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D0" w:rsidRPr="00C1700B" w:rsidRDefault="00851841">
      <w:pPr>
        <w:rPr>
          <w:rFonts w:hint="eastAsia"/>
          <w:b/>
          <w:sz w:val="24"/>
          <w:szCs w:val="24"/>
        </w:rPr>
      </w:pPr>
      <w:r w:rsidRPr="00C1700B">
        <w:rPr>
          <w:rFonts w:hint="eastAsia"/>
          <w:b/>
          <w:sz w:val="24"/>
          <w:szCs w:val="24"/>
        </w:rPr>
        <w:t>&lt;</w:t>
      </w:r>
      <w:proofErr w:type="spellStart"/>
      <w:r w:rsidRPr="00C1700B">
        <w:rPr>
          <w:rFonts w:hint="eastAsia"/>
          <w:b/>
          <w:sz w:val="24"/>
          <w:szCs w:val="24"/>
        </w:rPr>
        <w:t>Cpp</w:t>
      </w:r>
      <w:proofErr w:type="spellEnd"/>
      <w:r w:rsidRPr="00C1700B">
        <w:rPr>
          <w:rFonts w:hint="eastAsia"/>
          <w:b/>
          <w:sz w:val="24"/>
          <w:szCs w:val="24"/>
        </w:rPr>
        <w:t xml:space="preserve"> Class Viewer&gt;</w:t>
      </w:r>
    </w:p>
    <w:p w:rsidR="00D5365E" w:rsidRDefault="00D5365E" w:rsidP="00826A22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소개</w:t>
      </w:r>
    </w:p>
    <w:p w:rsidR="00635974" w:rsidRDefault="00D5365E" w:rsidP="00826A22">
      <w:pPr>
        <w:pStyle w:val="a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 w:rsidR="00851841">
        <w:rPr>
          <w:rFonts w:hint="eastAsia"/>
        </w:rPr>
        <w:t>Cpp</w:t>
      </w:r>
      <w:proofErr w:type="spellEnd"/>
      <w:r w:rsidR="00851841">
        <w:rPr>
          <w:rFonts w:hint="eastAsia"/>
        </w:rPr>
        <w:t xml:space="preserve"> Class Viewer는 </w:t>
      </w:r>
      <w:proofErr w:type="spellStart"/>
      <w:r w:rsidR="00635974">
        <w:rPr>
          <w:rFonts w:hint="eastAsia"/>
        </w:rPr>
        <w:t>cpp</w:t>
      </w:r>
      <w:proofErr w:type="spellEnd"/>
      <w:r w:rsidR="00635974">
        <w:rPr>
          <w:rFonts w:hint="eastAsia"/>
        </w:rPr>
        <w:t xml:space="preserve">파일에 사용된 </w:t>
      </w:r>
      <w:proofErr w:type="spellStart"/>
      <w:r w:rsidR="00635974">
        <w:rPr>
          <w:rFonts w:hint="eastAsia"/>
        </w:rPr>
        <w:t>메소드와</w:t>
      </w:r>
      <w:proofErr w:type="spellEnd"/>
      <w:r w:rsidR="00635974">
        <w:rPr>
          <w:rFonts w:hint="eastAsia"/>
        </w:rPr>
        <w:t xml:space="preserve"> 필드를 불러와 보여주는 Viewer</w:t>
      </w:r>
      <w:proofErr w:type="spellStart"/>
      <w:r w:rsidR="00635974">
        <w:rPr>
          <w:rFonts w:hint="eastAsia"/>
        </w:rPr>
        <w:t>를</w:t>
      </w:r>
      <w:proofErr w:type="spellEnd"/>
      <w:r w:rsidR="00635974">
        <w:rPr>
          <w:rFonts w:hint="eastAsia"/>
        </w:rPr>
        <w:t xml:space="preserve"> 만드는 프로그램입니다. 프로그램을 실행시켰을 때, 창의 왼쪽 상단에 있는 [file]-[open]을 통해 컴퓨터 상에 있는 cpp파일을 불러오고 그 cpp파일에 사용된 </w:t>
      </w:r>
      <w:proofErr w:type="spellStart"/>
      <w:r w:rsidR="00635974">
        <w:rPr>
          <w:rFonts w:hint="eastAsia"/>
        </w:rPr>
        <w:t>메소드와</w:t>
      </w:r>
      <w:proofErr w:type="spellEnd"/>
      <w:r w:rsidR="00635974">
        <w:rPr>
          <w:rFonts w:hint="eastAsia"/>
        </w:rPr>
        <w:t xml:space="preserve"> 필드를 </w:t>
      </w:r>
      <w:proofErr w:type="spellStart"/>
      <w:r w:rsidR="00635974">
        <w:rPr>
          <w:rFonts w:hint="eastAsia"/>
        </w:rPr>
        <w:t>트리로</w:t>
      </w:r>
      <w:proofErr w:type="spellEnd"/>
      <w:r w:rsidR="00635974">
        <w:rPr>
          <w:rFonts w:hint="eastAsia"/>
        </w:rPr>
        <w:t xml:space="preserve"> 나타냅니다.</w:t>
      </w:r>
      <w:r w:rsidR="00C1700B">
        <w:rPr>
          <w:rFonts w:hint="eastAsia"/>
        </w:rPr>
        <w:t xml:space="preserve"> </w:t>
      </w:r>
      <w:proofErr w:type="spellStart"/>
      <w:r w:rsidR="00C1700B">
        <w:rPr>
          <w:rFonts w:hint="eastAsia"/>
        </w:rPr>
        <w:t>메소드를</w:t>
      </w:r>
      <w:proofErr w:type="spellEnd"/>
      <w:r w:rsidR="00C1700B">
        <w:rPr>
          <w:rFonts w:hint="eastAsia"/>
        </w:rPr>
        <w:t xml:space="preserve"> 클릭하면 </w:t>
      </w:r>
      <w:proofErr w:type="spellStart"/>
      <w:r w:rsidR="00C1700B">
        <w:rPr>
          <w:rFonts w:hint="eastAsia"/>
        </w:rPr>
        <w:t>메소드의</w:t>
      </w:r>
      <w:proofErr w:type="spellEnd"/>
      <w:r w:rsidR="00C1700B">
        <w:rPr>
          <w:rFonts w:hint="eastAsia"/>
        </w:rPr>
        <w:t xml:space="preserve"> 내용을 </w:t>
      </w:r>
      <w:r>
        <w:rPr>
          <w:rFonts w:hint="eastAsia"/>
        </w:rPr>
        <w:t>불러오고 불러온 내용은 수정이 가능하며,</w:t>
      </w:r>
      <w:r w:rsidR="00C1700B">
        <w:rPr>
          <w:rFonts w:hint="eastAsia"/>
        </w:rPr>
        <w:t xml:space="preserve"> 필드를 클릭하면 필드가 사용된 </w:t>
      </w:r>
      <w:proofErr w:type="spellStart"/>
      <w:r w:rsidR="00C1700B">
        <w:rPr>
          <w:rFonts w:hint="eastAsia"/>
        </w:rPr>
        <w:t>메소드와</w:t>
      </w:r>
      <w:proofErr w:type="spellEnd"/>
      <w:r w:rsidR="00C1700B">
        <w:rPr>
          <w:rFonts w:hint="eastAsia"/>
        </w:rPr>
        <w:t xml:space="preserve"> 그 </w:t>
      </w:r>
      <w:proofErr w:type="spellStart"/>
      <w:r w:rsidR="00C1700B">
        <w:rPr>
          <w:rFonts w:hint="eastAsia"/>
        </w:rPr>
        <w:t>메소드의</w:t>
      </w:r>
      <w:proofErr w:type="spellEnd"/>
      <w:r w:rsidR="00C1700B">
        <w:rPr>
          <w:rFonts w:hint="eastAsia"/>
        </w:rPr>
        <w:t xml:space="preserve"> 타입, 그 </w:t>
      </w:r>
      <w:proofErr w:type="spellStart"/>
      <w:r w:rsidR="00C1700B">
        <w:rPr>
          <w:rFonts w:hint="eastAsia"/>
        </w:rPr>
        <w:t>메소드의</w:t>
      </w:r>
      <w:proofErr w:type="spellEnd"/>
      <w:r w:rsidR="00C1700B">
        <w:rPr>
          <w:rFonts w:hint="eastAsia"/>
        </w:rPr>
        <w:t xml:space="preserve"> 접근 지정자를 보여</w:t>
      </w:r>
      <w:r w:rsidR="00635974">
        <w:rPr>
          <w:rFonts w:hint="eastAsia"/>
        </w:rPr>
        <w:t>줍니다.</w:t>
      </w:r>
    </w:p>
    <w:p w:rsidR="00635974" w:rsidRDefault="00635974" w:rsidP="00635974">
      <w:pPr>
        <w:rPr>
          <w:rFonts w:hint="eastAsia"/>
        </w:rPr>
      </w:pPr>
    </w:p>
    <w:p w:rsidR="00AB1EED" w:rsidRDefault="00AB1EED" w:rsidP="00635974">
      <w:pPr>
        <w:rPr>
          <w:rFonts w:hint="eastAsia"/>
        </w:rPr>
      </w:pPr>
    </w:p>
    <w:p w:rsidR="00AB1EED" w:rsidRDefault="00AB1EED" w:rsidP="00AB1EED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클래스 설명 </w:t>
      </w:r>
      <w:proofErr w:type="gramStart"/>
      <w:r>
        <w:rPr>
          <w:rFonts w:hint="eastAsia"/>
        </w:rPr>
        <w:t xml:space="preserve">( </w:t>
      </w:r>
      <w:r w:rsidR="0065486F">
        <w:rPr>
          <w:rFonts w:hint="eastAsia"/>
        </w:rPr>
        <w:t>working</w:t>
      </w:r>
      <w:proofErr w:type="gramEnd"/>
      <w:r w:rsidR="0065486F">
        <w:rPr>
          <w:rFonts w:hint="eastAsia"/>
        </w:rPr>
        <w:t xml:space="preserve"> 패키지 )</w:t>
      </w:r>
    </w:p>
    <w:p w:rsidR="0065486F" w:rsidRDefault="0065486F" w:rsidP="00AB1EED">
      <w:pPr>
        <w:pStyle w:val="a"/>
        <w:numPr>
          <w:ilvl w:val="0"/>
          <w:numId w:val="9"/>
        </w:numPr>
        <w:rPr>
          <w:rFonts w:hint="eastAsia"/>
        </w:rPr>
      </w:pPr>
      <w:proofErr w:type="gramStart"/>
      <w:r>
        <w:rPr>
          <w:rFonts w:hint="eastAsia"/>
        </w:rPr>
        <w:t>Parser :</w:t>
      </w:r>
      <w:proofErr w:type="gramEnd"/>
      <w:r>
        <w:rPr>
          <w:rFonts w:hint="eastAsia"/>
        </w:rPr>
        <w:t xml:space="preserve"> cpp 파일에 있는 텍스트를 모두 분석해서 cppClass객체를 만들어줍니다.</w:t>
      </w:r>
    </w:p>
    <w:p w:rsidR="0065486F" w:rsidRDefault="0065486F" w:rsidP="0065486F">
      <w:pPr>
        <w:pStyle w:val="a"/>
        <w:rPr>
          <w:rFonts w:hint="eastAsia"/>
        </w:rPr>
      </w:pPr>
      <w:r>
        <w:rPr>
          <w:rFonts w:hint="eastAsia"/>
        </w:rPr>
        <w:t xml:space="preserve">생성자인 Parser()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호출되면 자동적으로 cppClass 객체를 생성합니다. nextBlock()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r w:rsidR="00E44C0D">
        <w:rPr>
          <w:rFonts w:hint="eastAsia"/>
        </w:rPr>
        <w:t>호출해서</w:t>
      </w:r>
      <w:r>
        <w:rPr>
          <w:rFonts w:hint="eastAsia"/>
        </w:rPr>
        <w:t xml:space="preserve"> 블록을 </w:t>
      </w:r>
      <w:r w:rsidR="00E44C0D">
        <w:rPr>
          <w:rFonts w:hint="eastAsia"/>
        </w:rPr>
        <w:t xml:space="preserve">나누고 </w:t>
      </w:r>
      <w:r>
        <w:rPr>
          <w:rFonts w:hint="eastAsia"/>
        </w:rPr>
        <w:t xml:space="preserve">하나씩 </w:t>
      </w:r>
      <w:r w:rsidR="00E44C0D">
        <w:rPr>
          <w:rFonts w:hint="eastAsia"/>
        </w:rPr>
        <w:t>가져옵니다</w:t>
      </w:r>
      <w:r>
        <w:rPr>
          <w:rFonts w:hint="eastAsia"/>
        </w:rPr>
        <w:t xml:space="preserve">. 가장 처음 블록을 읽어서 </w:t>
      </w:r>
      <w:proofErr w:type="spellStart"/>
      <w:r w:rsidR="00E44C0D">
        <w:rPr>
          <w:rFonts w:hint="eastAsia"/>
        </w:rPr>
        <w:t>메소드의</w:t>
      </w:r>
      <w:proofErr w:type="spellEnd"/>
      <w:r w:rsidR="00E44C0D">
        <w:rPr>
          <w:rFonts w:hint="eastAsia"/>
        </w:rPr>
        <w:t xml:space="preserve"> 정의와 필드의 선언을</w:t>
      </w:r>
      <w:r>
        <w:rPr>
          <w:rFonts w:hint="eastAsia"/>
        </w:rPr>
        <w:t xml:space="preserve"> </w:t>
      </w:r>
      <w:r w:rsidR="00E44C0D">
        <w:rPr>
          <w:rFonts w:hint="eastAsia"/>
        </w:rPr>
        <w:t xml:space="preserve">통해 각각의 </w:t>
      </w:r>
      <w:proofErr w:type="spellStart"/>
      <w:r w:rsidR="00E44C0D">
        <w:rPr>
          <w:rFonts w:hint="eastAsia"/>
        </w:rPr>
        <w:t>메소드와</w:t>
      </w:r>
      <w:proofErr w:type="spellEnd"/>
      <w:r w:rsidR="00E44C0D">
        <w:rPr>
          <w:rFonts w:hint="eastAsia"/>
        </w:rPr>
        <w:t xml:space="preserve"> 필드의 객체를 만듭니다. 블록을 하나씩 읽으면서</w:t>
      </w:r>
      <w:r>
        <w:rPr>
          <w:rFonts w:hint="eastAsia"/>
        </w:rPr>
        <w:t xml:space="preserve"> </w:t>
      </w:r>
      <w:r w:rsidR="00E44C0D">
        <w:rPr>
          <w:rFonts w:hint="eastAsia"/>
        </w:rPr>
        <w:t xml:space="preserve">블록마다 구현된 </w:t>
      </w:r>
      <w:proofErr w:type="spellStart"/>
      <w:r w:rsidR="00E44C0D">
        <w:rPr>
          <w:rFonts w:hint="eastAsia"/>
        </w:rPr>
        <w:t>메소드</w:t>
      </w:r>
      <w:proofErr w:type="spellEnd"/>
      <w:r w:rsidR="00E44C0D">
        <w:rPr>
          <w:rFonts w:hint="eastAsia"/>
        </w:rPr>
        <w:t xml:space="preserve"> 내용을 해당하는 </w:t>
      </w:r>
      <w:proofErr w:type="spellStart"/>
      <w:r w:rsidR="00E44C0D">
        <w:rPr>
          <w:rFonts w:hint="eastAsia"/>
        </w:rPr>
        <w:t>메소드</w:t>
      </w:r>
      <w:proofErr w:type="spellEnd"/>
      <w:r w:rsidR="00E44C0D">
        <w:rPr>
          <w:rFonts w:hint="eastAsia"/>
        </w:rPr>
        <w:t xml:space="preserve"> 객체에 저장합니다.</w:t>
      </w:r>
    </w:p>
    <w:p w:rsidR="00E44C0D" w:rsidRDefault="00053AA0" w:rsidP="00053AA0">
      <w:pPr>
        <w:pStyle w:val="a"/>
        <w:numPr>
          <w:ilvl w:val="0"/>
          <w:numId w:val="0"/>
        </w:numPr>
        <w:ind w:left="915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1170940</wp:posOffset>
            </wp:positionH>
            <wp:positionV relativeFrom="line">
              <wp:posOffset>52070</wp:posOffset>
            </wp:positionV>
            <wp:extent cx="4540885" cy="2707005"/>
            <wp:effectExtent l="19050" t="0" r="0" b="0"/>
            <wp:wrapSquare wrapText="bothSides"/>
            <wp:docPr id="9" name="_x84225536" descr="EMB000019645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4225536" descr="EMB00001964563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716" t="34447" r="59122" b="3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70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1EED" w:rsidRDefault="00AB1EED" w:rsidP="00635974">
      <w:pPr>
        <w:rPr>
          <w:rFonts w:hint="eastAsia"/>
        </w:rPr>
      </w:pPr>
    </w:p>
    <w:p w:rsidR="0065486F" w:rsidRDefault="0065486F" w:rsidP="00635974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1A7C47" w:rsidRDefault="001A7C47" w:rsidP="001A7C47">
      <w:pPr>
        <w:rPr>
          <w:rFonts w:hint="eastAsia"/>
        </w:rPr>
      </w:pPr>
    </w:p>
    <w:p w:rsidR="001A7C47" w:rsidRDefault="001A7C47" w:rsidP="001A7C47">
      <w:pPr>
        <w:rPr>
          <w:rFonts w:hint="eastAsia"/>
        </w:rPr>
      </w:pPr>
    </w:p>
    <w:p w:rsidR="001A7C47" w:rsidRDefault="001A7C47" w:rsidP="001A7C47">
      <w:pPr>
        <w:rPr>
          <w:rFonts w:hint="eastAsia"/>
        </w:rPr>
      </w:pPr>
    </w:p>
    <w:p w:rsidR="001A7C47" w:rsidRDefault="001A7C47" w:rsidP="001A7C47"/>
    <w:p w:rsidR="001A7C47" w:rsidRDefault="001A7C47">
      <w:pPr>
        <w:widowControl/>
        <w:wordWrap/>
        <w:autoSpaceDE/>
        <w:autoSpaceDN/>
        <w:jc w:val="left"/>
      </w:pPr>
      <w:r>
        <w:br w:type="page"/>
      </w:r>
    </w:p>
    <w:p w:rsidR="00053AA0" w:rsidRDefault="001A7C47" w:rsidP="00053AA0">
      <w:pPr>
        <w:pStyle w:val="a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3032125</wp:posOffset>
            </wp:positionH>
            <wp:positionV relativeFrom="line">
              <wp:posOffset>35560</wp:posOffset>
            </wp:positionV>
            <wp:extent cx="2762885" cy="3883025"/>
            <wp:effectExtent l="19050" t="0" r="0" b="0"/>
            <wp:wrapSquare wrapText="bothSides"/>
            <wp:docPr id="13" name="_x84620096" descr="EMB0000196456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4620096" descr="EMB00001964563b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923" t="22488" r="67583" b="1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53AA0" w:rsidRPr="001A7C47">
        <w:rPr>
          <w:rFonts w:hint="eastAsia"/>
        </w:rPr>
        <w:t>nextBlock</w:t>
      </w:r>
      <w:r w:rsidR="00053AA0">
        <w:rPr>
          <w:rFonts w:hint="eastAsia"/>
        </w:rPr>
        <w:t xml:space="preserve">() </w:t>
      </w:r>
      <w:proofErr w:type="spellStart"/>
      <w:r w:rsidR="00053AA0">
        <w:rPr>
          <w:rFonts w:hint="eastAsia"/>
        </w:rPr>
        <w:t>메소드는</w:t>
      </w:r>
      <w:proofErr w:type="spellEnd"/>
      <w:r w:rsidR="00053AA0">
        <w:rPr>
          <w:rFonts w:hint="eastAsia"/>
        </w:rPr>
        <w:t xml:space="preserve"> 블록을 나눠서 </w:t>
      </w:r>
      <w:r>
        <w:rPr>
          <w:rFonts w:hint="eastAsia"/>
        </w:rPr>
        <w:t xml:space="preserve">  </w:t>
      </w:r>
      <w:r w:rsidR="00053AA0">
        <w:rPr>
          <w:rFonts w:hint="eastAsia"/>
        </w:rPr>
        <w:t>Parser에 반환</w:t>
      </w:r>
      <w:r>
        <w:rPr>
          <w:rFonts w:hint="eastAsia"/>
        </w:rPr>
        <w:t>하는 기능을 합</w:t>
      </w:r>
      <w:r w:rsidR="00053AA0">
        <w:rPr>
          <w:rFonts w:hint="eastAsia"/>
        </w:rPr>
        <w:t xml:space="preserve">니다. cpp파일의 내용이 nextBlock() </w:t>
      </w:r>
      <w:proofErr w:type="spellStart"/>
      <w:r w:rsidR="00053AA0">
        <w:rPr>
          <w:rFonts w:hint="eastAsia"/>
        </w:rPr>
        <w:t>메소드에</w:t>
      </w:r>
      <w:proofErr w:type="spellEnd"/>
      <w:r w:rsidR="00053AA0">
        <w:rPr>
          <w:rFonts w:hint="eastAsia"/>
        </w:rPr>
        <w:t xml:space="preserve"> 들어오면 내용을 쭉 읽다가 ‘{‘ 가 들어오면 그 전까지의 내용을 선언정보로</w:t>
      </w:r>
      <w:r w:rsidR="00437005">
        <w:rPr>
          <w:rFonts w:hint="eastAsia"/>
        </w:rPr>
        <w:t xml:space="preserve">    part[0]에</w:t>
      </w:r>
      <w:r w:rsidR="00053AA0">
        <w:rPr>
          <w:rFonts w:hint="eastAsia"/>
        </w:rPr>
        <w:t xml:space="preserve"> 저장하고 </w:t>
      </w:r>
      <w:proofErr w:type="gramStart"/>
      <w:r w:rsidR="00053AA0">
        <w:rPr>
          <w:rFonts w:hint="eastAsia"/>
        </w:rPr>
        <w:t xml:space="preserve">‘{‘ </w:t>
      </w:r>
      <w:proofErr w:type="spellStart"/>
      <w:r w:rsidR="00053AA0">
        <w:rPr>
          <w:rFonts w:hint="eastAsia"/>
        </w:rPr>
        <w:t>부터</w:t>
      </w:r>
      <w:proofErr w:type="spellEnd"/>
      <w:proofErr w:type="gramEnd"/>
      <w:r w:rsidR="00053AA0">
        <w:rPr>
          <w:rFonts w:hint="eastAsia"/>
        </w:rPr>
        <w:t xml:space="preserve"> 그에 대응되는 ‘}’ </w:t>
      </w:r>
      <w:proofErr w:type="spellStart"/>
      <w:r w:rsidR="00053AA0">
        <w:rPr>
          <w:rFonts w:hint="eastAsia"/>
        </w:rPr>
        <w:t>까지의</w:t>
      </w:r>
      <w:proofErr w:type="spellEnd"/>
      <w:r w:rsidR="00053AA0">
        <w:rPr>
          <w:rFonts w:hint="eastAsia"/>
        </w:rPr>
        <w:t xml:space="preserve"> 내용을 구현정보로</w:t>
      </w:r>
      <w:r w:rsidR="00437005">
        <w:rPr>
          <w:rFonts w:hint="eastAsia"/>
        </w:rPr>
        <w:t xml:space="preserve"> part[1]에</w:t>
      </w:r>
      <w:r w:rsidR="00053AA0">
        <w:rPr>
          <w:rFonts w:hint="eastAsia"/>
        </w:rPr>
        <w:t xml:space="preserve"> 저장합니다. 중간에 새로운 ‘{‘ </w:t>
      </w:r>
      <w:proofErr w:type="gramStart"/>
      <w:r w:rsidR="00053AA0">
        <w:rPr>
          <w:rFonts w:hint="eastAsia"/>
        </w:rPr>
        <w:t xml:space="preserve">가 </w:t>
      </w:r>
      <w:r w:rsidR="00437005">
        <w:rPr>
          <w:rFonts w:hint="eastAsia"/>
        </w:rPr>
        <w:t xml:space="preserve"> </w:t>
      </w:r>
      <w:r w:rsidR="00053AA0">
        <w:rPr>
          <w:rFonts w:hint="eastAsia"/>
        </w:rPr>
        <w:t>나오면</w:t>
      </w:r>
      <w:proofErr w:type="gramEnd"/>
      <w:r w:rsidR="00053AA0">
        <w:rPr>
          <w:rFonts w:hint="eastAsia"/>
        </w:rPr>
        <w:t xml:space="preserve"> closer를 증가시키고, ‘}’ 가 나오면 closer</w:t>
      </w:r>
      <w:proofErr w:type="spellStart"/>
      <w:r w:rsidR="00053AA0">
        <w:rPr>
          <w:rFonts w:hint="eastAsia"/>
        </w:rPr>
        <w:t>를</w:t>
      </w:r>
      <w:proofErr w:type="spellEnd"/>
      <w:r w:rsidR="00053AA0">
        <w:rPr>
          <w:rFonts w:hint="eastAsia"/>
        </w:rPr>
        <w:t xml:space="preserve"> 감소시켜서 대응되는 ‘}’ </w:t>
      </w:r>
      <w:proofErr w:type="spellStart"/>
      <w:r w:rsidR="00053AA0">
        <w:rPr>
          <w:rFonts w:hint="eastAsia"/>
        </w:rPr>
        <w:t>를</w:t>
      </w:r>
      <w:proofErr w:type="spellEnd"/>
      <w:r w:rsidR="00053AA0">
        <w:rPr>
          <w:rFonts w:hint="eastAsia"/>
        </w:rPr>
        <w:t xml:space="preserve"> 찾습니다.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끝나면 선언정보와 구현정보를 반환합니다.</w:t>
      </w:r>
    </w:p>
    <w:p w:rsidR="00053AA0" w:rsidRDefault="00053AA0" w:rsidP="001A7C47">
      <w:pPr>
        <w:rPr>
          <w:rFonts w:hint="eastAsia"/>
        </w:rPr>
      </w:pPr>
    </w:p>
    <w:p w:rsidR="00053AA0" w:rsidRPr="00437005" w:rsidRDefault="00053AA0" w:rsidP="001A7C47">
      <w:pPr>
        <w:rPr>
          <w:rFonts w:hint="eastAsia"/>
        </w:rPr>
      </w:pPr>
    </w:p>
    <w:p w:rsidR="00053AA0" w:rsidRDefault="00053AA0" w:rsidP="001A7C47">
      <w:pPr>
        <w:rPr>
          <w:rFonts w:hint="eastAsia"/>
        </w:rPr>
      </w:pPr>
    </w:p>
    <w:p w:rsidR="001A7C47" w:rsidRDefault="001A7C47" w:rsidP="001A7C47">
      <w:pPr>
        <w:pStyle w:val="a5"/>
      </w:pPr>
    </w:p>
    <w:p w:rsidR="001A7C47" w:rsidRDefault="001A7C47" w:rsidP="001A7C47">
      <w:pPr>
        <w:pStyle w:val="a5"/>
      </w:pPr>
    </w:p>
    <w:p w:rsidR="00053AA0" w:rsidRDefault="00053AA0" w:rsidP="001A7C47">
      <w:pPr>
        <w:rPr>
          <w:rFonts w:hint="eastAsia"/>
        </w:rPr>
      </w:pPr>
    </w:p>
    <w:p w:rsidR="00053AA0" w:rsidRDefault="001A7C47" w:rsidP="001A7C47">
      <w:pPr>
        <w:pStyle w:val="a"/>
        <w:rPr>
          <w:rFonts w:hint="eastAsia"/>
        </w:rPr>
      </w:pPr>
      <w:r>
        <w:rPr>
          <w:rFonts w:hint="eastAsia"/>
        </w:rPr>
        <w:t xml:space="preserve">initClass()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클래스를 만들고 관련된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필드의 객체를 생성해줍니다.</w:t>
      </w: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053AA0" w:rsidRDefault="00053AA0" w:rsidP="00053AA0">
      <w:pPr>
        <w:ind w:left="555"/>
        <w:rPr>
          <w:rFonts w:hint="eastAsia"/>
        </w:rPr>
      </w:pPr>
    </w:p>
    <w:p w:rsidR="00C1700B" w:rsidRDefault="00D5365E" w:rsidP="00826A22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클래스 설명</w:t>
      </w:r>
      <w:r w:rsidR="00EC3224">
        <w:rPr>
          <w:rFonts w:hint="eastAsia"/>
        </w:rPr>
        <w:t xml:space="preserve"> </w:t>
      </w:r>
      <w:proofErr w:type="gramStart"/>
      <w:r w:rsidR="00EC3224">
        <w:rPr>
          <w:rFonts w:hint="eastAsia"/>
        </w:rPr>
        <w:t>( ui</w:t>
      </w:r>
      <w:proofErr w:type="gramEnd"/>
      <w:r w:rsidR="00EC3224">
        <w:rPr>
          <w:rFonts w:hint="eastAsia"/>
        </w:rPr>
        <w:t xml:space="preserve"> 패키지 )</w:t>
      </w:r>
    </w:p>
    <w:p w:rsidR="00D5365E" w:rsidRDefault="00C54168" w:rsidP="00826A22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MainFrame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프로그램을 실행시키는데 가장 중요한 역할을 하는 클래스이자 맨 처음 실행되는 클래스로 윈도우 창을 띄우고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파일을 불러오는 등의 작업을 합니다.</w:t>
      </w:r>
    </w:p>
    <w:p w:rsidR="004E132D" w:rsidRDefault="00CD3908" w:rsidP="00826A22">
      <w:pPr>
        <w:pStyle w:val="a"/>
        <w:rPr>
          <w:rFonts w:hint="eastAsia"/>
        </w:rPr>
      </w:pPr>
      <w:r>
        <w:rPr>
          <w:rFonts w:hint="eastAsia"/>
        </w:rPr>
        <w:t xml:space="preserve">생성자인 </w:t>
      </w: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윈도우 창의 이름, 크기 등을 정해주고,</w:t>
      </w:r>
      <w:r w:rsidR="001006C3">
        <w:rPr>
          <w:rFonts w:hint="eastAsia"/>
        </w:rPr>
        <w:t xml:space="preserve"> List Panel과 </w:t>
      </w:r>
      <w:r w:rsidR="001006C3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2940685</wp:posOffset>
            </wp:positionH>
            <wp:positionV relativeFrom="line">
              <wp:posOffset>81280</wp:posOffset>
            </wp:positionV>
            <wp:extent cx="2806700" cy="2968625"/>
            <wp:effectExtent l="19050" t="0" r="0" b="0"/>
            <wp:wrapSquare wrapText="bothSides"/>
            <wp:docPr id="5" name="_x84761944" descr="EMB00001964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4761944" descr="EMB0000196456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5134" t="26736" r="62074" b="30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06C3">
        <w:rPr>
          <w:rFonts w:hint="eastAsia"/>
        </w:rPr>
        <w:t>Present Panel을 초기화 해</w:t>
      </w:r>
      <w:r w:rsidR="004E132D">
        <w:rPr>
          <w:rFonts w:hint="eastAsia"/>
        </w:rPr>
        <w:t>줍니다.</w:t>
      </w:r>
    </w:p>
    <w:p w:rsidR="001A04BF" w:rsidRDefault="001A04BF" w:rsidP="001A04BF">
      <w:pPr>
        <w:rPr>
          <w:rFonts w:hint="eastAsia"/>
        </w:rPr>
      </w:pPr>
    </w:p>
    <w:p w:rsidR="001006C3" w:rsidRDefault="00CD3908" w:rsidP="00826A22">
      <w:pPr>
        <w:pStyle w:val="a"/>
        <w:rPr>
          <w:rFonts w:hint="eastAsia"/>
        </w:rPr>
      </w:pPr>
      <w:r>
        <w:rPr>
          <w:rFonts w:hint="eastAsia"/>
        </w:rPr>
        <w:t xml:space="preserve">readCppClass() </w:t>
      </w:r>
      <w:proofErr w:type="spellStart"/>
      <w:r>
        <w:rPr>
          <w:rFonts w:hint="eastAsia"/>
        </w:rPr>
        <w:t>메소드에서는</w:t>
      </w:r>
      <w:proofErr w:type="spellEnd"/>
      <w:r>
        <w:rPr>
          <w:rFonts w:hint="eastAsia"/>
        </w:rPr>
        <w:t xml:space="preserve"> file을 읽어서 file의 text를 </w:t>
      </w:r>
      <w:proofErr w:type="spellStart"/>
      <w:r>
        <w:rPr>
          <w:rFonts w:hint="eastAsia"/>
        </w:rPr>
        <w:t>readText</w:t>
      </w:r>
      <w:proofErr w:type="spellEnd"/>
      <w:r>
        <w:rPr>
          <w:rFonts w:hint="eastAsia"/>
        </w:rPr>
        <w:t xml:space="preserve">에 저장하고, 새로운 Parser객체를 </w:t>
      </w:r>
      <w:proofErr w:type="gramStart"/>
      <w:r>
        <w:rPr>
          <w:rFonts w:hint="eastAsia"/>
        </w:rPr>
        <w:t xml:space="preserve">만들어서 </w:t>
      </w:r>
      <w:r w:rsidR="001A7C47">
        <w:rPr>
          <w:rFonts w:hint="eastAsia"/>
        </w:rPr>
        <w:t xml:space="preserve"> </w:t>
      </w:r>
      <w:r>
        <w:rPr>
          <w:rFonts w:hint="eastAsia"/>
        </w:rPr>
        <w:t>readText의</w:t>
      </w:r>
      <w:proofErr w:type="gramEnd"/>
      <w:r>
        <w:rPr>
          <w:rFonts w:hint="eastAsia"/>
        </w:rPr>
        <w:t xml:space="preserve"> 내용을 토대로 cpp</w:t>
      </w:r>
      <w:r w:rsidR="00124DDB">
        <w:rPr>
          <w:rFonts w:hint="eastAsia"/>
        </w:rPr>
        <w:t>Class객체를 생성</w:t>
      </w:r>
      <w:r w:rsidR="004E132D">
        <w:rPr>
          <w:rFonts w:hint="eastAsia"/>
        </w:rPr>
        <w:t>합니</w:t>
      </w:r>
      <w:r w:rsidR="00124DDB">
        <w:t>다</w:t>
      </w:r>
      <w:r w:rsidR="00124DDB">
        <w:rPr>
          <w:rFonts w:hint="eastAsia"/>
        </w:rPr>
        <w:t xml:space="preserve">. 객체가 생성되면 </w:t>
      </w:r>
      <w:r w:rsidR="001A7C47">
        <w:rPr>
          <w:rFonts w:hint="eastAsia"/>
        </w:rPr>
        <w:t xml:space="preserve">  </w:t>
      </w:r>
      <w:r w:rsidR="00124DDB">
        <w:rPr>
          <w:rFonts w:hint="eastAsia"/>
        </w:rPr>
        <w:t xml:space="preserve">cpp파일의 </w:t>
      </w:r>
      <w:proofErr w:type="spellStart"/>
      <w:r w:rsidR="00124DDB">
        <w:rPr>
          <w:rFonts w:hint="eastAsia"/>
        </w:rPr>
        <w:t>메소드와</w:t>
      </w:r>
      <w:proofErr w:type="spellEnd"/>
      <w:r w:rsidR="00124DDB">
        <w:rPr>
          <w:rFonts w:hint="eastAsia"/>
        </w:rPr>
        <w:t xml:space="preserve"> 필드가 Tree에 설정</w:t>
      </w:r>
      <w:r w:rsidR="004E132D">
        <w:rPr>
          <w:rFonts w:hint="eastAsia"/>
        </w:rPr>
        <w:t>됩니</w:t>
      </w:r>
      <w:r w:rsidR="00124DDB">
        <w:rPr>
          <w:rFonts w:hint="eastAsia"/>
        </w:rPr>
        <w:t>다. 이 중에 파일을 읽기 실패하거나 객체 생성에 실패했을 때에는 catch로 넘어가 Error message</w:t>
      </w:r>
      <w:proofErr w:type="spellStart"/>
      <w:r w:rsidR="00124DDB">
        <w:rPr>
          <w:rFonts w:hint="eastAsia"/>
        </w:rPr>
        <w:t>를</w:t>
      </w:r>
      <w:proofErr w:type="spellEnd"/>
      <w:r w:rsidR="00124DDB">
        <w:rPr>
          <w:rFonts w:hint="eastAsia"/>
        </w:rPr>
        <w:t xml:space="preserve"> </w:t>
      </w:r>
      <w:r w:rsidR="00124DDB">
        <w:t>출력하고</w:t>
      </w:r>
      <w:r w:rsidR="00124DDB">
        <w:rPr>
          <w:rFonts w:hint="eastAsia"/>
        </w:rPr>
        <w:t xml:space="preserve"> 함수를 끝</w:t>
      </w:r>
      <w:r w:rsidR="004E132D">
        <w:rPr>
          <w:rFonts w:hint="eastAsia"/>
        </w:rPr>
        <w:t>냅니</w:t>
      </w:r>
      <w:r w:rsidR="00124DDB">
        <w:rPr>
          <w:rFonts w:hint="eastAsia"/>
        </w:rPr>
        <w:t xml:space="preserve">다. </w:t>
      </w:r>
    </w:p>
    <w:p w:rsidR="001A04BF" w:rsidRDefault="001A04BF" w:rsidP="001A04BF">
      <w:pPr>
        <w:rPr>
          <w:rFonts w:hint="eastAsia"/>
        </w:rPr>
      </w:pPr>
    </w:p>
    <w:p w:rsidR="001A04BF" w:rsidRDefault="001A04BF" w:rsidP="00826A22">
      <w:pPr>
        <w:pStyle w:val="a"/>
      </w:pPr>
      <w:proofErr w:type="spellStart"/>
      <w:r>
        <w:t>I</w:t>
      </w:r>
      <w:r>
        <w:rPr>
          <w:rFonts w:hint="eastAsia"/>
        </w:rPr>
        <w:t>nitMenu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메뉴를 설정해주는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메뉴바에서</w:t>
      </w:r>
      <w:proofErr w:type="spellEnd"/>
      <w:r>
        <w:rPr>
          <w:rFonts w:hint="eastAsia"/>
        </w:rPr>
        <w:t xml:space="preserve"> [file]을 선택했을 때 open, save, exit이 나오게 합니다.</w:t>
      </w:r>
    </w:p>
    <w:p w:rsidR="001006C3" w:rsidRDefault="001006C3" w:rsidP="001006C3">
      <w:pPr>
        <w:pStyle w:val="a5"/>
      </w:pPr>
    </w:p>
    <w:p w:rsidR="00124DDB" w:rsidRDefault="001A7C47" w:rsidP="00826A22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342265</wp:posOffset>
            </wp:positionV>
            <wp:extent cx="2747645" cy="1151890"/>
            <wp:effectExtent l="19050" t="0" r="0" b="0"/>
            <wp:wrapThrough wrapText="bothSides">
              <wp:wrapPolygon edited="0">
                <wp:start x="-150" y="0"/>
                <wp:lineTo x="-150" y="21076"/>
                <wp:lineTo x="21565" y="21076"/>
                <wp:lineTo x="21565" y="0"/>
                <wp:lineTo x="-150" y="0"/>
              </wp:wrapPolygon>
            </wp:wrapThrough>
            <wp:docPr id="12" name="_x84224816" descr="EMB00001964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4224816" descr="EMB0000196456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283" t="58624" r="68205" b="25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1006C3">
        <w:rPr>
          <w:rFonts w:hint="eastAsia"/>
        </w:rPr>
        <w:t>Listener :</w:t>
      </w:r>
      <w:proofErr w:type="gramEnd"/>
      <w:r w:rsidR="001006C3">
        <w:rPr>
          <w:rFonts w:hint="eastAsia"/>
        </w:rPr>
        <w:t xml:space="preserve"> MainFrame 클래스의 내부에 있는 클래스로</w:t>
      </w:r>
      <w:r w:rsidR="004E132D">
        <w:rPr>
          <w:rFonts w:hint="eastAsia"/>
        </w:rPr>
        <w:t>,</w:t>
      </w:r>
      <w:r w:rsidR="001006C3">
        <w:rPr>
          <w:rFonts w:hint="eastAsia"/>
        </w:rPr>
        <w:t xml:space="preserve"> </w:t>
      </w:r>
      <w:r w:rsidR="004E132D">
        <w:rPr>
          <w:rFonts w:hint="eastAsia"/>
        </w:rPr>
        <w:t>사용자의 이벤트에 응답하게 합니다..</w:t>
      </w:r>
      <w:r w:rsidRPr="001A7C47">
        <w:rPr>
          <w:rFonts w:hint="eastAsia"/>
          <w:noProof/>
        </w:rPr>
        <w:t xml:space="preserve"> </w:t>
      </w:r>
    </w:p>
    <w:p w:rsidR="001A04BF" w:rsidRDefault="001A04BF" w:rsidP="00826A22">
      <w:pPr>
        <w:pStyle w:val="a"/>
        <w:rPr>
          <w:rFonts w:hint="eastAsia"/>
        </w:rPr>
      </w:pPr>
      <w:r>
        <w:t>focusLost()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트리에서</w:t>
      </w:r>
      <w:proofErr w:type="spellEnd"/>
      <w:r>
        <w:rPr>
          <w:rFonts w:hint="eastAsia"/>
        </w:rPr>
        <w:t xml:space="preserve"> 선택된 것이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객체이면 이 객체에 수정된 </w:t>
      </w:r>
      <w:r w:rsidR="00826A22">
        <w:rPr>
          <w:rFonts w:hint="eastAsia"/>
        </w:rPr>
        <w:t>Text Area</w:t>
      </w:r>
      <w:r>
        <w:rPr>
          <w:rFonts w:hint="eastAsia"/>
        </w:rPr>
        <w:t>의 정보를 저장합니다</w:t>
      </w:r>
      <w:proofErr w:type="gramStart"/>
      <w:r>
        <w:rPr>
          <w:rFonts w:hint="eastAsia"/>
        </w:rPr>
        <w:t>..</w:t>
      </w:r>
      <w:proofErr w:type="gramEnd"/>
      <w:r w:rsidR="001A7C47" w:rsidRPr="001A7C47">
        <w:rPr>
          <w:rFonts w:hint="eastAsia"/>
          <w:noProof/>
        </w:rPr>
        <w:t xml:space="preserve"> </w:t>
      </w:r>
    </w:p>
    <w:p w:rsidR="001A04BF" w:rsidRDefault="001A04BF" w:rsidP="00826A22">
      <w:pPr>
        <w:pStyle w:val="a"/>
        <w:numPr>
          <w:ilvl w:val="0"/>
          <w:numId w:val="0"/>
        </w:numPr>
        <w:ind w:left="915"/>
      </w:pPr>
    </w:p>
    <w:p w:rsidR="001A04BF" w:rsidRDefault="001A04BF" w:rsidP="00826A22">
      <w:pPr>
        <w:pStyle w:val="a"/>
        <w:rPr>
          <w:rFonts w:hint="eastAsia"/>
        </w:rPr>
      </w:pPr>
      <w:r>
        <w:rPr>
          <w:rFonts w:hint="eastAsia"/>
        </w:rPr>
        <w:t xml:space="preserve">actionPerformed() </w:t>
      </w:r>
      <w:proofErr w:type="spellStart"/>
      <w:r>
        <w:rPr>
          <w:rFonts w:hint="eastAsia"/>
        </w:rPr>
        <w:t>메소드에서는</w:t>
      </w:r>
      <w:proofErr w:type="spellEnd"/>
      <w:r>
        <w:rPr>
          <w:rFonts w:hint="eastAsia"/>
        </w:rPr>
        <w:t xml:space="preserve"> 메뉴</w:t>
      </w:r>
      <w:r w:rsidR="000C4F37">
        <w:rPr>
          <w:rFonts w:hint="eastAsia"/>
        </w:rPr>
        <w:t xml:space="preserve">를 클릭했을 때 수행되는 작업을 나타내는 </w:t>
      </w:r>
      <w:proofErr w:type="spellStart"/>
      <w:r w:rsidR="000C4F37">
        <w:rPr>
          <w:rFonts w:hint="eastAsia"/>
        </w:rPr>
        <w:t>메소드입니다</w:t>
      </w:r>
      <w:proofErr w:type="spellEnd"/>
      <w:r w:rsidR="000C4F37">
        <w:rPr>
          <w:rFonts w:hint="eastAsia"/>
        </w:rPr>
        <w:t>.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>n을 선택했을 때 파일선택대화상자를 열어서 확인을 클릭하면 해당되는 파일로 readCppClass()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호출해서 cpp파일을 읽</w:t>
      </w:r>
      <w:r w:rsidR="000C4F37">
        <w:rPr>
          <w:rFonts w:hint="eastAsia"/>
        </w:rPr>
        <w:t xml:space="preserve">고 </w:t>
      </w:r>
      <w:proofErr w:type="spellStart"/>
      <w:r w:rsidR="000C4F37">
        <w:rPr>
          <w:rFonts w:hint="eastAsia"/>
        </w:rPr>
        <w:t>트리를</w:t>
      </w:r>
      <w:proofErr w:type="spellEnd"/>
      <w:r w:rsidR="000C4F37">
        <w:rPr>
          <w:rFonts w:hint="eastAsia"/>
        </w:rPr>
        <w:t xml:space="preserve"> 나타냅니다.</w:t>
      </w:r>
      <w:r>
        <w:rPr>
          <w:rFonts w:hint="eastAsia"/>
        </w:rPr>
        <w:t xml:space="preserve"> </w:t>
      </w:r>
      <w:r w:rsidR="000C4F37">
        <w:rPr>
          <w:rFonts w:hint="eastAsia"/>
        </w:rPr>
        <w:t>save</w:t>
      </w:r>
      <w:proofErr w:type="spellStart"/>
      <w:r w:rsidR="000C4F37">
        <w:rPr>
          <w:rFonts w:hint="eastAsia"/>
        </w:rPr>
        <w:t>를</w:t>
      </w:r>
      <w:proofErr w:type="spellEnd"/>
      <w:r w:rsidR="000C4F37">
        <w:rPr>
          <w:rFonts w:hint="eastAsia"/>
        </w:rPr>
        <w:t xml:space="preserve"> 선택하면 focusLost() </w:t>
      </w:r>
      <w:proofErr w:type="spellStart"/>
      <w:r w:rsidR="000C4F37">
        <w:rPr>
          <w:rFonts w:hint="eastAsia"/>
        </w:rPr>
        <w:t>메소드를</w:t>
      </w:r>
      <w:proofErr w:type="spellEnd"/>
      <w:r w:rsidR="000C4F37">
        <w:rPr>
          <w:rFonts w:hint="eastAsia"/>
        </w:rPr>
        <w:t xml:space="preserve"> 호출해서 마지막에 수정된 정보를 저장</w:t>
      </w:r>
      <w:r w:rsidR="000C4F37">
        <w:t>한</w:t>
      </w:r>
      <w:r w:rsidR="000C4F37">
        <w:rPr>
          <w:rFonts w:hint="eastAsia"/>
        </w:rPr>
        <w:t xml:space="preserve"> 뒤에 파일선택대화상자를 열고 </w:t>
      </w:r>
      <w:proofErr w:type="spellStart"/>
      <w:r w:rsidR="000C4F37">
        <w:rPr>
          <w:rFonts w:hint="eastAsia"/>
        </w:rPr>
        <w:t>cpp</w:t>
      </w:r>
      <w:proofErr w:type="spellEnd"/>
      <w:r w:rsidR="000C4F37">
        <w:rPr>
          <w:rFonts w:hint="eastAsia"/>
        </w:rPr>
        <w:t>파일 형식으로 텍스트를 만들어서 저장합니다.</w:t>
      </w:r>
      <w:r>
        <w:rPr>
          <w:rFonts w:hint="eastAsia"/>
        </w:rPr>
        <w:t xml:space="preserve"> </w:t>
      </w:r>
      <w:r w:rsidR="000C4F37">
        <w:rPr>
          <w:rFonts w:hint="eastAsia"/>
        </w:rPr>
        <w:t>exit을 선택하면 프로그램을 종료시킵니다.</w:t>
      </w:r>
    </w:p>
    <w:p w:rsidR="000C4F37" w:rsidRDefault="000C4F37" w:rsidP="00826A22">
      <w:pPr>
        <w:pStyle w:val="a"/>
        <w:numPr>
          <w:ilvl w:val="0"/>
          <w:numId w:val="0"/>
        </w:numPr>
        <w:ind w:left="915"/>
        <w:rPr>
          <w:rFonts w:hint="eastAsia"/>
        </w:rPr>
      </w:pPr>
    </w:p>
    <w:p w:rsidR="000C4F37" w:rsidRDefault="000C4F37" w:rsidP="00826A22">
      <w:pPr>
        <w:pStyle w:val="a"/>
        <w:rPr>
          <w:rFonts w:hint="eastAsia"/>
        </w:rPr>
      </w:pPr>
      <w:r>
        <w:rPr>
          <w:rFonts w:hint="eastAsia"/>
        </w:rPr>
        <w:t xml:space="preserve">valueChanged() </w:t>
      </w:r>
      <w:proofErr w:type="spellStart"/>
      <w:r>
        <w:rPr>
          <w:rFonts w:hint="eastAsia"/>
        </w:rPr>
        <w:t>메소드에서는</w:t>
      </w:r>
      <w:proofErr w:type="spellEnd"/>
      <w:r>
        <w:rPr>
          <w:rFonts w:hint="eastAsia"/>
        </w:rPr>
        <w:t xml:space="preserve"> </w:t>
      </w:r>
      <w:r w:rsidR="00826A22">
        <w:t>가장</w:t>
      </w:r>
      <w:r w:rsidR="00826A22">
        <w:rPr>
          <w:rFonts w:hint="eastAsia"/>
        </w:rPr>
        <w:t xml:space="preserve"> 최근에 선택된 것을 </w:t>
      </w:r>
      <w:proofErr w:type="spellStart"/>
      <w:r w:rsidR="00826A22">
        <w:rPr>
          <w:rFonts w:hint="eastAsia"/>
        </w:rPr>
        <w:t>selNode</w:t>
      </w:r>
      <w:proofErr w:type="spellEnd"/>
      <w:r w:rsidR="00826A22">
        <w:rPr>
          <w:rFonts w:hint="eastAsia"/>
        </w:rPr>
        <w:t xml:space="preserve">에 저장하고 node의 정보를 </w:t>
      </w:r>
      <w:proofErr w:type="spellStart"/>
      <w:r w:rsidR="00826A22">
        <w:rPr>
          <w:rFonts w:hint="eastAsia"/>
        </w:rPr>
        <w:t>selectedObj</w:t>
      </w:r>
      <w:proofErr w:type="spellEnd"/>
      <w:r w:rsidR="00826A22">
        <w:rPr>
          <w:rFonts w:hint="eastAsia"/>
        </w:rPr>
        <w:t xml:space="preserve">에 저장합니다. 만약 선택된 것이 </w:t>
      </w:r>
      <w:proofErr w:type="spellStart"/>
      <w:r w:rsidR="00826A22">
        <w:rPr>
          <w:rFonts w:hint="eastAsia"/>
        </w:rPr>
        <w:t>메소드의</w:t>
      </w:r>
      <w:proofErr w:type="spellEnd"/>
      <w:r w:rsidR="00826A22">
        <w:rPr>
          <w:rFonts w:hint="eastAsia"/>
        </w:rPr>
        <w:t xml:space="preserve"> 객체이면 Text Area에 </w:t>
      </w:r>
      <w:proofErr w:type="spellStart"/>
      <w:r w:rsidR="00826A22">
        <w:rPr>
          <w:rFonts w:hint="eastAsia"/>
        </w:rPr>
        <w:t>메소드의</w:t>
      </w:r>
      <w:proofErr w:type="spellEnd"/>
      <w:r w:rsidR="00826A22">
        <w:rPr>
          <w:rFonts w:hint="eastAsia"/>
        </w:rPr>
        <w:t xml:space="preserve"> 내용을 가져오고, </w:t>
      </w:r>
      <w:proofErr w:type="spellStart"/>
      <w:r w:rsidR="00826A22">
        <w:rPr>
          <w:rFonts w:hint="eastAsia"/>
        </w:rPr>
        <w:t>메소드에</w:t>
      </w:r>
      <w:proofErr w:type="spellEnd"/>
      <w:r w:rsidR="00826A22">
        <w:rPr>
          <w:rFonts w:hint="eastAsia"/>
        </w:rPr>
        <w:t xml:space="preserve"> 사용된 필드를 왼쪽 아래 창에 표시합니다. 선택된 것이 필드의 객체이면 필드가 사용된 </w:t>
      </w:r>
      <w:proofErr w:type="spellStart"/>
      <w:r w:rsidR="00826A22">
        <w:rPr>
          <w:rFonts w:hint="eastAsia"/>
        </w:rPr>
        <w:t>메소드</w:t>
      </w:r>
      <w:proofErr w:type="spellEnd"/>
      <w:r w:rsidR="00826A22">
        <w:rPr>
          <w:rFonts w:hint="eastAsia"/>
        </w:rPr>
        <w:t xml:space="preserve">, 그 </w:t>
      </w:r>
      <w:proofErr w:type="spellStart"/>
      <w:r w:rsidR="00826A22">
        <w:rPr>
          <w:rFonts w:hint="eastAsia"/>
        </w:rPr>
        <w:t>메소드의</w:t>
      </w:r>
      <w:proofErr w:type="spellEnd"/>
      <w:r w:rsidR="00826A22">
        <w:rPr>
          <w:rFonts w:hint="eastAsia"/>
        </w:rPr>
        <w:t xml:space="preserve"> 타임과 </w:t>
      </w:r>
      <w:proofErr w:type="spellStart"/>
      <w:r w:rsidR="00826A22">
        <w:rPr>
          <w:rFonts w:hint="eastAsia"/>
        </w:rPr>
        <w:t>접근지정자를</w:t>
      </w:r>
      <w:proofErr w:type="spellEnd"/>
      <w:r w:rsidR="00826A22">
        <w:rPr>
          <w:rFonts w:hint="eastAsia"/>
        </w:rPr>
        <w:t xml:space="preserve"> 표로 나타냅니다.</w:t>
      </w:r>
    </w:p>
    <w:p w:rsidR="00826A22" w:rsidRDefault="00EC3224" w:rsidP="00EC3224">
      <w:pPr>
        <w:pStyle w:val="a"/>
        <w:numPr>
          <w:ilvl w:val="0"/>
          <w:numId w:val="0"/>
        </w:numPr>
        <w:ind w:left="91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588645</wp:posOffset>
            </wp:positionH>
            <wp:positionV relativeFrom="line">
              <wp:posOffset>154940</wp:posOffset>
            </wp:positionV>
            <wp:extent cx="5205730" cy="3752215"/>
            <wp:effectExtent l="19050" t="0" r="0" b="0"/>
            <wp:wrapSquare wrapText="bothSides"/>
            <wp:docPr id="8" name="_x84516040" descr="EMB00001964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84516040" descr="EMB0000196456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611" t="46088" r="48497" b="9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75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pStyle w:val="a"/>
        <w:numPr>
          <w:ilvl w:val="0"/>
          <w:numId w:val="9"/>
        </w:numPr>
        <w:rPr>
          <w:rFonts w:hint="eastAsia"/>
        </w:rPr>
      </w:pPr>
      <w:proofErr w:type="gramStart"/>
      <w:r>
        <w:rPr>
          <w:rFonts w:hint="eastAsia"/>
        </w:rPr>
        <w:t>ListPanel :</w:t>
      </w:r>
      <w:proofErr w:type="gramEnd"/>
      <w:r>
        <w:rPr>
          <w:rFonts w:hint="eastAsia"/>
        </w:rPr>
        <w:t xml:space="preserve"> Tree와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있는 패널입니다.</w:t>
      </w:r>
    </w:p>
    <w:p w:rsidR="00EC3224" w:rsidRDefault="00EC3224" w:rsidP="00EC3224">
      <w:pPr>
        <w:pStyle w:val="a"/>
        <w:numPr>
          <w:ilvl w:val="0"/>
          <w:numId w:val="9"/>
        </w:numPr>
        <w:rPr>
          <w:rFonts w:hint="eastAsia"/>
        </w:rPr>
      </w:pPr>
      <w:proofErr w:type="gramStart"/>
      <w:r>
        <w:rPr>
          <w:rFonts w:hint="eastAsia"/>
        </w:rPr>
        <w:t>PresentPanel :</w:t>
      </w:r>
      <w:proofErr w:type="gramEnd"/>
      <w:r>
        <w:rPr>
          <w:rFonts w:hint="eastAsia"/>
        </w:rPr>
        <w:t xml:space="preserve"> Table과 TextArea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선택적으로 보여주는 패널입니다.</w:t>
      </w: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rPr>
          <w:rFonts w:hint="eastAsia"/>
        </w:rPr>
      </w:pPr>
    </w:p>
    <w:p w:rsidR="00EC3224" w:rsidRDefault="00EC3224" w:rsidP="00EC3224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클래스설명 </w:t>
      </w:r>
      <w:proofErr w:type="gramStart"/>
      <w:r>
        <w:rPr>
          <w:rFonts w:hint="eastAsia"/>
        </w:rPr>
        <w:t>( struct</w:t>
      </w:r>
      <w:proofErr w:type="gramEnd"/>
      <w:r>
        <w:rPr>
          <w:rFonts w:hint="eastAsia"/>
        </w:rPr>
        <w:t xml:space="preserve"> 패키지 )</w:t>
      </w:r>
    </w:p>
    <w:p w:rsidR="00EC3224" w:rsidRDefault="00EC3224" w:rsidP="00EC3224">
      <w:pPr>
        <w:pStyle w:val="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Method</w:t>
      </w:r>
    </w:p>
    <w:p w:rsidR="00EC3224" w:rsidRDefault="00EC3224" w:rsidP="00EC3224">
      <w:pPr>
        <w:pStyle w:val="a"/>
        <w:rPr>
          <w:rFonts w:hint="eastAsia"/>
        </w:rPr>
      </w:pPr>
      <w:r>
        <w:rPr>
          <w:rFonts w:hint="eastAsia"/>
        </w:rPr>
        <w:t xml:space="preserve">setBody()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정보를 저장하는 기능을 하지만, 여기에서는 사용되는 필드를 찾아서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서로 저장시키는 기능도 가지고 있습니다.</w:t>
      </w:r>
    </w:p>
    <w:p w:rsidR="00AB1EED" w:rsidRDefault="00AB1EED" w:rsidP="00AB1EED">
      <w:pPr>
        <w:pStyle w:val="a"/>
        <w:numPr>
          <w:ilvl w:val="0"/>
          <w:numId w:val="0"/>
        </w:numPr>
        <w:ind w:left="915"/>
        <w:rPr>
          <w:rFonts w:hint="eastAsia"/>
        </w:rPr>
      </w:pPr>
    </w:p>
    <w:p w:rsidR="00EC3224" w:rsidRDefault="00EC3224" w:rsidP="00EC3224">
      <w:pPr>
        <w:pStyle w:val="a"/>
        <w:rPr>
          <w:rFonts w:hint="eastAsia"/>
        </w:rPr>
      </w:pPr>
      <w:r>
        <w:rPr>
          <w:rFonts w:hint="eastAsia"/>
        </w:rPr>
        <w:t xml:space="preserve">toString()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 w:rsidR="00AB1EED">
        <w:rPr>
          <w:rFonts w:hint="eastAsia"/>
        </w:rPr>
        <w:t>메소드</w:t>
      </w:r>
      <w:proofErr w:type="spellEnd"/>
      <w:r w:rsidR="00AB1EED">
        <w:rPr>
          <w:rFonts w:hint="eastAsia"/>
        </w:rPr>
        <w:t xml:space="preserve"> 이름과 </w:t>
      </w:r>
      <w:proofErr w:type="spellStart"/>
      <w:r w:rsidR="00AB1EED">
        <w:rPr>
          <w:rFonts w:hint="eastAsia"/>
        </w:rPr>
        <w:t>파라미터</w:t>
      </w:r>
      <w:proofErr w:type="spellEnd"/>
      <w:r w:rsidR="00AB1EED">
        <w:rPr>
          <w:rFonts w:hint="eastAsia"/>
        </w:rPr>
        <w:t xml:space="preserve"> 정보를 같이 표현해줍니다.</w:t>
      </w:r>
    </w:p>
    <w:p w:rsidR="00AB1EED" w:rsidRDefault="00AB1EED" w:rsidP="00AB1EED">
      <w:pPr>
        <w:pStyle w:val="a"/>
        <w:numPr>
          <w:ilvl w:val="0"/>
          <w:numId w:val="0"/>
        </w:numPr>
        <w:ind w:left="915"/>
        <w:rPr>
          <w:rFonts w:hint="eastAsia"/>
        </w:rPr>
      </w:pPr>
    </w:p>
    <w:p w:rsidR="00AB1EED" w:rsidRDefault="00AB1EED" w:rsidP="00AB1EED">
      <w:pPr>
        <w:pStyle w:val="a"/>
        <w:numPr>
          <w:ilvl w:val="0"/>
          <w:numId w:val="9"/>
        </w:numPr>
        <w:rPr>
          <w:rFonts w:hint="eastAsia"/>
        </w:rPr>
      </w:pPr>
      <w:proofErr w:type="gramStart"/>
      <w:r>
        <w:rPr>
          <w:rFonts w:hint="eastAsia"/>
        </w:rPr>
        <w:t>CppClass :</w:t>
      </w:r>
      <w:proofErr w:type="gramEnd"/>
      <w:r>
        <w:rPr>
          <w:rFonts w:hint="eastAsia"/>
        </w:rPr>
        <w:t xml:space="preserve"> 하나의 cpp클래스를 표현하는 클래스입니다.</w:t>
      </w:r>
    </w:p>
    <w:p w:rsidR="00AB1EED" w:rsidRPr="001006C3" w:rsidRDefault="00AB1EED" w:rsidP="00AB1EED">
      <w:pPr>
        <w:pStyle w:val="a"/>
      </w:pPr>
      <w:r>
        <w:rPr>
          <w:rFonts w:hint="eastAsia"/>
        </w:rPr>
        <w:t xml:space="preserve">makeAllBody()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CppCass의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필드를 읽어서 cpp문법에 맞게 텍스트를 다시 작성해주는 기능을 합니다.</w:t>
      </w:r>
    </w:p>
    <w:sectPr w:rsidR="00AB1EED" w:rsidRPr="001006C3" w:rsidSect="00176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10BF2"/>
    <w:multiLevelType w:val="hybridMultilevel"/>
    <w:tmpl w:val="CB5E9482"/>
    <w:lvl w:ilvl="0" w:tplc="ED86E318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>
    <w:nsid w:val="2B726EAF"/>
    <w:multiLevelType w:val="hybridMultilevel"/>
    <w:tmpl w:val="9DD4500E"/>
    <w:lvl w:ilvl="0" w:tplc="0DCEFA6C"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2">
    <w:nsid w:val="3BBA0B95"/>
    <w:multiLevelType w:val="hybridMultilevel"/>
    <w:tmpl w:val="B3BA7F6E"/>
    <w:lvl w:ilvl="0" w:tplc="279AAAB0">
      <w:numFmt w:val="bullet"/>
      <w:pStyle w:val="a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3">
    <w:nsid w:val="434E36EA"/>
    <w:multiLevelType w:val="hybridMultilevel"/>
    <w:tmpl w:val="6672B6FC"/>
    <w:lvl w:ilvl="0" w:tplc="97E0EA5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47A41881"/>
    <w:multiLevelType w:val="hybridMultilevel"/>
    <w:tmpl w:val="B4A80FEA"/>
    <w:lvl w:ilvl="0" w:tplc="D4B24440"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5">
    <w:nsid w:val="5C3C2B87"/>
    <w:multiLevelType w:val="hybridMultilevel"/>
    <w:tmpl w:val="8A266730"/>
    <w:lvl w:ilvl="0" w:tplc="C2C6DD7C">
      <w:numFmt w:val="bullet"/>
      <w:lvlText w:val="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>
    <w:nsid w:val="5D5A1043"/>
    <w:multiLevelType w:val="hybridMultilevel"/>
    <w:tmpl w:val="2E3890EE"/>
    <w:lvl w:ilvl="0" w:tplc="25466BA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>
    <w:nsid w:val="60DE71AB"/>
    <w:multiLevelType w:val="hybridMultilevel"/>
    <w:tmpl w:val="7F5460E0"/>
    <w:lvl w:ilvl="0" w:tplc="B1FEDC2E">
      <w:numFmt w:val="bullet"/>
      <w:lvlText w:val=""/>
      <w:lvlJc w:val="left"/>
      <w:pPr>
        <w:ind w:left="9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8">
    <w:nsid w:val="74082FA0"/>
    <w:multiLevelType w:val="hybridMultilevel"/>
    <w:tmpl w:val="05EC8648"/>
    <w:lvl w:ilvl="0" w:tplc="C71054D0"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51841"/>
    <w:rsid w:val="00053AA0"/>
    <w:rsid w:val="000956B2"/>
    <w:rsid w:val="000C4F37"/>
    <w:rsid w:val="000D0BF3"/>
    <w:rsid w:val="000D7AB3"/>
    <w:rsid w:val="000F3B5F"/>
    <w:rsid w:val="001006C3"/>
    <w:rsid w:val="00124DDB"/>
    <w:rsid w:val="001767D0"/>
    <w:rsid w:val="001A04BF"/>
    <w:rsid w:val="001A2DDA"/>
    <w:rsid w:val="001A7C47"/>
    <w:rsid w:val="001D1551"/>
    <w:rsid w:val="001E5AB7"/>
    <w:rsid w:val="001F70A8"/>
    <w:rsid w:val="0023405D"/>
    <w:rsid w:val="002506EB"/>
    <w:rsid w:val="00254019"/>
    <w:rsid w:val="00263FBB"/>
    <w:rsid w:val="002C1745"/>
    <w:rsid w:val="002D2A37"/>
    <w:rsid w:val="00321679"/>
    <w:rsid w:val="0034017A"/>
    <w:rsid w:val="00345865"/>
    <w:rsid w:val="00370F82"/>
    <w:rsid w:val="003B4AB0"/>
    <w:rsid w:val="00416842"/>
    <w:rsid w:val="00424389"/>
    <w:rsid w:val="00437005"/>
    <w:rsid w:val="00446152"/>
    <w:rsid w:val="004669E2"/>
    <w:rsid w:val="004E132D"/>
    <w:rsid w:val="004E656E"/>
    <w:rsid w:val="005610A6"/>
    <w:rsid w:val="00635974"/>
    <w:rsid w:val="0065112F"/>
    <w:rsid w:val="0065486F"/>
    <w:rsid w:val="006C5243"/>
    <w:rsid w:val="006D0036"/>
    <w:rsid w:val="00725CA4"/>
    <w:rsid w:val="00762DCD"/>
    <w:rsid w:val="00764016"/>
    <w:rsid w:val="007E4944"/>
    <w:rsid w:val="0080443E"/>
    <w:rsid w:val="00823E9D"/>
    <w:rsid w:val="00826A22"/>
    <w:rsid w:val="00851841"/>
    <w:rsid w:val="00876361"/>
    <w:rsid w:val="008E3D67"/>
    <w:rsid w:val="009046A7"/>
    <w:rsid w:val="00931435"/>
    <w:rsid w:val="00934774"/>
    <w:rsid w:val="009E1326"/>
    <w:rsid w:val="00A27171"/>
    <w:rsid w:val="00A45F84"/>
    <w:rsid w:val="00A51A03"/>
    <w:rsid w:val="00A81CBE"/>
    <w:rsid w:val="00AB1EED"/>
    <w:rsid w:val="00BB0FFB"/>
    <w:rsid w:val="00BD0415"/>
    <w:rsid w:val="00BE67E4"/>
    <w:rsid w:val="00BF217A"/>
    <w:rsid w:val="00C1700B"/>
    <w:rsid w:val="00C54168"/>
    <w:rsid w:val="00C77C06"/>
    <w:rsid w:val="00CD3908"/>
    <w:rsid w:val="00D30596"/>
    <w:rsid w:val="00D5365E"/>
    <w:rsid w:val="00DB42CC"/>
    <w:rsid w:val="00E35B49"/>
    <w:rsid w:val="00E44C0D"/>
    <w:rsid w:val="00E654F0"/>
    <w:rsid w:val="00EC3224"/>
    <w:rsid w:val="00F05CE9"/>
    <w:rsid w:val="00F071A9"/>
    <w:rsid w:val="00F53395"/>
    <w:rsid w:val="00F80D7E"/>
    <w:rsid w:val="00F85556"/>
    <w:rsid w:val="00FF00AA"/>
    <w:rsid w:val="00FF0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67D0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826A22"/>
    <w:pPr>
      <w:numPr>
        <w:numId w:val="8"/>
      </w:numPr>
    </w:pPr>
  </w:style>
  <w:style w:type="paragraph" w:styleId="a4">
    <w:name w:val="Balloon Text"/>
    <w:basedOn w:val="a0"/>
    <w:link w:val="Char"/>
    <w:uiPriority w:val="99"/>
    <w:semiHidden/>
    <w:unhideWhenUsed/>
    <w:rsid w:val="00124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124DDB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0"/>
    <w:rsid w:val="00124DD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wiffy</dc:creator>
  <cp:lastModifiedBy>wiffy</cp:lastModifiedBy>
  <cp:revision>1</cp:revision>
  <dcterms:created xsi:type="dcterms:W3CDTF">2015-06-03T09:38:00Z</dcterms:created>
  <dcterms:modified xsi:type="dcterms:W3CDTF">2015-06-03T12:57:00Z</dcterms:modified>
</cp:coreProperties>
</file>