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C754" w14:textId="169CCDE2" w:rsidR="00152E21" w:rsidRDefault="00152E21" w:rsidP="00152E21">
      <w:pPr>
        <w:pStyle w:val="Heading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Abstract</w:t>
      </w:r>
    </w:p>
    <w:p w14:paraId="1893051C" w14:textId="6690DB94" w:rsidR="00152E21" w:rsidRPr="00095BC9" w:rsidRDefault="00095BC9" w:rsidP="00152E21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580DAA">
        <w:rPr>
          <w:rFonts w:ascii="Times New Roman" w:hAnsi="Times New Roman" w:cs="Times New Roman"/>
          <w:lang w:val="en-US"/>
        </w:rPr>
        <w:t xml:space="preserve"> </w:t>
      </w:r>
    </w:p>
    <w:p w14:paraId="19A81C2D" w14:textId="77777777" w:rsidR="00152E21" w:rsidRPr="00152E21" w:rsidRDefault="00152E21">
      <w:pPr>
        <w:pStyle w:val="Heading2"/>
        <w:rPr>
          <w:rFonts w:ascii="Times New Roman" w:eastAsia="Times New Roman" w:hAnsi="Times New Roman" w:cs="Times New Roman"/>
        </w:rPr>
      </w:pPr>
    </w:p>
    <w:p w14:paraId="00000001" w14:textId="7ED3AD31" w:rsidR="007A0EA5" w:rsidRDefault="00E8579E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B84CBF">
        <w:rPr>
          <w:rFonts w:ascii="Times New Roman" w:eastAsia="Times New Roman" w:hAnsi="Times New Roman" w:cs="Times New Roman"/>
        </w:rPr>
        <w:t>Introduction</w:t>
      </w:r>
    </w:p>
    <w:p w14:paraId="00000002" w14:textId="77777777" w:rsidR="007A0EA5" w:rsidRDefault="00B84CBF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- what </w:t>
      </w:r>
      <w:proofErr w:type="gramStart"/>
      <w:r>
        <w:rPr>
          <w:rFonts w:ascii="Times New Roman" w:eastAsia="Times New Roman" w:hAnsi="Times New Roman" w:cs="Times New Roman"/>
          <w:i/>
        </w:rPr>
        <w:t>is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quasars? And why is it important to study them?</w:t>
      </w:r>
    </w:p>
    <w:p w14:paraId="00000003" w14:textId="77777777" w:rsidR="007A0EA5" w:rsidRDefault="00B84CBF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- motivation of the project</w:t>
      </w:r>
    </w:p>
    <w:p w14:paraId="00000004" w14:textId="77777777" w:rsidR="007A0EA5" w:rsidRDefault="00B84CBF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- who else made measurements like this? </w:t>
      </w:r>
    </w:p>
    <w:p w14:paraId="00000005" w14:textId="77777777" w:rsidR="007A0EA5" w:rsidRDefault="00B84CBF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- include a description of the theory</w:t>
      </w:r>
    </w:p>
    <w:p w14:paraId="00000006" w14:textId="77777777" w:rsidR="007A0EA5" w:rsidRDefault="007A0EA5">
      <w:pPr>
        <w:rPr>
          <w:rFonts w:ascii="Times New Roman" w:eastAsia="Times New Roman" w:hAnsi="Times New Roman" w:cs="Times New Roman"/>
        </w:rPr>
      </w:pPr>
    </w:p>
    <w:p w14:paraId="00000007" w14:textId="77777777" w:rsidR="007A0EA5" w:rsidRDefault="00B84C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Quasars are </w:t>
      </w:r>
    </w:p>
    <w:p w14:paraId="00000008" w14:textId="77777777" w:rsidR="007A0EA5" w:rsidRDefault="007A0EA5">
      <w:pPr>
        <w:rPr>
          <w:rFonts w:ascii="Times New Roman" w:eastAsia="Times New Roman" w:hAnsi="Times New Roman" w:cs="Times New Roman"/>
        </w:rPr>
      </w:pPr>
    </w:p>
    <w:p w14:paraId="00000009" w14:textId="3AB0C444" w:rsidR="007A0EA5" w:rsidRDefault="00E8579E">
      <w:pPr>
        <w:pStyle w:val="Heading2"/>
        <w:rPr>
          <w:rFonts w:ascii="Times New Roman" w:eastAsia="Times New Roman" w:hAnsi="Times New Roman" w:cs="Times New Roman"/>
        </w:rPr>
      </w:pPr>
      <w:bookmarkStart w:id="0" w:name="_dt83oxbrnjbb" w:colFirst="0" w:colLast="0"/>
      <w:bookmarkEnd w:id="0"/>
      <w:r>
        <w:rPr>
          <w:rFonts w:ascii="Times New Roman" w:eastAsia="Times New Roman" w:hAnsi="Times New Roman" w:cs="Times New Roman"/>
        </w:rPr>
        <w:t xml:space="preserve">2. </w:t>
      </w:r>
      <w:r w:rsidR="00B84CBF">
        <w:rPr>
          <w:rFonts w:ascii="Times New Roman" w:eastAsia="Times New Roman" w:hAnsi="Times New Roman" w:cs="Times New Roman"/>
        </w:rPr>
        <w:t>Data</w:t>
      </w:r>
    </w:p>
    <w:p w14:paraId="0000000A" w14:textId="77777777" w:rsidR="007A0EA5" w:rsidRDefault="00B84CBF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Photometric data from SDSS, UKIDSS, and WISE(?)</w:t>
      </w:r>
    </w:p>
    <w:p w14:paraId="0000000B" w14:textId="3F8F0D9F" w:rsidR="007A0EA5" w:rsidRDefault="00B84CBF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Petrosian data</w:t>
      </w:r>
    </w:p>
    <w:p w14:paraId="6E0A6EC4" w14:textId="79979D80" w:rsidR="00D748DA" w:rsidRDefault="00D748DA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Data Processing: Normalize the data</w:t>
      </w:r>
    </w:p>
    <w:p w14:paraId="0000000C" w14:textId="64473171" w:rsidR="007A0EA5" w:rsidRDefault="00B84CBF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Feature processing: color</w:t>
      </w:r>
    </w:p>
    <w:p w14:paraId="1A40BB5B" w14:textId="3CA627A0" w:rsidR="00C9435B" w:rsidRDefault="00C9435B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Motivation of using random forest classifier</w:t>
      </w:r>
      <w:r w:rsidR="00CC4FE7">
        <w:rPr>
          <w:rFonts w:ascii="Times New Roman" w:eastAsia="Times New Roman" w:hAnsi="Times New Roman" w:cs="Times New Roman"/>
          <w:i/>
        </w:rPr>
        <w:t xml:space="preserve"> </w:t>
      </w:r>
      <w:r w:rsidR="00CC4FE7" w:rsidRPr="00CC4FE7">
        <w:rPr>
          <w:rFonts w:ascii="Times New Roman" w:eastAsia="Times New Roman" w:hAnsi="Times New Roman" w:cs="Times New Roman"/>
          <w:i/>
        </w:rPr>
        <w:sym w:font="Wingdings" w:char="F0E0"/>
      </w:r>
      <w:r w:rsidR="00CC4FE7">
        <w:rPr>
          <w:rFonts w:ascii="Times New Roman" w:eastAsia="Times New Roman" w:hAnsi="Times New Roman" w:cs="Times New Roman"/>
          <w:i/>
        </w:rPr>
        <w:t xml:space="preserve"> non-linearity and clutter in the data</w:t>
      </w:r>
    </w:p>
    <w:p w14:paraId="0000000D" w14:textId="77777777" w:rsidR="007A0EA5" w:rsidRDefault="007A0EA5">
      <w:pPr>
        <w:rPr>
          <w:rFonts w:ascii="Times New Roman" w:eastAsia="Times New Roman" w:hAnsi="Times New Roman" w:cs="Times New Roman"/>
        </w:rPr>
      </w:pPr>
    </w:p>
    <w:p w14:paraId="0000000E" w14:textId="3024082B" w:rsidR="007A0EA5" w:rsidRDefault="00E8579E">
      <w:pPr>
        <w:pStyle w:val="Heading2"/>
        <w:rPr>
          <w:rFonts w:ascii="Times New Roman" w:eastAsia="Times New Roman" w:hAnsi="Times New Roman" w:cs="Times New Roman"/>
        </w:rPr>
      </w:pPr>
      <w:bookmarkStart w:id="1" w:name="_c4dtd371kdkq" w:colFirst="0" w:colLast="0"/>
      <w:bookmarkEnd w:id="1"/>
      <w:r>
        <w:rPr>
          <w:rFonts w:ascii="Times New Roman" w:eastAsia="Times New Roman" w:hAnsi="Times New Roman" w:cs="Times New Roman"/>
        </w:rPr>
        <w:t xml:space="preserve">3. </w:t>
      </w:r>
      <w:r w:rsidR="00B84CBF">
        <w:rPr>
          <w:rFonts w:ascii="Times New Roman" w:eastAsia="Times New Roman" w:hAnsi="Times New Roman" w:cs="Times New Roman"/>
        </w:rPr>
        <w:t>Methodology</w:t>
      </w:r>
    </w:p>
    <w:p w14:paraId="0000000F" w14:textId="7A5F22E3" w:rsidR="007A0EA5" w:rsidRPr="00603E0F" w:rsidRDefault="00B84CBF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Random Forest Classifier</w:t>
      </w:r>
    </w:p>
    <w:p w14:paraId="2ECA535B" w14:textId="331A575F" w:rsidR="00603E0F" w:rsidRDefault="00603E0F" w:rsidP="00603E0F">
      <w:pPr>
        <w:numPr>
          <w:ilvl w:val="1"/>
          <w:numId w:val="3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Bagging for </w:t>
      </w:r>
      <w:r w:rsidR="004F72B7">
        <w:rPr>
          <w:rFonts w:ascii="Times New Roman" w:eastAsia="Times New Roman" w:hAnsi="Times New Roman" w:cs="Times New Roman"/>
          <w:iCs/>
        </w:rPr>
        <w:t xml:space="preserve">imbalanced data: </w:t>
      </w:r>
      <w:proofErr w:type="spellStart"/>
      <w:r w:rsidR="00622CEC">
        <w:rPr>
          <w:rFonts w:ascii="Times New Roman" w:eastAsia="Times New Roman" w:hAnsi="Times New Roman" w:cs="Times New Roman"/>
          <w:iCs/>
        </w:rPr>
        <w:t>class_weight</w:t>
      </w:r>
      <w:proofErr w:type="spellEnd"/>
      <w:r w:rsidR="00622CEC">
        <w:rPr>
          <w:rFonts w:ascii="Times New Roman" w:eastAsia="Times New Roman" w:hAnsi="Times New Roman" w:cs="Times New Roman"/>
          <w:iCs/>
        </w:rPr>
        <w:t xml:space="preserve"> for training trees</w:t>
      </w:r>
    </w:p>
    <w:p w14:paraId="00000010" w14:textId="6E79A347" w:rsidR="007A0EA5" w:rsidRPr="003A37D4" w:rsidRDefault="003A37D4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Hyper-parameter </w:t>
      </w:r>
      <w:r w:rsidR="00B84CBF" w:rsidRPr="003A37D4">
        <w:rPr>
          <w:rFonts w:ascii="Times New Roman" w:eastAsia="Times New Roman" w:hAnsi="Times New Roman" w:cs="Times New Roman"/>
          <w:i/>
        </w:rPr>
        <w:t>Optimization</w:t>
      </w:r>
      <w:r>
        <w:rPr>
          <w:rFonts w:ascii="Times New Roman" w:eastAsia="Times New Roman" w:hAnsi="Times New Roman" w:cs="Times New Roman"/>
          <w:iCs/>
        </w:rPr>
        <w:t xml:space="preserve"> (table of comparison before and after the optimization)</w:t>
      </w:r>
    </w:p>
    <w:p w14:paraId="2C2D2AC6" w14:textId="637D9C4C" w:rsidR="00E8579E" w:rsidRDefault="00E8579E">
      <w:pPr>
        <w:rPr>
          <w:rFonts w:ascii="Times New Roman" w:eastAsia="Times New Roman" w:hAnsi="Times New Roman" w:cs="Times New Roman"/>
        </w:rPr>
      </w:pPr>
    </w:p>
    <w:p w14:paraId="20513FAC" w14:textId="072B30C6" w:rsidR="001A1D51" w:rsidRDefault="001A1D51" w:rsidP="008A5C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 Data </w:t>
      </w:r>
      <w:r w:rsidR="006248D5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rocessing</w:t>
      </w:r>
      <w:r w:rsidR="006248D5">
        <w:rPr>
          <w:rFonts w:ascii="Times New Roman" w:eastAsia="Times New Roman" w:hAnsi="Times New Roman" w:cs="Times New Roman"/>
        </w:rPr>
        <w:t xml:space="preserve"> (Standard Scaler </w:t>
      </w:r>
      <w:r w:rsidR="006248D5" w:rsidRPr="006248D5">
        <w:rPr>
          <w:rFonts w:ascii="Times New Roman" w:eastAsia="Times New Roman" w:hAnsi="Times New Roman" w:cs="Times New Roman"/>
        </w:rPr>
        <w:sym w:font="Wingdings" w:char="F0E0"/>
      </w:r>
      <w:r w:rsidR="006248D5">
        <w:rPr>
          <w:rFonts w:ascii="Times New Roman" w:eastAsia="Times New Roman" w:hAnsi="Times New Roman" w:cs="Times New Roman"/>
        </w:rPr>
        <w:t xml:space="preserve"> Normalization)</w:t>
      </w:r>
    </w:p>
    <w:p w14:paraId="0B09D9D1" w14:textId="13F5ECA6" w:rsidR="006248D5" w:rsidRDefault="006248D5" w:rsidP="008A5CC2">
      <w:pPr>
        <w:rPr>
          <w:rFonts w:ascii="Times New Roman" w:eastAsia="Times New Roman" w:hAnsi="Times New Roman" w:cs="Times New Roman"/>
        </w:rPr>
      </w:pPr>
    </w:p>
    <w:p w14:paraId="5C846399" w14:textId="67D0A38A" w:rsidR="006248D5" w:rsidRDefault="006248D5" w:rsidP="008A5C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E68AD43" w14:textId="77777777" w:rsidR="001A1D51" w:rsidRDefault="001A1D51" w:rsidP="008A5CC2">
      <w:pPr>
        <w:rPr>
          <w:rFonts w:ascii="Times New Roman" w:eastAsia="Times New Roman" w:hAnsi="Times New Roman" w:cs="Times New Roman"/>
        </w:rPr>
      </w:pPr>
    </w:p>
    <w:p w14:paraId="56A3E352" w14:textId="24034DA2" w:rsidR="008A5CC2" w:rsidRDefault="008A5CC2" w:rsidP="008A5C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6248D5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Random Forest Classifier</w:t>
      </w:r>
    </w:p>
    <w:p w14:paraId="64E1F73C" w14:textId="77777777" w:rsidR="00387FE7" w:rsidRDefault="00387FE7">
      <w:pPr>
        <w:rPr>
          <w:rFonts w:ascii="Times New Roman" w:eastAsia="Times New Roman" w:hAnsi="Times New Roman" w:cs="Times New Roman"/>
        </w:rPr>
      </w:pPr>
    </w:p>
    <w:p w14:paraId="3984CD8A" w14:textId="2C96AB29" w:rsidR="00240070" w:rsidRDefault="00B84CBF" w:rsidP="00DF6317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project, we used a random forest model to classify quasars and non-quasars objects. </w:t>
      </w:r>
      <w:r w:rsidR="0024287D">
        <w:rPr>
          <w:rFonts w:ascii="Times New Roman" w:eastAsia="Times New Roman" w:hAnsi="Times New Roman" w:cs="Times New Roman"/>
        </w:rPr>
        <w:t>The model is a</w:t>
      </w:r>
      <w:r w:rsidR="00E85044">
        <w:rPr>
          <w:rFonts w:ascii="Times New Roman" w:eastAsia="Times New Roman" w:hAnsi="Times New Roman" w:cs="Times New Roman"/>
        </w:rPr>
        <w:t xml:space="preserve">n ensemble </w:t>
      </w:r>
      <w:r w:rsidR="0024287D">
        <w:rPr>
          <w:rFonts w:ascii="Times New Roman" w:eastAsia="Times New Roman" w:hAnsi="Times New Roman" w:cs="Times New Roman"/>
        </w:rPr>
        <w:t xml:space="preserve">of </w:t>
      </w:r>
      <w:r w:rsidR="00CE35B5">
        <w:rPr>
          <w:rFonts w:ascii="Times New Roman" w:eastAsia="Times New Roman" w:hAnsi="Times New Roman" w:cs="Times New Roman"/>
        </w:rPr>
        <w:t>multiple decision tree models</w:t>
      </w:r>
      <w:r w:rsidR="002D42C8">
        <w:rPr>
          <w:rFonts w:ascii="Times New Roman" w:eastAsia="Times New Roman" w:hAnsi="Times New Roman" w:cs="Times New Roman"/>
        </w:rPr>
        <w:t xml:space="preserve"> and makes the prediction by taking the majority consensus of classification across all trees’ predictions</w:t>
      </w:r>
      <w:r w:rsidR="00543734">
        <w:rPr>
          <w:rFonts w:ascii="Times New Roman" w:eastAsia="Times New Roman" w:hAnsi="Times New Roman" w:cs="Times New Roman"/>
        </w:rPr>
        <w:t xml:space="preserve">. </w:t>
      </w:r>
      <w:r w:rsidR="00B25028">
        <w:rPr>
          <w:rFonts w:ascii="Times New Roman" w:eastAsia="Times New Roman" w:hAnsi="Times New Roman" w:cs="Times New Roman"/>
        </w:rPr>
        <w:t xml:space="preserve">Each tree is trained with a random subset of the training data, which is a mechanism called bootstrapping that </w:t>
      </w:r>
      <w:r w:rsidR="003A233D">
        <w:rPr>
          <w:rFonts w:ascii="Times New Roman" w:eastAsia="Times New Roman" w:hAnsi="Times New Roman" w:cs="Times New Roman"/>
        </w:rPr>
        <w:t xml:space="preserve">is </w:t>
      </w:r>
      <w:r w:rsidR="00B25028">
        <w:rPr>
          <w:rFonts w:ascii="Times New Roman" w:eastAsia="Times New Roman" w:hAnsi="Times New Roman" w:cs="Times New Roman"/>
        </w:rPr>
        <w:t xml:space="preserve">used for reducing model’s sensitivity to the original training data, and with a random selection of features to decrease the correlation between the </w:t>
      </w:r>
      <w:r w:rsidR="00B25028">
        <w:rPr>
          <w:rFonts w:ascii="Times New Roman" w:eastAsia="Times New Roman" w:hAnsi="Times New Roman" w:cs="Times New Roman"/>
        </w:rPr>
        <w:lastRenderedPageBreak/>
        <w:t>trees.</w:t>
      </w:r>
      <w:r w:rsidR="00F31F8B">
        <w:rPr>
          <w:rFonts w:ascii="Times New Roman" w:eastAsia="Times New Roman" w:hAnsi="Times New Roman" w:cs="Times New Roman"/>
        </w:rPr>
        <w:t xml:space="preserve"> </w:t>
      </w:r>
      <w:r w:rsidR="007E41ED">
        <w:rPr>
          <w:rFonts w:ascii="Times New Roman" w:eastAsia="Times New Roman" w:hAnsi="Times New Roman" w:cs="Times New Roman"/>
        </w:rPr>
        <w:t>With the training, the tree will grow in a top-down manner</w:t>
      </w:r>
      <w:r w:rsidR="000D085C">
        <w:rPr>
          <w:rFonts w:ascii="Times New Roman" w:eastAsia="Times New Roman" w:hAnsi="Times New Roman" w:cs="Times New Roman"/>
        </w:rPr>
        <w:t xml:space="preserve">, shown in </w:t>
      </w:r>
      <w:r w:rsidR="000D085C" w:rsidRPr="007E2081">
        <w:rPr>
          <w:rFonts w:ascii="Times New Roman" w:eastAsia="Times New Roman" w:hAnsi="Times New Roman" w:cs="Times New Roman"/>
          <w:highlight w:val="yellow"/>
        </w:rPr>
        <w:t>Figure X</w:t>
      </w:r>
      <w:r w:rsidR="007E2081" w:rsidRPr="007E2081">
        <w:rPr>
          <w:rFonts w:ascii="Times New Roman" w:eastAsia="Times New Roman" w:hAnsi="Times New Roman" w:cs="Times New Roman"/>
          <w:highlight w:val="yellow"/>
        </w:rPr>
        <w:t xml:space="preserve"> (visualization of a tree)</w:t>
      </w:r>
      <w:r w:rsidR="000D085C">
        <w:rPr>
          <w:rFonts w:ascii="Times New Roman" w:eastAsia="Times New Roman" w:hAnsi="Times New Roman" w:cs="Times New Roman"/>
        </w:rPr>
        <w:t xml:space="preserve">, that starts with </w:t>
      </w:r>
      <w:r w:rsidR="00273B6E">
        <w:rPr>
          <w:rFonts w:ascii="Times New Roman" w:eastAsia="Times New Roman" w:hAnsi="Times New Roman" w:cs="Times New Roman"/>
        </w:rPr>
        <w:t>a</w:t>
      </w:r>
      <w:r w:rsidR="00064D8E">
        <w:rPr>
          <w:rFonts w:ascii="Times New Roman" w:eastAsia="Times New Roman" w:hAnsi="Times New Roman" w:cs="Times New Roman"/>
        </w:rPr>
        <w:t>n</w:t>
      </w:r>
      <w:r w:rsidR="00273B6E">
        <w:rPr>
          <w:rFonts w:ascii="Times New Roman" w:eastAsia="Times New Roman" w:hAnsi="Times New Roman" w:cs="Times New Roman"/>
        </w:rPr>
        <w:t xml:space="preserve"> internal node that has a conditional boundary</w:t>
      </w:r>
      <w:r w:rsidR="00064D8E">
        <w:rPr>
          <w:rFonts w:ascii="Times New Roman" w:eastAsia="Times New Roman" w:hAnsi="Times New Roman" w:cs="Times New Roman"/>
        </w:rPr>
        <w:t xml:space="preserve"> of </w:t>
      </w:r>
      <w:r w:rsidR="001D52FB">
        <w:rPr>
          <w:rFonts w:ascii="Times New Roman" w:eastAsia="Times New Roman" w:hAnsi="Times New Roman" w:cs="Times New Roman"/>
        </w:rPr>
        <w:t xml:space="preserve">a certain </w:t>
      </w:r>
      <w:r w:rsidR="00064D8E">
        <w:rPr>
          <w:rFonts w:ascii="Times New Roman" w:eastAsia="Times New Roman" w:hAnsi="Times New Roman" w:cs="Times New Roman"/>
        </w:rPr>
        <w:t>feature</w:t>
      </w:r>
      <w:r w:rsidR="00273B6E">
        <w:rPr>
          <w:rFonts w:ascii="Times New Roman" w:eastAsia="Times New Roman" w:hAnsi="Times New Roman" w:cs="Times New Roman"/>
        </w:rPr>
        <w:t xml:space="preserve">, </w:t>
      </w:r>
      <w:r w:rsidR="00064D8E">
        <w:rPr>
          <w:rFonts w:ascii="Times New Roman" w:eastAsia="Times New Roman" w:hAnsi="Times New Roman" w:cs="Times New Roman"/>
        </w:rPr>
        <w:t xml:space="preserve">splits into branches based on </w:t>
      </w:r>
      <w:r w:rsidR="001D52FB">
        <w:rPr>
          <w:rFonts w:ascii="Times New Roman" w:eastAsia="Times New Roman" w:hAnsi="Times New Roman" w:cs="Times New Roman"/>
        </w:rPr>
        <w:t xml:space="preserve">the </w:t>
      </w:r>
      <w:r w:rsidR="006C4898">
        <w:rPr>
          <w:rFonts w:ascii="Times New Roman" w:eastAsia="Times New Roman" w:hAnsi="Times New Roman" w:cs="Times New Roman"/>
        </w:rPr>
        <w:t>outcome of the boundary.</w:t>
      </w:r>
      <w:r w:rsidR="004A78E9">
        <w:rPr>
          <w:rFonts w:ascii="Times New Roman" w:eastAsia="Times New Roman" w:hAnsi="Times New Roman" w:cs="Times New Roman"/>
        </w:rPr>
        <w:t xml:space="preserve"> </w:t>
      </w:r>
      <w:r w:rsidR="007E2081">
        <w:rPr>
          <w:rFonts w:ascii="Times New Roman" w:eastAsia="Times New Roman" w:hAnsi="Times New Roman" w:cs="Times New Roman"/>
        </w:rPr>
        <w:t xml:space="preserve">When the end of the branch does not split anymore, each leaf node represents a decision or class label. </w:t>
      </w:r>
      <w:r w:rsidR="003A233D">
        <w:rPr>
          <w:rFonts w:ascii="Times New Roman" w:eastAsia="Times New Roman" w:hAnsi="Times New Roman" w:cs="Times New Roman"/>
        </w:rPr>
        <w:t xml:space="preserve">To determine </w:t>
      </w:r>
      <w:r w:rsidR="00BE7C16">
        <w:rPr>
          <w:rFonts w:ascii="Times New Roman" w:eastAsia="Times New Roman" w:hAnsi="Times New Roman" w:cs="Times New Roman"/>
        </w:rPr>
        <w:t xml:space="preserve">the best feature on which the samples must be split is decided by </w:t>
      </w:r>
      <w:r w:rsidR="00DF6317">
        <w:rPr>
          <w:rFonts w:ascii="Times New Roman" w:eastAsia="Times New Roman" w:hAnsi="Times New Roman" w:cs="Times New Roman"/>
        </w:rPr>
        <w:t xml:space="preserve">the </w:t>
      </w:r>
      <w:r w:rsidR="00BE7C16">
        <w:rPr>
          <w:rFonts w:ascii="Times New Roman" w:eastAsia="Times New Roman" w:hAnsi="Times New Roman" w:cs="Times New Roman"/>
        </w:rPr>
        <w:t>entropy, which is a measurement of disorder</w:t>
      </w:r>
      <w:r w:rsidR="00DF6317">
        <w:rPr>
          <w:rFonts w:ascii="Times New Roman" w:eastAsia="Times New Roman" w:hAnsi="Times New Roman" w:cs="Times New Roman"/>
        </w:rPr>
        <w:t xml:space="preserve"> (</w:t>
      </w:r>
      <w:r w:rsidR="00DF6317" w:rsidRPr="00DF6317">
        <w:rPr>
          <w:rFonts w:ascii="Times New Roman" w:eastAsia="Times New Roman" w:hAnsi="Times New Roman" w:cs="Times New Roman"/>
          <w:highlight w:val="yellow"/>
        </w:rPr>
        <w:t>See Appendix</w:t>
      </w:r>
      <w:r w:rsidR="00DF6317">
        <w:rPr>
          <w:rFonts w:ascii="Times New Roman" w:eastAsia="Times New Roman" w:hAnsi="Times New Roman" w:cs="Times New Roman"/>
        </w:rPr>
        <w:t>).</w:t>
      </w:r>
    </w:p>
    <w:p w14:paraId="6A126A74" w14:textId="77777777" w:rsidR="00240070" w:rsidRDefault="00240070" w:rsidP="00DF6317">
      <w:pPr>
        <w:rPr>
          <w:rFonts w:ascii="Times New Roman" w:eastAsia="Times New Roman" w:hAnsi="Times New Roman" w:cs="Times New Roman"/>
        </w:rPr>
      </w:pPr>
    </w:p>
    <w:p w14:paraId="5A4E51D1" w14:textId="77777777" w:rsidR="003B16B0" w:rsidRDefault="003B16B0" w:rsidP="00475A5D">
      <w:pPr>
        <w:rPr>
          <w:rFonts w:ascii="Times New Roman" w:eastAsia="Times New Roman" w:hAnsi="Times New Roman" w:cs="Times New Roman"/>
        </w:rPr>
      </w:pPr>
    </w:p>
    <w:p w14:paraId="5EE36F18" w14:textId="1AE157E9" w:rsidR="003B16B0" w:rsidRDefault="003B16B0" w:rsidP="000C5D24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r w:rsidR="00C91627">
        <w:rPr>
          <w:rFonts w:ascii="Times New Roman" w:eastAsia="Times New Roman" w:hAnsi="Times New Roman" w:cs="Times New Roman"/>
        </w:rPr>
        <w:t xml:space="preserve">randomly </w:t>
      </w:r>
      <w:r>
        <w:rPr>
          <w:rFonts w:ascii="Times New Roman" w:eastAsia="Times New Roman" w:hAnsi="Times New Roman" w:cs="Times New Roman"/>
        </w:rPr>
        <w:t>divided the data into training and testing data</w:t>
      </w:r>
      <w:r w:rsidR="006D0797">
        <w:rPr>
          <w:rFonts w:ascii="Times New Roman" w:eastAsia="Times New Roman" w:hAnsi="Times New Roman" w:cs="Times New Roman"/>
        </w:rPr>
        <w:t>sets</w:t>
      </w:r>
      <w:r>
        <w:rPr>
          <w:rFonts w:ascii="Times New Roman" w:eastAsia="Times New Roman" w:hAnsi="Times New Roman" w:cs="Times New Roman"/>
        </w:rPr>
        <w:t xml:space="preserve">. The former accounted for 80% </w:t>
      </w:r>
      <w:r w:rsidR="006D0797">
        <w:rPr>
          <w:rFonts w:ascii="Times New Roman" w:eastAsia="Times New Roman" w:hAnsi="Times New Roman" w:cs="Times New Roman"/>
        </w:rPr>
        <w:t xml:space="preserve">of the whole </w:t>
      </w:r>
      <w:r>
        <w:rPr>
          <w:rFonts w:ascii="Times New Roman" w:eastAsia="Times New Roman" w:hAnsi="Times New Roman" w:cs="Times New Roman"/>
        </w:rPr>
        <w:t xml:space="preserve">and the latter for 20%. </w:t>
      </w:r>
      <w:r w:rsidR="00DD2E2F">
        <w:rPr>
          <w:rFonts w:ascii="Times New Roman" w:eastAsia="Times New Roman" w:hAnsi="Times New Roman" w:cs="Times New Roman"/>
        </w:rPr>
        <w:t>The training set is used to train the random forest classifie</w:t>
      </w:r>
      <w:r w:rsidR="004D065C">
        <w:rPr>
          <w:rFonts w:ascii="Times New Roman" w:eastAsia="Times New Roman" w:hAnsi="Times New Roman" w:cs="Times New Roman"/>
        </w:rPr>
        <w:t>r</w:t>
      </w:r>
      <w:r w:rsidR="002732C9">
        <w:rPr>
          <w:rFonts w:ascii="Times New Roman" w:eastAsia="Times New Roman" w:hAnsi="Times New Roman" w:cs="Times New Roman"/>
        </w:rPr>
        <w:t xml:space="preserve">, and the testing set for assessing the performance of the model by giving the model unseen data points. </w:t>
      </w:r>
    </w:p>
    <w:p w14:paraId="51F647CE" w14:textId="702D9295" w:rsidR="00857C19" w:rsidRDefault="00857C19" w:rsidP="000C5D24">
      <w:pPr>
        <w:ind w:firstLine="360"/>
        <w:rPr>
          <w:rFonts w:ascii="Times New Roman" w:eastAsia="Times New Roman" w:hAnsi="Times New Roman" w:cs="Times New Roman"/>
        </w:rPr>
      </w:pPr>
    </w:p>
    <w:p w14:paraId="568742D7" w14:textId="1EFAC5AB" w:rsidR="003B16B0" w:rsidRPr="00475A5D" w:rsidRDefault="00475A5D" w:rsidP="00475A5D">
      <w:pPr>
        <w:rPr>
          <w:rFonts w:ascii="Times New Roman" w:eastAsia="Times New Roman" w:hAnsi="Times New Roman" w:cs="Times New Roman" w:hint="eastAsia"/>
          <w:lang w:val="en-US"/>
        </w:rPr>
      </w:pPr>
      <w:r>
        <w:rPr>
          <w:rFonts w:ascii="Times New Roman" w:eastAsia="Times New Roman" w:hAnsi="Times New Roman" w:cs="Times New Roman"/>
        </w:rPr>
        <w:t>3.3 Performance Evaluation &amp; Metrics</w:t>
      </w:r>
      <w:r w:rsidR="006248D5">
        <w:rPr>
          <w:rFonts w:ascii="Times New Roman" w:eastAsia="Times New Roman" w:hAnsi="Times New Roman" w:cs="Times New Roman"/>
        </w:rPr>
        <w:t xml:space="preserve"> </w:t>
      </w:r>
    </w:p>
    <w:p w14:paraId="4EE33A04" w14:textId="77777777" w:rsidR="000C5D24" w:rsidRDefault="000C5D24" w:rsidP="000C5D24">
      <w:pPr>
        <w:ind w:firstLine="360"/>
        <w:rPr>
          <w:rFonts w:ascii="Times New Roman" w:eastAsia="Times New Roman" w:hAnsi="Times New Roman" w:cs="Times New Roman"/>
        </w:rPr>
      </w:pPr>
    </w:p>
    <w:p w14:paraId="2641FB59" w14:textId="5E271EC9" w:rsidR="008353AC" w:rsidRDefault="008353AC" w:rsidP="008B3954">
      <w:pPr>
        <w:ind w:firstLine="360"/>
        <w:rPr>
          <w:rFonts w:ascii="Times New Roman" w:eastAsia="Times New Roman" w:hAnsi="Times New Roman" w:cs="Times New Roman" w:hint="eastAsia"/>
        </w:rPr>
      </w:pPr>
    </w:p>
    <w:p w14:paraId="00000013" w14:textId="13867DD3" w:rsidR="007A0EA5" w:rsidRDefault="00B84CBF">
      <w:pPr>
        <w:pStyle w:val="Heading2"/>
        <w:rPr>
          <w:rFonts w:ascii="Times New Roman" w:eastAsia="Times New Roman" w:hAnsi="Times New Roman" w:cs="Times New Roman"/>
        </w:rPr>
      </w:pPr>
      <w:bookmarkStart w:id="2" w:name="_rqzbk2o5huvy" w:colFirst="0" w:colLast="0"/>
      <w:bookmarkEnd w:id="2"/>
      <w:r>
        <w:rPr>
          <w:rFonts w:ascii="Times New Roman" w:eastAsia="Times New Roman" w:hAnsi="Times New Roman" w:cs="Times New Roman"/>
        </w:rPr>
        <w:t>Results</w:t>
      </w:r>
      <w:r w:rsidR="009F1B53">
        <w:rPr>
          <w:rFonts w:ascii="Times New Roman" w:eastAsia="Times New Roman" w:hAnsi="Times New Roman" w:cs="Times New Roman"/>
        </w:rPr>
        <w:t xml:space="preserve"> &amp; Discussion</w:t>
      </w:r>
    </w:p>
    <w:p w14:paraId="00000014" w14:textId="5BB7EC1B" w:rsidR="007A0EA5" w:rsidRDefault="00DD24DB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Precision</w:t>
      </w:r>
      <w:r w:rsidR="00B84CBF"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recall, </w:t>
      </w:r>
      <w:r w:rsidR="00B84CBF">
        <w:rPr>
          <w:rFonts w:ascii="Times New Roman" w:eastAsia="Times New Roman" w:hAnsi="Times New Roman" w:cs="Times New Roman"/>
          <w:i/>
        </w:rPr>
        <w:t>f1</w:t>
      </w:r>
    </w:p>
    <w:p w14:paraId="00000015" w14:textId="77777777" w:rsidR="007A0EA5" w:rsidRDefault="00B84CBF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Feature importance &amp; Gini impurity explained</w:t>
      </w:r>
    </w:p>
    <w:p w14:paraId="00000016" w14:textId="77777777" w:rsidR="007A0EA5" w:rsidRDefault="007A0EA5">
      <w:pPr>
        <w:rPr>
          <w:rFonts w:ascii="Times New Roman" w:eastAsia="Times New Roman" w:hAnsi="Times New Roman" w:cs="Times New Roman"/>
        </w:rPr>
      </w:pPr>
    </w:p>
    <w:p w14:paraId="00000017" w14:textId="3AA78035" w:rsidR="007A0EA5" w:rsidRDefault="00B84CBF">
      <w:pPr>
        <w:pStyle w:val="Heading2"/>
        <w:rPr>
          <w:rFonts w:ascii="Times New Roman" w:eastAsia="Times New Roman" w:hAnsi="Times New Roman" w:cs="Times New Roman"/>
        </w:rPr>
      </w:pPr>
      <w:bookmarkStart w:id="3" w:name="_vdqr7m3l07cv" w:colFirst="0" w:colLast="0"/>
      <w:bookmarkEnd w:id="3"/>
      <w:r>
        <w:rPr>
          <w:rFonts w:ascii="Times New Roman" w:eastAsia="Times New Roman" w:hAnsi="Times New Roman" w:cs="Times New Roman"/>
        </w:rPr>
        <w:t>Conclusion</w:t>
      </w:r>
    </w:p>
    <w:p w14:paraId="46EE4878" w14:textId="3E5F0DEB" w:rsidR="00E8579E" w:rsidRDefault="00E8579E" w:rsidP="00E8579E"/>
    <w:p w14:paraId="5FA5C08B" w14:textId="15B5753B" w:rsidR="00E8579E" w:rsidRDefault="00E8579E" w:rsidP="00E8579E">
      <w:pPr>
        <w:pStyle w:val="Heading2"/>
        <w:rPr>
          <w:rFonts w:ascii="Times New Roman" w:eastAsia="Times New Roman" w:hAnsi="Times New Roman" w:cs="Times New Roman"/>
        </w:rPr>
      </w:pPr>
      <w:r w:rsidRPr="00E8579E">
        <w:rPr>
          <w:rFonts w:ascii="Times New Roman" w:eastAsia="Times New Roman" w:hAnsi="Times New Roman" w:cs="Times New Roman"/>
        </w:rPr>
        <w:t>Appendix</w:t>
      </w:r>
    </w:p>
    <w:p w14:paraId="6D5F1785" w14:textId="088E78F0" w:rsidR="00E8579E" w:rsidRDefault="00E8579E" w:rsidP="00E857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E8579E">
        <w:rPr>
          <w:rFonts w:ascii="Times New Roman" w:eastAsia="Times New Roman" w:hAnsi="Times New Roman" w:cs="Times New Roman"/>
          <w:i/>
        </w:rPr>
        <w:t>Visualization</w:t>
      </w:r>
      <w:r>
        <w:rPr>
          <w:rFonts w:ascii="Times New Roman" w:eastAsia="Times New Roman" w:hAnsi="Times New Roman" w:cs="Times New Roman"/>
          <w:i/>
        </w:rPr>
        <w:t xml:space="preserve"> of growth of a tree estimator</w:t>
      </w:r>
    </w:p>
    <w:p w14:paraId="5CC2431D" w14:textId="168A3E9E" w:rsidR="009F1B53" w:rsidRDefault="009F1B53" w:rsidP="00E857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Entropy explained</w:t>
      </w:r>
    </w:p>
    <w:p w14:paraId="00000018" w14:textId="77777777" w:rsidR="007A0EA5" w:rsidRDefault="007A0EA5">
      <w:pPr>
        <w:rPr>
          <w:rFonts w:ascii="Times New Roman" w:eastAsia="Times New Roman" w:hAnsi="Times New Roman" w:cs="Times New Roman"/>
        </w:rPr>
      </w:pPr>
    </w:p>
    <w:p w14:paraId="00000019" w14:textId="77777777" w:rsidR="007A0EA5" w:rsidRPr="00762ADE" w:rsidRDefault="007A0EA5">
      <w:pPr>
        <w:rPr>
          <w:rFonts w:ascii="Times New Roman" w:eastAsia="Times New Roman" w:hAnsi="Times New Roman" w:cs="Times New Roman" w:hint="eastAsia"/>
          <w:lang w:val="en-US"/>
        </w:rPr>
      </w:pPr>
    </w:p>
    <w:sectPr w:rsidR="007A0EA5" w:rsidRPr="00762A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80F"/>
    <w:multiLevelType w:val="multilevel"/>
    <w:tmpl w:val="1A825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527806"/>
    <w:multiLevelType w:val="multilevel"/>
    <w:tmpl w:val="BE38E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CA4FD6"/>
    <w:multiLevelType w:val="multilevel"/>
    <w:tmpl w:val="338616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EA5"/>
    <w:rsid w:val="00064D8E"/>
    <w:rsid w:val="00070C29"/>
    <w:rsid w:val="00092DBF"/>
    <w:rsid w:val="00095BC9"/>
    <w:rsid w:val="000B498A"/>
    <w:rsid w:val="000C5D24"/>
    <w:rsid w:val="000D085C"/>
    <w:rsid w:val="00140E7C"/>
    <w:rsid w:val="00152E21"/>
    <w:rsid w:val="00196392"/>
    <w:rsid w:val="001A1D51"/>
    <w:rsid w:val="001D52FB"/>
    <w:rsid w:val="00240070"/>
    <w:rsid w:val="0024287D"/>
    <w:rsid w:val="00252EB0"/>
    <w:rsid w:val="002732C9"/>
    <w:rsid w:val="00273B6E"/>
    <w:rsid w:val="002A7705"/>
    <w:rsid w:val="002D42C8"/>
    <w:rsid w:val="002E5200"/>
    <w:rsid w:val="003552FF"/>
    <w:rsid w:val="00387FE7"/>
    <w:rsid w:val="003A233D"/>
    <w:rsid w:val="003A37D4"/>
    <w:rsid w:val="003B16B0"/>
    <w:rsid w:val="003E5937"/>
    <w:rsid w:val="00473CA8"/>
    <w:rsid w:val="00475A5D"/>
    <w:rsid w:val="0049648E"/>
    <w:rsid w:val="004A78E9"/>
    <w:rsid w:val="004B5C40"/>
    <w:rsid w:val="004D065C"/>
    <w:rsid w:val="004D3A55"/>
    <w:rsid w:val="004F72B7"/>
    <w:rsid w:val="00537425"/>
    <w:rsid w:val="00543734"/>
    <w:rsid w:val="005562FA"/>
    <w:rsid w:val="00580DAA"/>
    <w:rsid w:val="0058135F"/>
    <w:rsid w:val="00603E0F"/>
    <w:rsid w:val="00622CEC"/>
    <w:rsid w:val="006248D5"/>
    <w:rsid w:val="0064652D"/>
    <w:rsid w:val="006C4898"/>
    <w:rsid w:val="006D0797"/>
    <w:rsid w:val="006D1EFC"/>
    <w:rsid w:val="0075332D"/>
    <w:rsid w:val="00762ADE"/>
    <w:rsid w:val="00786F06"/>
    <w:rsid w:val="007A0EA5"/>
    <w:rsid w:val="007E2081"/>
    <w:rsid w:val="007E41ED"/>
    <w:rsid w:val="0080318E"/>
    <w:rsid w:val="008315B5"/>
    <w:rsid w:val="008353AC"/>
    <w:rsid w:val="00857C19"/>
    <w:rsid w:val="0087059F"/>
    <w:rsid w:val="008723D1"/>
    <w:rsid w:val="008A5CC2"/>
    <w:rsid w:val="008B3954"/>
    <w:rsid w:val="009511C5"/>
    <w:rsid w:val="009530FF"/>
    <w:rsid w:val="00954F33"/>
    <w:rsid w:val="00975307"/>
    <w:rsid w:val="009D0FFF"/>
    <w:rsid w:val="009F1B53"/>
    <w:rsid w:val="009F50F3"/>
    <w:rsid w:val="00AC1D0C"/>
    <w:rsid w:val="00AF60BF"/>
    <w:rsid w:val="00B25028"/>
    <w:rsid w:val="00B4438B"/>
    <w:rsid w:val="00B84CBF"/>
    <w:rsid w:val="00BE7C16"/>
    <w:rsid w:val="00C1110E"/>
    <w:rsid w:val="00C91627"/>
    <w:rsid w:val="00C9435B"/>
    <w:rsid w:val="00C95ECA"/>
    <w:rsid w:val="00CC4FE7"/>
    <w:rsid w:val="00CE35B5"/>
    <w:rsid w:val="00D00928"/>
    <w:rsid w:val="00D748DA"/>
    <w:rsid w:val="00DD24DB"/>
    <w:rsid w:val="00DD2E2F"/>
    <w:rsid w:val="00DF6317"/>
    <w:rsid w:val="00E74DBC"/>
    <w:rsid w:val="00E85044"/>
    <w:rsid w:val="00E8579E"/>
    <w:rsid w:val="00E87C8F"/>
    <w:rsid w:val="00ED6778"/>
    <w:rsid w:val="00F31F8B"/>
    <w:rsid w:val="00F96A18"/>
    <w:rsid w:val="00F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69B33"/>
  <w15:docId w15:val="{3E036F1A-1A88-4145-A0BF-93B34AAC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1E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C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Mao, Qiongwen (Shirley)</cp:lastModifiedBy>
  <cp:revision>67</cp:revision>
  <dcterms:created xsi:type="dcterms:W3CDTF">2022-04-16T19:20:00Z</dcterms:created>
  <dcterms:modified xsi:type="dcterms:W3CDTF">2022-04-20T02:46:00Z</dcterms:modified>
</cp:coreProperties>
</file>