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3AD" w:rsidRDefault="00C403AD" w:rsidP="00B76D8C">
      <w:pPr>
        <w:rPr>
          <w:rFonts w:ascii="Times New Roman" w:hAnsi="Times New Roman" w:cs="Times New Roman"/>
          <w:sz w:val="28"/>
          <w:szCs w:val="28"/>
          <w:lang w:val="en-US"/>
        </w:rPr>
      </w:pPr>
      <w:r>
        <w:rPr>
          <w:rFonts w:ascii="Times New Roman" w:hAnsi="Times New Roman" w:cs="Times New Roman"/>
          <w:sz w:val="28"/>
          <w:szCs w:val="28"/>
          <w:lang w:val="uk-UA"/>
        </w:rPr>
        <w:t>Текстові поля для прізвища, імені та по батькові бійця, числово-текстові для військової частини та номеру значка; збереження чи оновлення даних при натисканні відповідної кнопки</w:t>
      </w:r>
      <w:r>
        <w:rPr>
          <w:rFonts w:ascii="Times New Roman" w:hAnsi="Times New Roman" w:cs="Times New Roman"/>
          <w:sz w:val="28"/>
          <w:szCs w:val="28"/>
          <w:lang w:val="en-US"/>
        </w:rPr>
        <w:t>.</w:t>
      </w:r>
    </w:p>
    <w:p w:rsidR="00292CC9" w:rsidRPr="00292CC9" w:rsidRDefault="00292CC9" w:rsidP="00292CC9">
      <w:pPr>
        <w:shd w:val="clear" w:color="auto" w:fill="FFFFFF"/>
        <w:spacing w:after="0" w:line="240" w:lineRule="auto"/>
        <w:textAlignment w:val="top"/>
        <w:rPr>
          <w:rFonts w:ascii="Arial" w:eastAsia="Times New Roman" w:hAnsi="Arial" w:cs="Arial"/>
          <w:color w:val="0D0D0D"/>
          <w:sz w:val="23"/>
          <w:szCs w:val="23"/>
          <w:lang w:eastAsia="ru-RU"/>
        </w:rPr>
      </w:pPr>
      <w:r w:rsidRPr="00292CC9">
        <w:rPr>
          <w:rFonts w:ascii="Arial" w:eastAsia="Times New Roman" w:hAnsi="Arial" w:cs="Arial"/>
          <w:color w:val="0D0D0D"/>
          <w:sz w:val="23"/>
          <w:szCs w:val="23"/>
          <w:lang w:eastAsia="ru-RU"/>
        </w:rPr>
        <w:t>Очікується, що після першого року навчання студент знатиме принципи написання коду мовою Python, основні поняття дискретної математики, дискретні структури даних, основи комбінаторики та теорії графів, зможе розгортати невеликі офісні мережі та знатиме англійську на рівні B2.</w:t>
      </w:r>
    </w:p>
    <w:p w:rsidR="00292CC9" w:rsidRPr="00292CC9" w:rsidRDefault="00292CC9" w:rsidP="00292CC9">
      <w:pPr>
        <w:shd w:val="clear" w:color="auto" w:fill="FFFFFF"/>
        <w:spacing w:after="0" w:line="240" w:lineRule="auto"/>
        <w:textAlignment w:val="top"/>
        <w:rPr>
          <w:rFonts w:ascii="Arial" w:eastAsia="Times New Roman" w:hAnsi="Arial" w:cs="Arial"/>
          <w:color w:val="0D0D0D"/>
          <w:sz w:val="23"/>
          <w:szCs w:val="23"/>
          <w:lang w:eastAsia="ru-RU"/>
        </w:rPr>
      </w:pPr>
      <w:r w:rsidRPr="00292CC9">
        <w:rPr>
          <w:rFonts w:ascii="Arial" w:eastAsia="Times New Roman" w:hAnsi="Arial" w:cs="Arial"/>
          <w:color w:val="0D0D0D"/>
          <w:sz w:val="23"/>
          <w:szCs w:val="23"/>
          <w:lang w:eastAsia="ru-RU"/>
        </w:rPr>
        <w:t>Після другого курсу — дізнається, як і навіщо писати код в об’єктно-орієнтованому стилі, як розробляти високоефективні додатки на Java/C++, освоїть принципи побудови операційних систем, реляційних і нереляційних баз даних, знатиме, як написати бізнес-план та реалізувати власний проект.</w:t>
      </w:r>
    </w:p>
    <w:p w:rsidR="00292CC9" w:rsidRPr="00292CC9" w:rsidRDefault="00292CC9" w:rsidP="00292CC9">
      <w:pPr>
        <w:shd w:val="clear" w:color="auto" w:fill="FFFFFF"/>
        <w:spacing w:after="0" w:line="240" w:lineRule="auto"/>
        <w:textAlignment w:val="top"/>
        <w:rPr>
          <w:rFonts w:ascii="Arial" w:eastAsia="Times New Roman" w:hAnsi="Arial" w:cs="Arial"/>
          <w:color w:val="0D0D0D"/>
          <w:sz w:val="23"/>
          <w:szCs w:val="23"/>
          <w:lang w:eastAsia="ru-RU"/>
        </w:rPr>
      </w:pPr>
      <w:r w:rsidRPr="00292CC9">
        <w:rPr>
          <w:rFonts w:ascii="Arial" w:eastAsia="Times New Roman" w:hAnsi="Arial" w:cs="Arial"/>
          <w:color w:val="0D0D0D"/>
          <w:sz w:val="23"/>
          <w:szCs w:val="23"/>
          <w:lang w:eastAsia="ru-RU"/>
        </w:rPr>
        <w:t>З третього року навчання розпочинається поділ на спеціалізації. Окремий проектно-орієнтований курс для третьокурсників розробили фахівці львівських ІТ-компаній. У його рамках вивчається повний цикл розробки програмного забезпечення (бізнес-аналіз, проектування, управління проектом, командна робота, тестування). Також студенти проходять практику в компаніях-партнерах програми.</w:t>
      </w:r>
    </w:p>
    <w:p w:rsidR="00292CC9" w:rsidRPr="00292CC9" w:rsidRDefault="00292CC9" w:rsidP="00292CC9">
      <w:pPr>
        <w:shd w:val="clear" w:color="auto" w:fill="FFFFFF"/>
        <w:spacing w:after="0" w:line="240" w:lineRule="auto"/>
        <w:textAlignment w:val="top"/>
        <w:rPr>
          <w:rFonts w:ascii="Arial" w:eastAsia="Times New Roman" w:hAnsi="Arial" w:cs="Arial"/>
          <w:color w:val="0D0D0D"/>
          <w:sz w:val="23"/>
          <w:szCs w:val="23"/>
          <w:lang w:eastAsia="ru-RU"/>
        </w:rPr>
      </w:pPr>
      <w:r w:rsidRPr="00292CC9">
        <w:rPr>
          <w:rFonts w:ascii="Arial" w:eastAsia="Times New Roman" w:hAnsi="Arial" w:cs="Arial"/>
          <w:color w:val="0D0D0D"/>
          <w:sz w:val="23"/>
          <w:szCs w:val="23"/>
          <w:lang w:eastAsia="ru-RU"/>
        </w:rPr>
        <w:t>Випускники бакалаврату можуть працювати програмістами, фахівцями з машинного навчання, техрайтерами, проектними менеджерами, системними адміністраторами, UX-спеціалістами, тестувальниками.</w:t>
      </w:r>
    </w:p>
    <w:p w:rsidR="00292CC9" w:rsidRPr="00C403AD" w:rsidRDefault="00292CC9" w:rsidP="00B76D8C">
      <w:pPr>
        <w:rPr>
          <w:rFonts w:ascii="Times New Roman" w:hAnsi="Times New Roman" w:cs="Times New Roman"/>
          <w:sz w:val="28"/>
          <w:szCs w:val="28"/>
          <w:lang w:val="en-US"/>
        </w:rPr>
      </w:pPr>
      <w:bookmarkStart w:id="0" w:name="_GoBack"/>
      <w:bookmarkEnd w:id="0"/>
    </w:p>
    <w:p w:rsidR="008A343B" w:rsidRDefault="00C403AD" w:rsidP="00B76D8C">
      <w:pPr>
        <w:rPr>
          <w:rFonts w:ascii="Times New Roman" w:hAnsi="Times New Roman" w:cs="Times New Roman"/>
          <w:sz w:val="28"/>
          <w:szCs w:val="28"/>
          <w:lang w:val="en-US"/>
        </w:rPr>
      </w:pPr>
      <w:r>
        <w:rPr>
          <w:rFonts w:ascii="Times New Roman" w:hAnsi="Times New Roman" w:cs="Times New Roman"/>
          <w:sz w:val="28"/>
          <w:szCs w:val="28"/>
          <w:lang w:val="uk-UA"/>
        </w:rPr>
        <w:t>Боєць при поранені (якщо має змогу) натискає “кнопку” на мобільному пристрої і подає сигнал на сервер про своє поранення. При фізичної неможливості зробити це йому допомагає товариш за зброєю</w:t>
      </w:r>
      <w:r>
        <w:rPr>
          <w:rFonts w:ascii="Times New Roman" w:hAnsi="Times New Roman" w:cs="Times New Roman"/>
          <w:sz w:val="28"/>
          <w:szCs w:val="28"/>
          <w:lang w:val="en-US"/>
        </w:rPr>
        <w:t>.</w:t>
      </w:r>
    </w:p>
    <w:p w:rsidR="00C403AD" w:rsidRPr="005C1D7C" w:rsidRDefault="00C403AD" w:rsidP="00C403AD">
      <w:pPr>
        <w:spacing w:before="240" w:line="360" w:lineRule="auto"/>
        <w:ind w:left="360"/>
        <w:rPr>
          <w:rFonts w:ascii="Times New Roman" w:hAnsi="Times New Roman" w:cs="Times New Roman"/>
          <w:sz w:val="28"/>
          <w:szCs w:val="28"/>
        </w:rPr>
      </w:pPr>
      <w:r>
        <w:rPr>
          <w:rFonts w:ascii="Times New Roman" w:hAnsi="Times New Roman" w:cs="Times New Roman"/>
          <w:sz w:val="28"/>
          <w:szCs w:val="28"/>
          <w:lang w:val="uk-UA"/>
        </w:rPr>
        <w:t xml:space="preserve">3.2.2 </w:t>
      </w:r>
      <w:r w:rsidRPr="005C1D7C">
        <w:rPr>
          <w:rFonts w:ascii="Times New Roman" w:hAnsi="Times New Roman" w:cs="Times New Roman"/>
          <w:sz w:val="28"/>
          <w:szCs w:val="28"/>
        </w:rPr>
        <w:t>Причинно-наслідкові зв’язки, алгоритми</w:t>
      </w:r>
    </w:p>
    <w:p w:rsidR="00C403AD" w:rsidRDefault="00C403AD" w:rsidP="00C403AD">
      <w:pPr>
        <w:rPr>
          <w:rFonts w:ascii="Times New Roman" w:hAnsi="Times New Roman" w:cs="Times New Roman"/>
          <w:sz w:val="28"/>
          <w:szCs w:val="28"/>
          <w:lang w:val="en-US"/>
        </w:rPr>
      </w:pPr>
      <w:r w:rsidRPr="005C1D7C">
        <w:rPr>
          <w:rFonts w:ascii="Times New Roman" w:hAnsi="Times New Roman" w:cs="Times New Roman"/>
          <w:sz w:val="28"/>
          <w:szCs w:val="28"/>
        </w:rPr>
        <w:t xml:space="preserve">Вхідними даними до функціонального блоку </w:t>
      </w:r>
      <w:r>
        <w:rPr>
          <w:rFonts w:ascii="Times New Roman" w:hAnsi="Times New Roman" w:cs="Times New Roman"/>
          <w:sz w:val="28"/>
          <w:szCs w:val="28"/>
          <w:lang w:val="uk-UA"/>
        </w:rPr>
        <w:t xml:space="preserve">відправлення </w:t>
      </w:r>
      <w:r w:rsidRPr="0030698D">
        <w:rPr>
          <w:rFonts w:ascii="Times New Roman" w:hAnsi="Times New Roman" w:cs="Times New Roman"/>
          <w:b/>
          <w:sz w:val="28"/>
          <w:szCs w:val="28"/>
          <w:lang w:val="uk-UA"/>
        </w:rPr>
        <w:t>звіту</w:t>
      </w:r>
      <w:r>
        <w:rPr>
          <w:rFonts w:ascii="Times New Roman" w:hAnsi="Times New Roman" w:cs="Times New Roman"/>
          <w:sz w:val="28"/>
          <w:szCs w:val="28"/>
          <w:lang w:val="uk-UA"/>
        </w:rPr>
        <w:t xml:space="preserve"> є зроблене фото поранення бійця</w:t>
      </w:r>
      <w:r w:rsidRPr="005C1D7C">
        <w:rPr>
          <w:rFonts w:ascii="Times New Roman" w:hAnsi="Times New Roman" w:cs="Times New Roman"/>
          <w:sz w:val="28"/>
          <w:szCs w:val="28"/>
        </w:rPr>
        <w:t>.</w:t>
      </w:r>
      <w:r>
        <w:rPr>
          <w:rFonts w:ascii="Times New Roman" w:hAnsi="Times New Roman" w:cs="Times New Roman"/>
          <w:sz w:val="28"/>
          <w:szCs w:val="28"/>
          <w:lang w:val="uk-UA"/>
        </w:rPr>
        <w:t xml:space="preserve"> Воно включається до </w:t>
      </w:r>
      <w:r w:rsidRPr="0030698D">
        <w:rPr>
          <w:rFonts w:ascii="Times New Roman" w:hAnsi="Times New Roman" w:cs="Times New Roman"/>
          <w:b/>
          <w:sz w:val="28"/>
          <w:szCs w:val="28"/>
          <w:lang w:val="uk-UA"/>
        </w:rPr>
        <w:t>звіту</w:t>
      </w:r>
      <w:r>
        <w:rPr>
          <w:rFonts w:ascii="Times New Roman" w:hAnsi="Times New Roman" w:cs="Times New Roman"/>
          <w:sz w:val="28"/>
          <w:szCs w:val="28"/>
          <w:lang w:val="uk-UA"/>
        </w:rPr>
        <w:t>, разом з часом, датою, що отримуються з операційної системи телефону, та місцезнаходження апарату, що отримується з геолокації телефону</w:t>
      </w:r>
    </w:p>
    <w:p w:rsidR="00C403AD" w:rsidRPr="00751D2C" w:rsidRDefault="00C403AD" w:rsidP="00C403AD">
      <w:pPr>
        <w:pStyle w:val="a6"/>
        <w:spacing w:line="360" w:lineRule="auto"/>
        <w:rPr>
          <w:rFonts w:ascii="Times New Roman" w:hAnsi="Times New Roman" w:cs="Times New Roman"/>
          <w:sz w:val="28"/>
          <w:szCs w:val="28"/>
          <w:lang w:val="uk-UA"/>
        </w:rPr>
      </w:pPr>
      <w:r w:rsidRPr="00751D2C">
        <w:rPr>
          <w:rFonts w:ascii="Times New Roman" w:hAnsi="Times New Roman" w:cs="Times New Roman"/>
          <w:sz w:val="28"/>
          <w:szCs w:val="28"/>
          <w:lang w:val="uk-UA"/>
        </w:rPr>
        <w:t>Специфікація прецеденту «</w:t>
      </w:r>
      <w:r w:rsidRPr="00B92602">
        <w:rPr>
          <w:rFonts w:ascii="Times New Roman" w:hAnsi="Times New Roman" w:cs="Times New Roman"/>
          <w:i/>
          <w:sz w:val="28"/>
          <w:szCs w:val="28"/>
          <w:lang w:val="uk-UA"/>
        </w:rPr>
        <w:t>Отримання часу і дати</w:t>
      </w:r>
      <w:r w:rsidRPr="00751D2C">
        <w:rPr>
          <w:rFonts w:ascii="Times New Roman" w:hAnsi="Times New Roman" w:cs="Times New Roman"/>
          <w:sz w:val="28"/>
          <w:szCs w:val="28"/>
          <w:lang w:val="uk-UA"/>
        </w:rPr>
        <w:t>»:</w:t>
      </w:r>
    </w:p>
    <w:p w:rsidR="00C403AD" w:rsidRPr="00A55133"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Короткий опис:</w:t>
      </w:r>
      <w:r w:rsidRPr="00751D2C">
        <w:rPr>
          <w:rFonts w:ascii="Times New Roman" w:hAnsi="Times New Roman" w:cs="Times New Roman"/>
          <w:sz w:val="28"/>
          <w:szCs w:val="28"/>
          <w:lang w:val="uk-UA"/>
        </w:rPr>
        <w:t xml:space="preserve"> </w:t>
      </w:r>
      <w:r>
        <w:rPr>
          <w:rFonts w:ascii="Times New Roman" w:hAnsi="Times New Roman" w:cs="Times New Roman"/>
          <w:sz w:val="28"/>
          <w:szCs w:val="28"/>
          <w:lang w:val="uk-UA"/>
        </w:rPr>
        <w:t>Одержання часу і дати.</w:t>
      </w:r>
    </w:p>
    <w:p w:rsidR="00C403AD" w:rsidRPr="00A55133"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 xml:space="preserve">Суб’єкти: </w:t>
      </w:r>
      <w:r>
        <w:rPr>
          <w:rFonts w:ascii="Times New Roman" w:hAnsi="Times New Roman" w:cs="Times New Roman"/>
          <w:sz w:val="28"/>
          <w:szCs w:val="28"/>
          <w:lang w:val="uk-UA"/>
        </w:rPr>
        <w:t>Програма</w:t>
      </w:r>
      <w:r w:rsidRPr="00751D2C">
        <w:rPr>
          <w:rFonts w:ascii="Times New Roman" w:hAnsi="Times New Roman" w:cs="Times New Roman"/>
          <w:sz w:val="28"/>
          <w:szCs w:val="28"/>
          <w:lang w:val="uk-UA"/>
        </w:rPr>
        <w:t>.</w:t>
      </w:r>
    </w:p>
    <w:p w:rsidR="00C403AD" w:rsidRPr="00A55133"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Передумови:</w:t>
      </w:r>
      <w:r w:rsidRPr="00751D2C">
        <w:rPr>
          <w:rFonts w:ascii="Times New Roman" w:hAnsi="Times New Roman" w:cs="Times New Roman"/>
          <w:sz w:val="28"/>
          <w:szCs w:val="28"/>
          <w:lang w:val="uk-UA"/>
        </w:rPr>
        <w:t xml:space="preserve"> </w:t>
      </w:r>
      <w:r>
        <w:rPr>
          <w:rFonts w:ascii="Times New Roman" w:hAnsi="Times New Roman" w:cs="Times New Roman"/>
          <w:sz w:val="28"/>
          <w:szCs w:val="28"/>
          <w:lang w:val="uk-UA"/>
        </w:rPr>
        <w:t>Відсутні</w:t>
      </w:r>
      <w:r w:rsidRPr="00751D2C">
        <w:rPr>
          <w:rFonts w:ascii="Times New Roman" w:hAnsi="Times New Roman" w:cs="Times New Roman"/>
          <w:sz w:val="28"/>
          <w:szCs w:val="28"/>
          <w:lang w:val="uk-UA"/>
        </w:rPr>
        <w:t>.</w:t>
      </w:r>
    </w:p>
    <w:p w:rsidR="00C403AD" w:rsidRPr="00751D2C"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Основний потік:</w:t>
      </w:r>
      <w:r w:rsidRPr="00751D2C">
        <w:rPr>
          <w:rFonts w:ascii="Times New Roman" w:hAnsi="Times New Roman" w:cs="Times New Roman"/>
          <w:sz w:val="28"/>
          <w:szCs w:val="28"/>
          <w:lang w:val="uk-UA"/>
        </w:rPr>
        <w:t xml:space="preserve"> </w:t>
      </w:r>
      <w:r>
        <w:rPr>
          <w:rFonts w:ascii="Times New Roman" w:hAnsi="Times New Roman" w:cs="Times New Roman"/>
          <w:sz w:val="28"/>
          <w:szCs w:val="28"/>
          <w:lang w:val="uk-UA"/>
        </w:rPr>
        <w:t>Програма одержує час і дати з даних ОС телефону</w:t>
      </w:r>
      <w:r w:rsidRPr="00751D2C">
        <w:rPr>
          <w:rFonts w:ascii="Times New Roman" w:hAnsi="Times New Roman" w:cs="Times New Roman"/>
          <w:sz w:val="28"/>
          <w:szCs w:val="28"/>
          <w:lang w:val="uk-UA"/>
        </w:rPr>
        <w:t>.</w:t>
      </w:r>
    </w:p>
    <w:p w:rsidR="00C403AD" w:rsidRPr="00B92602"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Альтернативні потоки:</w:t>
      </w:r>
      <w:r>
        <w:rPr>
          <w:rFonts w:ascii="Times New Roman" w:hAnsi="Times New Roman" w:cs="Times New Roman"/>
          <w:sz w:val="28"/>
          <w:szCs w:val="28"/>
          <w:lang w:val="uk-UA"/>
        </w:rPr>
        <w:t xml:space="preserve"> відсутні</w:t>
      </w:r>
      <w:r w:rsidRPr="00B92602">
        <w:rPr>
          <w:rFonts w:ascii="Times New Roman" w:hAnsi="Times New Roman" w:cs="Times New Roman"/>
          <w:sz w:val="28"/>
          <w:szCs w:val="28"/>
          <w:lang w:val="uk-UA"/>
        </w:rPr>
        <w:t>.</w:t>
      </w:r>
    </w:p>
    <w:p w:rsidR="00C403AD" w:rsidRPr="00616F06" w:rsidRDefault="00C403AD" w:rsidP="00C403AD">
      <w:pPr>
        <w:pStyle w:val="a6"/>
        <w:numPr>
          <w:ilvl w:val="0"/>
          <w:numId w:val="1"/>
        </w:numPr>
        <w:spacing w:line="360" w:lineRule="auto"/>
        <w:rPr>
          <w:rFonts w:ascii="Times New Roman" w:hAnsi="Times New Roman" w:cs="Times New Roman"/>
          <w:sz w:val="28"/>
          <w:szCs w:val="28"/>
          <w:lang w:val="uk-UA"/>
        </w:rPr>
      </w:pPr>
      <w:r w:rsidRPr="00751D2C">
        <w:rPr>
          <w:rFonts w:ascii="Times New Roman" w:hAnsi="Times New Roman" w:cs="Times New Roman"/>
          <w:b/>
          <w:sz w:val="28"/>
          <w:szCs w:val="28"/>
          <w:lang w:val="uk-UA"/>
        </w:rPr>
        <w:t>Постумови:</w:t>
      </w:r>
      <w:r w:rsidRPr="00751D2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Час і дата готові для додавання в </w:t>
      </w:r>
      <w:r w:rsidRPr="009950BB">
        <w:rPr>
          <w:rFonts w:ascii="Times New Roman" w:hAnsi="Times New Roman" w:cs="Times New Roman"/>
          <w:b/>
          <w:sz w:val="28"/>
          <w:szCs w:val="28"/>
          <w:lang w:val="uk-UA"/>
        </w:rPr>
        <w:t>звіт</w:t>
      </w:r>
      <w:r w:rsidRPr="00751D2C">
        <w:rPr>
          <w:rFonts w:ascii="Times New Roman" w:hAnsi="Times New Roman" w:cs="Times New Roman"/>
          <w:sz w:val="28"/>
          <w:szCs w:val="28"/>
          <w:lang w:val="uk-UA"/>
        </w:rPr>
        <w:t xml:space="preserve">. </w:t>
      </w:r>
    </w:p>
    <w:p w:rsidR="00C403AD" w:rsidRDefault="00C403AD" w:rsidP="00B76D8C">
      <w:pPr>
        <w:rPr>
          <w:lang w:val="en-US"/>
        </w:rPr>
      </w:pPr>
    </w:p>
    <w:p w:rsidR="00C403AD" w:rsidRDefault="00C403AD" w:rsidP="00C403AD">
      <w:pPr>
        <w:rPr>
          <w:rFonts w:ascii="Times New Roman" w:hAnsi="Times New Roman" w:cs="Times New Roman"/>
          <w:sz w:val="28"/>
          <w:szCs w:val="28"/>
          <w:lang w:val="uk-UA"/>
        </w:rPr>
      </w:pPr>
      <w:r>
        <w:rPr>
          <w:rFonts w:ascii="Times New Roman" w:hAnsi="Times New Roman" w:cs="Times New Roman"/>
          <w:sz w:val="28"/>
          <w:szCs w:val="28"/>
          <w:lang w:val="uk-UA"/>
        </w:rPr>
        <w:t>Задля кращої читаємості коду, легшого його виправлення, рефакторингу та внесення змін, було прийнято рішення зробити частину методів спільними для усіх трьох мобільних програм.</w:t>
      </w:r>
    </w:p>
    <w:p w:rsidR="00C403AD" w:rsidRDefault="00C403AD" w:rsidP="00C403AD">
      <w:pPr>
        <w:rPr>
          <w:lang w:val="en-US"/>
        </w:rPr>
      </w:pPr>
    </w:p>
    <w:p w:rsidR="00C403AD" w:rsidRPr="0065192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public async Task&lt;string&gt; UploadBitmapAsync(Bitmap bitmap)</w:t>
      </w:r>
    </w:p>
    <w:p w:rsidR="00C403AD" w:rsidRPr="0065192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 byte[] bitmapData; var stream = new MemoryStream();</w:t>
      </w:r>
      <w:r>
        <w:rPr>
          <w:rFonts w:ascii="Times New Roman" w:hAnsi="Times New Roman" w:cs="Times New Roman"/>
          <w:sz w:val="28"/>
          <w:szCs w:val="28"/>
          <w:lang w:val="en-US"/>
        </w:rPr>
        <w:t xml:space="preserve"> </w:t>
      </w:r>
      <w:r w:rsidRPr="0065192D">
        <w:rPr>
          <w:rFonts w:ascii="Times New Roman" w:hAnsi="Times New Roman" w:cs="Times New Roman"/>
          <w:sz w:val="28"/>
          <w:szCs w:val="28"/>
          <w:lang w:val="uk-UA"/>
        </w:rPr>
        <w:t>bitmap.Compress(Bitmap.CompressFormat.Jpeg, 0, stream); bitmapData = stream.ToArray();</w:t>
      </w:r>
    </w:p>
    <w:p w:rsidR="00C403AD" w:rsidRPr="0065192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if (response.IsSuccessStatusCode)</w:t>
      </w:r>
    </w:p>
    <w:p w:rsidR="00C403A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 xml:space="preserve">            {</w:t>
      </w:r>
    </w:p>
    <w:p w:rsidR="00C403AD" w:rsidRPr="0065192D" w:rsidRDefault="00C403AD" w:rsidP="00C403AD">
      <w:pPr>
        <w:spacing w:line="360" w:lineRule="auto"/>
        <w:rPr>
          <w:rFonts w:ascii="Times New Roman" w:hAnsi="Times New Roman" w:cs="Times New Roman"/>
          <w:sz w:val="28"/>
          <w:szCs w:val="28"/>
          <w:lang w:val="uk-UA"/>
        </w:rPr>
      </w:pPr>
    </w:p>
    <w:p w:rsidR="00C403A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 xml:space="preserve">                string content = await response.Content.ReadAsStringAsync();</w:t>
      </w:r>
    </w:p>
    <w:p w:rsidR="00C403AD" w:rsidRDefault="00C403AD" w:rsidP="00C403AD">
      <w:pPr>
        <w:spacing w:line="360" w:lineRule="auto"/>
        <w:rPr>
          <w:rFonts w:ascii="Times New Roman" w:hAnsi="Times New Roman" w:cs="Times New Roman"/>
          <w:sz w:val="28"/>
          <w:szCs w:val="28"/>
          <w:lang w:val="uk-UA"/>
        </w:rPr>
      </w:pPr>
    </w:p>
    <w:p w:rsidR="00C403AD" w:rsidRPr="0065192D" w:rsidRDefault="00C403AD" w:rsidP="00C403AD">
      <w:pPr>
        <w:spacing w:line="360" w:lineRule="auto"/>
        <w:rPr>
          <w:rFonts w:ascii="Times New Roman" w:hAnsi="Times New Roman" w:cs="Times New Roman"/>
          <w:sz w:val="28"/>
          <w:szCs w:val="28"/>
          <w:lang w:val="uk-UA"/>
        </w:rPr>
      </w:pPr>
    </w:p>
    <w:p w:rsidR="00C403A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 xml:space="preserve">                return content;</w:t>
      </w:r>
    </w:p>
    <w:p w:rsidR="00C403AD" w:rsidRDefault="00C403AD" w:rsidP="00C403AD">
      <w:pPr>
        <w:spacing w:line="360" w:lineRule="auto"/>
        <w:rPr>
          <w:rFonts w:ascii="Times New Roman" w:hAnsi="Times New Roman" w:cs="Times New Roman"/>
          <w:sz w:val="28"/>
          <w:szCs w:val="28"/>
          <w:lang w:val="uk-UA"/>
        </w:rPr>
      </w:pPr>
    </w:p>
    <w:p w:rsidR="00C403AD" w:rsidRPr="0065192D" w:rsidRDefault="00C403AD" w:rsidP="00C403AD">
      <w:pPr>
        <w:spacing w:line="360" w:lineRule="auto"/>
        <w:rPr>
          <w:rFonts w:ascii="Times New Roman" w:hAnsi="Times New Roman" w:cs="Times New Roman"/>
          <w:sz w:val="28"/>
          <w:szCs w:val="28"/>
          <w:lang w:val="uk-UA"/>
        </w:rPr>
      </w:pPr>
    </w:p>
    <w:p w:rsidR="00C403AD" w:rsidRPr="0065192D" w:rsidRDefault="00C403AD" w:rsidP="00C403AD">
      <w:pPr>
        <w:spacing w:line="360" w:lineRule="auto"/>
        <w:rPr>
          <w:rFonts w:ascii="Times New Roman" w:hAnsi="Times New Roman" w:cs="Times New Roman"/>
          <w:sz w:val="28"/>
          <w:szCs w:val="28"/>
          <w:lang w:val="uk-UA"/>
        </w:rPr>
      </w:pPr>
      <w:r w:rsidRPr="0065192D">
        <w:rPr>
          <w:rFonts w:ascii="Times New Roman" w:hAnsi="Times New Roman" w:cs="Times New Roman"/>
          <w:sz w:val="28"/>
          <w:szCs w:val="28"/>
          <w:lang w:val="uk-UA"/>
        </w:rPr>
        <w:t xml:space="preserve">            }</w:t>
      </w:r>
    </w:p>
    <w:p w:rsidR="00C403AD" w:rsidRDefault="00C403AD" w:rsidP="00C403AD">
      <w:pPr>
        <w:rPr>
          <w:lang w:val="en-US"/>
        </w:rPr>
      </w:pPr>
    </w:p>
    <w:p w:rsidR="0059372F" w:rsidRDefault="0059372F" w:rsidP="0059372F">
      <w:pPr>
        <w:pStyle w:val="1"/>
        <w:shd w:val="clear" w:color="auto" w:fill="FFFFFF"/>
        <w:spacing w:before="0" w:beforeAutospacing="0" w:after="0" w:afterAutospacing="0"/>
        <w:textAlignment w:val="top"/>
        <w:rPr>
          <w:rFonts w:ascii="Arial" w:hAnsi="Arial" w:cs="Arial"/>
          <w:color w:val="0D0D0D"/>
          <w:sz w:val="45"/>
          <w:szCs w:val="45"/>
        </w:rPr>
      </w:pPr>
      <w:r>
        <w:rPr>
          <w:rFonts w:ascii="Arial" w:hAnsi="Arial" w:cs="Arial"/>
          <w:color w:val="0D0D0D"/>
          <w:sz w:val="45"/>
          <w:szCs w:val="45"/>
        </w:rPr>
        <w:t>Гід IT-спеціальностями УКУ</w:t>
      </w:r>
    </w:p>
    <w:p w:rsidR="0059372F" w:rsidRDefault="0059372F" w:rsidP="0059372F">
      <w:pPr>
        <w:pStyle w:val="a3"/>
        <w:shd w:val="clear" w:color="auto" w:fill="FFFFFF"/>
        <w:spacing w:before="0" w:beforeAutospacing="0" w:after="0" w:afterAutospacing="0"/>
        <w:textAlignment w:val="top"/>
        <w:rPr>
          <w:rFonts w:ascii="Arial" w:hAnsi="Arial" w:cs="Arial"/>
          <w:color w:val="0D0D0D"/>
          <w:sz w:val="23"/>
          <w:szCs w:val="23"/>
        </w:rPr>
      </w:pPr>
      <w:r>
        <w:rPr>
          <w:rFonts w:ascii="Arial" w:hAnsi="Arial" w:cs="Arial"/>
          <w:color w:val="0D0D0D"/>
          <w:sz w:val="23"/>
          <w:szCs w:val="23"/>
        </w:rPr>
        <w:t>Український католицький університет готує ІТ-фахівців на трьох програмах: бакалаврській із комп’ютерних наук, бакалаврській з IT та бізнес-аналітики і магістерській Data Science. Розглянемо особливості навчання на кожній із них.</w:t>
      </w:r>
    </w:p>
    <w:p w:rsidR="0059372F" w:rsidRDefault="0059372F" w:rsidP="0059372F">
      <w:pPr>
        <w:pStyle w:val="a3"/>
        <w:shd w:val="clear" w:color="auto" w:fill="FFFFFF"/>
        <w:spacing w:before="0" w:beforeAutospacing="0" w:after="0" w:afterAutospacing="0"/>
        <w:textAlignment w:val="top"/>
        <w:rPr>
          <w:rFonts w:ascii="Arial" w:hAnsi="Arial" w:cs="Arial"/>
          <w:color w:val="0D0D0D"/>
          <w:sz w:val="23"/>
          <w:szCs w:val="23"/>
        </w:rPr>
      </w:pPr>
      <w:r>
        <w:rPr>
          <w:rFonts w:ascii="Arial" w:hAnsi="Arial" w:cs="Arial"/>
          <w:noProof/>
          <w:color w:val="0D0D0D"/>
          <w:sz w:val="23"/>
          <w:szCs w:val="23"/>
        </w:rPr>
        <w:lastRenderedPageBreak/>
        <w:drawing>
          <wp:inline distT="0" distB="0" distL="0" distR="0">
            <wp:extent cx="8763000" cy="3307080"/>
            <wp:effectExtent l="0" t="0" r="0" b="7620"/>
            <wp:docPr id="1" name="Рисунок 1" descr="https://s.dou.ua/storage-files/uku-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ou.ua/storage-files/uku-9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0" cy="3307080"/>
                    </a:xfrm>
                    <a:prstGeom prst="rect">
                      <a:avLst/>
                    </a:prstGeom>
                    <a:noFill/>
                    <a:ln>
                      <a:noFill/>
                    </a:ln>
                  </pic:spPr>
                </pic:pic>
              </a:graphicData>
            </a:graphic>
          </wp:inline>
        </w:drawing>
      </w:r>
    </w:p>
    <w:p w:rsidR="0059372F" w:rsidRDefault="0059372F" w:rsidP="0059372F">
      <w:pPr>
        <w:pStyle w:val="2"/>
        <w:shd w:val="clear" w:color="auto" w:fill="FFFFFF"/>
        <w:spacing w:before="0" w:beforeAutospacing="0" w:after="0" w:afterAutospacing="0"/>
        <w:textAlignment w:val="top"/>
        <w:rPr>
          <w:rFonts w:ascii="Arial" w:hAnsi="Arial" w:cs="Arial"/>
          <w:b w:val="0"/>
          <w:bCs w:val="0"/>
          <w:color w:val="0D0D0D"/>
          <w:sz w:val="33"/>
          <w:szCs w:val="33"/>
        </w:rPr>
      </w:pPr>
      <w:r>
        <w:rPr>
          <w:rFonts w:ascii="Arial" w:hAnsi="Arial" w:cs="Arial"/>
          <w:b w:val="0"/>
          <w:bCs w:val="0"/>
          <w:color w:val="0D0D0D"/>
          <w:sz w:val="33"/>
          <w:szCs w:val="33"/>
        </w:rPr>
        <w:t>Бакалаврська програма з комп’ютерних наук (CS@UCU)</w:t>
      </w:r>
    </w:p>
    <w:p w:rsidR="00C403AD" w:rsidRPr="00C403AD" w:rsidRDefault="00C403AD" w:rsidP="00C403AD">
      <w:pPr>
        <w:rPr>
          <w:lang w:val="en-US"/>
        </w:rPr>
      </w:pPr>
    </w:p>
    <w:sectPr w:rsidR="00C403AD" w:rsidRPr="00C403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74E98"/>
    <w:multiLevelType w:val="hybridMultilevel"/>
    <w:tmpl w:val="D63A2D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68"/>
    <w:rsid w:val="000725B8"/>
    <w:rsid w:val="00084737"/>
    <w:rsid w:val="00093F72"/>
    <w:rsid w:val="00292CC9"/>
    <w:rsid w:val="00374ACD"/>
    <w:rsid w:val="00475D8E"/>
    <w:rsid w:val="00546574"/>
    <w:rsid w:val="00592F13"/>
    <w:rsid w:val="0059372F"/>
    <w:rsid w:val="00645F91"/>
    <w:rsid w:val="00676CF9"/>
    <w:rsid w:val="0087187A"/>
    <w:rsid w:val="008A343B"/>
    <w:rsid w:val="009D5752"/>
    <w:rsid w:val="009E2568"/>
    <w:rsid w:val="00A57E6A"/>
    <w:rsid w:val="00AE1052"/>
    <w:rsid w:val="00B416DF"/>
    <w:rsid w:val="00B76D8C"/>
    <w:rsid w:val="00C403AD"/>
    <w:rsid w:val="00CA24EE"/>
    <w:rsid w:val="00DA3CD2"/>
    <w:rsid w:val="00FD7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DFB1"/>
  <w15:chartTrackingRefBased/>
  <w15:docId w15:val="{B4E5F01E-C17B-4833-B9CE-C47994A7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A3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3C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3CD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3CD2"/>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A3C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A3CD2"/>
    <w:rPr>
      <w:color w:val="0000FF"/>
      <w:u w:val="single"/>
    </w:rPr>
  </w:style>
  <w:style w:type="character" w:styleId="a5">
    <w:name w:val="Emphasis"/>
    <w:basedOn w:val="a0"/>
    <w:uiPriority w:val="20"/>
    <w:qFormat/>
    <w:rsid w:val="00DA3CD2"/>
    <w:rPr>
      <w:i/>
      <w:iCs/>
    </w:rPr>
  </w:style>
  <w:style w:type="character" w:customStyle="1" w:styleId="m-hide">
    <w:name w:val="m-hide"/>
    <w:basedOn w:val="a0"/>
    <w:rsid w:val="00546574"/>
  </w:style>
  <w:style w:type="character" w:customStyle="1" w:styleId="11">
    <w:name w:val="Дата1"/>
    <w:basedOn w:val="a0"/>
    <w:rsid w:val="00546574"/>
  </w:style>
  <w:style w:type="character" w:customStyle="1" w:styleId="pageviews">
    <w:name w:val="pageviews"/>
    <w:basedOn w:val="a0"/>
    <w:rsid w:val="00546574"/>
  </w:style>
  <w:style w:type="character" w:customStyle="1" w:styleId="prof">
    <w:name w:val="prof"/>
    <w:basedOn w:val="a0"/>
    <w:rsid w:val="00546574"/>
  </w:style>
  <w:style w:type="paragraph" w:styleId="a6">
    <w:name w:val="No Spacing"/>
    <w:uiPriority w:val="1"/>
    <w:qFormat/>
    <w:rsid w:val="00C40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65169">
      <w:bodyDiv w:val="1"/>
      <w:marLeft w:val="0"/>
      <w:marRight w:val="0"/>
      <w:marTop w:val="0"/>
      <w:marBottom w:val="0"/>
      <w:divBdr>
        <w:top w:val="none" w:sz="0" w:space="0" w:color="auto"/>
        <w:left w:val="none" w:sz="0" w:space="0" w:color="auto"/>
        <w:bottom w:val="none" w:sz="0" w:space="0" w:color="auto"/>
        <w:right w:val="none" w:sz="0" w:space="0" w:color="auto"/>
      </w:divBdr>
      <w:divsChild>
        <w:div w:id="90466847">
          <w:marLeft w:val="0"/>
          <w:marRight w:val="0"/>
          <w:marTop w:val="0"/>
          <w:marBottom w:val="0"/>
          <w:divBdr>
            <w:top w:val="none" w:sz="0" w:space="0" w:color="auto"/>
            <w:left w:val="none" w:sz="0" w:space="0" w:color="auto"/>
            <w:bottom w:val="none" w:sz="0" w:space="0" w:color="auto"/>
            <w:right w:val="none" w:sz="0" w:space="0" w:color="auto"/>
          </w:divBdr>
          <w:divsChild>
            <w:div w:id="1744719187">
              <w:marLeft w:val="450"/>
              <w:marRight w:val="0"/>
              <w:marTop w:val="0"/>
              <w:marBottom w:val="0"/>
              <w:divBdr>
                <w:top w:val="none" w:sz="0" w:space="0" w:color="auto"/>
                <w:left w:val="none" w:sz="0" w:space="0" w:color="auto"/>
                <w:bottom w:val="none" w:sz="0" w:space="0" w:color="auto"/>
                <w:right w:val="none" w:sz="0" w:space="0" w:color="auto"/>
              </w:divBdr>
              <w:divsChild>
                <w:div w:id="12638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355">
      <w:bodyDiv w:val="1"/>
      <w:marLeft w:val="0"/>
      <w:marRight w:val="0"/>
      <w:marTop w:val="0"/>
      <w:marBottom w:val="0"/>
      <w:divBdr>
        <w:top w:val="none" w:sz="0" w:space="0" w:color="auto"/>
        <w:left w:val="none" w:sz="0" w:space="0" w:color="auto"/>
        <w:bottom w:val="none" w:sz="0" w:space="0" w:color="auto"/>
        <w:right w:val="none" w:sz="0" w:space="0" w:color="auto"/>
      </w:divBdr>
    </w:div>
    <w:div w:id="1359312423">
      <w:bodyDiv w:val="1"/>
      <w:marLeft w:val="0"/>
      <w:marRight w:val="0"/>
      <w:marTop w:val="0"/>
      <w:marBottom w:val="0"/>
      <w:divBdr>
        <w:top w:val="none" w:sz="0" w:space="0" w:color="auto"/>
        <w:left w:val="none" w:sz="0" w:space="0" w:color="auto"/>
        <w:bottom w:val="none" w:sz="0" w:space="0" w:color="auto"/>
        <w:right w:val="none" w:sz="0" w:space="0" w:color="auto"/>
      </w:divBdr>
      <w:divsChild>
        <w:div w:id="1133867075">
          <w:marLeft w:val="0"/>
          <w:marRight w:val="0"/>
          <w:marTop w:val="0"/>
          <w:marBottom w:val="0"/>
          <w:divBdr>
            <w:top w:val="none" w:sz="0" w:space="0" w:color="auto"/>
            <w:left w:val="none" w:sz="0" w:space="0" w:color="auto"/>
            <w:bottom w:val="none" w:sz="0" w:space="0" w:color="auto"/>
            <w:right w:val="none" w:sz="0" w:space="0" w:color="auto"/>
          </w:divBdr>
          <w:divsChild>
            <w:div w:id="1761411414">
              <w:marLeft w:val="450"/>
              <w:marRight w:val="0"/>
              <w:marTop w:val="0"/>
              <w:marBottom w:val="0"/>
              <w:divBdr>
                <w:top w:val="none" w:sz="0" w:space="0" w:color="auto"/>
                <w:left w:val="none" w:sz="0" w:space="0" w:color="auto"/>
                <w:bottom w:val="none" w:sz="0" w:space="0" w:color="auto"/>
                <w:right w:val="none" w:sz="0" w:space="0" w:color="auto"/>
              </w:divBdr>
              <w:divsChild>
                <w:div w:id="180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501">
      <w:bodyDiv w:val="1"/>
      <w:marLeft w:val="0"/>
      <w:marRight w:val="0"/>
      <w:marTop w:val="0"/>
      <w:marBottom w:val="0"/>
      <w:divBdr>
        <w:top w:val="none" w:sz="0" w:space="0" w:color="auto"/>
        <w:left w:val="none" w:sz="0" w:space="0" w:color="auto"/>
        <w:bottom w:val="none" w:sz="0" w:space="0" w:color="auto"/>
        <w:right w:val="none" w:sz="0" w:space="0" w:color="auto"/>
      </w:divBdr>
    </w:div>
    <w:div w:id="1481114373">
      <w:bodyDiv w:val="1"/>
      <w:marLeft w:val="0"/>
      <w:marRight w:val="0"/>
      <w:marTop w:val="0"/>
      <w:marBottom w:val="0"/>
      <w:divBdr>
        <w:top w:val="none" w:sz="0" w:space="0" w:color="auto"/>
        <w:left w:val="none" w:sz="0" w:space="0" w:color="auto"/>
        <w:bottom w:val="none" w:sz="0" w:space="0" w:color="auto"/>
        <w:right w:val="none" w:sz="0" w:space="0" w:color="auto"/>
      </w:divBdr>
      <w:divsChild>
        <w:div w:id="426659697">
          <w:blockQuote w:val="1"/>
          <w:marLeft w:val="0"/>
          <w:marRight w:val="0"/>
          <w:marTop w:val="0"/>
          <w:marBottom w:val="255"/>
          <w:divBdr>
            <w:top w:val="none" w:sz="0" w:space="0" w:color="auto"/>
            <w:left w:val="none" w:sz="0" w:space="0" w:color="auto"/>
            <w:bottom w:val="none" w:sz="0" w:space="0" w:color="auto"/>
            <w:right w:val="none" w:sz="0" w:space="0" w:color="auto"/>
          </w:divBdr>
        </w:div>
        <w:div w:id="894782253">
          <w:blockQuote w:val="1"/>
          <w:marLeft w:val="0"/>
          <w:marRight w:val="0"/>
          <w:marTop w:val="0"/>
          <w:marBottom w:val="255"/>
          <w:divBdr>
            <w:top w:val="none" w:sz="0" w:space="0" w:color="auto"/>
            <w:left w:val="none" w:sz="0" w:space="0" w:color="auto"/>
            <w:bottom w:val="none" w:sz="0" w:space="0" w:color="auto"/>
            <w:right w:val="none" w:sz="0" w:space="0" w:color="auto"/>
          </w:divBdr>
        </w:div>
        <w:div w:id="156386368">
          <w:blockQuote w:val="1"/>
          <w:marLeft w:val="0"/>
          <w:marRight w:val="0"/>
          <w:marTop w:val="0"/>
          <w:marBottom w:val="255"/>
          <w:divBdr>
            <w:top w:val="none" w:sz="0" w:space="0" w:color="auto"/>
            <w:left w:val="none" w:sz="0" w:space="0" w:color="auto"/>
            <w:bottom w:val="none" w:sz="0" w:space="0" w:color="auto"/>
            <w:right w:val="none" w:sz="0" w:space="0" w:color="auto"/>
          </w:divBdr>
        </w:div>
        <w:div w:id="1566065032">
          <w:blockQuote w:val="1"/>
          <w:marLeft w:val="0"/>
          <w:marRight w:val="0"/>
          <w:marTop w:val="0"/>
          <w:marBottom w:val="255"/>
          <w:divBdr>
            <w:top w:val="none" w:sz="0" w:space="0" w:color="auto"/>
            <w:left w:val="none" w:sz="0" w:space="0" w:color="auto"/>
            <w:bottom w:val="none" w:sz="0" w:space="0" w:color="auto"/>
            <w:right w:val="none" w:sz="0" w:space="0" w:color="auto"/>
          </w:divBdr>
        </w:div>
        <w:div w:id="441607507">
          <w:blockQuote w:val="1"/>
          <w:marLeft w:val="0"/>
          <w:marRight w:val="0"/>
          <w:marTop w:val="0"/>
          <w:marBottom w:val="255"/>
          <w:divBdr>
            <w:top w:val="none" w:sz="0" w:space="0" w:color="auto"/>
            <w:left w:val="none" w:sz="0" w:space="0" w:color="auto"/>
            <w:bottom w:val="none" w:sz="0" w:space="0" w:color="auto"/>
            <w:right w:val="none" w:sz="0" w:space="0" w:color="auto"/>
          </w:divBdr>
        </w:div>
        <w:div w:id="1020469579">
          <w:blockQuote w:val="1"/>
          <w:marLeft w:val="0"/>
          <w:marRight w:val="0"/>
          <w:marTop w:val="0"/>
          <w:marBottom w:val="255"/>
          <w:divBdr>
            <w:top w:val="none" w:sz="0" w:space="0" w:color="auto"/>
            <w:left w:val="none" w:sz="0" w:space="0" w:color="auto"/>
            <w:bottom w:val="none" w:sz="0" w:space="0" w:color="auto"/>
            <w:right w:val="none" w:sz="0" w:space="0" w:color="auto"/>
          </w:divBdr>
        </w:div>
        <w:div w:id="1552156400">
          <w:blockQuote w:val="1"/>
          <w:marLeft w:val="0"/>
          <w:marRight w:val="0"/>
          <w:marTop w:val="0"/>
          <w:marBottom w:val="255"/>
          <w:divBdr>
            <w:top w:val="none" w:sz="0" w:space="0" w:color="auto"/>
            <w:left w:val="none" w:sz="0" w:space="0" w:color="auto"/>
            <w:bottom w:val="none" w:sz="0" w:space="0" w:color="auto"/>
            <w:right w:val="none" w:sz="0" w:space="0" w:color="auto"/>
          </w:divBdr>
        </w:div>
        <w:div w:id="728305422">
          <w:blockQuote w:val="1"/>
          <w:marLeft w:val="0"/>
          <w:marRight w:val="0"/>
          <w:marTop w:val="0"/>
          <w:marBottom w:val="255"/>
          <w:divBdr>
            <w:top w:val="none" w:sz="0" w:space="0" w:color="auto"/>
            <w:left w:val="none" w:sz="0" w:space="0" w:color="auto"/>
            <w:bottom w:val="none" w:sz="0" w:space="0" w:color="auto"/>
            <w:right w:val="none" w:sz="0" w:space="0" w:color="auto"/>
          </w:divBdr>
        </w:div>
        <w:div w:id="174855268">
          <w:blockQuote w:val="1"/>
          <w:marLeft w:val="0"/>
          <w:marRight w:val="0"/>
          <w:marTop w:val="0"/>
          <w:marBottom w:val="255"/>
          <w:divBdr>
            <w:top w:val="none" w:sz="0" w:space="0" w:color="auto"/>
            <w:left w:val="none" w:sz="0" w:space="0" w:color="auto"/>
            <w:bottom w:val="none" w:sz="0" w:space="0" w:color="auto"/>
            <w:right w:val="none" w:sz="0" w:space="0" w:color="auto"/>
          </w:divBdr>
        </w:div>
        <w:div w:id="1597471134">
          <w:blockQuote w:val="1"/>
          <w:marLeft w:val="0"/>
          <w:marRight w:val="0"/>
          <w:marTop w:val="0"/>
          <w:marBottom w:val="255"/>
          <w:divBdr>
            <w:top w:val="none" w:sz="0" w:space="0" w:color="auto"/>
            <w:left w:val="none" w:sz="0" w:space="0" w:color="auto"/>
            <w:bottom w:val="none" w:sz="0" w:space="0" w:color="auto"/>
            <w:right w:val="none" w:sz="0" w:space="0" w:color="auto"/>
          </w:divBdr>
        </w:div>
        <w:div w:id="1419861134">
          <w:blockQuote w:val="1"/>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Savchyn</dc:creator>
  <cp:keywords/>
  <dc:description/>
  <cp:lastModifiedBy>Dmytro Savchyn</cp:lastModifiedBy>
  <cp:revision>22</cp:revision>
  <dcterms:created xsi:type="dcterms:W3CDTF">2018-02-03T17:18:00Z</dcterms:created>
  <dcterms:modified xsi:type="dcterms:W3CDTF">2018-02-05T19:25:00Z</dcterms:modified>
</cp:coreProperties>
</file>