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英雄和正义(唐山殴打女子事件)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鲁迅曾说：没有英雄的时代是可叹的，需要英雄的时代是可悲的。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想说没有英雄的民族是不幸的，没有正义的时代是浑噩的。时代需要英雄，时代需要正义，毛泽东、李小龙他们是英雄，他们敢于伸张正义，勇于跟侵略、强暴者作斗争。当然做英雄是需要付出代价的，伸张正义也需要勇气的，在人们受压迫时、受欺辱时、受到不公正对待时、受到委屈时、是非颠倒无奈申诉时、含冤入狱时，有人能够站出来，不畏强暴，舍生取义，虽然一个人能力是有限的，但是我觉得每个人心里都是有一颗正义的心，一个人的正义心可以引起每个人心里正义心的共鸣，只要一个人带动其他人来维护正义，那么那个人就是英雄，英雄不是搞个人主义，而是每个人心中的精神信仰，凝聚每个人的正义心，团结每一个有正义感的人，我相信世界上好人是占大多数的，只要大家都站出来伸张正义，正道的光终究会洗刷世间一切邪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唐山殴打女子事件，面对施暴者暴行，我们会愤怒，我们为什么会愤怒，因为愤怒是一种无形的力量，充斥了对施暴者的谴责，愤怒为正义而发声，它是正义的感性基础，有了它，践行正义的行动才会得到保障。面对受害人的遭遇，我们会同情，我们为什么会同情，因为我们都是中国人，中国人有怜悯之心，会以心比心，在我们看到弱小被伤害侮辱时，害怕成为下一个热点事件的被害人，被人伤害被人侮辱，我们同情他人也就是在同情自己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希望大家都站出来伸张正义，用法律来保护他人，法律一定会捍卫人的尊严，任何物化践踏人格尊严的行为都会受到法律的谴责。用法律来保护自己，法律要鼓励人心向上，保护自己的善行。我在想要是事件没成为热点呢，要是事件就这么一了了之呢，还有很多法律没有顾及不到的黑暗地方呢，就需要大家站出来伸张正义，以血肉之躯堪比神明。鲁迅曾说：当冷漠成了人性常态，温暖就会越发珍贵。我想说：当正义成为社会常态，世间将会越发美好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0N2U2Y2VkZjdmOTU1NTU3M2I2NGIxOTg2NjhmZGIifQ=="/>
  </w:docVars>
  <w:rsids>
    <w:rsidRoot w:val="62CF4F83"/>
    <w:rsid w:val="0C782E4E"/>
    <w:rsid w:val="1329209D"/>
    <w:rsid w:val="18586399"/>
    <w:rsid w:val="1F991A1A"/>
    <w:rsid w:val="330B49C2"/>
    <w:rsid w:val="62CF4F83"/>
    <w:rsid w:val="6E43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华文宋体" w:cs="宋体" w:asciiTheme="minorHAnsi" w:hAnsiTheme="minorHAnsi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样式1"/>
    <w:basedOn w:val="1"/>
    <w:qFormat/>
    <w:uiPriority w:val="0"/>
    <w:pPr>
      <w:spacing w:line="400" w:lineRule="exact"/>
    </w:pPr>
    <w:rPr>
      <w:rFonts w:ascii="宋体" w:hAnsi="宋体" w:eastAsia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2022-06-12T12:51:00Z</dcterms:created>
  <dc:creator>『@蓝-浅色的梦@』</dc:creator>
  <cp:lastModifiedBy>『@蓝-浅色的梦@』</cp:lastModifiedBy>
  <dcterms:modified xsi:type="dcterms:W3CDTF">2022-06-12T12:52:10Z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758ABEF741A941288FE2FC6B56F5B7AB</vt:lpwstr>
  </property>
</Properties>
</file>