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96D65" w14:textId="77777777" w:rsidR="00600658" w:rsidRDefault="00103A58" w:rsidP="00664124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按键消抖</w:t>
      </w:r>
    </w:p>
    <w:p w14:paraId="6E66717D" w14:textId="77777777" w:rsidR="00C54E4C" w:rsidRPr="00FF23D7" w:rsidRDefault="00C54E4C" w:rsidP="00664124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B1CB248" w14:textId="77777777" w:rsidR="00DB1059" w:rsidRPr="00FF23D7" w:rsidRDefault="00664124" w:rsidP="006641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F23D7">
        <w:rPr>
          <w:rFonts w:asciiTheme="minorEastAsia" w:hAnsiTheme="minorEastAsia"/>
          <w:sz w:val="24"/>
          <w:szCs w:val="24"/>
        </w:rPr>
        <w:t>开发</w:t>
      </w:r>
      <w:r w:rsidRPr="00FF23D7">
        <w:rPr>
          <w:rFonts w:asciiTheme="minorEastAsia" w:hAnsiTheme="minorEastAsia" w:hint="eastAsia"/>
          <w:sz w:val="24"/>
          <w:szCs w:val="24"/>
        </w:rPr>
        <w:t>板</w:t>
      </w:r>
      <w:r w:rsidRPr="00FF23D7">
        <w:rPr>
          <w:rFonts w:asciiTheme="minorEastAsia" w:hAnsiTheme="minorEastAsia"/>
          <w:sz w:val="24"/>
          <w:szCs w:val="24"/>
        </w:rPr>
        <w:t>上的按钮和拨动开关都是</w:t>
      </w:r>
      <w:r w:rsidR="00DB1059" w:rsidRPr="00FF23D7">
        <w:rPr>
          <w:rFonts w:asciiTheme="minorEastAsia" w:hAnsiTheme="minorEastAsia"/>
          <w:sz w:val="24"/>
          <w:szCs w:val="24"/>
        </w:rPr>
        <w:t>机械弹性开关，当机械触点断开、闭合时，由于机械触点的弹性作用，一个按键开关在闭合时不会马上稳定地接通，在断开时也不会一下子断开。因而在闭合及断开的瞬间均伴随有一连串的抖动，为了不产生这种现象而作的措施就是按键消抖。</w:t>
      </w:r>
      <w:r w:rsidR="004F0626">
        <w:rPr>
          <w:rFonts w:asciiTheme="minorEastAsia" w:hAnsiTheme="minorEastAsia" w:hint="eastAsia"/>
          <w:sz w:val="24"/>
          <w:szCs w:val="24"/>
        </w:rPr>
        <w:t>DE</w:t>
      </w:r>
      <w:r w:rsidR="004F0626">
        <w:rPr>
          <w:rFonts w:asciiTheme="minorEastAsia" w:hAnsiTheme="minorEastAsia"/>
          <w:sz w:val="24"/>
          <w:szCs w:val="24"/>
        </w:rPr>
        <w:t>10-Standard开发板上的KEY0-KEY3</w:t>
      </w:r>
      <w:r w:rsidR="004F0626">
        <w:rPr>
          <w:rFonts w:asciiTheme="minorEastAsia" w:hAnsiTheme="minorEastAsia" w:hint="eastAsia"/>
          <w:sz w:val="24"/>
          <w:szCs w:val="24"/>
        </w:rPr>
        <w:t>是</w:t>
      </w:r>
      <w:r w:rsidR="004F0626">
        <w:rPr>
          <w:rFonts w:asciiTheme="minorEastAsia" w:hAnsiTheme="minorEastAsia"/>
          <w:sz w:val="24"/>
          <w:szCs w:val="24"/>
        </w:rPr>
        <w:t>经过按键消抖的，按下时为低电平，</w:t>
      </w:r>
      <w:r w:rsidR="004F0626">
        <w:rPr>
          <w:rFonts w:asciiTheme="minorEastAsia" w:hAnsiTheme="minorEastAsia" w:hint="eastAsia"/>
          <w:sz w:val="24"/>
          <w:szCs w:val="24"/>
        </w:rPr>
        <w:t>一般</w:t>
      </w:r>
      <w:r w:rsidR="004F0626">
        <w:rPr>
          <w:rFonts w:asciiTheme="minorEastAsia" w:hAnsiTheme="minorEastAsia"/>
          <w:sz w:val="24"/>
          <w:szCs w:val="24"/>
        </w:rPr>
        <w:t>情况下</w:t>
      </w:r>
      <w:r w:rsidR="004F0626">
        <w:rPr>
          <w:rFonts w:asciiTheme="minorEastAsia" w:hAnsiTheme="minorEastAsia" w:hint="eastAsia"/>
          <w:sz w:val="24"/>
          <w:szCs w:val="24"/>
        </w:rPr>
        <w:t>可</w:t>
      </w:r>
      <w:r w:rsidR="004F0626">
        <w:rPr>
          <w:rFonts w:asciiTheme="minorEastAsia" w:hAnsiTheme="minorEastAsia"/>
          <w:sz w:val="24"/>
          <w:szCs w:val="24"/>
        </w:rPr>
        <w:t>直接使用。</w:t>
      </w:r>
      <w:bookmarkStart w:id="0" w:name="_GoBack"/>
      <w:bookmarkEnd w:id="0"/>
    </w:p>
    <w:p w14:paraId="46F06752" w14:textId="77777777" w:rsidR="00664124" w:rsidRPr="00FF23D7" w:rsidRDefault="00664124" w:rsidP="0066412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F23D7">
        <w:rPr>
          <w:rFonts w:asciiTheme="minorEastAsia" w:hAnsiTheme="minorEastAsia" w:hint="eastAsia"/>
          <w:sz w:val="24"/>
          <w:szCs w:val="24"/>
        </w:rPr>
        <w:t>在时序</w:t>
      </w:r>
      <w:r w:rsidRPr="00FF23D7">
        <w:rPr>
          <w:rFonts w:asciiTheme="minorEastAsia" w:hAnsiTheme="minorEastAsia"/>
          <w:sz w:val="24"/>
          <w:szCs w:val="24"/>
        </w:rPr>
        <w:t>逻辑电路中，我们</w:t>
      </w:r>
      <w:r w:rsidRPr="00FF23D7">
        <w:rPr>
          <w:rFonts w:asciiTheme="minorEastAsia" w:hAnsiTheme="minorEastAsia" w:hint="eastAsia"/>
          <w:sz w:val="24"/>
          <w:szCs w:val="24"/>
        </w:rPr>
        <w:t>通常</w:t>
      </w:r>
      <w:r w:rsidRPr="00FF23D7">
        <w:rPr>
          <w:rFonts w:asciiTheme="minorEastAsia" w:hAnsiTheme="minorEastAsia"/>
          <w:sz w:val="24"/>
          <w:szCs w:val="24"/>
        </w:rPr>
        <w:t>需要手动产生一个上升沿或者一</w:t>
      </w:r>
      <w:r w:rsidRPr="00FF23D7">
        <w:rPr>
          <w:rFonts w:asciiTheme="minorEastAsia" w:hAnsiTheme="minorEastAsia" w:hint="eastAsia"/>
          <w:sz w:val="24"/>
          <w:szCs w:val="24"/>
        </w:rPr>
        <w:t>个</w:t>
      </w:r>
      <w:r w:rsidRPr="00FF23D7">
        <w:rPr>
          <w:rFonts w:asciiTheme="minorEastAsia" w:hAnsiTheme="minorEastAsia"/>
          <w:sz w:val="24"/>
          <w:szCs w:val="24"/>
        </w:rPr>
        <w:t>下降沿</w:t>
      </w:r>
      <w:r w:rsidRPr="00FF23D7">
        <w:rPr>
          <w:rFonts w:asciiTheme="minorEastAsia" w:hAnsiTheme="minorEastAsia" w:hint="eastAsia"/>
          <w:sz w:val="24"/>
          <w:szCs w:val="24"/>
        </w:rPr>
        <w:t>，</w:t>
      </w:r>
      <w:r w:rsidRPr="00FF23D7">
        <w:rPr>
          <w:rFonts w:asciiTheme="minorEastAsia" w:hAnsiTheme="minorEastAsia"/>
          <w:sz w:val="24"/>
          <w:szCs w:val="24"/>
        </w:rPr>
        <w:t>如将拨动开关拨上去（</w:t>
      </w:r>
      <w:r w:rsidRPr="00FF23D7">
        <w:rPr>
          <w:rFonts w:asciiTheme="minorEastAsia" w:hAnsiTheme="minorEastAsia" w:hint="eastAsia"/>
          <w:sz w:val="24"/>
          <w:szCs w:val="24"/>
        </w:rPr>
        <w:t>由0到1</w:t>
      </w:r>
      <w:r w:rsidRPr="00FF23D7">
        <w:rPr>
          <w:rFonts w:asciiTheme="minorEastAsia" w:hAnsiTheme="minorEastAsia"/>
          <w:sz w:val="24"/>
          <w:szCs w:val="24"/>
        </w:rPr>
        <w:t>）</w:t>
      </w:r>
      <w:r w:rsidRPr="00FF23D7">
        <w:rPr>
          <w:rFonts w:asciiTheme="minorEastAsia" w:hAnsiTheme="minorEastAsia" w:hint="eastAsia"/>
          <w:sz w:val="24"/>
          <w:szCs w:val="24"/>
        </w:rPr>
        <w:t>，</w:t>
      </w:r>
      <w:r w:rsidRPr="00FF23D7">
        <w:rPr>
          <w:rFonts w:asciiTheme="minorEastAsia" w:hAnsiTheme="minorEastAsia"/>
          <w:sz w:val="24"/>
          <w:szCs w:val="24"/>
        </w:rPr>
        <w:t>这样就产生了一个</w:t>
      </w:r>
      <w:r w:rsidRPr="00FF23D7">
        <w:rPr>
          <w:rFonts w:asciiTheme="minorEastAsia" w:hAnsiTheme="minorEastAsia" w:hint="eastAsia"/>
          <w:sz w:val="24"/>
          <w:szCs w:val="24"/>
        </w:rPr>
        <w:t>上升</w:t>
      </w:r>
      <w:r w:rsidRPr="00FF23D7">
        <w:rPr>
          <w:rFonts w:asciiTheme="minorEastAsia" w:hAnsiTheme="minorEastAsia"/>
          <w:sz w:val="24"/>
          <w:szCs w:val="24"/>
        </w:rPr>
        <w:t>沿</w:t>
      </w:r>
      <w:r w:rsidRPr="00FF23D7">
        <w:rPr>
          <w:rFonts w:asciiTheme="minorEastAsia" w:hAnsiTheme="minorEastAsia" w:hint="eastAsia"/>
          <w:sz w:val="24"/>
          <w:szCs w:val="24"/>
        </w:rPr>
        <w:t>；</w:t>
      </w:r>
      <w:r w:rsidRPr="00FF23D7">
        <w:rPr>
          <w:rFonts w:asciiTheme="minorEastAsia" w:hAnsiTheme="minorEastAsia"/>
          <w:sz w:val="24"/>
          <w:szCs w:val="24"/>
        </w:rPr>
        <w:t>吧拨动开关从上面拨下来（</w:t>
      </w:r>
      <w:r w:rsidRPr="00FF23D7">
        <w:rPr>
          <w:rFonts w:asciiTheme="minorEastAsia" w:hAnsiTheme="minorEastAsia" w:hint="eastAsia"/>
          <w:sz w:val="24"/>
          <w:szCs w:val="24"/>
        </w:rPr>
        <w:t>由1到0</w:t>
      </w:r>
      <w:r w:rsidRPr="00FF23D7">
        <w:rPr>
          <w:rFonts w:asciiTheme="minorEastAsia" w:hAnsiTheme="minorEastAsia"/>
          <w:sz w:val="24"/>
          <w:szCs w:val="24"/>
        </w:rPr>
        <w:t>）</w:t>
      </w:r>
      <w:r w:rsidRPr="00FF23D7">
        <w:rPr>
          <w:rFonts w:asciiTheme="minorEastAsia" w:hAnsiTheme="minorEastAsia" w:hint="eastAsia"/>
          <w:sz w:val="24"/>
          <w:szCs w:val="24"/>
        </w:rPr>
        <w:t>，</w:t>
      </w:r>
      <w:r w:rsidRPr="00FF23D7">
        <w:rPr>
          <w:rFonts w:asciiTheme="minorEastAsia" w:hAnsiTheme="minorEastAsia"/>
          <w:sz w:val="24"/>
          <w:szCs w:val="24"/>
        </w:rPr>
        <w:t>这样就产生了一个下降沿</w:t>
      </w:r>
      <w:r w:rsidRPr="00FF23D7">
        <w:rPr>
          <w:rFonts w:asciiTheme="minorEastAsia" w:hAnsiTheme="minorEastAsia" w:hint="eastAsia"/>
          <w:sz w:val="24"/>
          <w:szCs w:val="24"/>
        </w:rPr>
        <w:t>。</w:t>
      </w:r>
      <w:r w:rsidRPr="00FF23D7">
        <w:rPr>
          <w:rFonts w:asciiTheme="minorEastAsia" w:hAnsiTheme="minorEastAsia"/>
          <w:sz w:val="24"/>
          <w:szCs w:val="24"/>
        </w:rPr>
        <w:t>如果</w:t>
      </w:r>
      <w:r w:rsidRPr="00FF23D7">
        <w:rPr>
          <w:rFonts w:asciiTheme="minorEastAsia" w:hAnsiTheme="minorEastAsia" w:hint="eastAsia"/>
          <w:sz w:val="24"/>
          <w:szCs w:val="24"/>
        </w:rPr>
        <w:t>开关</w:t>
      </w:r>
      <w:r w:rsidRPr="00FF23D7">
        <w:rPr>
          <w:rFonts w:asciiTheme="minorEastAsia" w:hAnsiTheme="minorEastAsia"/>
          <w:sz w:val="24"/>
          <w:szCs w:val="24"/>
        </w:rPr>
        <w:t>有机械抖动的话，那么将开关从</w:t>
      </w:r>
      <w:r w:rsidRPr="00FF23D7">
        <w:rPr>
          <w:rFonts w:asciiTheme="minorEastAsia" w:hAnsiTheme="minorEastAsia" w:hint="eastAsia"/>
          <w:sz w:val="24"/>
          <w:szCs w:val="24"/>
        </w:rPr>
        <w:t>下</w:t>
      </w:r>
      <w:r w:rsidRPr="00FF23D7">
        <w:rPr>
          <w:rFonts w:asciiTheme="minorEastAsia" w:hAnsiTheme="minorEastAsia"/>
          <w:sz w:val="24"/>
          <w:szCs w:val="24"/>
        </w:rPr>
        <w:t>拨到上</w:t>
      </w:r>
      <w:r w:rsidRPr="00FF23D7">
        <w:rPr>
          <w:rFonts w:asciiTheme="minorEastAsia" w:hAnsiTheme="minorEastAsia" w:hint="eastAsia"/>
          <w:sz w:val="24"/>
          <w:szCs w:val="24"/>
        </w:rPr>
        <w:t>或</w:t>
      </w:r>
      <w:r w:rsidRPr="00FF23D7">
        <w:rPr>
          <w:rFonts w:asciiTheme="minorEastAsia" w:hAnsiTheme="minorEastAsia"/>
          <w:sz w:val="24"/>
          <w:szCs w:val="24"/>
        </w:rPr>
        <w:t>从上拨到下面，就会产生若干个上升沿或下降沿</w:t>
      </w:r>
      <w:r w:rsidRPr="00FF23D7">
        <w:rPr>
          <w:rFonts w:asciiTheme="minorEastAsia" w:hAnsiTheme="minorEastAsia" w:hint="eastAsia"/>
          <w:sz w:val="24"/>
          <w:szCs w:val="24"/>
        </w:rPr>
        <w:t>，如</w:t>
      </w:r>
      <w:r w:rsidRPr="00FF23D7">
        <w:rPr>
          <w:rFonts w:asciiTheme="minorEastAsia" w:hAnsiTheme="minorEastAsia"/>
          <w:sz w:val="24"/>
          <w:szCs w:val="24"/>
        </w:rPr>
        <w:t>图</w:t>
      </w:r>
      <w:r w:rsidRPr="00FF23D7">
        <w:rPr>
          <w:rFonts w:asciiTheme="minorEastAsia" w:hAnsiTheme="minorEastAsia" w:hint="eastAsia"/>
          <w:sz w:val="24"/>
          <w:szCs w:val="24"/>
        </w:rPr>
        <w:t>1</w:t>
      </w:r>
      <w:r w:rsidR="002E2B4D" w:rsidRPr="00FF23D7">
        <w:rPr>
          <w:rFonts w:asciiTheme="minorEastAsia" w:hAnsiTheme="minorEastAsia" w:hint="eastAsia"/>
          <w:sz w:val="24"/>
          <w:szCs w:val="24"/>
        </w:rPr>
        <w:t>，</w:t>
      </w:r>
      <w:r w:rsidRPr="00FF23D7">
        <w:rPr>
          <w:rFonts w:asciiTheme="minorEastAsia" w:hAnsiTheme="minorEastAsia"/>
          <w:sz w:val="24"/>
          <w:szCs w:val="24"/>
        </w:rPr>
        <w:t>这样电路就会产生意想不到的情况。因此</w:t>
      </w:r>
      <w:r w:rsidRPr="00FF23D7">
        <w:rPr>
          <w:rFonts w:asciiTheme="minorEastAsia" w:hAnsiTheme="minorEastAsia" w:hint="eastAsia"/>
          <w:sz w:val="24"/>
          <w:szCs w:val="24"/>
        </w:rPr>
        <w:t>，</w:t>
      </w:r>
      <w:r w:rsidRPr="00FF23D7">
        <w:rPr>
          <w:rFonts w:asciiTheme="minorEastAsia" w:hAnsiTheme="minorEastAsia"/>
          <w:sz w:val="24"/>
          <w:szCs w:val="24"/>
        </w:rPr>
        <w:t>如果将拨动开关</w:t>
      </w:r>
      <w:r w:rsidR="002E2B4D" w:rsidRPr="00FF23D7">
        <w:rPr>
          <w:rFonts w:asciiTheme="minorEastAsia" w:hAnsiTheme="minorEastAsia" w:hint="eastAsia"/>
          <w:sz w:val="24"/>
          <w:szCs w:val="24"/>
        </w:rPr>
        <w:t>当作</w:t>
      </w:r>
      <w:r w:rsidRPr="00FF23D7">
        <w:rPr>
          <w:rFonts w:asciiTheme="minorEastAsia" w:hAnsiTheme="minorEastAsia"/>
          <w:sz w:val="24"/>
          <w:szCs w:val="24"/>
        </w:rPr>
        <w:t>时钟使用，必须对其进行消抖。</w:t>
      </w:r>
    </w:p>
    <w:p w14:paraId="0FB895AD" w14:textId="77777777" w:rsidR="002E2B4D" w:rsidRPr="00FF23D7" w:rsidRDefault="00DB1059" w:rsidP="002E2B4D">
      <w:pPr>
        <w:widowControl/>
        <w:shd w:val="clear" w:color="auto" w:fill="FFFFFF"/>
        <w:spacing w:line="360" w:lineRule="auto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/>
          <w:kern w:val="0"/>
          <w:sz w:val="24"/>
          <w:szCs w:val="24"/>
        </w:rPr>
        <w:t>抖动时间的长短由按键的机械特性决定，一般为</w:t>
      </w:r>
      <w:r w:rsidR="00144286" w:rsidRPr="00FF23D7">
        <w:rPr>
          <w:rFonts w:asciiTheme="minorEastAsia" w:hAnsiTheme="minorEastAsia" w:cs="宋体"/>
          <w:kern w:val="0"/>
          <w:sz w:val="24"/>
          <w:szCs w:val="24"/>
        </w:rPr>
        <w:t>20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ms</w:t>
      </w:r>
      <w:r w:rsidR="00144286" w:rsidRPr="00FF23D7">
        <w:rPr>
          <w:rFonts w:asciiTheme="minorEastAsia" w:hAnsiTheme="minorEastAsia" w:cs="宋体" w:hint="eastAsia"/>
          <w:kern w:val="0"/>
          <w:sz w:val="24"/>
          <w:szCs w:val="24"/>
        </w:rPr>
        <w:t>左右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。</w:t>
      </w:r>
    </w:p>
    <w:p w14:paraId="3752BC01" w14:textId="77777777" w:rsidR="00DB1059" w:rsidRPr="00FF23D7" w:rsidRDefault="00DB1059" w:rsidP="002E2B4D">
      <w:pPr>
        <w:widowControl/>
        <w:shd w:val="clear" w:color="auto" w:fill="FFFFFF"/>
        <w:spacing w:line="360" w:lineRule="auto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/>
          <w:noProof/>
          <w:sz w:val="24"/>
          <w:szCs w:val="24"/>
          <w:lang w:eastAsia="en-US"/>
        </w:rPr>
        <w:drawing>
          <wp:inline distT="0" distB="0" distL="0" distR="0" wp14:anchorId="489E0195" wp14:editId="70AF90CF">
            <wp:extent cx="4286250" cy="2647950"/>
            <wp:effectExtent l="0" t="0" r="0" b="0"/>
            <wp:docPr id="3" name="图片 3" descr="http://static.ednchina.com/eda_pld/2011/3/31185eab-fd31-44c4-b5eb-e75e43624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ednchina.com/eda_pld/2011/3/31185eab-fd31-44c4-b5eb-e75e436244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4801" w14:textId="77777777" w:rsidR="00664124" w:rsidRPr="00FF23D7" w:rsidRDefault="00664124" w:rsidP="00CA43B0">
      <w:pPr>
        <w:widowControl/>
        <w:shd w:val="clear" w:color="auto" w:fill="FFFFFF"/>
        <w:spacing w:line="360" w:lineRule="auto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 w:hint="eastAsia"/>
          <w:kern w:val="0"/>
          <w:sz w:val="24"/>
          <w:szCs w:val="24"/>
        </w:rPr>
        <w:t>图1</w:t>
      </w:r>
      <w:r w:rsidR="00CA43B0" w:rsidRPr="00FF23D7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CA43B0" w:rsidRPr="00FF23D7">
        <w:rPr>
          <w:rFonts w:asciiTheme="minorEastAsia" w:hAnsiTheme="minorEastAsia" w:cs="宋体" w:hint="eastAsia"/>
          <w:kern w:val="0"/>
          <w:sz w:val="24"/>
          <w:szCs w:val="24"/>
        </w:rPr>
        <w:t>按键</w:t>
      </w:r>
      <w:r w:rsidR="00CA43B0" w:rsidRPr="00FF23D7">
        <w:rPr>
          <w:rFonts w:asciiTheme="minorEastAsia" w:hAnsiTheme="minorEastAsia" w:cs="宋体"/>
          <w:kern w:val="0"/>
          <w:sz w:val="24"/>
          <w:szCs w:val="24"/>
        </w:rPr>
        <w:t>抖动图</w:t>
      </w:r>
    </w:p>
    <w:p w14:paraId="24EE3FCF" w14:textId="77777777" w:rsidR="00DB1059" w:rsidRPr="00FF23D7" w:rsidRDefault="00DB1059" w:rsidP="00664124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/>
          <w:kern w:val="0"/>
          <w:sz w:val="24"/>
          <w:szCs w:val="24"/>
        </w:rPr>
        <w:t>消抖是为了避免在按键按下或是抬起时电平剧烈抖动带来的影响。按键的消抖，可用硬件或软件两种方法。</w:t>
      </w:r>
    </w:p>
    <w:p w14:paraId="63129BF9" w14:textId="77777777" w:rsidR="00DB1059" w:rsidRPr="00FF23D7" w:rsidRDefault="00DB1059" w:rsidP="00664124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" w:name="3_1"/>
      <w:bookmarkStart w:id="2" w:name="sub4999219_3_1"/>
      <w:bookmarkStart w:id="3" w:name="方法_硬件消抖"/>
      <w:bookmarkEnd w:id="1"/>
      <w:bookmarkEnd w:id="2"/>
      <w:bookmarkEnd w:id="3"/>
      <w:r w:rsidRPr="00FF23D7">
        <w:rPr>
          <w:rFonts w:asciiTheme="minorEastAsia" w:hAnsiTheme="minorEastAsia" w:cs="宋体"/>
          <w:b/>
          <w:bCs/>
          <w:kern w:val="0"/>
          <w:sz w:val="24"/>
          <w:szCs w:val="24"/>
        </w:rPr>
        <w:t>硬件消抖</w:t>
      </w:r>
    </w:p>
    <w:p w14:paraId="5BF68D00" w14:textId="77777777" w:rsidR="00DB1059" w:rsidRPr="00FF23D7" w:rsidRDefault="00DB1059" w:rsidP="00664124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/>
          <w:kern w:val="0"/>
          <w:sz w:val="24"/>
          <w:szCs w:val="24"/>
        </w:rPr>
        <w:lastRenderedPageBreak/>
        <w:t>在键数较少时可用硬件方法消除键抖动。</w:t>
      </w:r>
      <w:r w:rsidR="00CA43B0" w:rsidRPr="00FF23D7">
        <w:rPr>
          <w:rFonts w:asciiTheme="minorEastAsia" w:hAnsiTheme="minorEastAsia" w:cs="宋体" w:hint="eastAsia"/>
          <w:kern w:val="0"/>
          <w:sz w:val="24"/>
          <w:szCs w:val="24"/>
        </w:rPr>
        <w:t>图2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所示的RS触发器为常用的硬件去抖</w:t>
      </w:r>
      <w:r w:rsidR="00CA43B0" w:rsidRPr="00FF23D7">
        <w:rPr>
          <w:rFonts w:asciiTheme="minorEastAsia" w:hAnsiTheme="minorEastAsia" w:cs="宋体" w:hint="eastAsia"/>
          <w:kern w:val="0"/>
          <w:sz w:val="24"/>
          <w:szCs w:val="24"/>
        </w:rPr>
        <w:t>电路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。</w:t>
      </w:r>
    </w:p>
    <w:p w14:paraId="1C8C2845" w14:textId="77777777" w:rsidR="00DB1059" w:rsidRPr="00FF23D7" w:rsidRDefault="00DB1059" w:rsidP="00CA43B0">
      <w:pPr>
        <w:widowControl/>
        <w:shd w:val="clear" w:color="auto" w:fill="FFFFFF"/>
        <w:spacing w:line="360" w:lineRule="auto"/>
        <w:ind w:firstLine="48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 w:hint="eastAsia"/>
          <w:noProof/>
          <w:kern w:val="0"/>
          <w:sz w:val="24"/>
          <w:szCs w:val="24"/>
          <w:lang w:eastAsia="en-US"/>
        </w:rPr>
        <w:drawing>
          <wp:inline distT="0" distB="0" distL="0" distR="0" wp14:anchorId="1A5353AE" wp14:editId="09BE0511">
            <wp:extent cx="4400550" cy="400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AECA" w14:textId="77777777" w:rsidR="00CA43B0" w:rsidRPr="00FF23D7" w:rsidRDefault="00CA43B0" w:rsidP="00CA43B0">
      <w:pPr>
        <w:widowControl/>
        <w:shd w:val="clear" w:color="auto" w:fill="FFFFFF"/>
        <w:spacing w:line="360" w:lineRule="auto"/>
        <w:ind w:firstLine="48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 w:hint="eastAsia"/>
          <w:kern w:val="0"/>
          <w:sz w:val="24"/>
          <w:szCs w:val="24"/>
        </w:rPr>
        <w:t>图2 利用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RS触发器消除按键抖动</w:t>
      </w:r>
    </w:p>
    <w:p w14:paraId="1DCB5F6A" w14:textId="77777777" w:rsidR="00DB1059" w:rsidRPr="00FF23D7" w:rsidRDefault="00DB1059" w:rsidP="00664124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/>
          <w:kern w:val="0"/>
          <w:sz w:val="24"/>
          <w:szCs w:val="24"/>
        </w:rPr>
        <w:t>图中两个“与非”门构成一个RS触发器。当按键未按下时，输出为0;当键按下时，输出为1。此时即使用按键的机械性能，使按键因弹性抖动而产生瞬时断开（抖动跳开B），只要按键不返回原始状态A，双稳态电路的状态不改变，输出保持为0，不会产生抖动的波形。也就是说，即使B点的电压波形是抖动的，但经双稳态电路之后，其输出为正规的矩形波。</w:t>
      </w:r>
    </w:p>
    <w:p w14:paraId="1E182BCB" w14:textId="77777777" w:rsidR="00DB1059" w:rsidRPr="00FF23D7" w:rsidRDefault="00DB1059" w:rsidP="00664124">
      <w:pPr>
        <w:widowControl/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4" w:name="3_2"/>
      <w:bookmarkStart w:id="5" w:name="sub4999219_3_2"/>
      <w:bookmarkStart w:id="6" w:name="方法_软件消抖"/>
      <w:bookmarkEnd w:id="4"/>
      <w:bookmarkEnd w:id="5"/>
      <w:bookmarkEnd w:id="6"/>
      <w:r w:rsidRPr="00FF23D7">
        <w:rPr>
          <w:rFonts w:asciiTheme="minorEastAsia" w:hAnsiTheme="minorEastAsia" w:cs="宋体"/>
          <w:b/>
          <w:bCs/>
          <w:kern w:val="0"/>
          <w:sz w:val="24"/>
          <w:szCs w:val="24"/>
        </w:rPr>
        <w:t>软件消抖</w:t>
      </w:r>
    </w:p>
    <w:p w14:paraId="2054CCC3" w14:textId="77777777" w:rsidR="00DB1059" w:rsidRPr="00FF23D7" w:rsidRDefault="00DB1059" w:rsidP="00664124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/>
          <w:kern w:val="0"/>
          <w:sz w:val="24"/>
          <w:szCs w:val="24"/>
        </w:rPr>
        <w:t>如果按键较多，常用软件方法去抖，即检测出键闭合后执行一个延时程序，</w:t>
      </w:r>
      <w:r w:rsidR="00144286" w:rsidRPr="00FF23D7">
        <w:rPr>
          <w:rFonts w:asciiTheme="minorEastAsia" w:hAnsiTheme="minorEastAsia" w:cs="宋体"/>
          <w:kern w:val="0"/>
          <w:sz w:val="24"/>
          <w:szCs w:val="24"/>
        </w:rPr>
        <w:t>2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0ms</w:t>
      </w:r>
      <w:r w:rsidR="00144286" w:rsidRPr="00FF23D7">
        <w:rPr>
          <w:rFonts w:asciiTheme="minorEastAsia" w:hAnsiTheme="minorEastAsia" w:cs="宋体" w:hint="eastAsia"/>
          <w:kern w:val="0"/>
          <w:sz w:val="24"/>
          <w:szCs w:val="24"/>
        </w:rPr>
        <w:t>左右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的延时，让前沿抖动消失后再一次检测键的状态，如果仍保持闭合状态电平，则确认为真正有键按下。当检测到按键释放后，也要给</w:t>
      </w:r>
      <w:r w:rsidR="00144286" w:rsidRPr="00FF23D7">
        <w:rPr>
          <w:rFonts w:asciiTheme="minorEastAsia" w:hAnsiTheme="minorEastAsia" w:cs="宋体"/>
          <w:kern w:val="0"/>
          <w:sz w:val="24"/>
          <w:szCs w:val="24"/>
        </w:rPr>
        <w:t>20ms</w:t>
      </w:r>
      <w:r w:rsidR="00144286" w:rsidRPr="00FF23D7">
        <w:rPr>
          <w:rFonts w:asciiTheme="minorEastAsia" w:hAnsiTheme="minorEastAsia" w:cs="宋体" w:hint="eastAsia"/>
          <w:kern w:val="0"/>
          <w:sz w:val="24"/>
          <w:szCs w:val="24"/>
        </w:rPr>
        <w:t>左右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的延时，待后沿抖动消失后才能转入该键的处理程序。</w:t>
      </w:r>
    </w:p>
    <w:p w14:paraId="70400949" w14:textId="77777777" w:rsidR="00DB1059" w:rsidRPr="00FF23D7" w:rsidRDefault="00DB1059" w:rsidP="00664124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/>
          <w:kern w:val="0"/>
          <w:sz w:val="24"/>
          <w:szCs w:val="24"/>
        </w:rPr>
        <w:lastRenderedPageBreak/>
        <w:t>一般来说，软件消抖的方法是不断检测按键值，直到按键值稳定。实现方法：假设未按键时输入1，按键后输入为0，抖动时不定。可以做以下检测：检测到按键输入为0之后，延时</w:t>
      </w:r>
      <w:r w:rsidR="00144286" w:rsidRPr="00FF23D7">
        <w:rPr>
          <w:rFonts w:asciiTheme="minorEastAsia" w:hAnsiTheme="minorEastAsia" w:cs="宋体"/>
          <w:kern w:val="0"/>
          <w:sz w:val="24"/>
          <w:szCs w:val="24"/>
        </w:rPr>
        <w:t>20ms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，再次检测，如果按键还为0，那么就认为有按键输入。延时的</w:t>
      </w:r>
      <w:r w:rsidR="00144286" w:rsidRPr="00FF23D7">
        <w:rPr>
          <w:rFonts w:asciiTheme="minorEastAsia" w:hAnsiTheme="minorEastAsia" w:cs="宋体"/>
          <w:kern w:val="0"/>
          <w:sz w:val="24"/>
          <w:szCs w:val="24"/>
        </w:rPr>
        <w:t>20ms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恰好避开了抖动期。</w:t>
      </w:r>
    </w:p>
    <w:p w14:paraId="63B13B6A" w14:textId="77777777" w:rsidR="00144286" w:rsidRPr="00FF23D7" w:rsidRDefault="00144286" w:rsidP="00664124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1414221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 w:hint="eastAsia"/>
          <w:kern w:val="0"/>
          <w:sz w:val="24"/>
          <w:szCs w:val="24"/>
        </w:rPr>
        <w:t>下面代码是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Verilog HDL语言实现按键消抖</w:t>
      </w:r>
      <w:r w:rsidRPr="00144286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CA4526">
        <w:rPr>
          <w:rFonts w:asciiTheme="minorEastAsia" w:hAnsiTheme="minorEastAsia" w:cs="宋体" w:hint="eastAsia"/>
          <w:kern w:val="0"/>
          <w:sz w:val="24"/>
          <w:szCs w:val="24"/>
        </w:rPr>
        <w:t>参考</w:t>
      </w:r>
      <w:r w:rsidRPr="00144286">
        <w:rPr>
          <w:rFonts w:asciiTheme="minorEastAsia" w:hAnsiTheme="minorEastAsia" w:cs="宋体" w:hint="eastAsia"/>
          <w:kern w:val="0"/>
          <w:sz w:val="24"/>
          <w:szCs w:val="24"/>
        </w:rPr>
        <w:t>代码，是对4输入的信号，</w:t>
      </w:r>
      <w:r w:rsidR="006C0DD1">
        <w:rPr>
          <w:rFonts w:asciiTheme="minorEastAsia" w:hAnsiTheme="minorEastAsia" w:cs="宋体" w:hint="eastAsia"/>
          <w:kern w:val="0"/>
          <w:sz w:val="24"/>
          <w:szCs w:val="24"/>
        </w:rPr>
        <w:t>即</w:t>
      </w:r>
      <w:r w:rsidR="006C0DD1">
        <w:rPr>
          <w:rFonts w:asciiTheme="minorEastAsia" w:hAnsiTheme="minorEastAsia" w:cs="宋体"/>
          <w:kern w:val="0"/>
          <w:sz w:val="24"/>
          <w:szCs w:val="24"/>
        </w:rPr>
        <w:t>一次对四个按键或者按钮进行了消抖，平时设计中，一般只需要一个时钟信号就可以了，对于</w:t>
      </w:r>
      <w:r w:rsidR="006C0DD1">
        <w:rPr>
          <w:rFonts w:asciiTheme="minorEastAsia" w:hAnsiTheme="minorEastAsia" w:cs="宋体" w:hint="eastAsia"/>
          <w:kern w:val="0"/>
          <w:sz w:val="24"/>
          <w:szCs w:val="24"/>
        </w:rPr>
        <w:t>只对</w:t>
      </w:r>
      <w:r w:rsidR="006C0DD1">
        <w:rPr>
          <w:rFonts w:asciiTheme="minorEastAsia" w:hAnsiTheme="minorEastAsia" w:cs="宋体"/>
          <w:kern w:val="0"/>
          <w:sz w:val="24"/>
          <w:szCs w:val="24"/>
        </w:rPr>
        <w:t>一个按键进行消抖</w:t>
      </w:r>
      <w:r w:rsidRPr="00144286">
        <w:rPr>
          <w:rFonts w:asciiTheme="minorEastAsia" w:hAnsiTheme="minorEastAsia" w:cs="宋体" w:hint="eastAsia"/>
          <w:kern w:val="0"/>
          <w:sz w:val="24"/>
          <w:szCs w:val="24"/>
        </w:rPr>
        <w:t>，可在此基础上修改</w:t>
      </w:r>
      <w:r w:rsidRPr="00FF23D7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5F929FB0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bookmarkStart w:id="7" w:name="OLE_LINK3"/>
      <w:r w:rsidRPr="00144286">
        <w:rPr>
          <w:rFonts w:asciiTheme="minorEastAsia" w:hAnsiTheme="minorEastAsia" w:cs="宋体"/>
          <w:kern w:val="0"/>
          <w:sz w:val="24"/>
          <w:szCs w:val="24"/>
        </w:rPr>
        <w:t>module debounce4(</w:t>
      </w:r>
    </w:p>
    <w:p w14:paraId="17050984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input wire [3:0] inp,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 // 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4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位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宽的输入开关或按键</w:t>
      </w:r>
    </w:p>
    <w:p w14:paraId="374AD9FB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input wire clk,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       //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开发平台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的内部时钟，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100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MHZ</w:t>
      </w:r>
      <w:r w:rsidR="00195EC2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195EC2">
        <w:rPr>
          <w:rFonts w:asciiTheme="minorEastAsia" w:hAnsiTheme="minorEastAsia" w:cs="宋体"/>
          <w:kern w:val="0"/>
          <w:sz w:val="24"/>
          <w:szCs w:val="24"/>
        </w:rPr>
        <w:t>周期</w:t>
      </w:r>
      <w:r w:rsidR="00195EC2">
        <w:rPr>
          <w:rFonts w:asciiTheme="minorEastAsia" w:hAnsiTheme="minorEastAsia" w:cs="宋体" w:hint="eastAsia"/>
          <w:kern w:val="0"/>
          <w:sz w:val="24"/>
          <w:szCs w:val="24"/>
        </w:rPr>
        <w:t>10</w:t>
      </w:r>
      <w:r w:rsidR="00195EC2">
        <w:rPr>
          <w:rFonts w:asciiTheme="minorEastAsia" w:hAnsiTheme="minorEastAsia" w:cs="宋体"/>
          <w:kern w:val="0"/>
          <w:sz w:val="24"/>
          <w:szCs w:val="24"/>
        </w:rPr>
        <w:t>ns</w:t>
      </w:r>
    </w:p>
    <w:p w14:paraId="4D994188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input wire clr,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       //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复位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开关，</w:t>
      </w:r>
    </w:p>
    <w:p w14:paraId="0B73E5F6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output [3:0] outp</w:t>
      </w:r>
      <w:r w:rsidR="00D22C72">
        <w:rPr>
          <w:rFonts w:asciiTheme="minorEastAsia" w:hAnsiTheme="minorEastAsia" w:cs="宋体"/>
          <w:kern w:val="0"/>
          <w:sz w:val="24"/>
          <w:szCs w:val="24"/>
        </w:rPr>
        <w:t xml:space="preserve">   </w:t>
      </w:r>
      <w:r w:rsidRPr="00144286">
        <w:rPr>
          <w:rFonts w:asciiTheme="minorEastAsia" w:hAnsiTheme="minorEastAsia" w:cs="宋体"/>
          <w:kern w:val="0"/>
          <w:sz w:val="24"/>
          <w:szCs w:val="24"/>
        </w:rPr>
        <w:t>);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//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消抖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后的输出</w:t>
      </w:r>
    </w:p>
    <w:p w14:paraId="7849C2E4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 </w:t>
      </w:r>
    </w:p>
    <w:p w14:paraId="40C68B55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reg [3:0] delay1;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     //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第一次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采样</w:t>
      </w:r>
    </w:p>
    <w:p w14:paraId="1BDC01F0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reg [3:0] delay2;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     //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第二次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采样</w:t>
      </w:r>
    </w:p>
    <w:p w14:paraId="624327A8" w14:textId="77777777" w:rsidR="00144286" w:rsidRPr="00FF23D7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reg [</w:t>
      </w:r>
      <w:r w:rsidR="009B7E5C" w:rsidRPr="00FF23D7">
        <w:rPr>
          <w:rFonts w:asciiTheme="minorEastAsia" w:hAnsiTheme="minorEastAsia" w:cs="宋体"/>
          <w:kern w:val="0"/>
          <w:sz w:val="24"/>
          <w:szCs w:val="24"/>
        </w:rPr>
        <w:t>19</w:t>
      </w:r>
      <w:r w:rsidRPr="00144286">
        <w:rPr>
          <w:rFonts w:asciiTheme="minorEastAsia" w:hAnsiTheme="minorEastAsia" w:cs="宋体"/>
          <w:kern w:val="0"/>
          <w:sz w:val="24"/>
          <w:szCs w:val="24"/>
        </w:rPr>
        <w:t xml:space="preserve">:0] </w:t>
      </w:r>
      <w:r w:rsidRPr="00FF23D7">
        <w:rPr>
          <w:rFonts w:asciiTheme="minorEastAsia" w:hAnsiTheme="minorEastAsia" w:cs="宋体"/>
          <w:kern w:val="0"/>
          <w:sz w:val="24"/>
          <w:szCs w:val="24"/>
        </w:rPr>
        <w:t>count</w:t>
      </w:r>
      <w:r w:rsidRPr="00144286">
        <w:rPr>
          <w:rFonts w:asciiTheme="minorEastAsia" w:hAnsiTheme="minorEastAsia" w:cs="宋体"/>
          <w:kern w:val="0"/>
          <w:sz w:val="24"/>
          <w:szCs w:val="24"/>
        </w:rPr>
        <w:t>;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     //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计数器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计数约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="00DF2856" w:rsidRPr="00DF2856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20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≈10</w:t>
      </w:r>
      <w:r w:rsidR="00DF2856" w:rsidRPr="00DF2856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6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次</w:t>
      </w:r>
    </w:p>
    <w:p w14:paraId="45553F35" w14:textId="77777777" w:rsidR="009B7E5C" w:rsidRPr="00144286" w:rsidRDefault="009B7E5C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F23D7">
        <w:rPr>
          <w:rFonts w:asciiTheme="minorEastAsia" w:hAnsiTheme="minorEastAsia" w:cs="宋体"/>
          <w:kern w:val="0"/>
          <w:sz w:val="24"/>
          <w:szCs w:val="24"/>
        </w:rPr>
        <w:t>reg clk_20ms;</w:t>
      </w:r>
      <w:r w:rsidR="00C54E4C">
        <w:rPr>
          <w:rFonts w:asciiTheme="minorEastAsia" w:hAnsiTheme="minorEastAsia" w:cs="宋体"/>
          <w:kern w:val="0"/>
          <w:sz w:val="24"/>
          <w:szCs w:val="24"/>
        </w:rPr>
        <w:t xml:space="preserve">           //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 xml:space="preserve"> 时钟，周期约</w:t>
      </w:r>
      <w:r w:rsidR="00DF2856">
        <w:rPr>
          <w:rFonts w:asciiTheme="minorEastAsia" w:hAnsiTheme="minorEastAsia" w:cs="宋体" w:hint="eastAsia"/>
          <w:kern w:val="0"/>
          <w:sz w:val="24"/>
          <w:szCs w:val="24"/>
        </w:rPr>
        <w:t>20</w:t>
      </w:r>
      <w:r w:rsidR="00DF2856">
        <w:rPr>
          <w:rFonts w:asciiTheme="minorEastAsia" w:hAnsiTheme="minorEastAsia" w:cs="宋体"/>
          <w:kern w:val="0"/>
          <w:sz w:val="24"/>
          <w:szCs w:val="24"/>
        </w:rPr>
        <w:t>ms</w:t>
      </w:r>
    </w:p>
    <w:p w14:paraId="7266B2A9" w14:textId="77777777" w:rsidR="004E09FB" w:rsidRPr="00FF23D7" w:rsidRDefault="004E09FB" w:rsidP="004E09FB">
      <w:pPr>
        <w:pStyle w:val="reader-word-layer"/>
        <w:shd w:val="clear" w:color="auto" w:fill="FCFCFC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cs="Arial"/>
        </w:rPr>
      </w:pPr>
      <w:r w:rsidRPr="00FF23D7">
        <w:rPr>
          <w:rFonts w:asciiTheme="minorEastAsia" w:eastAsiaTheme="minorEastAsia" w:hAnsiTheme="minorEastAsia" w:cs="Arial"/>
        </w:rPr>
        <w:t>always @ (posedge clk  or negedge </w:t>
      </w:r>
      <w:r w:rsidRPr="00144286">
        <w:rPr>
          <w:rFonts w:asciiTheme="minorEastAsia" w:eastAsiaTheme="minorEastAsia" w:hAnsiTheme="minorEastAsia"/>
        </w:rPr>
        <w:t>clr</w:t>
      </w:r>
      <w:r w:rsidRPr="00FF23D7">
        <w:rPr>
          <w:rFonts w:asciiTheme="minorEastAsia" w:eastAsiaTheme="minorEastAsia" w:hAnsiTheme="minorEastAsia" w:cs="Arial"/>
        </w:rPr>
        <w:t>) </w:t>
      </w:r>
    </w:p>
    <w:p w14:paraId="68E0F880" w14:textId="77777777" w:rsidR="004E09FB" w:rsidRPr="00FF23D7" w:rsidRDefault="004E09FB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 w:rsidRPr="00FF23D7">
        <w:rPr>
          <w:rFonts w:asciiTheme="minorEastAsia" w:eastAsiaTheme="minorEastAsia" w:hAnsiTheme="minorEastAsia" w:cs="Arial"/>
        </w:rPr>
        <w:t>    if (!</w:t>
      </w:r>
      <w:r w:rsidRPr="00144286">
        <w:rPr>
          <w:rFonts w:asciiTheme="minorEastAsia" w:eastAsiaTheme="minorEastAsia" w:hAnsiTheme="minorEastAsia"/>
        </w:rPr>
        <w:t>clr</w:t>
      </w:r>
      <w:r w:rsidRPr="00FF23D7">
        <w:rPr>
          <w:rFonts w:asciiTheme="minorEastAsia" w:eastAsiaTheme="minorEastAsia" w:hAnsiTheme="minorEastAsia" w:cs="Arial"/>
        </w:rPr>
        <w:t>)  begin        //异步复位</w:t>
      </w:r>
    </w:p>
    <w:p w14:paraId="19AA3120" w14:textId="77777777" w:rsidR="004E09FB" w:rsidRPr="00FF23D7" w:rsidRDefault="004E09FB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 w:rsidRPr="00FF23D7">
        <w:rPr>
          <w:rFonts w:asciiTheme="minorEastAsia" w:eastAsiaTheme="minorEastAsia" w:hAnsiTheme="minorEastAsia" w:cs="Arial"/>
        </w:rPr>
        <w:t>          </w:t>
      </w:r>
      <w:r w:rsidR="00D22C72" w:rsidRPr="00FF23D7">
        <w:rPr>
          <w:rFonts w:asciiTheme="minorEastAsia" w:hAnsiTheme="minorEastAsia"/>
        </w:rPr>
        <w:t>count</w:t>
      </w:r>
      <w:r w:rsidR="00D22C72">
        <w:rPr>
          <w:rFonts w:asciiTheme="minorEastAsia" w:hAnsiTheme="minorEastAsia"/>
        </w:rPr>
        <w:t xml:space="preserve"> </w:t>
      </w:r>
      <w:r w:rsidR="00D22C72">
        <w:rPr>
          <w:rFonts w:asciiTheme="minorEastAsia" w:eastAsiaTheme="minorEastAsia" w:hAnsiTheme="minorEastAsia" w:cs="Arial"/>
        </w:rPr>
        <w:t xml:space="preserve">&lt;= </w:t>
      </w:r>
      <w:r w:rsidR="00DF2856">
        <w:rPr>
          <w:rFonts w:asciiTheme="minorEastAsia" w:eastAsiaTheme="minorEastAsia" w:hAnsiTheme="minorEastAsia" w:cs="Arial"/>
        </w:rPr>
        <w:t>20</w:t>
      </w:r>
      <w:r w:rsidR="00DF2856" w:rsidRPr="00FF23D7">
        <w:rPr>
          <w:rFonts w:asciiTheme="minorEastAsia" w:eastAsiaTheme="minorEastAsia" w:hAnsiTheme="minorEastAsia" w:cs="Arial"/>
        </w:rPr>
        <w:t>'</w:t>
      </w:r>
      <w:r w:rsidRPr="00FF23D7">
        <w:rPr>
          <w:rFonts w:asciiTheme="minorEastAsia" w:eastAsiaTheme="minorEastAsia" w:hAnsiTheme="minorEastAsia" w:cs="Arial"/>
        </w:rPr>
        <w:t>d0; </w:t>
      </w:r>
    </w:p>
    <w:p w14:paraId="312B5E4F" w14:textId="77777777" w:rsidR="004E09FB" w:rsidRPr="00FF23D7" w:rsidRDefault="004E09FB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 w:rsidRPr="00FF23D7">
        <w:rPr>
          <w:rFonts w:asciiTheme="minorEastAsia" w:eastAsiaTheme="minorEastAsia" w:hAnsiTheme="minorEastAsia" w:cs="Arial"/>
        </w:rPr>
        <w:t xml:space="preserve">                 </w:t>
      </w:r>
      <w:r w:rsidRPr="00FF23D7">
        <w:rPr>
          <w:rFonts w:asciiTheme="minorEastAsia" w:hAnsiTheme="minorEastAsia"/>
        </w:rPr>
        <w:t xml:space="preserve">clk_20ms </w:t>
      </w:r>
      <w:r w:rsidR="0081429E">
        <w:rPr>
          <w:rFonts w:asciiTheme="minorEastAsia" w:hAnsiTheme="minorEastAsia" w:hint="eastAsia"/>
        </w:rPr>
        <w:t>〈</w:t>
      </w:r>
      <w:r w:rsidRPr="00FF23D7">
        <w:rPr>
          <w:rFonts w:asciiTheme="minorEastAsia" w:hAnsiTheme="minorEastAsia"/>
        </w:rPr>
        <w:t>= 1</w:t>
      </w:r>
      <w:r w:rsidR="00DF2856" w:rsidRPr="00FF23D7">
        <w:rPr>
          <w:rFonts w:asciiTheme="minorEastAsia" w:eastAsiaTheme="minorEastAsia" w:hAnsiTheme="minorEastAsia" w:cs="Arial"/>
        </w:rPr>
        <w:t>'</w:t>
      </w:r>
      <w:r w:rsidRPr="00FF23D7">
        <w:rPr>
          <w:rFonts w:asciiTheme="minorEastAsia" w:hAnsiTheme="minorEastAsia"/>
        </w:rPr>
        <w:t>b0;</w:t>
      </w:r>
    </w:p>
    <w:p w14:paraId="67CDD3B0" w14:textId="77777777" w:rsidR="004E09FB" w:rsidRDefault="004E09FB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 w:rsidRPr="00FF23D7">
        <w:rPr>
          <w:rFonts w:asciiTheme="minorEastAsia" w:hAnsiTheme="minorEastAsia"/>
        </w:rPr>
        <w:t xml:space="preserve">                      end</w:t>
      </w:r>
    </w:p>
    <w:p w14:paraId="5E3F02B8" w14:textId="77777777" w:rsidR="00195EC2" w:rsidRPr="00195EC2" w:rsidRDefault="00195EC2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/* </w:t>
      </w:r>
      <w:r>
        <w:rPr>
          <w:rFonts w:asciiTheme="minorEastAsia" w:hAnsiTheme="minorEastAsia" w:hint="eastAsia"/>
        </w:rPr>
        <w:t>计数器</w:t>
      </w:r>
      <w:r w:rsidRPr="00FF23D7">
        <w:rPr>
          <w:rFonts w:asciiTheme="minorEastAsia" w:hAnsiTheme="minorEastAsia"/>
        </w:rPr>
        <w:t>count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每个时钟clk的上升沿</w:t>
      </w:r>
      <w:r>
        <w:rPr>
          <w:rFonts w:asciiTheme="minorEastAsia" w:hAnsiTheme="minorEastAsia" w:hint="eastAsia"/>
        </w:rPr>
        <w:t>（约10</w:t>
      </w:r>
      <w:r>
        <w:rPr>
          <w:rFonts w:asciiTheme="minorEastAsia" w:hAnsiTheme="minorEastAsia"/>
        </w:rPr>
        <w:t>ns）加</w:t>
      </w:r>
      <w:r>
        <w:rPr>
          <w:rFonts w:asciiTheme="minorEastAsia" w:hAnsiTheme="minorEastAsia" w:hint="eastAsia"/>
        </w:rPr>
        <w:t>1计数</w:t>
      </w:r>
      <w:r>
        <w:rPr>
          <w:rFonts w:asciiTheme="minorEastAsia" w:hAnsiTheme="minorEastAsia"/>
        </w:rPr>
        <w:t>一次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共计</w:t>
      </w:r>
      <w:r>
        <w:rPr>
          <w:rFonts w:asciiTheme="minorEastAsia" w:hAnsiTheme="minorEastAsia" w:hint="eastAsia"/>
        </w:rPr>
        <w:t>2</w:t>
      </w:r>
      <w:r w:rsidRPr="00DF2856">
        <w:rPr>
          <w:rFonts w:asciiTheme="minorEastAsia" w:hAnsiTheme="minorEastAsia" w:hint="eastAsia"/>
          <w:vertAlign w:val="superscript"/>
        </w:rPr>
        <w:t>20</w:t>
      </w:r>
      <w:r w:rsidRPr="00195EC2">
        <w:rPr>
          <w:rFonts w:asciiTheme="minorEastAsia" w:hAnsiTheme="minorEastAsia" w:hint="eastAsia"/>
        </w:rPr>
        <w:t>次</w:t>
      </w:r>
      <w:r>
        <w:rPr>
          <w:rFonts w:asciiTheme="minorEastAsia" w:hAnsiTheme="minorEastAsia" w:hint="eastAsia"/>
        </w:rPr>
        <w:t>，约10</w:t>
      </w:r>
      <w:r>
        <w:rPr>
          <w:rFonts w:asciiTheme="minorEastAsia" w:hAnsiTheme="minorEastAsia"/>
        </w:rPr>
        <w:t>ms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清</w:t>
      </w:r>
      <w:r>
        <w:rPr>
          <w:rFonts w:asciiTheme="minorEastAsia" w:hAnsiTheme="minorEastAsia" w:hint="eastAsia"/>
        </w:rPr>
        <w:t>0，</w:t>
      </w:r>
      <w:r>
        <w:rPr>
          <w:rFonts w:asciiTheme="minorEastAsia" w:hAnsiTheme="minorEastAsia"/>
        </w:rPr>
        <w:t>重头计数。</w:t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>/</w:t>
      </w:r>
    </w:p>
    <w:p w14:paraId="32582962" w14:textId="77777777" w:rsidR="004E09FB" w:rsidRDefault="004E09FB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 w:rsidRPr="00FF23D7">
        <w:rPr>
          <w:rFonts w:asciiTheme="minorEastAsia" w:eastAsiaTheme="minorEastAsia" w:hAnsiTheme="minorEastAsia" w:cs="Arial"/>
        </w:rPr>
        <w:t> </w:t>
      </w:r>
      <w:r w:rsidR="00D22C72">
        <w:rPr>
          <w:rFonts w:asciiTheme="minorEastAsia" w:eastAsiaTheme="minorEastAsia" w:hAnsiTheme="minorEastAsia" w:cs="Arial"/>
        </w:rPr>
        <w:t xml:space="preserve">  </w:t>
      </w:r>
      <w:r w:rsidRPr="00FF23D7">
        <w:rPr>
          <w:rFonts w:asciiTheme="minorEastAsia" w:eastAsiaTheme="minorEastAsia" w:hAnsiTheme="minorEastAsia" w:cs="Arial"/>
        </w:rPr>
        <w:t xml:space="preserve">  </w:t>
      </w:r>
      <w:r w:rsidR="00D22C72">
        <w:rPr>
          <w:rFonts w:asciiTheme="minorEastAsia" w:eastAsiaTheme="minorEastAsia" w:hAnsiTheme="minorEastAsia" w:cs="Arial"/>
        </w:rPr>
        <w:t>else </w:t>
      </w:r>
      <w:r w:rsidR="00D22C72" w:rsidRPr="00FF23D7">
        <w:rPr>
          <w:rFonts w:asciiTheme="minorEastAsia" w:eastAsiaTheme="minorEastAsia" w:hAnsiTheme="minorEastAsia" w:cs="Arial"/>
        </w:rPr>
        <w:t>if (</w:t>
      </w:r>
      <w:r w:rsidR="00D22C72" w:rsidRPr="00FF23D7">
        <w:rPr>
          <w:rFonts w:asciiTheme="minorEastAsia" w:hAnsiTheme="minorEastAsia"/>
        </w:rPr>
        <w:t>count</w:t>
      </w:r>
      <w:r w:rsidR="00D22C72" w:rsidRPr="00FF23D7">
        <w:rPr>
          <w:rFonts w:asciiTheme="minorEastAsia" w:eastAsiaTheme="minorEastAsia" w:hAnsiTheme="minorEastAsia" w:cs="Arial"/>
        </w:rPr>
        <w:t> </w:t>
      </w:r>
      <w:r w:rsidR="00E26738">
        <w:rPr>
          <w:rFonts w:asciiTheme="minorEastAsia" w:eastAsiaTheme="minorEastAsia" w:hAnsiTheme="minorEastAsia" w:cs="Arial" w:hint="eastAsia"/>
        </w:rPr>
        <w:t>=</w:t>
      </w:r>
      <w:r w:rsidR="00DF2856">
        <w:rPr>
          <w:rFonts w:asciiTheme="minorEastAsia" w:eastAsiaTheme="minorEastAsia" w:hAnsiTheme="minorEastAsia" w:cs="Arial"/>
        </w:rPr>
        <w:t>=</w:t>
      </w:r>
      <w:r w:rsidR="00D22C72" w:rsidRPr="00FF23D7">
        <w:rPr>
          <w:rFonts w:asciiTheme="minorEastAsia" w:eastAsiaTheme="minorEastAsia" w:hAnsiTheme="minorEastAsia" w:cs="Arial"/>
        </w:rPr>
        <w:t> 20'hfffff) </w:t>
      </w:r>
      <w:r w:rsidR="00D22C72">
        <w:rPr>
          <w:rFonts w:asciiTheme="minorEastAsia" w:eastAsiaTheme="minorEastAsia" w:hAnsiTheme="minorEastAsia" w:cs="Arial"/>
        </w:rPr>
        <w:t>begin</w:t>
      </w:r>
    </w:p>
    <w:p w14:paraId="7B385496" w14:textId="77777777" w:rsidR="00D22C72" w:rsidRDefault="00D22C72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/>
        </w:rPr>
        <w:t xml:space="preserve">                  </w:t>
      </w:r>
      <w:r w:rsidRPr="00FF23D7">
        <w:rPr>
          <w:rFonts w:asciiTheme="minorEastAsia" w:hAnsiTheme="minorEastAsia"/>
        </w:rPr>
        <w:t xml:space="preserve">clk_20ms </w:t>
      </w:r>
      <w:r w:rsidR="0081429E">
        <w:rPr>
          <w:rFonts w:asciiTheme="minorEastAsia" w:hAnsiTheme="minorEastAsia"/>
        </w:rPr>
        <w:t>&lt;</w:t>
      </w:r>
      <w:r w:rsidRPr="00FF23D7">
        <w:rPr>
          <w:rFonts w:asciiTheme="minorEastAsia" w:hAnsiTheme="minorEastAsia"/>
        </w:rPr>
        <w:t>=</w:t>
      </w:r>
      <w:r>
        <w:rPr>
          <w:rFonts w:asciiTheme="minorEastAsia" w:hAnsiTheme="minorEastAsia"/>
        </w:rPr>
        <w:t xml:space="preserve"> ~</w:t>
      </w:r>
      <w:r w:rsidRPr="00FF23D7">
        <w:rPr>
          <w:rFonts w:asciiTheme="minorEastAsia" w:hAnsiTheme="minorEastAsia"/>
        </w:rPr>
        <w:t>clk_20ms</w:t>
      </w:r>
      <w:r>
        <w:rPr>
          <w:rFonts w:asciiTheme="minorEastAsia" w:hAnsiTheme="minorEastAsia"/>
        </w:rPr>
        <w:t>;</w:t>
      </w:r>
      <w:r w:rsidR="00731A23">
        <w:rPr>
          <w:rFonts w:asciiTheme="minorEastAsia" w:hAnsiTheme="minorEastAsia"/>
        </w:rPr>
        <w:t xml:space="preserve"> </w:t>
      </w:r>
      <w:r w:rsidR="00195EC2">
        <w:rPr>
          <w:rFonts w:asciiTheme="minorEastAsia" w:hAnsiTheme="minorEastAsia"/>
        </w:rPr>
        <w:t>//</w:t>
      </w:r>
      <w:r w:rsidR="00195EC2" w:rsidRPr="00195EC2">
        <w:rPr>
          <w:rFonts w:asciiTheme="minorEastAsia" w:hAnsiTheme="minorEastAsia"/>
        </w:rPr>
        <w:t xml:space="preserve"> </w:t>
      </w:r>
      <w:r w:rsidR="00195EC2" w:rsidRPr="00FF23D7">
        <w:rPr>
          <w:rFonts w:asciiTheme="minorEastAsia" w:hAnsiTheme="minorEastAsia"/>
        </w:rPr>
        <w:t>clk_20ms</w:t>
      </w:r>
      <w:r w:rsidR="00195EC2">
        <w:rPr>
          <w:rFonts w:asciiTheme="minorEastAsia" w:hAnsiTheme="minorEastAsia" w:hint="eastAsia"/>
        </w:rPr>
        <w:t>每10</w:t>
      </w:r>
      <w:r w:rsidR="00195EC2">
        <w:rPr>
          <w:rFonts w:asciiTheme="minorEastAsia" w:hAnsiTheme="minorEastAsia"/>
        </w:rPr>
        <w:t>ms取反一次</w:t>
      </w:r>
    </w:p>
    <w:p w14:paraId="3B120357" w14:textId="77777777" w:rsidR="00D22C72" w:rsidRDefault="00D22C72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/>
        </w:rPr>
        <w:t xml:space="preserve">                  </w:t>
      </w:r>
      <w:r w:rsidRPr="00FF23D7">
        <w:rPr>
          <w:rFonts w:asciiTheme="minorEastAsia" w:hAnsiTheme="minorEastAsia"/>
        </w:rPr>
        <w:t>count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eastAsiaTheme="minorEastAsia" w:hAnsiTheme="minorEastAsia" w:cs="Arial"/>
        </w:rPr>
        <w:t xml:space="preserve">&lt;= </w:t>
      </w:r>
      <w:r w:rsidRPr="00FF23D7">
        <w:rPr>
          <w:rFonts w:asciiTheme="minorEastAsia" w:eastAsiaTheme="minorEastAsia" w:hAnsiTheme="minorEastAsia" w:cs="Arial"/>
        </w:rPr>
        <w:t>20'd0;</w:t>
      </w:r>
    </w:p>
    <w:p w14:paraId="3D16FC65" w14:textId="77777777" w:rsidR="00D22C72" w:rsidRDefault="00D22C72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/>
        </w:rPr>
        <w:t xml:space="preserve">                  end</w:t>
      </w:r>
    </w:p>
    <w:p w14:paraId="35DD75B9" w14:textId="77777777" w:rsidR="004E09FB" w:rsidRPr="00FF23D7" w:rsidRDefault="00D22C72" w:rsidP="004E09F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/>
        </w:rPr>
        <w:lastRenderedPageBreak/>
        <w:t xml:space="preserve">             else  </w:t>
      </w:r>
      <w:r w:rsidRPr="00FF23D7">
        <w:rPr>
          <w:rFonts w:asciiTheme="minorEastAsia" w:hAnsiTheme="minorEastAsia"/>
        </w:rPr>
        <w:t>count</w:t>
      </w:r>
      <w:r w:rsidR="004E09FB" w:rsidRPr="00FF23D7">
        <w:rPr>
          <w:rFonts w:asciiTheme="minorEastAsia" w:eastAsiaTheme="minorEastAsia" w:hAnsiTheme="minorEastAsia" w:cs="Arial"/>
        </w:rPr>
        <w:t> &lt;= </w:t>
      </w:r>
      <w:r w:rsidRPr="00FF23D7">
        <w:rPr>
          <w:rFonts w:asciiTheme="minorEastAsia" w:hAnsiTheme="minorEastAsia"/>
        </w:rPr>
        <w:t>count</w:t>
      </w:r>
      <w:r w:rsidR="004E09FB" w:rsidRPr="00FF23D7">
        <w:rPr>
          <w:rFonts w:asciiTheme="minorEastAsia" w:eastAsiaTheme="minorEastAsia" w:hAnsiTheme="minorEastAsia" w:cs="Arial"/>
        </w:rPr>
        <w:t> + 1'b1;   </w:t>
      </w:r>
    </w:p>
    <w:p w14:paraId="0BFA1B8B" w14:textId="77777777" w:rsidR="00144286" w:rsidRDefault="00D22C72" w:rsidP="00D22C72">
      <w:pPr>
        <w:pStyle w:val="reader-word-layer"/>
        <w:shd w:val="clear" w:color="auto" w:fill="FCFCFC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cs="Arial"/>
        </w:rPr>
      </w:pPr>
      <w:r w:rsidRPr="00FF23D7">
        <w:rPr>
          <w:rFonts w:asciiTheme="minorEastAsia" w:eastAsiaTheme="minorEastAsia" w:hAnsiTheme="minorEastAsia" w:cs="Arial"/>
        </w:rPr>
        <w:t>always @ (posedge </w:t>
      </w:r>
      <w:r w:rsidRPr="00FF23D7">
        <w:rPr>
          <w:rFonts w:asciiTheme="minorEastAsia" w:hAnsiTheme="minorEastAsia"/>
        </w:rPr>
        <w:t>clk_20ms</w:t>
      </w:r>
      <w:r w:rsidR="00DA2EB7">
        <w:rPr>
          <w:rFonts w:asciiTheme="minorEastAsia" w:hAnsiTheme="minorEastAsia" w:hint="eastAsia"/>
        </w:rPr>
        <w:t xml:space="preserve"> </w:t>
      </w:r>
      <w:r w:rsidR="00DA2EB7" w:rsidRPr="00FF23D7">
        <w:rPr>
          <w:rFonts w:asciiTheme="minorEastAsia" w:eastAsiaTheme="minorEastAsia" w:hAnsiTheme="minorEastAsia" w:cs="Arial"/>
        </w:rPr>
        <w:t>or negedge </w:t>
      </w:r>
      <w:r w:rsidR="00DA2EB7" w:rsidRPr="00144286">
        <w:rPr>
          <w:rFonts w:asciiTheme="minorEastAsia" w:eastAsiaTheme="minorEastAsia" w:hAnsiTheme="minorEastAsia"/>
        </w:rPr>
        <w:t>clr</w:t>
      </w:r>
      <w:r w:rsidRPr="00FF23D7">
        <w:rPr>
          <w:rFonts w:asciiTheme="minorEastAsia" w:eastAsiaTheme="minorEastAsia" w:hAnsiTheme="minorEastAsia" w:cs="Arial"/>
        </w:rPr>
        <w:t>) </w:t>
      </w:r>
    </w:p>
    <w:p w14:paraId="14FF551A" w14:textId="77777777" w:rsidR="00DA2EB7" w:rsidRPr="00FF23D7" w:rsidRDefault="00DA2EB7" w:rsidP="00DA2EB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 w:hint="eastAsia"/>
        </w:rPr>
        <w:t xml:space="preserve">      </w:t>
      </w:r>
      <w:r w:rsidRPr="00FF23D7">
        <w:rPr>
          <w:rFonts w:asciiTheme="minorEastAsia" w:eastAsiaTheme="minorEastAsia" w:hAnsiTheme="minorEastAsia" w:cs="Arial"/>
        </w:rPr>
        <w:t> if (!</w:t>
      </w:r>
      <w:r w:rsidRPr="00144286">
        <w:rPr>
          <w:rFonts w:asciiTheme="minorEastAsia" w:eastAsiaTheme="minorEastAsia" w:hAnsiTheme="minorEastAsia"/>
        </w:rPr>
        <w:t>clr</w:t>
      </w:r>
      <w:r w:rsidRPr="00FF23D7">
        <w:rPr>
          <w:rFonts w:asciiTheme="minorEastAsia" w:eastAsiaTheme="minorEastAsia" w:hAnsiTheme="minorEastAsia" w:cs="Arial"/>
        </w:rPr>
        <w:t>)  begin        </w:t>
      </w:r>
    </w:p>
    <w:p w14:paraId="2270835D" w14:textId="77777777" w:rsidR="00DA2EB7" w:rsidRPr="00144286" w:rsidRDefault="00DA2EB7" w:rsidP="00DA2EB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 w:rsidRPr="00FF23D7">
        <w:rPr>
          <w:rFonts w:asciiTheme="minorEastAsia" w:eastAsiaTheme="minorEastAsia" w:hAnsiTheme="minorEastAsia" w:cs="Arial"/>
        </w:rPr>
        <w:t>          </w:t>
      </w:r>
      <w:r>
        <w:rPr>
          <w:rFonts w:asciiTheme="minorEastAsia" w:hAnsiTheme="minorEastAsia"/>
        </w:rPr>
        <w:t>delay1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&lt;= 4</w:t>
      </w:r>
      <w:r w:rsidRPr="00FF23D7">
        <w:rPr>
          <w:rFonts w:asciiTheme="minorEastAsia" w:hAnsiTheme="minorEastAsia" w:cs="Arial"/>
        </w:rPr>
        <w:t>'</w:t>
      </w:r>
      <w:r w:rsidRPr="00144286">
        <w:rPr>
          <w:rFonts w:asciiTheme="minorEastAsia" w:hAnsiTheme="minorEastAsia"/>
        </w:rPr>
        <w:t>b0000;</w:t>
      </w:r>
    </w:p>
    <w:p w14:paraId="516C541C" w14:textId="77777777" w:rsidR="00DA2EB7" w:rsidRPr="00FF23D7" w:rsidRDefault="00DA2EB7" w:rsidP="00DA2EB7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       delay2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144286">
        <w:rPr>
          <w:rFonts w:asciiTheme="minorEastAsia" w:hAnsiTheme="minorEastAsia" w:cs="宋体"/>
          <w:kern w:val="0"/>
          <w:sz w:val="24"/>
          <w:szCs w:val="24"/>
        </w:rPr>
        <w:t>&lt;= 4</w:t>
      </w:r>
      <w:r w:rsidRPr="00FF23D7">
        <w:rPr>
          <w:rFonts w:asciiTheme="minorEastAsia" w:hAnsiTheme="minorEastAsia" w:cs="Arial"/>
        </w:rPr>
        <w:t>'</w:t>
      </w:r>
      <w:r w:rsidRPr="00144286">
        <w:rPr>
          <w:rFonts w:asciiTheme="minorEastAsia" w:hAnsiTheme="minorEastAsia" w:cs="宋体"/>
          <w:kern w:val="0"/>
          <w:sz w:val="24"/>
          <w:szCs w:val="24"/>
        </w:rPr>
        <w:t>b0000;</w:t>
      </w:r>
    </w:p>
    <w:p w14:paraId="43E3A165" w14:textId="77777777" w:rsidR="00DA2EB7" w:rsidRDefault="00DA2EB7" w:rsidP="00DA2EB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asciiTheme="minorEastAsia" w:hAnsiTheme="minorEastAsia"/>
        </w:rPr>
      </w:pPr>
      <w:r w:rsidRPr="00FF23D7">
        <w:rPr>
          <w:rFonts w:asciiTheme="minorEastAsia" w:hAnsiTheme="minorEastAsia"/>
        </w:rPr>
        <w:t xml:space="preserve">                      end</w:t>
      </w:r>
    </w:p>
    <w:p w14:paraId="0EB376C3" w14:textId="77777777" w:rsidR="00DA2EB7" w:rsidRPr="00144286" w:rsidRDefault="00DA2EB7" w:rsidP="00D22C72">
      <w:pPr>
        <w:pStyle w:val="reader-word-layer"/>
        <w:shd w:val="clear" w:color="auto" w:fill="FCFCFC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="002948C9">
        <w:rPr>
          <w:rFonts w:asciiTheme="minorEastAsia" w:eastAsiaTheme="minorEastAsia" w:hAnsiTheme="minorEastAsia"/>
        </w:rPr>
        <w:t>else</w:t>
      </w:r>
    </w:p>
    <w:p w14:paraId="15DFCCDE" w14:textId="77777777" w:rsidR="00144286" w:rsidRPr="00144286" w:rsidRDefault="00D22C72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 </w:t>
      </w:r>
      <w:r w:rsidR="00144286" w:rsidRPr="00144286">
        <w:rPr>
          <w:rFonts w:asciiTheme="minorEastAsia" w:hAnsiTheme="minorEastAsia" w:cs="宋体"/>
          <w:kern w:val="0"/>
          <w:sz w:val="24"/>
          <w:szCs w:val="24"/>
        </w:rPr>
        <w:t>begin</w:t>
      </w:r>
    </w:p>
    <w:p w14:paraId="45C312B3" w14:textId="77777777" w:rsidR="00144286" w:rsidRPr="00144286" w:rsidRDefault="00D22C72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 xml:space="preserve">       </w:t>
      </w:r>
      <w:r w:rsidR="00144286" w:rsidRPr="00144286">
        <w:rPr>
          <w:rFonts w:asciiTheme="minorEastAsia" w:hAnsiTheme="minorEastAsia" w:cs="宋体"/>
          <w:kern w:val="0"/>
          <w:sz w:val="24"/>
          <w:szCs w:val="24"/>
        </w:rPr>
        <w:t>delay1 &lt;= inp;</w:t>
      </w:r>
    </w:p>
    <w:p w14:paraId="67B143C0" w14:textId="77777777" w:rsidR="00144286" w:rsidRPr="00144286" w:rsidRDefault="00144286" w:rsidP="00D22C72">
      <w:pPr>
        <w:widowControl/>
        <w:shd w:val="clear" w:color="auto" w:fill="FFFFFF"/>
        <w:spacing w:line="360" w:lineRule="auto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delay2 &lt;= delay1;</w:t>
      </w:r>
    </w:p>
    <w:p w14:paraId="16811E14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   end</w:t>
      </w:r>
    </w:p>
    <w:p w14:paraId="726BAC5F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assign outp = delay1 &amp; delay2 ;</w:t>
      </w:r>
    </w:p>
    <w:p w14:paraId="27C0A0D0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 </w:t>
      </w:r>
    </w:p>
    <w:p w14:paraId="23E61F69" w14:textId="77777777" w:rsidR="00144286" w:rsidRPr="00144286" w:rsidRDefault="00144286" w:rsidP="0014428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endmodule</w:t>
      </w:r>
    </w:p>
    <w:p w14:paraId="4E4FBC6F" w14:textId="77777777" w:rsidR="006A7746" w:rsidRDefault="006A7746" w:rsidP="00731A23">
      <w:pPr>
        <w:pStyle w:val="Heading3"/>
      </w:pPr>
      <w:bookmarkStart w:id="8" w:name="_Toc346009660"/>
    </w:p>
    <w:bookmarkEnd w:id="7"/>
    <w:bookmarkEnd w:id="8"/>
    <w:p w14:paraId="63FCDE7D" w14:textId="77777777" w:rsidR="00357996" w:rsidRDefault="007F1C5F" w:rsidP="00357996">
      <w:pPr>
        <w:pStyle w:val="ListParagraph"/>
        <w:spacing w:line="300" w:lineRule="auto"/>
        <w:ind w:left="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重点</w:t>
      </w:r>
      <w:r w:rsidR="00F20278">
        <w:rPr>
          <w:bCs/>
          <w:sz w:val="24"/>
          <w:szCs w:val="24"/>
        </w:rPr>
        <w:t>看看</w:t>
      </w:r>
      <w:r w:rsidR="00357996">
        <w:rPr>
          <w:bCs/>
          <w:sz w:val="24"/>
          <w:szCs w:val="24"/>
        </w:rPr>
        <w:t>消抖程序代码中的采样段代码：</w:t>
      </w:r>
      <w:r w:rsidR="009D46F1">
        <w:rPr>
          <w:rFonts w:hint="eastAsia"/>
          <w:bCs/>
          <w:sz w:val="24"/>
          <w:szCs w:val="24"/>
        </w:rPr>
        <w:t>这里</w:t>
      </w:r>
      <w:r w:rsidR="009D46F1">
        <w:rPr>
          <w:bCs/>
          <w:sz w:val="24"/>
          <w:szCs w:val="24"/>
        </w:rPr>
        <w:t>巧妙地用了非阻塞赋值语句完成两次采样。关于</w:t>
      </w:r>
      <w:r w:rsidR="009D46F1">
        <w:rPr>
          <w:rFonts w:hint="eastAsia"/>
          <w:bCs/>
          <w:sz w:val="24"/>
          <w:szCs w:val="24"/>
        </w:rPr>
        <w:t>阻塞</w:t>
      </w:r>
      <w:r w:rsidR="009D46F1">
        <w:rPr>
          <w:bCs/>
          <w:sz w:val="24"/>
          <w:szCs w:val="24"/>
        </w:rPr>
        <w:t>赋值和非阻塞赋值请查看</w:t>
      </w:r>
      <w:r w:rsidR="009D46F1">
        <w:rPr>
          <w:bCs/>
          <w:sz w:val="24"/>
          <w:szCs w:val="24"/>
        </w:rPr>
        <w:t>“</w:t>
      </w:r>
      <w:r w:rsidR="009D46F1">
        <w:rPr>
          <w:rFonts w:hint="eastAsia"/>
          <w:bCs/>
          <w:sz w:val="24"/>
          <w:szCs w:val="24"/>
        </w:rPr>
        <w:t>实验</w:t>
      </w:r>
      <w:r w:rsidR="009D46F1">
        <w:rPr>
          <w:rFonts w:hint="eastAsia"/>
          <w:bCs/>
          <w:sz w:val="24"/>
          <w:szCs w:val="24"/>
        </w:rPr>
        <w:t xml:space="preserve">6 </w:t>
      </w:r>
      <w:r w:rsidR="009D46F1">
        <w:rPr>
          <w:rFonts w:hint="eastAsia"/>
          <w:bCs/>
          <w:sz w:val="24"/>
          <w:szCs w:val="24"/>
        </w:rPr>
        <w:t>锁存器</w:t>
      </w:r>
      <w:r w:rsidR="009D46F1">
        <w:rPr>
          <w:bCs/>
          <w:sz w:val="24"/>
          <w:szCs w:val="24"/>
        </w:rPr>
        <w:t>和触发器</w:t>
      </w:r>
      <w:r w:rsidR="009D46F1">
        <w:rPr>
          <w:bCs/>
          <w:sz w:val="24"/>
          <w:szCs w:val="24"/>
        </w:rPr>
        <w:t>”</w:t>
      </w:r>
      <w:r w:rsidR="009D46F1">
        <w:rPr>
          <w:rFonts w:hint="eastAsia"/>
          <w:bCs/>
          <w:sz w:val="24"/>
          <w:szCs w:val="24"/>
        </w:rPr>
        <w:t>。</w:t>
      </w:r>
    </w:p>
    <w:p w14:paraId="76F05E63" w14:textId="77777777" w:rsidR="00357996" w:rsidRPr="00144286" w:rsidRDefault="00357996" w:rsidP="00357996">
      <w:pPr>
        <w:pStyle w:val="reader-word-layer"/>
        <w:shd w:val="clear" w:color="auto" w:fill="FCFCFC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FF23D7">
        <w:rPr>
          <w:rFonts w:asciiTheme="minorEastAsia" w:eastAsiaTheme="minorEastAsia" w:hAnsiTheme="minorEastAsia" w:cs="Arial"/>
        </w:rPr>
        <w:t>always @ (posedge </w:t>
      </w:r>
      <w:r w:rsidRPr="00FF23D7">
        <w:rPr>
          <w:rFonts w:asciiTheme="minorEastAsia" w:hAnsiTheme="minorEastAsia"/>
        </w:rPr>
        <w:t>clk_20ms</w:t>
      </w:r>
      <w:r w:rsidRPr="00FF23D7">
        <w:rPr>
          <w:rFonts w:asciiTheme="minorEastAsia" w:eastAsiaTheme="minorEastAsia" w:hAnsiTheme="minorEastAsia" w:cs="Arial"/>
        </w:rPr>
        <w:t>) </w:t>
      </w:r>
    </w:p>
    <w:p w14:paraId="7E61FB44" w14:textId="77777777" w:rsidR="00357996" w:rsidRPr="00144286" w:rsidRDefault="00357996" w:rsidP="0035799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 </w:t>
      </w:r>
      <w:r w:rsidRPr="00144286">
        <w:rPr>
          <w:rFonts w:asciiTheme="minorEastAsia" w:hAnsiTheme="minorEastAsia" w:cs="宋体"/>
          <w:kern w:val="0"/>
          <w:sz w:val="24"/>
          <w:szCs w:val="24"/>
        </w:rPr>
        <w:t>begin</w:t>
      </w:r>
    </w:p>
    <w:p w14:paraId="0FF150EC" w14:textId="77777777" w:rsidR="00357996" w:rsidRPr="00144286" w:rsidRDefault="00357996" w:rsidP="0035799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 xml:space="preserve">       </w:t>
      </w:r>
      <w:r w:rsidRPr="00144286">
        <w:rPr>
          <w:rFonts w:asciiTheme="minorEastAsia" w:hAnsiTheme="minorEastAsia" w:cs="宋体"/>
          <w:kern w:val="0"/>
          <w:sz w:val="24"/>
          <w:szCs w:val="24"/>
        </w:rPr>
        <w:t>delay1 &lt;= inp;</w:t>
      </w:r>
    </w:p>
    <w:p w14:paraId="37BA32E5" w14:textId="77777777" w:rsidR="00357996" w:rsidRPr="00144286" w:rsidRDefault="00357996" w:rsidP="00357996">
      <w:pPr>
        <w:widowControl/>
        <w:shd w:val="clear" w:color="auto" w:fill="FFFFFF"/>
        <w:spacing w:line="360" w:lineRule="auto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delay2 &lt;= delay1;</w:t>
      </w:r>
    </w:p>
    <w:p w14:paraId="7D3F47C4" w14:textId="77777777" w:rsidR="00357996" w:rsidRPr="00144286" w:rsidRDefault="00357996" w:rsidP="00357996">
      <w:pPr>
        <w:widowControl/>
        <w:shd w:val="clear" w:color="auto" w:fill="FFFFFF"/>
        <w:spacing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4286">
        <w:rPr>
          <w:rFonts w:asciiTheme="minorEastAsia" w:hAnsiTheme="minorEastAsia" w:cs="宋体"/>
          <w:kern w:val="0"/>
          <w:sz w:val="24"/>
          <w:szCs w:val="24"/>
        </w:rPr>
        <w:t>   end</w:t>
      </w:r>
    </w:p>
    <w:p w14:paraId="7FB11C77" w14:textId="77777777" w:rsidR="00C54E4C" w:rsidRPr="00731A23" w:rsidRDefault="00357996" w:rsidP="00F20278">
      <w:pPr>
        <w:pStyle w:val="reader-word-layer"/>
        <w:shd w:val="clear" w:color="auto" w:fill="FCFCFC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第一个时钟（</w:t>
      </w:r>
      <w:r w:rsidRPr="00FF23D7">
        <w:rPr>
          <w:rFonts w:asciiTheme="minorEastAsia" w:hAnsiTheme="minorEastAsia"/>
        </w:rPr>
        <w:t>clk_20ms</w:t>
      </w:r>
      <w:r>
        <w:rPr>
          <w:rFonts w:asciiTheme="minorEastAsia" w:hAnsiTheme="minorEastAsia" w:hint="eastAsia"/>
        </w:rPr>
        <w:t>）上升沿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inp</w:t>
      </w:r>
      <w:r>
        <w:rPr>
          <w:rFonts w:asciiTheme="minorEastAsia" w:hAnsiTheme="minorEastAsia"/>
        </w:rPr>
        <w:t>采样当前输入值，程序运行出always块时，</w:t>
      </w:r>
      <w:r w:rsidRPr="00144286">
        <w:rPr>
          <w:rFonts w:asciiTheme="minorEastAsia" w:eastAsiaTheme="minorEastAsia" w:hAnsiTheme="minorEastAsia"/>
        </w:rPr>
        <w:t xml:space="preserve">delay1 </w:t>
      </w:r>
      <w:r>
        <w:rPr>
          <w:rFonts w:asciiTheme="minorEastAsia" w:eastAsiaTheme="minorEastAsia" w:hAnsiTheme="minorEastAsia" w:hint="eastAsia"/>
        </w:rPr>
        <w:t>等于</w:t>
      </w:r>
      <w:r>
        <w:rPr>
          <w:rFonts w:asciiTheme="minorEastAsia" w:eastAsiaTheme="minorEastAsia" w:hAnsiTheme="minorEastAsia"/>
        </w:rPr>
        <w:t>当前 inp</w:t>
      </w:r>
      <w:r>
        <w:rPr>
          <w:rFonts w:asciiTheme="minorEastAsia" w:eastAsiaTheme="minorEastAsia" w:hAnsiTheme="minorEastAsia" w:hint="eastAsia"/>
        </w:rPr>
        <w:t>值</w:t>
      </w:r>
      <w:bookmarkStart w:id="9" w:name="OLE_LINK1"/>
      <w:bookmarkStart w:id="10" w:name="OLE_LINK2"/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/>
        </w:rPr>
        <w:t>第一次采样值</w:t>
      </w:r>
      <w:r>
        <w:rPr>
          <w:rFonts w:asciiTheme="minorEastAsia" w:eastAsiaTheme="minorEastAsia" w:hAnsiTheme="minorEastAsia" w:hint="eastAsia"/>
        </w:rPr>
        <w:t>）</w:t>
      </w:r>
      <w:bookmarkEnd w:id="9"/>
      <w:bookmarkEnd w:id="10"/>
      <w:r>
        <w:rPr>
          <w:rFonts w:asciiTheme="minorEastAsia" w:eastAsiaTheme="minorEastAsia" w:hAnsiTheme="minorEastAsia" w:hint="eastAsia"/>
        </w:rPr>
        <w:t>，</w:t>
      </w:r>
      <w:r w:rsidRPr="00144286">
        <w:rPr>
          <w:rFonts w:asciiTheme="minorEastAsia" w:eastAsiaTheme="minorEastAsia" w:hAnsiTheme="minorEastAsia"/>
        </w:rPr>
        <w:t>delay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维持</w:t>
      </w:r>
      <w:r>
        <w:rPr>
          <w:rFonts w:asciiTheme="minorEastAsia" w:eastAsiaTheme="minorEastAsia" w:hAnsiTheme="minorEastAsia"/>
        </w:rPr>
        <w:t>原delay1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值，到下一个时钟上升沿到来时，</w:t>
      </w:r>
      <w:r w:rsidRPr="00144286">
        <w:rPr>
          <w:rFonts w:asciiTheme="minorEastAsia" w:eastAsiaTheme="minorEastAsia" w:hAnsiTheme="minorEastAsia"/>
        </w:rPr>
        <w:t xml:space="preserve">delay1 </w:t>
      </w:r>
      <w:r>
        <w:rPr>
          <w:rFonts w:asciiTheme="minorEastAsia" w:eastAsiaTheme="minorEastAsia" w:hAnsiTheme="minorEastAsia" w:hint="eastAsia"/>
        </w:rPr>
        <w:t>等于现在的</w:t>
      </w:r>
      <w:r>
        <w:rPr>
          <w:rFonts w:asciiTheme="minorEastAsia" w:eastAsiaTheme="minorEastAsia" w:hAnsiTheme="minorEastAsia"/>
        </w:rPr>
        <w:t xml:space="preserve"> inp</w:t>
      </w: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/>
        </w:rPr>
        <w:t>第</w:t>
      </w:r>
      <w:r>
        <w:rPr>
          <w:rFonts w:asciiTheme="minorEastAsia" w:eastAsiaTheme="minorEastAsia" w:hAnsiTheme="minorEastAsia" w:hint="eastAsia"/>
        </w:rPr>
        <w:t>二</w:t>
      </w:r>
      <w:r>
        <w:rPr>
          <w:rFonts w:asciiTheme="minorEastAsia" w:eastAsiaTheme="minorEastAsia" w:hAnsiTheme="minorEastAsia"/>
        </w:rPr>
        <w:t>次采样值</w:t>
      </w:r>
      <w:r>
        <w:rPr>
          <w:rFonts w:asciiTheme="minorEastAsia" w:eastAsiaTheme="minorEastAsia" w:hAnsiTheme="minorEastAsia" w:hint="eastAsia"/>
        </w:rPr>
        <w:t>），</w:t>
      </w:r>
      <w:r w:rsidRPr="00144286">
        <w:rPr>
          <w:rFonts w:asciiTheme="minorEastAsia" w:eastAsiaTheme="minorEastAsia" w:hAnsiTheme="minorEastAsia"/>
        </w:rPr>
        <w:t>delay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维持上一次</w:t>
      </w:r>
      <w:r>
        <w:rPr>
          <w:rFonts w:asciiTheme="minorEastAsia" w:eastAsiaTheme="minorEastAsia" w:hAnsiTheme="minorEastAsia"/>
        </w:rPr>
        <w:t>delay1</w:t>
      </w: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/>
        </w:rPr>
        <w:t>第一次采样值</w:t>
      </w:r>
      <w:r>
        <w:rPr>
          <w:rFonts w:asciiTheme="minorEastAsia" w:eastAsiaTheme="minorEastAsia" w:hAnsiTheme="minorEastAsia" w:hint="eastAsia"/>
        </w:rPr>
        <w:t>）的</w:t>
      </w:r>
      <w:r w:rsidR="00F20278">
        <w:rPr>
          <w:rFonts w:asciiTheme="minorEastAsia" w:eastAsiaTheme="minorEastAsia" w:hAnsiTheme="minorEastAsia"/>
        </w:rPr>
        <w:t>值</w:t>
      </w:r>
      <w:r w:rsidR="00F20278">
        <w:rPr>
          <w:rFonts w:asciiTheme="minorEastAsia" w:eastAsiaTheme="minorEastAsia" w:hAnsiTheme="minorEastAsia" w:hint="eastAsia"/>
        </w:rPr>
        <w:t>。</w:t>
      </w:r>
    </w:p>
    <w:sectPr w:rsidR="00C54E4C" w:rsidRPr="0073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8EB49" w14:textId="77777777" w:rsidR="00DA6383" w:rsidRDefault="00DA6383" w:rsidP="002E2B4D">
      <w:r>
        <w:separator/>
      </w:r>
    </w:p>
  </w:endnote>
  <w:endnote w:type="continuationSeparator" w:id="0">
    <w:p w14:paraId="7D9599E6" w14:textId="77777777" w:rsidR="00DA6383" w:rsidRDefault="00DA6383" w:rsidP="002E2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ABC29" w14:textId="77777777" w:rsidR="00DA6383" w:rsidRDefault="00DA6383" w:rsidP="002E2B4D">
      <w:r>
        <w:separator/>
      </w:r>
    </w:p>
  </w:footnote>
  <w:footnote w:type="continuationSeparator" w:id="0">
    <w:p w14:paraId="464610C4" w14:textId="77777777" w:rsidR="00DA6383" w:rsidRDefault="00DA6383" w:rsidP="002E2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16"/>
    <w:rsid w:val="0010399E"/>
    <w:rsid w:val="00103A58"/>
    <w:rsid w:val="00116A16"/>
    <w:rsid w:val="001356B2"/>
    <w:rsid w:val="00144286"/>
    <w:rsid w:val="00172882"/>
    <w:rsid w:val="00195EC2"/>
    <w:rsid w:val="00277B6C"/>
    <w:rsid w:val="002948C9"/>
    <w:rsid w:val="002B1624"/>
    <w:rsid w:val="002C3F99"/>
    <w:rsid w:val="002D59A2"/>
    <w:rsid w:val="002E0D6F"/>
    <w:rsid w:val="002E2B4D"/>
    <w:rsid w:val="003011D5"/>
    <w:rsid w:val="00357996"/>
    <w:rsid w:val="003921D8"/>
    <w:rsid w:val="003E763C"/>
    <w:rsid w:val="004E09FB"/>
    <w:rsid w:val="004F0626"/>
    <w:rsid w:val="0056589C"/>
    <w:rsid w:val="005D6C27"/>
    <w:rsid w:val="00600658"/>
    <w:rsid w:val="00637BCE"/>
    <w:rsid w:val="0065529F"/>
    <w:rsid w:val="00664124"/>
    <w:rsid w:val="006A7746"/>
    <w:rsid w:val="006B1ECF"/>
    <w:rsid w:val="006C0DD1"/>
    <w:rsid w:val="00731A23"/>
    <w:rsid w:val="007D0E48"/>
    <w:rsid w:val="007E103C"/>
    <w:rsid w:val="007E5E99"/>
    <w:rsid w:val="007F1C5F"/>
    <w:rsid w:val="0081429E"/>
    <w:rsid w:val="009B7E5C"/>
    <w:rsid w:val="009D46F1"/>
    <w:rsid w:val="00A5712E"/>
    <w:rsid w:val="00A826A3"/>
    <w:rsid w:val="00AA0C4A"/>
    <w:rsid w:val="00BA3419"/>
    <w:rsid w:val="00C54E4C"/>
    <w:rsid w:val="00CA43B0"/>
    <w:rsid w:val="00CA4526"/>
    <w:rsid w:val="00D22C72"/>
    <w:rsid w:val="00D3437C"/>
    <w:rsid w:val="00D611C3"/>
    <w:rsid w:val="00DA2EB7"/>
    <w:rsid w:val="00DA6383"/>
    <w:rsid w:val="00DB1059"/>
    <w:rsid w:val="00DD56F9"/>
    <w:rsid w:val="00DF2856"/>
    <w:rsid w:val="00E26738"/>
    <w:rsid w:val="00F20278"/>
    <w:rsid w:val="00F22459"/>
    <w:rsid w:val="00F62756"/>
    <w:rsid w:val="00F93D8A"/>
    <w:rsid w:val="00F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0FE9"/>
  <w15:chartTrackingRefBased/>
  <w15:docId w15:val="{0EAF4DF0-23C6-4E34-B21B-1BB6FDB3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B10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word-layer">
    <w:name w:val="reader-word-layer"/>
    <w:basedOn w:val="Normal"/>
    <w:rsid w:val="00135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1059"/>
    <w:rPr>
      <w:strike w:val="0"/>
      <w:dstrike w:val="0"/>
      <w:color w:val="136EC2"/>
      <w:u w:val="singl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105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4">
    <w:name w:val="headline-content4"/>
    <w:basedOn w:val="DefaultParagraphFont"/>
    <w:rsid w:val="00DB1059"/>
  </w:style>
  <w:style w:type="paragraph" w:styleId="Header">
    <w:name w:val="header"/>
    <w:basedOn w:val="Normal"/>
    <w:link w:val="HeaderChar"/>
    <w:uiPriority w:val="99"/>
    <w:unhideWhenUsed/>
    <w:rsid w:val="002E2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2B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2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2B4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31A23"/>
    <w:pPr>
      <w:ind w:left="420" w:firstLineChars="200" w:firstLine="420"/>
    </w:pPr>
    <w:rPr>
      <w:rFonts w:ascii="Calibri" w:eastAsia="宋体" w:hAnsi="Calibri" w:cs="Times New Roman"/>
    </w:rPr>
  </w:style>
  <w:style w:type="paragraph" w:styleId="Caption">
    <w:name w:val="caption"/>
    <w:basedOn w:val="Normal"/>
    <w:next w:val="Normal"/>
    <w:uiPriority w:val="35"/>
    <w:qFormat/>
    <w:rsid w:val="00731A23"/>
    <w:pPr>
      <w:ind w:left="420"/>
    </w:pPr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15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483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5756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074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170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88541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679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716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916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08483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9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1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85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1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57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2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9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508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620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218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009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4137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582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5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9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20156434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3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0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16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16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87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48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28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353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Wei Wang</cp:lastModifiedBy>
  <cp:revision>40</cp:revision>
  <dcterms:created xsi:type="dcterms:W3CDTF">2014-10-11T06:58:00Z</dcterms:created>
  <dcterms:modified xsi:type="dcterms:W3CDTF">2018-09-09T10:08:00Z</dcterms:modified>
</cp:coreProperties>
</file>