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FBF87E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平台总线注册一个device</w:t>
      </w:r>
    </w:p>
    <w:p w14:paraId="7C8E9A3F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device.c里面</w:t>
      </w:r>
      <w:r>
        <w:rPr>
          <w:rFonts w:hint="eastAsia"/>
          <w:lang w:val="en-US" w:eastAsia="zh-CN"/>
        </w:rPr>
        <w:t>写的是</w:t>
      </w:r>
      <w:r>
        <w:rPr>
          <w:rFonts w:hint="eastAsia"/>
          <w:color w:val="0000FF"/>
          <w:lang w:val="en-US" w:eastAsia="zh-CN"/>
        </w:rPr>
        <w:t>硬件资源</w:t>
      </w:r>
      <w:r>
        <w:rPr>
          <w:rFonts w:hint="eastAsia"/>
          <w:lang w:val="en-US" w:eastAsia="zh-CN"/>
        </w:rPr>
        <w:t>，这里的</w:t>
      </w:r>
      <w:r>
        <w:rPr>
          <w:rFonts w:hint="eastAsia"/>
          <w:color w:val="0000FF"/>
          <w:lang w:val="en-US" w:eastAsia="zh-CN"/>
        </w:rPr>
        <w:t>硬件资源是指寄存器的地址，中断号，时钟等硬件资源</w:t>
      </w:r>
      <w:r>
        <w:rPr>
          <w:rFonts w:hint="eastAsia"/>
          <w:lang w:val="en-US" w:eastAsia="zh-CN"/>
        </w:rPr>
        <w:t>。</w:t>
      </w:r>
    </w:p>
    <w:p w14:paraId="08317626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注意：硬件资源并不是指具体的硬件资源。比如说：我们要描述LED灯的硬件资源，它描述的并不是LED灯，而是LED实际上使用了哪些管脚。管脚就又涉及哪些寄存器资源。</w:t>
      </w:r>
    </w:p>
    <w:p w14:paraId="5F0B50CA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那么在linux里面我们是如何描述硬件资源的呢？</w:t>
      </w:r>
    </w:p>
    <w:p w14:paraId="6E0C9186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在linux内核里面，我们是使用一个结构体来描述硬件资源的</w:t>
      </w:r>
      <w:r>
        <w:rPr>
          <w:rFonts w:hint="eastAsia"/>
          <w:lang w:val="en-US" w:eastAsia="zh-CN"/>
        </w:rPr>
        <w:t>。platform_device这个结构体位于：include/linux/platform_device.h ：</w:t>
      </w:r>
    </w:p>
    <w:p w14:paraId="0C161AB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86455" cy="1905635"/>
            <wp:effectExtent l="0" t="0" r="12065" b="14605"/>
            <wp:docPr id="7" name="图片 7" descr="1740658050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4065805055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9F83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这个结构体里面描述的成员变量，我们只需要了解用到的其中几个就可以了：</w:t>
      </w:r>
    </w:p>
    <w:p w14:paraId="6BD66CDD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name：平台总线进行匹配的时候用到的name。</w:t>
      </w:r>
    </w:p>
    <w:p w14:paraId="63352DA7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也就是说在我们的device部分，有一个name，那么在driver里面也要有一个name，如果这两个名字一样，那么就会匹配到一起，如果不一样，就不能匹配到一起。同时，在加载device的时候，会在/sys/bus...目录下生成对应的name名称的文件）</w:t>
      </w:r>
    </w:p>
    <w:p w14:paraId="0B91D0C8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id：设备ID。一般填 -1 即可。它是用来给相同name的设备进行编号的。</w:t>
      </w:r>
    </w:p>
    <w:p w14:paraId="54B865B1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dev：结构体在内嵌的device结构体。它是我们设备通用属性的部分。</w:t>
      </w:r>
    </w:p>
    <w:p w14:paraId="005B0D8D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num_resources：资源的数量。</w:t>
      </w:r>
    </w:p>
    <w:p w14:paraId="7F1E7694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resource：device里面的硬件资源。</w:t>
      </w:r>
    </w:p>
    <w:p w14:paraId="65825683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 w14:paraId="6A16E8E6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 w14:paraId="5502E57E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resource结构体，位于include/linux/ioport.h 文件中：</w:t>
      </w:r>
    </w:p>
    <w:p w14:paraId="317D0E07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11425" cy="815340"/>
            <wp:effectExtent l="0" t="0" r="3175" b="7620"/>
            <wp:docPr id="8" name="图片 8" descr="1740661175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4066117527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142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A17E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Start：资源的起始</w:t>
      </w:r>
    </w:p>
    <w:p w14:paraId="5E833522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End：资源的结束</w:t>
      </w:r>
    </w:p>
    <w:p w14:paraId="49369A6E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Name：资源的名字（可选）</w:t>
      </w:r>
    </w:p>
    <w:p w14:paraId="4429E63F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Flages：资源的类型：也位于include/linux/ioport.h 文件中:</w:t>
      </w:r>
    </w:p>
    <w:p w14:paraId="31C56876"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57755" cy="1562100"/>
            <wp:effectExtent l="0" t="0" r="4445" b="7620"/>
            <wp:docPr id="9" name="图片 9" descr="1740661377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4066137798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672F"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 w14:paraId="5952F790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Resource* 用作节点（类似于双向链表之类的）</w:t>
      </w:r>
    </w:p>
    <w:p w14:paraId="6DFC6492">
      <w:pPr>
        <w:numPr>
          <w:ilvl w:val="0"/>
          <w:numId w:val="0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IORESOURCE_IO：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IO的内存</w:t>
      </w:r>
    </w:p>
    <w:p w14:paraId="4F4FB33D">
      <w:pPr>
        <w:numPr>
          <w:ilvl w:val="0"/>
          <w:numId w:val="0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IORESOURCE_MEM：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表述一段寄存器的地址</w:t>
      </w:r>
    </w:p>
    <w:p w14:paraId="6E8AEC34">
      <w:pPr>
        <w:numPr>
          <w:ilvl w:val="0"/>
          <w:numId w:val="0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IORESOURCE_IRQ：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表示中断</w:t>
      </w:r>
    </w:p>
    <w:p w14:paraId="46914420">
      <w:pPr>
        <w:numPr>
          <w:ilvl w:val="0"/>
          <w:numId w:val="0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IORESOURCE_DMA：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表示DMA的地址</w:t>
      </w:r>
    </w:p>
    <w:p w14:paraId="03371B4F">
      <w:pPr>
        <w:numPr>
          <w:ilvl w:val="0"/>
          <w:numId w:val="0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IORESOURCE_BUS：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表示总线号，比如说：IIC、SPI</w:t>
      </w:r>
    </w:p>
    <w:p w14:paraId="2A29E73B">
      <w:pPr>
        <w:numPr>
          <w:ilvl w:val="0"/>
          <w:numId w:val="0"/>
        </w:numPr>
        <w:ind w:firstLine="0" w:firstLineChars="0"/>
        <w:rPr>
          <w:rFonts w:hint="default"/>
          <w:lang w:val="en-US" w:eastAsia="zh-CN"/>
        </w:rPr>
      </w:pPr>
    </w:p>
    <w:p w14:paraId="2724E2C5">
      <w:pPr>
        <w:numPr>
          <w:ilvl w:val="0"/>
          <w:numId w:val="0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（我们主要关注IRQ和MEM即可）</w:t>
      </w:r>
    </w:p>
    <w:p w14:paraId="4C2979CF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有人可能会问：为啥这里我们只控制它的数据寄存器就可以了，不用设置其电气属性以及复用关系？是不是少了一些东西？</w:t>
      </w:r>
    </w:p>
    <w:p w14:paraId="57FCE8C8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实际上，系统在启动的时候，他会去加载设备树，设备树的概念在后续会讲解。他会把一系列的配置给配好，如果你的开发板没有配这些，就需要老老实实地去配置其复用级文件、电气属性以及方向寄存器等，</w:t>
      </w:r>
    </w:p>
    <w:p w14:paraId="4B82CF0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———————————————————————————————————————</w:t>
      </w:r>
    </w:p>
    <w:p w14:paraId="0EA6294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实操：</w:t>
      </w:r>
    </w:p>
    <w:p w14:paraId="3469241C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本节课为第10个实验：</w:t>
      </w:r>
    </w:p>
    <w:p w14:paraId="69D75826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复制01的HelloWorld实验代码：将.c文件重命名为device.c</w:t>
      </w:r>
    </w:p>
    <w:p w14:paraId="1C5F884E">
      <w:pPr>
        <w:numPr>
          <w:ilvl w:val="0"/>
          <w:numId w:val="0"/>
        </w:num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60520" cy="1577340"/>
            <wp:effectExtent l="0" t="0" r="0" b="7620"/>
            <wp:docPr id="3" name="图片 3" descr="1740657826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4065782616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A908">
      <w:pPr>
        <w:numPr>
          <w:ilvl w:val="0"/>
          <w:numId w:val="0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修改Makefile文件的代码：</w:t>
      </w:r>
    </w:p>
    <w:p w14:paraId="45B87582">
      <w:pPr>
        <w:numPr>
          <w:ilvl w:val="0"/>
          <w:numId w:val="0"/>
        </w:num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74515" cy="1258570"/>
            <wp:effectExtent l="0" t="0" r="14605" b="6350"/>
            <wp:docPr id="4" name="图片 4" descr="1740657906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4065790656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7190">
      <w:pPr>
        <w:numPr>
          <w:ilvl w:val="0"/>
          <w:numId w:val="0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修改device.c文件：</w:t>
      </w:r>
    </w:p>
    <w:p w14:paraId="43FF4E5E">
      <w:pPr>
        <w:numPr>
          <w:ilvl w:val="0"/>
          <w:numId w:val="0"/>
        </w:num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18360" cy="2616835"/>
            <wp:effectExtent l="0" t="0" r="0" b="4445"/>
            <wp:docPr id="5" name="图片 5" descr="174065796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4065796108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24A0">
      <w:pPr>
        <w:numPr>
          <w:ilvl w:val="0"/>
          <w:numId w:val="0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添加头文件：</w:t>
      </w:r>
    </w:p>
    <w:p w14:paraId="238F82E4">
      <w:pPr>
        <w:numPr>
          <w:ilvl w:val="0"/>
          <w:numId w:val="0"/>
        </w:num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01340" cy="228600"/>
            <wp:effectExtent l="0" t="0" r="7620" b="0"/>
            <wp:docPr id="6" name="图片 6" descr="1740658015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4065801586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C4AC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29FFDFD6">
      <w:pPr>
        <w:numPr>
          <w:ilvl w:val="0"/>
          <w:numId w:val="0"/>
        </w:numPr>
        <w:ind w:firstLine="0" w:firstLineChars="0"/>
        <w:rPr>
          <w:rFonts w:hint="eastAsia"/>
          <w:lang w:val="en-US" w:eastAsia="zh-CN"/>
        </w:rPr>
      </w:pPr>
    </w:p>
    <w:p w14:paraId="5D9B90B3">
      <w:pPr>
        <w:numPr>
          <w:ilvl w:val="0"/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93285" cy="2395855"/>
            <wp:effectExtent l="0" t="0" r="635" b="1206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239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CE5F03">
      <w:pPr>
        <w:numPr>
          <w:ilvl w:val="0"/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Name：平台总线进行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匹配时用到的name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，在/sys/bus...下生成对应name地设备。</w:t>
      </w:r>
    </w:p>
    <w:p w14:paraId="5C4D9371">
      <w:pPr>
        <w:numPr>
          <w:ilvl w:val="0"/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Id：设备ID,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一般为-1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。是用来给具有相同name地设备进行编号的</w:t>
      </w:r>
    </w:p>
    <w:p w14:paraId="149E5254">
      <w:pPr>
        <w:numPr>
          <w:ilvl w:val="0"/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Device dev：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内嵌的device结构体</w:t>
      </w:r>
    </w:p>
    <w:p w14:paraId="105DAF81">
      <w:pPr>
        <w:numPr>
          <w:ilvl w:val="0"/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Num_resource：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资源的个数</w:t>
      </w:r>
    </w:p>
    <w:p w14:paraId="33739E88">
      <w:pPr>
        <w:numPr>
          <w:ilvl w:val="0"/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Resource: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硬件资源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:寄存器地址、中断号、时钟等</w:t>
      </w:r>
    </w:p>
    <w:p w14:paraId="51A84F7B">
      <w:pPr>
        <w:numPr>
          <w:ilvl w:val="0"/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7E8B9FCD">
      <w:pPr>
        <w:numPr>
          <w:ilvl w:val="0"/>
          <w:numId w:val="0"/>
        </w:numPr>
        <w:ind w:firstLine="0" w:firstLineChars="0"/>
        <w:rPr>
          <w:rFonts w:hint="default"/>
          <w:lang w:val="en-US" w:eastAsia="zh-CN"/>
        </w:rPr>
      </w:pPr>
    </w:p>
    <w:p w14:paraId="373C8105">
      <w:pPr>
        <w:numPr>
          <w:ilvl w:val="0"/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293D69A5"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  <w:r>
        <w:rPr>
          <w:rFonts w:ascii="宋体" w:hAnsi="宋体" w:eastAsia="宋体" w:cs="宋体"/>
          <w:sz w:val="24"/>
          <w:szCs w:val="24"/>
        </w:rPr>
        <w:br w:type="page"/>
      </w:r>
    </w:p>
    <w:p w14:paraId="7FE6791D">
      <w:pPr>
        <w:numPr>
          <w:ilvl w:val="0"/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Resource:</w:t>
      </w:r>
    </w:p>
    <w:p w14:paraId="0CB2675E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color w:val="0000FF"/>
          <w:lang w:val="en-US" w:eastAsia="zh-CN"/>
        </w:rPr>
        <w:t>位于：include/linux/ioport.h</w:t>
      </w:r>
      <w:r>
        <w:rPr>
          <w:rFonts w:hint="eastAsia"/>
          <w:lang w:val="en-US" w:eastAsia="zh-CN"/>
        </w:rPr>
        <w:t>：</w:t>
      </w:r>
    </w:p>
    <w:p w14:paraId="50FAC777">
      <w:pPr>
        <w:numPr>
          <w:ilvl w:val="0"/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14800" cy="121920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02E1DC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Start:资源的起始地址</w:t>
      </w:r>
    </w:p>
    <w:p w14:paraId="15F278DA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End:资源的结束地址</w:t>
      </w:r>
    </w:p>
    <w:p w14:paraId="32737AAB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Name:资源的名字</w:t>
      </w:r>
    </w:p>
    <w:p w14:paraId="02F336F3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Flags:资源的类型</w:t>
      </w:r>
    </w:p>
    <w:p w14:paraId="4D507AA5">
      <w:pPr>
        <w:numPr>
          <w:ilvl w:val="0"/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715A36C0">
      <w:pPr>
        <w:numPr>
          <w:ilvl w:val="0"/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Flags:</w:t>
      </w:r>
    </w:p>
    <w:p w14:paraId="763FF8FF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IORESOURCE_IO：IO的内存</w:t>
      </w:r>
    </w:p>
    <w:p w14:paraId="45286859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IORESOURCE_MEM:表述一段物理内存</w:t>
      </w:r>
    </w:p>
    <w:p w14:paraId="0D581549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IORESOURCE_IRQ:表示中断号</w:t>
      </w:r>
    </w:p>
    <w:p w14:paraId="4EC25FB7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IORESOURCE_DMA:表示DMA的地址</w:t>
      </w:r>
    </w:p>
    <w:p w14:paraId="089C7799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IORESOURCE_BUS：表示总线号</w:t>
      </w:r>
    </w:p>
    <w:p w14:paraId="3A75A9B2">
      <w:pPr>
        <w:numPr>
          <w:ilvl w:val="0"/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8B0EE36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我们这里为啥在resource结构体里面只控制数据寄存器就可以了？为什么不用去控制其电气属性，设备服用关系？是不是少了一些东西？</w:t>
      </w:r>
    </w:p>
    <w:p w14:paraId="276A3F5F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实际上，在开发板启动的时候，他会去加载设备树，设备树会去把一系列的配置都给配好。</w:t>
      </w:r>
    </w:p>
    <w:p w14:paraId="02646A31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如果你的开发板不会给你配置这些，你就需要自己去配置复用寄存器、电气寄存器、方向寄存器等，最后再去控制其数据寄存器，给管脚赋值高低电平。实际上到这时，实际上与单片机是一样的。</w:t>
      </w:r>
    </w:p>
    <w:p w14:paraId="128D3A79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9F2947C">
      <w:pPr>
        <w:numPr>
          <w:ilvl w:val="-1"/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0204D47">
      <w:pPr>
        <w:numPr>
          <w:ilvl w:val="-1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我们由手册得：蜂鸣器的数据寄存器DR为：20A_c000，所以起始地址为：0x20AC000</w:t>
      </w:r>
    </w:p>
    <w:p w14:paraId="7053272A">
      <w:pPr>
        <w:numPr>
          <w:ilvl w:val="-1"/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34000" cy="744220"/>
            <wp:effectExtent l="0" t="0" r="0" b="0"/>
            <wp:docPr id="1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rcRect b="-417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4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E7CC22">
      <w:pPr>
        <w:numPr>
          <w:ilvl w:val="-1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并且其GDIR寄存器地址为：20A_C004,所以结束地址到3即可：0x20AC003</w:t>
      </w:r>
    </w:p>
    <w:p w14:paraId="7573ED0B">
      <w:pPr>
        <w:numPr>
          <w:ilvl w:val="-1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Flags：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类型需要使用MEM类型，因为这里描述的一段物理地址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27593E80">
      <w:pPr>
        <w:numPr>
          <w:ilvl w:val="-1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Name:资源的名称，这里描述的是DR寄存器，所以名称写为GPIO5_DR。（随意）</w:t>
      </w:r>
    </w:p>
    <w:p w14:paraId="524051CE">
      <w:pPr>
        <w:numPr>
          <w:ilvl w:val="-1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8BF97F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*/</w:t>
      </w:r>
    </w:p>
    <w:p w14:paraId="3BF0E7E8">
      <w:pPr>
        <w:rPr>
          <w:rFonts w:hint="eastAsia"/>
          <w:lang w:val="en-US" w:eastAsia="zh-CN"/>
        </w:rPr>
      </w:pPr>
    </w:p>
    <w:p w14:paraId="24A8346B">
      <w:pPr>
        <w:rPr>
          <w:rFonts w:hint="default"/>
          <w:lang w:val="en-US" w:eastAsia="zh-CN"/>
        </w:rPr>
      </w:pPr>
    </w:p>
    <w:p w14:paraId="0BC50474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由上面的信息填充platform_device结构体，以及 resource资源结构体(二者</w:t>
      </w:r>
      <w:r>
        <w:rPr>
          <w:rFonts w:hint="eastAsia"/>
          <w:color w:val="0000FF"/>
          <w:lang w:val="en-US" w:eastAsia="zh-CN"/>
        </w:rPr>
        <w:t>位于：include/linux/ioport.h</w:t>
      </w:r>
      <w:r>
        <w:rPr>
          <w:rFonts w:hint="eastAsia"/>
          <w:lang w:val="en-US" w:eastAsia="zh-CN"/>
        </w:rPr>
        <w:t>)：</w:t>
      </w:r>
    </w:p>
    <w:p w14:paraId="380C0FE7">
      <w:pPr>
        <w:numPr>
          <w:ilvl w:val="0"/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52420" cy="1053465"/>
            <wp:effectExtent l="0" t="0" r="0" b="0"/>
            <wp:docPr id="1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rcRect b="51062"/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105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ED7DD9">
      <w:pPr>
        <w:numPr>
          <w:ilvl w:val="0"/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78735" cy="986155"/>
            <wp:effectExtent l="0" t="0" r="12065" b="4445"/>
            <wp:docPr id="16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56408F">
      <w:pPr>
        <w:numPr>
          <w:ilvl w:val="0"/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实现release:</w:t>
      </w:r>
    </w:p>
    <w:p w14:paraId="705AECCF">
      <w:pPr>
        <w:numPr>
          <w:ilvl w:val="0"/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57575" cy="819150"/>
            <wp:effectExtent l="0" t="0" r="1905" b="3810"/>
            <wp:docPr id="17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761167">
      <w:pPr>
        <w:numPr>
          <w:ilvl w:val="-1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写到这里，device的就写好了。</w:t>
      </w:r>
    </w:p>
    <w:p w14:paraId="4A663A7D">
      <w:pPr>
        <w:numPr>
          <w:ilvl w:val="-1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写好后，我们就需要将其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注册到内核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。注册使用的是：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platform_device_register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</w:p>
    <w:p w14:paraId="3F3E2BF5">
      <w:pPr>
        <w:numPr>
          <w:ilvl w:val="-1"/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49370" cy="795655"/>
            <wp:effectExtent l="0" t="0" r="6350" b="12065"/>
            <wp:docPr id="1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79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0FC7B9">
      <w:pPr>
        <w:numPr>
          <w:ilvl w:val="-1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67CE297">
      <w:pPr>
        <w:numPr>
          <w:ilvl w:val="-1"/>
          <w:numId w:val="0"/>
        </w:numPr>
        <w:tabs>
          <w:tab w:val="left" w:pos="1579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注销：使用的是：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platform_device_un</w:t>
      </w:r>
      <w:bookmarkStart w:id="0" w:name="_GoBack"/>
      <w:bookmarkEnd w:id="0"/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register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</w:p>
    <w:p w14:paraId="3995D3A6">
      <w:pPr>
        <w:numPr>
          <w:ilvl w:val="-1"/>
          <w:numId w:val="0"/>
        </w:numPr>
        <w:tabs>
          <w:tab w:val="left" w:pos="1579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86250" cy="1089660"/>
            <wp:effectExtent l="0" t="0" r="11430" b="7620"/>
            <wp:docPr id="1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A3CB28">
      <w:pPr>
        <w:numPr>
          <w:ilvl w:val="-1"/>
          <w:numId w:val="0"/>
        </w:numPr>
        <w:tabs>
          <w:tab w:val="left" w:pos="1579"/>
        </w:tabs>
        <w:rPr>
          <w:rFonts w:ascii="宋体" w:hAnsi="宋体" w:eastAsia="宋体" w:cs="宋体"/>
          <w:sz w:val="24"/>
          <w:szCs w:val="24"/>
        </w:rPr>
      </w:pPr>
    </w:p>
    <w:p w14:paraId="5A37D8AC">
      <w:pPr>
        <w:numPr>
          <w:ilvl w:val="-1"/>
          <w:numId w:val="0"/>
        </w:numPr>
        <w:tabs>
          <w:tab w:val="left" w:pos="1579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编译拷贝执行：</w:t>
      </w:r>
    </w:p>
    <w:p w14:paraId="676F636C">
      <w:pPr>
        <w:numPr>
          <w:ilvl w:val="-1"/>
          <w:numId w:val="0"/>
        </w:numPr>
        <w:tabs>
          <w:tab w:val="left" w:pos="1579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93565" cy="2046605"/>
            <wp:effectExtent l="0" t="0" r="10795" b="10795"/>
            <wp:docPr id="14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204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D0F6B6">
      <w:pPr>
        <w:numPr>
          <w:ilvl w:val="-1"/>
          <w:numId w:val="0"/>
        </w:numPr>
        <w:tabs>
          <w:tab w:val="left" w:pos="1579"/>
        </w:tabs>
        <w:ind w:firstLine="240" w:firstLineChars="1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加载驱动前，/sys/bus/platform/devices/ 目录下查找没有beep_test文件，加载后：</w:t>
      </w:r>
    </w:p>
    <w:p w14:paraId="36618FBE">
      <w:pPr>
        <w:numPr>
          <w:ilvl w:val="-1"/>
          <w:numId w:val="0"/>
        </w:numPr>
        <w:tabs>
          <w:tab w:val="left" w:pos="1579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43200" cy="1379220"/>
            <wp:effectExtent l="0" t="0" r="0" b="7620"/>
            <wp:docPr id="1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79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14BE33">
      <w:pPr>
        <w:numPr>
          <w:ilvl w:val="-1"/>
          <w:numId w:val="0"/>
        </w:numPr>
        <w:tabs>
          <w:tab w:val="left" w:pos="1579"/>
        </w:tabs>
        <w:rPr>
          <w:rFonts w:ascii="宋体" w:hAnsi="宋体" w:eastAsia="宋体" w:cs="宋体"/>
          <w:sz w:val="24"/>
          <w:szCs w:val="24"/>
        </w:rPr>
      </w:pPr>
    </w:p>
    <w:p w14:paraId="7805720A">
      <w:pPr>
        <w:numPr>
          <w:ilvl w:val="-1"/>
          <w:numId w:val="0"/>
        </w:numPr>
        <w:tabs>
          <w:tab w:val="left" w:pos="1579"/>
        </w:tabs>
        <w:rPr>
          <w:rFonts w:ascii="宋体" w:hAnsi="宋体" w:eastAsia="宋体" w:cs="宋体"/>
          <w:sz w:val="24"/>
          <w:szCs w:val="24"/>
        </w:rPr>
      </w:pPr>
    </w:p>
    <w:p w14:paraId="5291D893">
      <w:pPr>
        <w:numPr>
          <w:ilvl w:val="-1"/>
          <w:numId w:val="0"/>
        </w:numPr>
        <w:tabs>
          <w:tab w:val="left" w:pos="1579"/>
        </w:tabs>
        <w:rPr>
          <w:rFonts w:ascii="宋体" w:hAnsi="宋体" w:eastAsia="宋体" w:cs="宋体"/>
          <w:sz w:val="24"/>
          <w:szCs w:val="24"/>
        </w:rPr>
      </w:pPr>
    </w:p>
    <w:p w14:paraId="7393CD8B">
      <w:pPr>
        <w:numPr>
          <w:ilvl w:val="-1"/>
          <w:numId w:val="0"/>
        </w:numPr>
        <w:tabs>
          <w:tab w:val="left" w:pos="1579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程序：</w:t>
      </w:r>
    </w:p>
    <w:p w14:paraId="389100B8">
      <w:pPr>
        <w:numPr>
          <w:ilvl w:val="-1"/>
          <w:numId w:val="0"/>
        </w:numPr>
        <w:tabs>
          <w:tab w:val="left" w:pos="1579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28645" cy="4013200"/>
            <wp:effectExtent l="0" t="0" r="10795" b="10160"/>
            <wp:docPr id="18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8645" cy="401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80855B">
      <w:pPr>
        <w:numPr>
          <w:ilvl w:val="-1"/>
          <w:numId w:val="0"/>
        </w:numPr>
        <w:tabs>
          <w:tab w:val="left" w:pos="1579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79140" cy="2677795"/>
            <wp:effectExtent l="0" t="0" r="12700" b="4445"/>
            <wp:docPr id="19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9140" cy="267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20B714">
      <w:pPr>
        <w:numPr>
          <w:ilvl w:val="-1"/>
          <w:numId w:val="0"/>
        </w:numPr>
        <w:tabs>
          <w:tab w:val="left" w:pos="1579"/>
        </w:tabs>
        <w:rPr>
          <w:rFonts w:ascii="宋体" w:hAnsi="宋体" w:eastAsia="宋体" w:cs="宋体"/>
          <w:sz w:val="24"/>
          <w:szCs w:val="24"/>
        </w:rPr>
      </w:pPr>
    </w:p>
    <w:p w14:paraId="3D497141">
      <w:pPr>
        <w:numPr>
          <w:ilvl w:val="-1"/>
          <w:numId w:val="0"/>
        </w:numPr>
        <w:tabs>
          <w:tab w:val="left" w:pos="1579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总结：</w:t>
      </w:r>
    </w:p>
    <w:p w14:paraId="5D52459D">
      <w:pPr>
        <w:numPr>
          <w:ilvl w:val="-1"/>
          <w:numId w:val="0"/>
        </w:numPr>
        <w:tabs>
          <w:tab w:val="left" w:pos="1579"/>
        </w:tabs>
        <w:ind w:firstLine="48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device.c文件里：我们描述的是硬件资源，但是硬件资源指的是我们寄存器的地址、中断号、时钟。</w:t>
      </w:r>
    </w:p>
    <w:p w14:paraId="1AEB2EFC">
      <w:pPr>
        <w:numPr>
          <w:ilvl w:val="-1"/>
          <w:numId w:val="0"/>
        </w:numPr>
        <w:tabs>
          <w:tab w:val="left" w:pos="1579"/>
        </w:tabs>
        <w:ind w:firstLine="48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我们在描述的时候，就需要在resource结构体中 写其相关的寄存器地址。由于设备树将其他寄存器已经配置好了，所以我们直接就可以只描述DR寄存器。但如果使用的不同的开发板，就需要去找相关的寄存器。同时注意release释放device也是在这个结构体的dev成员中。并且我们要另外实现这个release函数。</w:t>
      </w:r>
    </w:p>
    <w:p w14:paraId="5ED70667">
      <w:pPr>
        <w:numPr>
          <w:ilvl w:val="-1"/>
          <w:numId w:val="0"/>
        </w:numPr>
        <w:tabs>
          <w:tab w:val="left" w:pos="1579"/>
        </w:tabs>
        <w:ind w:firstLine="48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resource描述完成之后，我们就可以描述platform_device 的beep_device设备了。</w:t>
      </w:r>
    </w:p>
    <w:p w14:paraId="2B9DD7CB">
      <w:pPr>
        <w:numPr>
          <w:ilvl w:val="-1"/>
          <w:numId w:val="0"/>
        </w:numPr>
        <w:tabs>
          <w:tab w:val="left" w:pos="1579"/>
        </w:tabs>
        <w:ind w:firstLine="48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platform_device描述完成之后，就可以在init函数里面直接使用：platform_device_register加载到内核中。</w:t>
      </w:r>
    </w:p>
    <w:p w14:paraId="598022F5">
      <w:pPr>
        <w:numPr>
          <w:ilvl w:val="-1"/>
          <w:numId w:val="0"/>
        </w:numPr>
        <w:tabs>
          <w:tab w:val="left" w:pos="1579"/>
        </w:tabs>
        <w:ind w:firstLine="48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加载成功后就可以在 /sys/bus/platform_device/ 目录下生成一个和 beep_device结构体中name =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beep_test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同名的文件。同时这个名字也是平台总线进行匹配的名字。后续driver.c里面也需要根据这个名字进行匹配。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F42AAB"/>
    <w:multiLevelType w:val="singleLevel"/>
    <w:tmpl w:val="B3F42AA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579B8"/>
    <w:rsid w:val="00B72D86"/>
    <w:rsid w:val="00CC1AD6"/>
    <w:rsid w:val="00FB62F5"/>
    <w:rsid w:val="020823CE"/>
    <w:rsid w:val="02D71334"/>
    <w:rsid w:val="04840E1B"/>
    <w:rsid w:val="04B14F1D"/>
    <w:rsid w:val="05025771"/>
    <w:rsid w:val="072F7C66"/>
    <w:rsid w:val="08222616"/>
    <w:rsid w:val="086C7E30"/>
    <w:rsid w:val="089C0A37"/>
    <w:rsid w:val="0908724F"/>
    <w:rsid w:val="0A966D65"/>
    <w:rsid w:val="0B4727BB"/>
    <w:rsid w:val="0B7B3BDA"/>
    <w:rsid w:val="0B8C2821"/>
    <w:rsid w:val="0B9E2B2A"/>
    <w:rsid w:val="0CA44EFB"/>
    <w:rsid w:val="0D02707B"/>
    <w:rsid w:val="0D4829AA"/>
    <w:rsid w:val="0D92057A"/>
    <w:rsid w:val="0E267CF5"/>
    <w:rsid w:val="0F416890"/>
    <w:rsid w:val="0F7756E1"/>
    <w:rsid w:val="0F984030"/>
    <w:rsid w:val="107640DD"/>
    <w:rsid w:val="11286EC9"/>
    <w:rsid w:val="11633C5D"/>
    <w:rsid w:val="11834139"/>
    <w:rsid w:val="12A33CA0"/>
    <w:rsid w:val="137E075E"/>
    <w:rsid w:val="13A700DF"/>
    <w:rsid w:val="13CE7899"/>
    <w:rsid w:val="13F374B8"/>
    <w:rsid w:val="142669A3"/>
    <w:rsid w:val="14F12352"/>
    <w:rsid w:val="15292588"/>
    <w:rsid w:val="16AA4EC6"/>
    <w:rsid w:val="172D48D7"/>
    <w:rsid w:val="18774E3F"/>
    <w:rsid w:val="18CA54F4"/>
    <w:rsid w:val="191641C0"/>
    <w:rsid w:val="19BD4F84"/>
    <w:rsid w:val="19DA14CF"/>
    <w:rsid w:val="1A734462"/>
    <w:rsid w:val="1AAC4798"/>
    <w:rsid w:val="1AC94D9F"/>
    <w:rsid w:val="1AFC4CEC"/>
    <w:rsid w:val="1B1B193B"/>
    <w:rsid w:val="1B662AAD"/>
    <w:rsid w:val="1B876960"/>
    <w:rsid w:val="1B8D216C"/>
    <w:rsid w:val="1C2622DE"/>
    <w:rsid w:val="1C332743"/>
    <w:rsid w:val="1C52512A"/>
    <w:rsid w:val="1CB12934"/>
    <w:rsid w:val="1CCE39BD"/>
    <w:rsid w:val="1DE101C9"/>
    <w:rsid w:val="1E9E60BA"/>
    <w:rsid w:val="1EC46598"/>
    <w:rsid w:val="1FFE5062"/>
    <w:rsid w:val="21111B4F"/>
    <w:rsid w:val="214D5DE0"/>
    <w:rsid w:val="21CD1190"/>
    <w:rsid w:val="21E464DA"/>
    <w:rsid w:val="231D7342"/>
    <w:rsid w:val="238B45EF"/>
    <w:rsid w:val="23B552DF"/>
    <w:rsid w:val="254E7874"/>
    <w:rsid w:val="25C53C8A"/>
    <w:rsid w:val="26054A05"/>
    <w:rsid w:val="262612C3"/>
    <w:rsid w:val="27BC5F2F"/>
    <w:rsid w:val="284D4DD9"/>
    <w:rsid w:val="29392A97"/>
    <w:rsid w:val="29570EC0"/>
    <w:rsid w:val="29824994"/>
    <w:rsid w:val="2A6A4CF2"/>
    <w:rsid w:val="2A992557"/>
    <w:rsid w:val="2B0C0932"/>
    <w:rsid w:val="2B253D6F"/>
    <w:rsid w:val="2B3919D1"/>
    <w:rsid w:val="2C603BD8"/>
    <w:rsid w:val="2CB63865"/>
    <w:rsid w:val="2E862DF3"/>
    <w:rsid w:val="2EDB4780"/>
    <w:rsid w:val="2EDE614C"/>
    <w:rsid w:val="2EEF688A"/>
    <w:rsid w:val="2FDA61B5"/>
    <w:rsid w:val="30892AEF"/>
    <w:rsid w:val="30B47196"/>
    <w:rsid w:val="30EE1C38"/>
    <w:rsid w:val="315F16D9"/>
    <w:rsid w:val="31687137"/>
    <w:rsid w:val="31747F19"/>
    <w:rsid w:val="319B3768"/>
    <w:rsid w:val="31FE6BE4"/>
    <w:rsid w:val="332D6439"/>
    <w:rsid w:val="33516380"/>
    <w:rsid w:val="335A65FC"/>
    <w:rsid w:val="3421711A"/>
    <w:rsid w:val="346E03C7"/>
    <w:rsid w:val="36943224"/>
    <w:rsid w:val="36EA7C97"/>
    <w:rsid w:val="37320B19"/>
    <w:rsid w:val="37704640"/>
    <w:rsid w:val="37753A04"/>
    <w:rsid w:val="37CA35E3"/>
    <w:rsid w:val="37F13DAB"/>
    <w:rsid w:val="387F0849"/>
    <w:rsid w:val="38A65E3F"/>
    <w:rsid w:val="3962238F"/>
    <w:rsid w:val="39B326D1"/>
    <w:rsid w:val="39EB3103"/>
    <w:rsid w:val="3A1562BF"/>
    <w:rsid w:val="3B4C4BD5"/>
    <w:rsid w:val="3C0D757A"/>
    <w:rsid w:val="3C334D27"/>
    <w:rsid w:val="3C7544A7"/>
    <w:rsid w:val="3D2E194F"/>
    <w:rsid w:val="3E0151A6"/>
    <w:rsid w:val="3E177AFB"/>
    <w:rsid w:val="3E930F98"/>
    <w:rsid w:val="3EE34E3F"/>
    <w:rsid w:val="3F6E2620"/>
    <w:rsid w:val="4021297B"/>
    <w:rsid w:val="40A351EE"/>
    <w:rsid w:val="413E2B63"/>
    <w:rsid w:val="428524AA"/>
    <w:rsid w:val="42DF3BF1"/>
    <w:rsid w:val="431B61D5"/>
    <w:rsid w:val="434A7D7E"/>
    <w:rsid w:val="434C582D"/>
    <w:rsid w:val="436B1134"/>
    <w:rsid w:val="43CC05E0"/>
    <w:rsid w:val="441A605F"/>
    <w:rsid w:val="47180415"/>
    <w:rsid w:val="477535B3"/>
    <w:rsid w:val="477C0F65"/>
    <w:rsid w:val="47D533A7"/>
    <w:rsid w:val="494E7BD9"/>
    <w:rsid w:val="49BF6EF2"/>
    <w:rsid w:val="4A4C7B6A"/>
    <w:rsid w:val="4AC141F8"/>
    <w:rsid w:val="4B87249E"/>
    <w:rsid w:val="4C7030C4"/>
    <w:rsid w:val="4C742085"/>
    <w:rsid w:val="4CDE354C"/>
    <w:rsid w:val="4DFE2849"/>
    <w:rsid w:val="4E1D572F"/>
    <w:rsid w:val="4E410844"/>
    <w:rsid w:val="4E643A8A"/>
    <w:rsid w:val="4EB64BDA"/>
    <w:rsid w:val="4ED4436B"/>
    <w:rsid w:val="4F1B7472"/>
    <w:rsid w:val="4FD5146A"/>
    <w:rsid w:val="4FEC63D6"/>
    <w:rsid w:val="50324731"/>
    <w:rsid w:val="518D4CEA"/>
    <w:rsid w:val="535043E9"/>
    <w:rsid w:val="54867416"/>
    <w:rsid w:val="55061CE8"/>
    <w:rsid w:val="55065669"/>
    <w:rsid w:val="57A2219C"/>
    <w:rsid w:val="58171C7F"/>
    <w:rsid w:val="585C14EB"/>
    <w:rsid w:val="59350DEE"/>
    <w:rsid w:val="59473053"/>
    <w:rsid w:val="5A304683"/>
    <w:rsid w:val="5A4A04A6"/>
    <w:rsid w:val="5A7F2490"/>
    <w:rsid w:val="5AB5009D"/>
    <w:rsid w:val="5BBA2FF8"/>
    <w:rsid w:val="5CC40F00"/>
    <w:rsid w:val="5D591DC9"/>
    <w:rsid w:val="5D69161B"/>
    <w:rsid w:val="5D752454"/>
    <w:rsid w:val="5DC32E6C"/>
    <w:rsid w:val="5F4731AC"/>
    <w:rsid w:val="5FF16637"/>
    <w:rsid w:val="5FF90DC7"/>
    <w:rsid w:val="612C612D"/>
    <w:rsid w:val="61AD10B1"/>
    <w:rsid w:val="63251ED3"/>
    <w:rsid w:val="63737C2F"/>
    <w:rsid w:val="64416D3E"/>
    <w:rsid w:val="64662443"/>
    <w:rsid w:val="64A92B6B"/>
    <w:rsid w:val="64C406B2"/>
    <w:rsid w:val="651C28C1"/>
    <w:rsid w:val="6675128B"/>
    <w:rsid w:val="670F5E99"/>
    <w:rsid w:val="673450C9"/>
    <w:rsid w:val="67674868"/>
    <w:rsid w:val="6773320D"/>
    <w:rsid w:val="683F57E5"/>
    <w:rsid w:val="685C2AD0"/>
    <w:rsid w:val="69214EC5"/>
    <w:rsid w:val="696977F9"/>
    <w:rsid w:val="697272B2"/>
    <w:rsid w:val="699A0A87"/>
    <w:rsid w:val="699D5048"/>
    <w:rsid w:val="69AD1A28"/>
    <w:rsid w:val="6AB26A8F"/>
    <w:rsid w:val="6AD3375C"/>
    <w:rsid w:val="6AFF68D3"/>
    <w:rsid w:val="6B3B2294"/>
    <w:rsid w:val="6BF56847"/>
    <w:rsid w:val="6BF615A0"/>
    <w:rsid w:val="6C5A791C"/>
    <w:rsid w:val="6C6B6BAF"/>
    <w:rsid w:val="6D6F02B0"/>
    <w:rsid w:val="6DFD14D5"/>
    <w:rsid w:val="6ED924EF"/>
    <w:rsid w:val="702127E3"/>
    <w:rsid w:val="70285AC2"/>
    <w:rsid w:val="70FB773A"/>
    <w:rsid w:val="7141082B"/>
    <w:rsid w:val="72771A43"/>
    <w:rsid w:val="728D417C"/>
    <w:rsid w:val="72DC2DD6"/>
    <w:rsid w:val="72DD1EB4"/>
    <w:rsid w:val="72FA2A34"/>
    <w:rsid w:val="738300C9"/>
    <w:rsid w:val="738C2885"/>
    <w:rsid w:val="7425388F"/>
    <w:rsid w:val="750062D2"/>
    <w:rsid w:val="751853F4"/>
    <w:rsid w:val="75C6002F"/>
    <w:rsid w:val="75D82B18"/>
    <w:rsid w:val="76312675"/>
    <w:rsid w:val="76AF4077"/>
    <w:rsid w:val="77582B2D"/>
    <w:rsid w:val="778E5E41"/>
    <w:rsid w:val="779571D0"/>
    <w:rsid w:val="784366D4"/>
    <w:rsid w:val="78CC6C21"/>
    <w:rsid w:val="79C618C2"/>
    <w:rsid w:val="7A093963"/>
    <w:rsid w:val="7A2A4EB3"/>
    <w:rsid w:val="7A356EF9"/>
    <w:rsid w:val="7A5E7090"/>
    <w:rsid w:val="7AAC5225"/>
    <w:rsid w:val="7ACD6C80"/>
    <w:rsid w:val="7AF6338B"/>
    <w:rsid w:val="7B47551C"/>
    <w:rsid w:val="7B4D7F49"/>
    <w:rsid w:val="7B5260D3"/>
    <w:rsid w:val="7B986C13"/>
    <w:rsid w:val="7CFE1198"/>
    <w:rsid w:val="7D8E26F7"/>
    <w:rsid w:val="7EB31CEA"/>
    <w:rsid w:val="7EF742CC"/>
    <w:rsid w:val="7F147326"/>
    <w:rsid w:val="7FA04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1624</Words>
  <Characters>2457</Characters>
  <Lines>0</Lines>
  <Paragraphs>0</Paragraphs>
  <TotalTime>1</TotalTime>
  <ScaleCrop>false</ScaleCrop>
  <LinksUpToDate>false</LinksUpToDate>
  <CharactersWithSpaces>2479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2025-02-27T11:36:00Z</dcterms:created>
  <dc:creator>zhongqing</dc:creator>
  <cp:lastModifiedBy>「袂」</cp:lastModifiedBy>
  <dcterms:modified xsi:type="dcterms:W3CDTF">2025-02-28T04:11:25Z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3A30AAE878B843898594783B747FC58B_12</vt:lpwstr>
  </property>
</Properties>
</file>