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F523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 w:line="17" w:lineRule="atLeast"/>
        <w:ind w:left="0" w:right="0"/>
        <w:rPr>
          <w:sz w:val="26"/>
          <w:szCs w:val="26"/>
        </w:rPr>
      </w:pPr>
      <w:r>
        <w:rPr>
          <w:i w:val="0"/>
          <w:iCs w:val="0"/>
          <w:caps w:val="0"/>
          <w:spacing w:val="7"/>
          <w:sz w:val="26"/>
          <w:szCs w:val="26"/>
        </w:rPr>
        <w:t>FFmpeg之重采样demo解析！</w:t>
      </w:r>
    </w:p>
    <w:p w14:paraId="07C230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一、重采样：</w:t>
      </w:r>
    </w:p>
    <w:p w14:paraId="3FBE527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1、什么是重采样？</w:t>
      </w:r>
    </w:p>
    <w:p w14:paraId="70F99BC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通俗的讲，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重采样就是改变音频的采样率、sample format(采样格式)、声道数(channel)等参数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使之按照我们期望的参数输出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。</w:t>
      </w:r>
    </w:p>
    <w:p w14:paraId="749AE1A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2、为什么需要重采样？</w:t>
      </w:r>
    </w:p>
    <w:p w14:paraId="5FB7641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做什么事情之前，我们都要问一个为什么，也就是知道原理！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那么为什么需要重采样呢？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那是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FF"/>
          <w:spacing w:val="7"/>
          <w:sz w:val="19"/>
          <w:szCs w:val="19"/>
        </w:rPr>
        <w:t>因为当原有的音频参数不满足我们实际要求时，比如说在FFmpeg解码音频的时候，不同的音源有不同的格式和采样率等，所以在解码后的数据中的这些参数也会不一致(最新的FFmpeg解码音频后，音频格式为AV_SAMPLE_FMT_TLTP);如果我们接下来需要使用解码后的音频数据做其它操作的话，然而这些参数的不一致会导致有很多额外工作，此时直接对其进行重采样的话，获取我们制定的音频参数，就会方便很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。</w:t>
      </w:r>
    </w:p>
    <w:p w14:paraId="609A4D9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再比如说，在将音频进行SDL播放的时候，因为当前的SDL2.0不支持plannar格式，也不支持浮点型的，而最新的FFpemg会将音频解码为AV_SAMPLE_FMT_FLTP，这个时候进行对它重采样的话，就可以在SDL2.0上进行播放这个音频了。</w:t>
      </w:r>
    </w:p>
    <w:p w14:paraId="603EF4B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3、重采样参数解析：</w:t>
      </w:r>
    </w:p>
    <w:p w14:paraId="2C12F25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73A2EC7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sample rate(采样率)：采样设备每秒抽取样本的次数</w:t>
      </w:r>
    </w:p>
    <w:p w14:paraId="650DCB7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1E705A3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sample format(采样格式)和量化精度：这个应该好理解，就是采用什么格式进行采集数据；每种⾳频格式有不同的量化精度（位宽），位数越多，表示值就越精确，声⾳表现⾃然就越精准。</w:t>
      </w:r>
    </w:p>
    <w:p w14:paraId="1168A74B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9CDB35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channel layout（通道布局，也就是声道数）：这个就是采样的声道数</w:t>
      </w:r>
    </w:p>
    <w:p w14:paraId="60410AC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62E22BE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这里多补充一下:</w:t>
      </w:r>
    </w:p>
    <w:p w14:paraId="274B367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在FFmpeg里面主要有两种采样格式:floating-point formats 和  planar sample formats；具体采样参数如下(在（libavutil/samplefmt.h头文件里面)：</w:t>
      </w:r>
    </w:p>
    <w:p w14:paraId="46E53CEE"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enum AVSampleFormat {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AV_SAMPLE_FMT_NONE = -1,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AV_SAMPLE_FMT_U8,          ///&lt; unsigned 8 bits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AV_SAMPLE_FMT_S16,         ///&lt; signed 16 bits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AV_SAMPLE_FMT_S32,         ///&lt; signed 32 bits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AV_SAMPLE_FMT_FLT,         ///&lt; </w:t>
      </w:r>
      <w:r>
        <w:rPr>
          <w:rFonts w:ascii="宋体" w:hAnsi="宋体" w:eastAsia="宋体" w:cs="宋体"/>
          <w:color w:val="E6C07B"/>
          <w:kern w:val="0"/>
          <w:sz w:val="13"/>
          <w:szCs w:val="13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AV_SAMPLE_FMT_DBL,         ///&lt; double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AV_SAMPLE_FMT_U8P,         ///&lt; unsigned 8 bits, planar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AV_SAMPLE_FMT_S16P,        ///&lt; signed 16 bits, planar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AV_SAMPLE_FMT_S32P,        ///&lt; signed 32 bits, planar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AV_SAMPLE_FMT_FLTP,        ///&lt; </w:t>
      </w:r>
      <w:r>
        <w:rPr>
          <w:rFonts w:ascii="宋体" w:hAnsi="宋体" w:eastAsia="宋体" w:cs="宋体"/>
          <w:color w:val="E6C07B"/>
          <w:kern w:val="0"/>
          <w:sz w:val="13"/>
          <w:szCs w:val="13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, planar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AV_SAMPLE_FMT_DBLP,        ///&lt; double, planar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AV_SAMPLE_FMT_S64,         ///&lt; signed 64 bits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AV_SAMPLE_FMT_S64P,        ///&lt; signed 64 bits, planar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   AV_SAMPLE_FMT_NB           ///&lt; Number of sample formats. DO NOT USE </w:t>
      </w:r>
      <w:r>
        <w:rPr>
          <w:rFonts w:ascii="宋体" w:hAnsi="宋体" w:eastAsia="宋体" w:cs="宋体"/>
          <w:color w:val="C678DD"/>
          <w:kern w:val="0"/>
          <w:sz w:val="13"/>
          <w:szCs w:val="13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 linking dynamically</w:t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3"/>
          <w:szCs w:val="13"/>
          <w:lang w:val="en-US" w:eastAsia="zh-CN" w:bidi="ar"/>
        </w:rPr>
        <w:t>};</w:t>
      </w:r>
    </w:p>
    <w:p w14:paraId="2FE606E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上半部分就是floating-point formats,下半部分就是planar格式，关于这两种格式的介绍：</w:t>
      </w:r>
    </w:p>
    <w:p w14:paraId="4F1D268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floating-point formats：</w:t>
      </w:r>
    </w:p>
    <w:p w14:paraId="54C6C65A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* - The floating-point formats are based on full volume being </w:t>
      </w:r>
      <w:r>
        <w:rPr>
          <w:rFonts w:ascii="宋体" w:hAnsi="宋体" w:eastAsia="宋体" w:cs="宋体"/>
          <w:color w:val="C678DD"/>
          <w:kern w:val="0"/>
          <w:sz w:val="18"/>
          <w:szCs w:val="18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the range</w:t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8"/>
          <w:szCs w:val="18"/>
          <w:lang w:val="en-US" w:eastAsia="zh-CN" w:bidi="ar"/>
        </w:rPr>
        <w:t> *   [-1.0, 1.0]. Any values outside this range are beyond full volume level.</w:t>
      </w:r>
    </w:p>
    <w:p w14:paraId="2B016FE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planar sample formats：</w:t>
      </w:r>
    </w:p>
    <w:p w14:paraId="061BF62D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For planar sample formats, each audio channel is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 separate data plane,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* and linesize is the buffer size,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bytes,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a single plane. All data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* planes must be the same size. For packed sample formats, only the first data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* plane is used, and samples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each channel are interleaved. In this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case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* linesize is the buffer size,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bytes, </w:t>
      </w:r>
      <w:r>
        <w:rPr>
          <w:rFonts w:ascii="宋体" w:hAnsi="宋体" w:eastAsia="宋体" w:cs="宋体"/>
          <w:color w:val="C678DD"/>
          <w:kern w:val="0"/>
          <w:sz w:val="15"/>
          <w:szCs w:val="15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 the 1 plane.</w:t>
      </w:r>
    </w:p>
    <w:p w14:paraId="5412DAE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jc w:val="both"/>
      </w:pPr>
    </w:p>
    <w:p w14:paraId="143618A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还有就是声道分布参数，这个在FFmpeg也有说明(声道分布在FFmpeg\libavutil\channel_layout.h中有定义，⼀般来说⽤的⽐较多的是 AV_CH_LAYOUT_STEREO（双声道）和AV_CH_LAYOUT_SURROUND（三声道），这两者的定义如下)：</w:t>
      </w:r>
    </w:p>
    <w:p w14:paraId="71F930D4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#define AV_CH_LAYOUT_STEREO (AV_CH_FRONT_LEFT|AV_CH_FRONT_RIGHT)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15"/>
          <w:szCs w:val="15"/>
          <w:lang w:val="en-US" w:eastAsia="zh-CN" w:bidi="ar"/>
        </w:rPr>
        <w:t>#define AV_CH_LAYOUT_SURROUND (AV_CH_LAYOUT_STEREO|AV_CH_FRONT_CENTER)</w:t>
      </w:r>
    </w:p>
    <w:p w14:paraId="656AC26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下面是其他声道数参数：</w:t>
      </w:r>
    </w:p>
    <w:p w14:paraId="3149A2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729865"/>
            <wp:effectExtent l="0" t="0" r="13970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8672A0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4、分⽚（plane）和打包（packed）：</w:t>
      </w:r>
    </w:p>
    <w:p w14:paraId="7A6F03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以双声道为例，带P（plane）的数据格式在存储时，其左声道和右声道的数据是分开存储的，左声道的 数据存储在data[0]，右声道的数据存储在data[1]，每个声道的所占⽤的字节数为linesize[0]和 linesize[1]；</w:t>
      </w:r>
    </w:p>
    <w:p w14:paraId="72AFE3E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不带P（packed）的⾳频数据在存储时，是按照LRLRLR...的格式交替存储在data[0]中，linesize[0] 表示总的数据量。</w:t>
      </w:r>
    </w:p>
    <w:p w14:paraId="0ACF2F0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这个可以在下面的代码里面可以看到用法，这里简单提一下。</w:t>
      </w:r>
    </w:p>
    <w:p w14:paraId="3EFC3215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5、⾳频帧的数据量计算：</w:t>
      </w:r>
    </w:p>
    <w:p w14:paraId="660246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⼀帧⾳频的数据量（字节）=channel数 * nb_samples样本数 * 每个样本占⽤的字节数 如果该⾳频帧是FLTP格式的PCM数据，包含1024个样本，双声道，那么该⾳频帧包含的⾳频数据量是：</w:t>
      </w:r>
    </w:p>
    <w:p w14:paraId="6CE7958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2*1024*4=8192字节</w:t>
      </w:r>
    </w:p>
    <w:p w14:paraId="4283464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4"/>
          <w:szCs w:val="24"/>
        </w:rPr>
      </w:pPr>
      <w:r>
        <w:rPr>
          <w:b/>
          <w:bCs/>
          <w:i w:val="0"/>
          <w:iCs w:val="0"/>
          <w:caps w:val="0"/>
          <w:spacing w:val="7"/>
          <w:sz w:val="24"/>
          <w:szCs w:val="24"/>
        </w:rPr>
        <w:t>6、⾳频播放时间计算：</w:t>
      </w:r>
    </w:p>
    <w:p w14:paraId="61FDA21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以采样率44100Hz来计算，每秒44100个sample，⽽正常⼀帧为1024个sample，可知每帧播放时 间/1024=1000ms/44100，得到每帧播放时间=1024*1000/44100=23.2ms （更精确的是 23.21995464852608）</w:t>
      </w:r>
    </w:p>
    <w:p w14:paraId="0F0BC2D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但是要注意：</w:t>
      </w:r>
    </w:p>
    <w:p w14:paraId="5007917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⼀帧播放时间（毫秒） = nb_samples样本数 </w:t>
      </w:r>
      <w:r>
        <w:rPr>
          <w:rStyle w:val="9"/>
          <w:rFonts w:hint="eastAsia" w:ascii="Microsoft YaHei UI" w:hAnsi="Microsoft YaHei UI" w:eastAsia="Microsoft YaHei UI" w:cs="Microsoft YaHei UI"/>
          <w:i/>
          <w:iCs/>
          <w:caps w:val="0"/>
          <w:color w:val="000000"/>
          <w:spacing w:val="7"/>
          <w:sz w:val="19"/>
          <w:szCs w:val="19"/>
        </w:rPr>
        <w:t>1000/采样率 = 1024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1000/44100=23.21995464852608ms；约等于 23.2ms，精度损失了 0.011995464852608ms，如果累计10万帧，误差&gt;1199毫秒，如果有视频⼀起的就会有⾳视频同步的问题。这个误差太可怕了。。。。</w:t>
      </w:r>
    </w:p>
    <w:p w14:paraId="7FCE3D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二、FFmpeg之api讲解：</w:t>
      </w:r>
    </w:p>
    <w:p w14:paraId="434651A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分配⾳频重采样的上下⽂：</w:t>
      </w:r>
    </w:p>
    <w:p w14:paraId="79DAB4C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av_cold struct SwrContext *swr_alloc(void){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SwrContext *s= av_mallocz(sizeof(SwrContext));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(s){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s-&gt;av_class= &amp;av_class;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av_opt_set_defaults(s);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9A2EFD9">
      <w:pPr>
        <w:keepNext w:val="0"/>
        <w:keepLines w:val="0"/>
        <w:widowControl/>
        <w:suppressLineNumbers w:val="0"/>
        <w:jc w:val="left"/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7"/>
          <w:sz w:val="14"/>
          <w:szCs w:val="14"/>
          <w:shd w:val="clear" w:fill="282C3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struct SwrContext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AVClass *av_class;                        ///&lt; AVClass used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AVOption and av_log()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log_level_offset;                           ///&lt; logging level offset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void *log_ctx;                                  ///&lt; parent logging 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enum AVSampleFormat  in_sample_fmt;             ///&lt; input sample format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enum AVSampleFormat int_sample_fmt;             ///&lt; internal sample format (AV_SAMPLE_FMT_FLTP or AV_SAMPLE_FMT_S16P)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enum AVSampleFormat out_sample_fmt;             ///&lt; output sample format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 in_ch_layout;                          ///&lt; input channel layout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out_ch_layout;                          ///&lt; output channel layout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     in_sample_rate;                        ///&lt; input sample rate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    out_sample_rate;                        ///&lt; output sample rate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flags;                                      ///&lt; miscellaneous flags such as SWR_FLAG_RESAMPLE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slev;                                     ///&lt; surround mixing level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clev;                                     ///&lt; center mixing level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lfe_mix_level;                            ///&lt; LFE mixing level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rematrix_volume;                          ///&lt; rematrixing volume coefficient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rematrix_maxval;                          ///&lt; maximum value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rematrixing output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matrix_encoding;                            /**&lt; matrixed stereo encoding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int *channel_map;                         ///&lt; channel index (or -1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muted channel) map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used_ch_count;                              ///&lt; number of used input channels (mapped channel count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channel_map, otherwise in.ch_count)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engine;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user_in_ch_count;                   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input channel count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user_out_ch_count;                  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output channel count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user_used_ch_count;                 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used channel count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user_in_ch_layout;              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input channel layout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user_out_ch_layout;             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output channel layout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enum AVSampleFormat user_int_sample_fmt;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internal sample format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user_dither_method;                         ///&lt; User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dither method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DitherContext dither;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filter_size;                                /**&lt; length of each FIR filter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resampling filterbank relative to the cutoff frequency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phase_shift;                                /**&lt; log2 of the number of entries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resampling polyphase filterbank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linear_interp;                              /**&lt;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then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resampling FIR filter will be linearly interpolated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exact_rational;                             /**&lt;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then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enable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non power of 2 phase_count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cutoff;                                  /**&lt; resampling cutoff frequency (swr: 6dB point; soxr: 0dB point). 1.0 corresponds to half the output sample rate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filter_type;                                /**&lt; swr resampling filter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type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kaiser_beta;                                /**&lt; swr beta value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Kaiser window (only applicable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filter_type == AV_FILTER_TYPE_KAISER)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precision;                               /**&lt; soxr resampling precision (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bits)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cheby;                                      /**&lt; soxr: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then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passband rolloff will be none (Chebyshev) &amp; irrational ratio approximation precision will be higher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min_compensation;                         ///&lt; swr minimum below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which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no compensation will happen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min_hard_compensation;                    ///&lt; swr minimum below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which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no silence inject / sample drop will happen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soft_compensation_duration;               ///&lt; swr duration over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which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soft compensation is applied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max_soft_compensation;                    ///&lt; swr maximum soft compensation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seconds over soft_compensation_duration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async;                                    ///&lt; swr simple 1 parameter async, similar to ffmpegs -async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firstpts_in_samples;                    ///&lt; swr first pts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samples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resample_first;                             ///&lt; 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resampling must come first, 0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rematrixing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rematrix;                                   ///&lt; flag to indicate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rematrixing is needed (basically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input and output layouts mismatch)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rematrix_custom;                            ///&lt; flag to indicate that a custom matrix has been defined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                                   ///&lt; input audio data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postin;                               ///&lt; post-input audio data: used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rematrix/resample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midbuf;                               ///&lt; intermediate audio data (postin/preout)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preout;                               ///&lt; pre-output audio data: used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rematrix/resample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out;                                  ///&lt; converted output audio data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in_buffer;                            ///&lt; cached audio data (convert and resample purpose)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silence;                              ///&lt; temporary with silence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AudioData drop_temp;                            ///&lt; temporary used to discard output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in_buffer_index;                            ///&lt; cached buffer position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in_buffer_count;                            ///&lt; cached buffer length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resample_in_constraint;                     ///&lt; 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input end was reach before the output end, 0 otherwise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flushed;                                    ///&lt; 1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data is to be flushed and no further input is expected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outpts;                                 ///&lt; output PTS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firstpts;                               ///&lt; first PTS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drop_output;                                ///&lt; number of output samples to drop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delayed_samples_fixup;                   ///&lt; soxr 0.1.1: needed to fixup delayed_samples after flush has been called.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AudioConvert *in_convert;                ///&lt; input conversion 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AudioConvert *out_convert;               ///&lt; output conversion 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AudioConvert *full_convert;              ///&lt; full conversion context (single conversion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input and output)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ResampleContext *resample;               ///&lt; resampling 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Resampler const *resampler;              ///&lt; resampler virtual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function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matrix[SWR_CH_MAX][SWR_CH_MAX];          ///&lt; floating point rematrixing coefficients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float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matrix_flt[SWR_CH_MAX][SWR_CH_MAX];       ///&lt; single precision floating point rematrixing coefficients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*native_matrix;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*native_one;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*native_simd_one;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*native_simd_matrix;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int32_t matrix32[SWR_CH_MAX][SWR_CH_MAX];       ///&lt; 17.15 fixed point rematrixing coefficients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matrix_ch[SWR_CH_MAX][SWR_CH_MAX+1];    ///&lt; Lists of input channels per output channel that have non zero rematrixing coefficients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mix_1_1_func_type *mix_1_1_f;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mix_1_1_func_type *mix_1_1_simd;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mix_2_1_func_type *mix_2_1_f;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mix_2_1_func_type *mix_2_1_simd;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mix_any_func_type *mix_any_f;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TODO: callbacks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ASM optimizations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};</w:t>
      </w:r>
    </w:p>
    <w:p w14:paraId="4F43371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240" w:afterAutospacing="0"/>
        <w:ind w:left="0" w:right="0"/>
        <w:jc w:val="both"/>
      </w:pPr>
    </w:p>
    <w:p w14:paraId="2C1A4D5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初始化SwrContext结构体：</w:t>
      </w:r>
    </w:p>
    <w:p w14:paraId="62A5235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swr_init(struct SwrContext *s);</w:t>
      </w:r>
    </w:p>
    <w:p w14:paraId="15CA7DD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分配SwrContext并设置/重置常⽤的参数：</w:t>
      </w:r>
    </w:p>
    <w:p w14:paraId="51D9FD3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struct SwrContext *swr_alloc_set_opts(struct SwrContext *s, // ⾳频重采样上下⽂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 out_ch_layout, // 输出的layout, 如：5.1声道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enum AVSampleFormat out_sample_fmt, // 输出的采样格式。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Float, S16,⼀般 选⽤是s16 绝⼤部分声卡⽀持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out_sample_rate, //输出采样率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int64_t in_ch_layout, // 输⼊的layout enum AVSampleFormat in_sample_fmt, // 输⼊的采样格式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in_sample_rate, // 输⼊的采样率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log_offset, // ⽇志相关，不⽤管先，直接为0 void *log_ctx // ⽇志相关，不⽤管先，直接为NULL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</w:p>
    <w:p w14:paraId="69695C3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将输⼊的⾳频按照定义的参数进⾏转换并输出：</w:t>
      </w:r>
    </w:p>
    <w:p w14:paraId="003FF82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swr_convert(struct SwrContext *s, // ⾳频重采样的上下⽂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uint8_t **out, // 输出的指针。传递的输出的数组 int out_count, //输出的样本数量，不是字节数。单通道的样本数量。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const uint8_t **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, //输⼊的数组，AVFrame解码出来的DATA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 in_count // 输⼊的单通道的样本数量。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</w:p>
    <w:p w14:paraId="0D8F888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3869E7C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释放掉SwrContext结构体并将此结构体置为NULL：</w:t>
      </w:r>
    </w:p>
    <w:p w14:paraId="3222C89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void swr_free(struct SwrContext **s)</w:t>
      </w:r>
    </w:p>
    <w:p w14:paraId="0CDC9F4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⾳频重采样，采样格式转换和混合库：</w:t>
      </w:r>
    </w:p>
    <w:p w14:paraId="5804B0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与lswr的交互是通过SwrContext完成的，SwrContext被分配给swr_alloc（）或 swr_alloc_set_opts（）。它是不透明的，所以所有参数必须使⽤AVOptions API设置。为了使⽤lswr，你需要做的第⼀件事就是分配SwrContext。这可以使⽤swr_alloc（）或 swr_alloc_set_opts（）来完成。如果您使⽤前者，则必须通过AVOptions API设置选项。后⼀个函数 提供了相同的功能，但它允许您在同⼀语句中设置⼀些常⽤选项。例如，以下代码将设置从平⾯浮动样本格式到交织的带符号16位整数的转换，从48kHz到44.1kHz的下采 样，以及从5.1声道到⽴体声的下混合（使⽤默认混合矩阵）。这是使⽤swr_alloc（）函数：</w:t>
      </w:r>
    </w:p>
    <w:p w14:paraId="34A8F375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1 SwrContext *swr = swr_alloc();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2 av_opt_set_channel_layout(swr,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"in_channel_layout"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AV_CH_LAYOUT_ 5POINT1, 0);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3 av_opt_set_channel_layout(swr,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"out_channel_layout"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AV_CH_LAYOUT_ STEREO, 0);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4 av_opt_set_int(swr,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"in_sample_rate"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48000, 0) 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5 av_opt_set_int(swr,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"out_sample_rate"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44100, 0) ;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6 av_opt_set_sample_fmt(swr,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"in_sample_fmt"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AV_SAMPLE_FMT_FLTP, 0 ); 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7 av_opt_set_sample_fmt(swr,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"out_sample_fmt"</w:t>
      </w: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, AV_SAMPLE_FMT_S16, 0 );</w:t>
      </w:r>
    </w:p>
    <w:p w14:paraId="4A259C6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同样的⼯作也可以使⽤swr_alloc_set_opts（）：</w:t>
      </w:r>
    </w:p>
    <w:p w14:paraId="41CCEFAF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t>SwrContext *swr = swr_alloc_set_opts(NULL, // we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're allocating a new context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2 AV_CH_LAYOUT_STEREO, // out_ch_layout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3 AV_SAMPLE_FMT_S16, // out_sample_fmt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4 44100, // out_sample_rate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5 AV_CH_LAYOUT_5POINT1, // in_ch_layout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6 AV_SAMPLE_FMT_FLTP, // in_sample_fmt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7 48000, // in_sample_rate 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8 0, // log_offset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9 NULL</w:t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98C379"/>
          <w:kern w:val="0"/>
          <w:sz w:val="15"/>
          <w:szCs w:val="15"/>
          <w:lang w:val="en-US" w:eastAsia="zh-CN" w:bidi="ar"/>
        </w:rPr>
        <w:t>); // log_ctx</w:t>
      </w:r>
    </w:p>
    <w:p w14:paraId="3D2AE39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⼀旦设置了所有值，它必须⽤swr_init（）初始化。如果需要更改转换参数，可以使⽤ AVOptions来更改参数，如上⾯第⼀个例⼦所述; 或者使⽤swr_alloc_set_opts（），但是第 ⼀个参数是分配的上下⽂。您必须再次调⽤swr_init（）。</w:t>
      </w:r>
    </w:p>
    <w:p w14:paraId="4022A58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转换本身通过重复调⽤swr_convert（）来完成。请注意，如果提供的输出空间不⾜或采样率转换完成 后，样本可能会在swr中缓冲，这需要“未来”样本。可以随时通过使⽤swr_convert（）（in_count可以 设置为0）来检索不需要将来输⼊的样本。在转换结束时，可以通过调⽤具有NULL in和in incount的 swr_convert（）来刷新重采样缓冲区。</w:t>
      </w:r>
    </w:p>
    <w:p w14:paraId="0273ABC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下面是一般重采样的流程：</w:t>
      </w:r>
    </w:p>
    <w:p w14:paraId="4B5B022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547F0E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分配：swr_alloc()</w:t>
      </w:r>
    </w:p>
    <w:p w14:paraId="23FBE39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38E45AC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设置参数:av_opt_set_channel_layout();av_opt_set_int();av_opt_set_sample_fmt()</w:t>
      </w:r>
    </w:p>
    <w:p w14:paraId="3DF5916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4B5A03A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初始化:swr_init()</w:t>
      </w:r>
    </w:p>
    <w:p w14:paraId="7668A007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both"/>
      </w:pPr>
    </w:p>
    <w:p w14:paraId="5CABB1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  <w:rPr>
          <w:color w:val="000000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7"/>
          <w:sz w:val="19"/>
          <w:szCs w:val="19"/>
        </w:rPr>
        <w:t>转换: swr_convert()</w:t>
      </w:r>
    </w:p>
    <w:p w14:paraId="539FFA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12" w:space="0"/>
          <w:right w:val="none" w:color="auto" w:sz="0" w:space="0"/>
        </w:pBdr>
        <w:spacing w:before="360" w:beforeAutospacing="0" w:after="180" w:afterAutospacing="0"/>
        <w:ind w:left="0" w:right="0"/>
        <w:jc w:val="both"/>
        <w:rPr>
          <w:b/>
          <w:bCs/>
          <w:sz w:val="27"/>
          <w:szCs w:val="27"/>
        </w:rPr>
      </w:pPr>
      <w:r>
        <w:rPr>
          <w:b/>
          <w:bCs/>
          <w:i w:val="0"/>
          <w:iCs w:val="0"/>
          <w:caps w:val="0"/>
          <w:color w:val="FFFFFF"/>
          <w:spacing w:val="7"/>
          <w:sz w:val="27"/>
          <w:szCs w:val="27"/>
          <w:shd w:val="clear" w:fill="EF7060"/>
        </w:rPr>
        <w:t>三、重采样demo:</w:t>
      </w:r>
    </w:p>
    <w:p w14:paraId="409E355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说明一下，这里代码有参考FFmpeg给的demo哈：</w:t>
      </w:r>
    </w:p>
    <w:p w14:paraId="4DF52B0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461260"/>
            <wp:effectExtent l="0" t="0" r="13970" b="762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22EB6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Copyright (c) 2012 Stefano Sabatini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Permission is hereby granted, free of charge, to any person obtaining a copy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of this software and associated documentation files (the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"Software"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), to deal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the Software without restriction, including without limitation the rights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to use, copy, modify, merge, publish, distribute, sublicense, and/or sell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copies of the Software, and to permit persons to whom the Software is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furnished to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do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so, subject to the following conditions: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The above copyright notice and this permission notice shall be included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all copies or substantial portions of the Software.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THE SOFTWARE IS PROVIDED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"AS IS"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WITHOUT WARRANTY OF ANY KIND, EXPRESS 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IMPLIED, INCLUDING BUT NOT LIMITED TO THE WARRANTIES OF MERCHANTABILITY,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FITNESS FOR A PARTICULAR PURPOSE AND NONINFRINGEMENT. IN NO EVENT SHALL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THE AUTHORS OR COPYRIGHT HOLDERS BE LIABLE FOR ANY CLAIM, DAMAGES OR OTHER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LIABILITY, WHETHER IN AN ACTION OF CONTRACT, TORT OR OTHERWISE, ARISING FROM,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OUT OF OR IN CONNECTION WITH THE SOFTWARE OR THE USE OR OTHER DEALINGS 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THE SOFTWARE.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@example resampling_audio.c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libswresample API use example.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24"/>
          <w:szCs w:val="24"/>
          <w:lang w:val="en-US" w:eastAsia="zh-CN" w:bidi="ar"/>
        </w:rPr>
        <w:t>#include &lt;libavutil/opt.h&gt;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24"/>
          <w:szCs w:val="24"/>
          <w:lang w:val="en-US" w:eastAsia="zh-CN" w:bidi="ar"/>
        </w:rPr>
        <w:t>#include &lt;libavutil/channel_layout.h&gt;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24"/>
          <w:szCs w:val="24"/>
          <w:lang w:val="en-US" w:eastAsia="zh-CN" w:bidi="ar"/>
        </w:rPr>
        <w:t>#include &lt;libavutil/samplefmt.h&gt;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i/>
          <w:iCs/>
          <w:color w:val="5C6370"/>
          <w:kern w:val="0"/>
          <w:sz w:val="24"/>
          <w:szCs w:val="24"/>
          <w:lang w:val="en-US" w:eastAsia="zh-CN" w:bidi="ar"/>
        </w:rPr>
        <w:t>#include &lt;libswresample/swresample.h&gt;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static int get_format_from_sample_fmt(const char **fmt,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              enum AVSampleFormat sample_fmt)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i;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sample_fmt_entry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enum AVSampleFormat sample_fmt; const char *fmt_be, *fmt_le;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 sample_fmt_entries[] =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 AV_SAMPLE_FMT_U8,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"u8"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 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"u8"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 AV_SAMPLE_FMT_S16,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"s16be"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"s16le"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},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 AV_SAMPLE_FMT_S32,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"s32be"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"s32le"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},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 AV_SAMPLE_FMT_FLT,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"f32be"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"f32le"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},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{ AV_SAMPLE_FMT_DBL,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"f64be"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"f64le"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},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*fmt = NULL;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(i = 0; i &lt; FF_ARRAY_ELEMS(sample_fmt_entries); i++)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struct sample_fmt_entry *entry = &amp;sample_fmt_entries[i];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(sample_fmt == entry-&gt;sample_fmt)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*fmt = AV_NE(entry-&gt;fmt_be, entry-&gt;fmt_le);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fprintf(stderr,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"Sample format %s not supported as output format\n"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av_get_sample_fmt_name(sample_fmt));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AVERROR(EINVAL);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/**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 Fill dst buffer with nb_samples, generated starting from t. 交错模式的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static void fill_samples(double *dst, int nb_samples, int nb_channels, int sample_rate, double *t)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i, j;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tincr = 1.0 / sample_rate, *dstp = dst;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double c = 2 * M_PI * 440.0;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generate sin tone with 440Hz frequency and duplicated channels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(i = 0; i &lt; nb_samples; i++)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*dstp = sin(c * *t);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for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(j = 1; j &lt; nb_channels; j++)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dstp[j] = dstp[0];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dstp += nb_channels;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*t += tincr;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int main(int argc, char **argv)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输入参数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src_ch_layout = AV_CH_LAYOUT_STEREO;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src_rate = 48000;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enum AVSampleFormat src_sample_fmt = AV_SAMPLE_FMT_DBL;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src_nb_channels =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**src_data = NULL;  // 二级指针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src_linesize;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src_nb_samples = 1024;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输出参数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int64_t dst_ch_layout = AV_CH_LAYOUT_STEREO;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dst_rate = 44100;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enum AVSampleFormat dst_sample_fmt = AV_SAMPLE_FMT_S16;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dst_nb_channels =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uint8_t **dst_data = NULL;  //二级指针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dst_linesize;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dst_nb_samples;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max_dst_nb_samples;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输出文件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char *dst_filename = NULL;    // 保存输出的pcm到本地，然后播放验证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FILE *dst_file;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dst_bufsize;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const char *fmt;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重采样实例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struct SwrContext *swr_ctx;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double 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int ret;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(argc != 2)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"Usage: %s output_file\n"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"API example program to show how to resample an audio stream with libswresample.\n"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"This program generates a series of audio frames, resamples them to a specified 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"output format and rate and saves them to an output file named output_file.\n"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argv[0]);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exit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dst_filename = argv[1];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dst_file = fopen(dst_filename,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"wb"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(!dst_file)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"Could not open destination file %s\n"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dst_filename);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exit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创建重采样器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create resampler context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swr_ctx = swr_alloc();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(!swr_ctx)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"Could not allocate resampler context\n"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ret = AVERROR(ENOMEM);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设置重采样参数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set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options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输入参数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av_opt_set_int(swr_ctx,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"in_channel_layout"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   src_ch_layout,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av_opt_set_int(swr_ctx,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"in_sample_rate"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      src_rate,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av_opt_set_sample_fmt(swr_ctx,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"in_sample_fmt"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src_sample_fmt,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输出参数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av_opt_set_int(swr_ctx,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"out_channel_layout"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   dst_ch_layout,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av_opt_set_int(swr_ctx,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"out_sample_rate"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      dst_rate,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av_opt_set_sample_fmt(swr_ctx,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"out_sample_fmt"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dst_sample_fmt,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初始化重采样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initialize the resampling context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((ret = swr_init(swr_ctx))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"Failed to initialize the resampling context\n"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allocate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source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and destination samples buffers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计算出输入源的通道数量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src_nb_channels = av_get_channel_layout_nb_channels(src_ch_layout);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给输入源分配内存空间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ret = av_samples_alloc_array_and_samples(&amp;src_data, &amp;src_linesize, src_nb_channels,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                     src_nb_samples, src_sample_fmt,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"Could not allocate source samples\n"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compute the number of converted samples: buffering is avoided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ensuring that the output buffer will contain at least all the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* converted input samples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计算输出采样数量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max_dst_nb_samples = dst_nb_samples =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av_rescale_rnd(src_nb_samples, dst_rate, src_rate, AV_ROUND_UP);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/* buffer is going to be directly written to a rawaudio file, no alignment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dst_nb_channels = av_get_channel_layout_nb_channels(dst_ch_layout);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 分配输出缓存内存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ret = av_samples_alloc_array_and_samples(&amp;dst_data, &amp;dst_linesize, dst_nb_channels,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                     dst_nb_samples, dst_sample_fmt,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"Could not allocate destination samples\n"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t =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do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/* generate synthetic audio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 生成输入源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fill_samples((double *)src_data[0], src_nb_samples, src_nb_channels, src_rate, &amp;t);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/* compute destination number of samples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int64_t delay = swr_get_delay(swr_ctx, src_rate);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dst_nb_samples = av_rescale_rnd(delay + src_nb_samples, dst_rate, src_rate, AV_ROUND_UP);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(dst_nb_samples &gt; max_dst_nb_samples)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av_freep(&amp;dst_data[0]);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ret = av_samples_alloc(dst_data, &amp;dst_linesize, dst_nb_channels,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           dst_nb_samples, dst_sample_fmt, 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break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max_dst_nb_samples = dst_nb_samples;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        int fifo_size = swr_get_out_samples(swr_ctx,src_nb_samples);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"fifo_size:%d\n"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fifo_size);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(fifo_size &lt; 1024)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    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continue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/* convert to destination format */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//        ret = swr_convert(swr_ctx, dst_data, dst_nb_samples, (const uint8_t **)src_data, src_nb_samples);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ret = swr_convert(swr_ctx, dst_data, dst_nb_samples, (const uint8_t **)src_data, src_nb_samples);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"Error while converting\n"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dst_bufsize = av_samples_get_buffer_size(&amp;dst_linesize, dst_nb_channels,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                         ret, dst_sample_fmt, 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(dst_bufsize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"Could not get sample buffer size\n"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"t:%f in:%d out:%d\n"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t, src_nb_samples, ret);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fwrite(dst_data[0], 1, dst_bufsize, dst_file);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while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(t &lt; 10);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ret = swr_convert(swr_ctx, dst_data, dst_nb_samples, NULL, 0);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(ret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"Error while converting\n"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dst_bufsize = av_samples_get_buffer_size(&amp;dst_linesize, dst_nb_channels,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                         ret, dst_sample_fmt, 1);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(dst_bufsize &lt; 0)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"Could not get sample buffer size\n"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printf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"flush in:%d out:%d\n"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 0, ret);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fwrite(dst_data[0], 1, dst_bufsize, dst_file);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((ret = get_format_from_sample_fmt(&amp;fmt, dst_sample_fmt)) &lt; 0)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goto end;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fprintf(stderr,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"Resampling succeeded. Play the output file with the command:\n"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        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"ffplay -f %s -channel_layout %"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PRId64</w:t>
      </w:r>
      <w:r>
        <w:rPr>
          <w:rFonts w:ascii="宋体" w:hAnsi="宋体" w:eastAsia="宋体" w:cs="宋体"/>
          <w:color w:val="98C379"/>
          <w:kern w:val="0"/>
          <w:sz w:val="24"/>
          <w:szCs w:val="24"/>
          <w:lang w:val="en-US" w:eastAsia="zh-CN" w:bidi="ar"/>
        </w:rPr>
        <w:t>" -channels %d -ar %d %s\n"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,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fmt, dst_ch_layout, dst_nb_channels, dst_rate, dst_filename);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end: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fclose(dst_file);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(src_data)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av_freep(&amp;src_data[0]);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av_freep(&amp;src_data);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C678DD"/>
          <w:kern w:val="0"/>
          <w:sz w:val="24"/>
          <w:szCs w:val="24"/>
          <w:lang w:val="en-US" w:eastAsia="zh-CN" w:bidi="ar"/>
        </w:rPr>
        <w:t>if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(dst_data)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av_freep(&amp;dst_data[0]);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av_freep(&amp;dst_data);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swr_free(&amp;swr_ctx);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</w:t>
      </w:r>
      <w:r>
        <w:rPr>
          <w:rFonts w:ascii="宋体" w:hAnsi="宋体" w:eastAsia="宋体" w:cs="宋体"/>
          <w:color w:val="E6C07B"/>
          <w:kern w:val="0"/>
          <w:sz w:val="24"/>
          <w:szCs w:val="24"/>
          <w:lang w:val="en-US" w:eastAsia="zh-CN" w:bidi="ar"/>
        </w:rPr>
        <w:t>return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ret &lt; 0;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1EE65EC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输出out.pcm:</w:t>
      </w:r>
    </w:p>
    <w:p w14:paraId="1640362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539365"/>
            <wp:effectExtent l="0" t="0" r="13970" b="571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329180"/>
            <wp:effectExtent l="0" t="0" r="13970" b="254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094865"/>
            <wp:effectExtent l="0" t="0" r="13970" b="825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B4DC7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sz w:val="19"/>
          <w:szCs w:val="19"/>
        </w:rPr>
        <w:t>然后进行播放一下：</w:t>
      </w:r>
    </w:p>
    <w:p w14:paraId="6C420FC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ffplay -f s16le -channel_layout 3 -channels 2 -ar 44100 out.pcm</w:t>
      </w:r>
    </w:p>
    <w:p w14:paraId="6DE26C2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bookmarkStart w:id="0" w:name="_GoBack"/>
      <w:bookmarkEnd w:id="0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7"/>
          <w:kern w:val="0"/>
          <w:sz w:val="19"/>
          <w:szCs w:val="19"/>
          <w:lang w:val="en-US" w:eastAsia="zh-CN" w:bidi="ar"/>
        </w:rPr>
        <w:drawing>
          <wp:inline distT="0" distB="0" distL="114300" distR="114300">
            <wp:extent cx="5274310" cy="2773680"/>
            <wp:effectExtent l="0" t="0" r="1397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DC8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E174F"/>
    <w:multiLevelType w:val="multilevel"/>
    <w:tmpl w:val="B9FE17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90AD849"/>
    <w:multiLevelType w:val="multilevel"/>
    <w:tmpl w:val="C90AD8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25D1AB9"/>
    <w:multiLevelType w:val="multilevel"/>
    <w:tmpl w:val="F25D1A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F4D35CF"/>
    <w:multiLevelType w:val="multilevel"/>
    <w:tmpl w:val="FF4D35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DF60CA9"/>
    <w:multiLevelType w:val="multilevel"/>
    <w:tmpl w:val="0DF60C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5F4747F"/>
    <w:multiLevelType w:val="multilevel"/>
    <w:tmpl w:val="15F474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1607FE95"/>
    <w:multiLevelType w:val="multilevel"/>
    <w:tmpl w:val="1607FE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3DC06901"/>
    <w:multiLevelType w:val="multilevel"/>
    <w:tmpl w:val="3DC069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3E7B7BF6"/>
    <w:multiLevelType w:val="multilevel"/>
    <w:tmpl w:val="3E7B7B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727BCB8B"/>
    <w:multiLevelType w:val="multilevel"/>
    <w:tmpl w:val="727BCB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746DFB3A"/>
    <w:multiLevelType w:val="multilevel"/>
    <w:tmpl w:val="746DFB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6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546CB"/>
    <w:rsid w:val="06C81758"/>
    <w:rsid w:val="08D833C0"/>
    <w:rsid w:val="0DA43871"/>
    <w:rsid w:val="15CF455A"/>
    <w:rsid w:val="1AEA67F8"/>
    <w:rsid w:val="1DD875D9"/>
    <w:rsid w:val="201D2F8F"/>
    <w:rsid w:val="20E9429B"/>
    <w:rsid w:val="28CE1507"/>
    <w:rsid w:val="28FF2559"/>
    <w:rsid w:val="296C5196"/>
    <w:rsid w:val="2A496906"/>
    <w:rsid w:val="2B8313B8"/>
    <w:rsid w:val="2E043850"/>
    <w:rsid w:val="366642A9"/>
    <w:rsid w:val="39587616"/>
    <w:rsid w:val="3CDE3DFA"/>
    <w:rsid w:val="48D93885"/>
    <w:rsid w:val="498D1081"/>
    <w:rsid w:val="49CE6208"/>
    <w:rsid w:val="5119769F"/>
    <w:rsid w:val="599D78C4"/>
    <w:rsid w:val="5BAA7D0C"/>
    <w:rsid w:val="5E845A1C"/>
    <w:rsid w:val="6D725D15"/>
    <w:rsid w:val="70517CDF"/>
    <w:rsid w:val="71BB0FD3"/>
    <w:rsid w:val="74A5359C"/>
    <w:rsid w:val="792C5912"/>
    <w:rsid w:val="7DC7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Emphasis"/>
    <w:basedOn w:val="8"/>
    <w:qFormat/>
    <w:uiPriority w:val="0"/>
    <w:rPr>
      <w:i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4032</Words>
  <Characters>16561</Characters>
  <Lines>0</Lines>
  <Paragraphs>0</Paragraphs>
  <TotalTime>32</TotalTime>
  <ScaleCrop>false</ScaleCrop>
  <LinksUpToDate>false</LinksUpToDate>
  <CharactersWithSpaces>22023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2025-03-03T07:05:00Z</dcterms:created>
  <dc:creator>zhongqing</dc:creator>
  <cp:lastModifiedBy>「袂」</cp:lastModifiedBy>
  <dcterms:modified xsi:type="dcterms:W3CDTF">2025-03-03T07:42:58Z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E6F28B57568C467284D10B494B6326BB_12</vt:lpwstr>
  </property>
</Properties>
</file>