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B77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0"/>
          <w:szCs w:val="0"/>
        </w:rPr>
      </w:pPr>
      <w:r>
        <w:rPr>
          <w:i w:val="0"/>
          <w:iCs w:val="0"/>
          <w:caps w:val="0"/>
          <w:spacing w:val="7"/>
          <w:sz w:val="26"/>
          <w:szCs w:val="26"/>
          <w:bdr w:val="none" w:color="auto" w:sz="0" w:space="0"/>
        </w:rPr>
        <w:t>nginx+nginx-rtmp-module+ffmpeg搭建流媒体服务器服务器</w:t>
      </w:r>
    </w:p>
    <w:p w14:paraId="5AA7CD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前言</w:t>
      </w:r>
    </w:p>
    <w:p w14:paraId="257A24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今天给大家分享一篇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利用nginx来搭建流媒体服务器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，关于Nginx的安装可以看我之前的文章，我之前之所以会写nginx的文章是有一定的道理的，过段时间我会写一些协议栈的学习总结分享：</w:t>
      </w:r>
    </w:p>
    <w:p w14:paraId="14B20E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420" w:leftChars="0" w:right="0" w:firstLine="420" w:firstLine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bdr w:val="none" w:color="auto" w:sz="0" w:space="0"/>
          <w:shd w:val="clear" w:fill="FFFFFF"/>
          <w:lang w:eastAsia="zh-CN"/>
        </w:rPr>
        <w:t>《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bdr w:val="none" w:color="auto" w:sz="0" w:space="0"/>
          <w:shd w:val="clear" w:fill="FFFFFF"/>
        </w:rPr>
        <w:t>nginx之静态资源访问和负载均衡的使用！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bdr w:val="none" w:color="auto" w:sz="0" w:space="0"/>
          <w:shd w:val="clear" w:fill="FFFFFF"/>
          <w:lang w:eastAsia="zh-CN"/>
        </w:rPr>
        <w:t>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bdr w:val="none" w:color="auto" w:sz="0" w:space="0"/>
          <w:shd w:val="clear" w:fill="FFFFFF"/>
          <w:lang w:val="en-US" w:eastAsia="zh-CN"/>
        </w:rPr>
        <w:t>:</w:t>
      </w:r>
    </w:p>
    <w:p w14:paraId="6E6147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420" w:leftChars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</w:rPr>
        <w:instrText xml:space="preserve"> HYPERLINK "https://mp.weixin.qq.com/s/71PH3eApz5zrjHXeyuRU5Q"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2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https://mp.weixin.qq.com/s/71PH3eApz5zrjHXeyuRU5Q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</w:rPr>
        <w:fldChar w:fldCharType="end"/>
      </w:r>
    </w:p>
    <w:p w14:paraId="186488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不同的是，我们这里需要添加一个模块：configure的时候需要增加nginx-rtmp-module的支持,下载好nginx-rtmp-module后解压,然后nginx安装时增加这个模块(--add-module),其它都是一样的。</w:t>
      </w:r>
    </w:p>
    <w:p w14:paraId="426124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一、实际操作：</w:t>
      </w:r>
    </w:p>
    <w:p w14:paraId="348EDB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1、原理：</w:t>
      </w:r>
    </w:p>
    <w:p w14:paraId="5E81073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nginx配合ffmpeg做流媒体服务器的原理是: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nginx通过rtmp模块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提供rtmp服务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,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ffmpeg推送一个rtmp流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到nginx,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 然后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客户端通过访问nginx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来收看实时视频流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HLS也是差不多的原理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,只是最终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客户端是通过HTTP协议来访问的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,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但是ffmpeg推送流仍然是rtmp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的：</w:t>
      </w:r>
    </w:p>
    <w:p w14:paraId="28E0C8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3675" cy="1654810"/>
            <wp:effectExtent l="0" t="0" r="1460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5CD9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</w:rPr>
      </w:pPr>
    </w:p>
    <w:p w14:paraId="3995A0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2、配置conf文件：</w:t>
      </w:r>
    </w:p>
    <w:p w14:paraId="09B609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4029075" cy="3438525"/>
            <wp:effectExtent l="0" t="0" r="9525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0ABE3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这是一个最简单,最基础的配置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rtmp监听1935端口,如果是hls的话用hls on开启hls,并且为hls设置一个临时文件目录hls_path /tmp/hls; 其它更高级的配置可以参看nginx-rtmp-module的readme,里面有比较详细的介绍其它的配置,并且它还提供了一个通过JWPlayer在网页上播放的例子：</w:t>
      </w:r>
    </w:p>
    <w:p w14:paraId="5A4602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保存完配置文件后,启动nginx,通过netstat -ltn命令可以看到增加了一个1935端口的监听.8080是nginx默认的http监听端口。</w:t>
      </w:r>
    </w:p>
    <w:p w14:paraId="1C13E1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然后用ffmpeg推流到nginx:</w:t>
      </w:r>
    </w:p>
    <w:p w14:paraId="738349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第一个是推到了上面配置的myapp上:</w:t>
      </w:r>
    </w:p>
    <w:p w14:paraId="7A74D3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4310" cy="713740"/>
            <wp:effectExtent l="0" t="0" r="13970" b="254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27B40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第二个推流到hls上：</w:t>
      </w:r>
    </w:p>
    <w:p w14:paraId="7BE887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3675" cy="601980"/>
            <wp:effectExtent l="0" t="0" r="14605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6A89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上面这两个流的地址分别是:</w:t>
      </w:r>
    </w:p>
    <w:p w14:paraId="361DEB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第一个就是推送的地址: rtmp://serverIp:1935/myapp/test1</w:t>
      </w:r>
    </w:p>
    <w:p w14:paraId="137826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第二个是HTTP地址: http://serverIp:8080/hls/test2.m3u8</w:t>
      </w:r>
    </w:p>
    <w:p w14:paraId="7F0164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HLS:</w:t>
      </w:r>
    </w:p>
    <w:p w14:paraId="450696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HTTP Live Streaming（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HLS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苹果公司(Apple Inc.)实现的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基于HTTP的流媒体传输协议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可实现流媒体的直播和点播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，相对于常见的流媒体直播协议，例如RTMP协议、RTSP协议、MMS协议等，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HLS直播最大的不同在于，直播客户端获取到的，并不是一个完整的数据流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HLS协议在服务器端将直播数据流存储为连续的、很短时长的媒体文件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（MPEG-TS格式），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而客户端则不断的下载并播放这些小文件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因为服务器端总是会将最新的直播数据生成新的小文件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这样客户端只要不停的按顺序播放从服务器获取到的文件，就实现了直播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。由此可见，基本上可以认为，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HLS是以点播的技术方式来实现直播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由于数据通过HTTP协议传输，所以完全不用考虑防火墙或者代理的问题，而且分段文件的时长很短，客户端可以很快的选择和切换码率，以适应不同带宽条件下的播放。不过HLS的这种技术特点，决定了它的延迟一般总是会高于普通的流媒体直播协议。</w:t>
      </w:r>
    </w:p>
    <w:p w14:paraId="7114CA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二、总结：</w:t>
      </w:r>
    </w:p>
    <w:p w14:paraId="096A67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如果大家之前看过我之前的那篇srs的推流和拉流操作：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  <w:lang w:val="en-US" w:eastAsia="zh-CN"/>
        </w:rPr>
        <w:instrText xml:space="preserve"> HYPERLINK "https://mp.weixin.qq.com/s/z4bQc7e_A-1xqg-u5EQE-g"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  <w:lang w:val="en-US" w:eastAsia="zh-CN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>手把手带你实现srs流媒体推流和拉流操作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u w:val="none"/>
          <w:bdr w:val="none" w:color="auto" w:sz="0" w:space="0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，本篇文章就非常简单了，理解一下Nginx的工作原理就行了；最近和网友在交流nginx以及rtmp的延迟问题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，这个问题蛮需要实际工作积累才好解决！最后欢迎大家来多多交流！</w:t>
      </w:r>
    </w:p>
    <w:p w14:paraId="0AEE2B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</w:p>
    <w:p w14:paraId="0E7D78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文章来源：</w:t>
      </w:r>
    </w:p>
    <w:p w14:paraId="5397234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"https://willarun365.blog.csdn.net/article/details/82877422"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https://willarun365.blog.csdn.net/article/details/82877422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2515655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576B6"/>
    <w:multiLevelType w:val="multilevel"/>
    <w:tmpl w:val="31357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1024F"/>
    <w:rsid w:val="19736250"/>
    <w:rsid w:val="197E2F97"/>
    <w:rsid w:val="19FA46EC"/>
    <w:rsid w:val="1A0E09F0"/>
    <w:rsid w:val="1B2547F8"/>
    <w:rsid w:val="215F782F"/>
    <w:rsid w:val="26095AC3"/>
    <w:rsid w:val="2B7A34A4"/>
    <w:rsid w:val="2FE778C1"/>
    <w:rsid w:val="30342640"/>
    <w:rsid w:val="3E5F71BC"/>
    <w:rsid w:val="3F961308"/>
    <w:rsid w:val="40C571E7"/>
    <w:rsid w:val="43924F70"/>
    <w:rsid w:val="4F1D6A04"/>
    <w:rsid w:val="57ED2587"/>
    <w:rsid w:val="5E8F4829"/>
    <w:rsid w:val="6CC4450B"/>
    <w:rsid w:val="716C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2025-03-02T06:23:09Z</dcterms:created>
  <dc:creator>zhongqing</dc:creator>
  <cp:lastModifiedBy>「袂」</cp:lastModifiedBy>
  <dcterms:modified xsi:type="dcterms:W3CDTF">2025-03-02T06:32:59Z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A74B15BFE4F142189973F6B8073D762C_12</vt:lpwstr>
  </property>
</Properties>
</file>