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74F15C"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图像色彩空间转换</w:t>
      </w:r>
      <w:r>
        <w:rPr>
          <w:rFonts w:hint="eastAsia"/>
          <w:lang w:val="en-US" w:eastAsia="zh-CN"/>
        </w:rPr>
        <w:t>：（图像格式转化：将一个图像色彩空间转换成另一个图像色彩空间）</w:t>
      </w:r>
    </w:p>
    <w:p w14:paraId="5C70D16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4660" cy="2840990"/>
            <wp:effectExtent l="0" t="0" r="12700" b="889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044B2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14270" cy="2729230"/>
            <wp:effectExtent l="0" t="0" r="8890" b="1397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2729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0BAFD0">
      <w:pPr>
        <w:rPr>
          <w:rFonts w:ascii="宋体" w:hAnsi="宋体" w:eastAsia="宋体" w:cs="宋体"/>
          <w:sz w:val="24"/>
          <w:szCs w:val="24"/>
        </w:rPr>
      </w:pPr>
    </w:p>
    <w:p w14:paraId="523D1A2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图像颜色填充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11940D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18230" cy="2376170"/>
            <wp:effectExtent l="0" t="0" r="8890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31D48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图像重设大小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46358A83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要重设图像大小的话，就需要先申请一段内存区域的buffer,也就是缓冲区，用于存放目标图像的。</w:t>
      </w:r>
    </w:p>
    <w:p w14:paraId="42977D7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97580" cy="2573655"/>
            <wp:effectExtent l="0" t="0" r="762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A307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6425" cy="1560830"/>
            <wp:effectExtent l="0" t="0" r="3175" b="889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1560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E1EF5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3255" cy="2867025"/>
            <wp:effectExtent l="0" t="0" r="12065" b="1333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1E388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5805" cy="3078480"/>
            <wp:effectExtent l="0" t="0" r="63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B72EE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4985" cy="2915920"/>
            <wp:effectExtent l="0" t="0" r="13335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9D2DB">
      <w:pPr>
        <w:rPr>
          <w:rFonts w:ascii="宋体" w:hAnsi="宋体" w:eastAsia="宋体" w:cs="宋体"/>
          <w:sz w:val="24"/>
          <w:szCs w:val="24"/>
        </w:rPr>
      </w:pPr>
    </w:p>
    <w:p w14:paraId="5C4CEFD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图像拷贝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1A72084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44520" cy="2139950"/>
            <wp:effectExtent l="0" t="0" r="10160" b="889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4B73B4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1620" cy="3501390"/>
            <wp:effectExtent l="0" t="0" r="7620" b="381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50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E10FE0">
      <w:pPr>
        <w:rPr>
          <w:rFonts w:ascii="宋体" w:hAnsi="宋体" w:eastAsia="宋体" w:cs="宋体"/>
          <w:sz w:val="24"/>
          <w:szCs w:val="24"/>
        </w:rPr>
      </w:pPr>
    </w:p>
    <w:p w14:paraId="1F8755F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Rga组件基本介绍完了，下节讲解rga组件的使用。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BA0560"/>
    <w:rsid w:val="07C363B5"/>
    <w:rsid w:val="08E12275"/>
    <w:rsid w:val="09AB20DD"/>
    <w:rsid w:val="0A821835"/>
    <w:rsid w:val="0B7760D3"/>
    <w:rsid w:val="0C8501ED"/>
    <w:rsid w:val="0CE83E39"/>
    <w:rsid w:val="0D9E2637"/>
    <w:rsid w:val="0F5C08A7"/>
    <w:rsid w:val="14680FAC"/>
    <w:rsid w:val="163836F0"/>
    <w:rsid w:val="16870D8E"/>
    <w:rsid w:val="19A436D1"/>
    <w:rsid w:val="19B14838"/>
    <w:rsid w:val="20EC77BF"/>
    <w:rsid w:val="28B57DB7"/>
    <w:rsid w:val="2BE004F4"/>
    <w:rsid w:val="2C4E2B62"/>
    <w:rsid w:val="31DB5204"/>
    <w:rsid w:val="398E0DAD"/>
    <w:rsid w:val="3B2174CA"/>
    <w:rsid w:val="3C770C98"/>
    <w:rsid w:val="3CF61143"/>
    <w:rsid w:val="3DE117DE"/>
    <w:rsid w:val="3FEF0B07"/>
    <w:rsid w:val="412D276B"/>
    <w:rsid w:val="46674E60"/>
    <w:rsid w:val="497203D3"/>
    <w:rsid w:val="4B271F48"/>
    <w:rsid w:val="4D430511"/>
    <w:rsid w:val="4FCD4C3E"/>
    <w:rsid w:val="513675CD"/>
    <w:rsid w:val="520B3C6B"/>
    <w:rsid w:val="540E1011"/>
    <w:rsid w:val="5AC876C0"/>
    <w:rsid w:val="5B221AA6"/>
    <w:rsid w:val="5BD44914"/>
    <w:rsid w:val="5D333217"/>
    <w:rsid w:val="6FA72123"/>
    <w:rsid w:val="70CD7E32"/>
    <w:rsid w:val="74F6460B"/>
    <w:rsid w:val="77C17FC5"/>
    <w:rsid w:val="7B4C10B5"/>
    <w:rsid w:val="7C564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2025-03-13T07:02:09Z</dcterms:created>
  <dc:creator>zhongqing</dc:creator>
  <cp:lastModifiedBy>「袂」</cp:lastModifiedBy>
  <dcterms:modified xsi:type="dcterms:W3CDTF">2025-03-13T08:21:13Z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164C46EB851241F093B81C84336DA86F_12</vt:lpwstr>
  </property>
</Properties>
</file>