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78FF09A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81930" cy="2183130"/>
            <wp:effectExtent l="0" t="0" r="6350" b="1143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81930" cy="2183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73C2BB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由于VMware下用不了物理显卡，所以主要用Windows来搭建训练模型的环境。</w:t>
      </w:r>
    </w:p>
    <w:p w14:paraId="4B245CA1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17BFA34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RKNN支持的深度学习框架有多种，我们主要以Tenserflow和PyTorch来做介绍，。使用其它学习框架的，需要自己安装。</w:t>
      </w:r>
    </w:p>
    <w:p w14:paraId="085171C9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05120" cy="2701290"/>
            <wp:effectExtent l="0" t="0" r="5080" b="1143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701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ED0253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四者对应关系见：</w:t>
      </w:r>
    </w:p>
    <w:p w14:paraId="652F79A6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"https://tensorflow.google.cn/install/source?hl=zh-cn#tested_build_configurations"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hint="eastAsia" w:ascii="宋体" w:hAnsi="宋体" w:eastAsia="宋体" w:cs="宋体"/>
          <w:sz w:val="24"/>
          <w:szCs w:val="24"/>
        </w:rPr>
        <w:t>https://tensorflow.google.cn/install/source?hl=zh-cn#tested_build_configurations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 w14:paraId="487EC42D">
      <w:pPr>
        <w:rPr>
          <w:rFonts w:hint="eastAsia" w:ascii="宋体" w:hAnsi="宋体" w:eastAsia="宋体" w:cs="宋体"/>
          <w:sz w:val="24"/>
          <w:szCs w:val="24"/>
        </w:rPr>
      </w:pPr>
    </w:p>
    <w:p w14:paraId="337F8AB2">
      <w:pP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shd w:val="clear" w:fill="FFFFFF"/>
        </w:rPr>
        <w:t>Intel Iris Xe Graphics 不直接支持 TensorFlow 的 GPU 加速（因为需要 NVIDIA CUDA）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shd w:val="clear" w:fill="FFFFFF"/>
          <w:lang w:val="en-US" w:eastAsia="zh-CN"/>
        </w:rPr>
        <w:t>因此，不支持直接配置 模型训练环境。</w:t>
      </w:r>
    </w:p>
    <w:p w14:paraId="162CDB22">
      <w:pPr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shd w:val="clear" w:fill="FFFFFF"/>
          <w:lang w:val="en-US" w:eastAsia="zh-CN"/>
        </w:rPr>
      </w:pPr>
    </w:p>
    <w:p w14:paraId="3FBDA970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40555" cy="2457450"/>
            <wp:effectExtent l="0" t="0" r="9525" b="1143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51752C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上表中，CUDA的最高版本就是11.2版本。Tensorflow最高的是2.1.0版本。并且前面提示Windows的GPU支持的是2.10版本之前的tensorflow，从2.11之后就不支持Windows了。如果Windows要用2.11之后的版本，就需要自己从tensorflow源码里面自己构建。自己编译来用。</w:t>
      </w:r>
    </w:p>
    <w:p w14:paraId="08943613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723A1021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Python主要就是3.6~3.10版本。cuDNN的版本一般就是选7.4到8.1之间。</w:t>
      </w:r>
    </w:p>
    <w:p w14:paraId="5E24CE66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CUDA一般就是选择10~11.2之间。</w:t>
      </w:r>
    </w:p>
    <w:p w14:paraId="3EC72087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1B88ED0F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该链接打不开。故参考以下链接内容：</w:t>
      </w:r>
    </w:p>
    <w:p w14:paraId="344B86F2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instrText xml:space="preserve"> HYPERLINK "https://blog.csdn.net/ly869915532/article/details/124542362" </w:instrTex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default" w:ascii="宋体" w:hAnsi="宋体" w:eastAsia="宋体" w:cs="宋体"/>
          <w:sz w:val="24"/>
          <w:szCs w:val="24"/>
          <w:lang w:val="en-US" w:eastAsia="zh-CN"/>
        </w:rPr>
        <w:t>https://blog.csdn.net/ly869915532/article/details/124542362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end"/>
      </w:r>
    </w:p>
    <w:p w14:paraId="2AD2D400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2F21FC9B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47EB8E2B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640576CE">
      <w:pP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shd w:val="clear" w:fill="FFFFFF"/>
          <w:lang w:val="en-US" w:eastAsia="zh-CN"/>
        </w:rPr>
      </w:pPr>
    </w:p>
    <w:p w14:paraId="54FFD534">
      <w:pP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shd w:val="clear" w:fill="FFFFFF"/>
          <w:lang w:val="en-US" w:eastAsia="zh-CN"/>
        </w:rPr>
        <w:t>/*</w:t>
      </w:r>
    </w:p>
    <w:p w14:paraId="0B217F7B">
      <w:pP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shd w:val="clear" w:fill="FFFFFF"/>
          <w:lang w:val="en-US" w:eastAsia="zh-CN"/>
        </w:rPr>
        <w:t>将rknn_toolkit2里面的tensorflow版本修改成2.5.0版本。 CUDA使用的则是11.2版本。 Python 为3.6~3.9版本。 cuDNN选择的8.1：</w:t>
      </w:r>
    </w:p>
    <w:p w14:paraId="1EEF61EE">
      <w:pPr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34230" cy="2518410"/>
            <wp:effectExtent l="0" t="0" r="13970" b="11430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2518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99B59A">
      <w:pP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shd w:val="clear" w:fill="FFFFFF"/>
          <w:lang w:val="en-US" w:eastAsia="zh-CN"/>
        </w:rPr>
        <w:t>她选择的tensorflow的版本是2.5.0版本。</w:t>
      </w:r>
    </w:p>
    <w:p w14:paraId="206FD12E">
      <w:pP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shd w:val="clear" w:fill="FFFFFF"/>
          <w:lang w:val="en-US" w:eastAsia="zh-CN"/>
        </w:rPr>
        <w:t>这就是（她使用的）训练模型的版本。</w:t>
      </w:r>
    </w:p>
    <w:p w14:paraId="5C2B64A6">
      <w:pP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shd w:val="clear" w:fill="FFFFFF"/>
          <w:lang w:val="en-US" w:eastAsia="zh-CN"/>
        </w:rPr>
        <w:t>注意：我的GPU为因特尔：</w:t>
      </w:r>
    </w:p>
    <w:p w14:paraId="5031D624">
      <w:pPr>
        <w:ind w:firstLine="420" w:firstLineChars="0"/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spacing w:val="0"/>
          <w:sz w:val="21"/>
          <w:szCs w:val="21"/>
          <w:shd w:val="clear" w:fill="FFFFFF"/>
          <w:lang w:val="en-US" w:eastAsia="zh-CN"/>
        </w:rPr>
        <w:t>W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shd w:val="clear" w:fill="FFFFFF"/>
          <w:lang w:val="en-US" w:eastAsia="zh-CN"/>
        </w:rPr>
        <w:t>in+R   再输入： dxdiag命令查看：</w:t>
      </w:r>
    </w:p>
    <w:p w14:paraId="33743672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74365" cy="2353945"/>
            <wp:effectExtent l="0" t="0" r="10795" b="8255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2353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6B4669">
      <w:pP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shd w:val="clear" w:fill="FFFFFF"/>
        </w:rPr>
        <w:t>Intel Iris Xe Graphics 不直接支持 TensorFlow 的 GPU 加速（因为需要 NVIDIA CUDA）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shd w:val="clear" w:fill="FFFFFF"/>
          <w:lang w:val="en-US" w:eastAsia="zh-CN"/>
        </w:rPr>
        <w:t>因此，不支持直接配置 模型训练环境。</w:t>
      </w:r>
    </w:p>
    <w:p w14:paraId="4B7A9F02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59111541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所以暂不配置Windows下的模型训练环境。</w:t>
      </w:r>
      <w:bookmarkStart w:id="0" w:name="_GoBack"/>
      <w:bookmarkEnd w:id="0"/>
    </w:p>
    <w:p w14:paraId="3D0002B0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shd w:val="clear" w:fill="FFFFFF"/>
          <w:lang w:val="en-US" w:eastAsia="zh-CN"/>
        </w:rPr>
        <w:t>*/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C9602E"/>
    <w:rsid w:val="0443077C"/>
    <w:rsid w:val="04483CDB"/>
    <w:rsid w:val="051A0D14"/>
    <w:rsid w:val="0BD66199"/>
    <w:rsid w:val="0C57284E"/>
    <w:rsid w:val="13E76604"/>
    <w:rsid w:val="15FC33A8"/>
    <w:rsid w:val="1BA3785E"/>
    <w:rsid w:val="1E766B63"/>
    <w:rsid w:val="24B65653"/>
    <w:rsid w:val="265273A6"/>
    <w:rsid w:val="26566A84"/>
    <w:rsid w:val="29617860"/>
    <w:rsid w:val="2F88120A"/>
    <w:rsid w:val="30731155"/>
    <w:rsid w:val="314E2B30"/>
    <w:rsid w:val="3279456F"/>
    <w:rsid w:val="39AD54FE"/>
    <w:rsid w:val="3A175B70"/>
    <w:rsid w:val="3B8B317A"/>
    <w:rsid w:val="3BFA3DD4"/>
    <w:rsid w:val="3C356086"/>
    <w:rsid w:val="3DC93F58"/>
    <w:rsid w:val="3E5C39D0"/>
    <w:rsid w:val="42A96C6D"/>
    <w:rsid w:val="44A16446"/>
    <w:rsid w:val="45F34E5C"/>
    <w:rsid w:val="46FB563A"/>
    <w:rsid w:val="47626889"/>
    <w:rsid w:val="53F04B2F"/>
    <w:rsid w:val="5408498D"/>
    <w:rsid w:val="59B406A5"/>
    <w:rsid w:val="5A955300"/>
    <w:rsid w:val="5D3970FE"/>
    <w:rsid w:val="5EFB1568"/>
    <w:rsid w:val="60365EB3"/>
    <w:rsid w:val="62225BBE"/>
    <w:rsid w:val="628C7CD0"/>
    <w:rsid w:val="63400ABB"/>
    <w:rsid w:val="67442403"/>
    <w:rsid w:val="67642FCA"/>
    <w:rsid w:val="691427CE"/>
    <w:rsid w:val="6B9B57E8"/>
    <w:rsid w:val="71A90C80"/>
    <w:rsid w:val="71AC65D1"/>
    <w:rsid w:val="74DD1807"/>
    <w:rsid w:val="78B13C88"/>
    <w:rsid w:val="79255B4E"/>
    <w:rsid w:val="793D0F8C"/>
    <w:rsid w:val="7B3A5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uiPriority w:val="0"/>
    <w:rPr>
      <w:color w:val="800080"/>
      <w:u w:val="single"/>
    </w:r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27</Words>
  <Characters>164</Characters>
  <Lines>0</Lines>
  <Paragraphs>0</Paragraphs>
  <TotalTime>0</TotalTime>
  <ScaleCrop>false</ScaleCrop>
  <LinksUpToDate>false</LinksUpToDate>
  <CharactersWithSpaces>164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2025-02-07T15:25:00Z</dcterms:created>
  <dc:creator>zhongqing</dc:creator>
  <cp:lastModifiedBy>「袂」</cp:lastModifiedBy>
  <dcterms:modified xsi:type="dcterms:W3CDTF">2025-03-22T08:57:01Z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516B423875314C47A827B4393DB49E65_12</vt:lpwstr>
  </property>
</Properties>
</file>