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B101" w14:textId="77777777" w:rsidR="002F7AFB" w:rsidRPr="002F7AFB" w:rsidRDefault="002F7AFB" w:rsidP="002F7AF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2F7AF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hyperdaq.devicegui</w:t>
      </w:r>
      <w:proofErr w:type="spellEnd"/>
    </w:p>
    <w:p w14:paraId="2681269E" w14:textId="77777777" w:rsidR="002F7AFB" w:rsidRPr="002F7AFB" w:rsidRDefault="002F7AFB" w:rsidP="002F7AF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devicegui.py</w:t>
      </w:r>
    </w:p>
    <w:p w14:paraId="43B3382A" w14:textId="77777777" w:rsidR="002F7AFB" w:rsidRPr="002F7AFB" w:rsidRDefault="002F7AFB" w:rsidP="002F7AF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A module for user interfaces of hardware devices controlled through 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hyperDAQ</w:t>
      </w:r>
      <w:proofErr w:type="spellEnd"/>
    </w:p>
    <w:p w14:paraId="4D7E8903" w14:textId="77777777" w:rsidR="002F7AFB" w:rsidRPr="002F7AFB" w:rsidRDefault="002F7AFB" w:rsidP="002F7AF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Last Updated: February 2020</w:t>
      </w:r>
    </w:p>
    <w:p w14:paraId="0A5B0532" w14:textId="77777777" w:rsidR="002F7AFB" w:rsidRPr="002F7AFB" w:rsidRDefault="002F7AFB" w:rsidP="002F7AFB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60E2FF1E" w14:textId="77777777" w:rsidR="002F7AFB" w:rsidRPr="002F7AFB" w:rsidRDefault="002F7AFB" w:rsidP="002F7AFB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7F620553" w14:textId="77777777" w:rsidR="002F7AFB" w:rsidRPr="002F7AFB" w:rsidRDefault="002F7AFB" w:rsidP="002F7AFB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6E7342C7" w14:textId="77777777" w:rsidR="002F7AFB" w:rsidRPr="002F7AFB" w:rsidRDefault="002F7AFB" w:rsidP="002F7AF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56D5AF6C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hyperdaq.devicegui.MIRA_900_OPO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5EB7A80F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46B741E2" w14:textId="585D6850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the</w:t>
      </w:r>
      <w:r w:rsidR="0026277F">
        <w:rPr>
          <w:rFonts w:ascii="Arial" w:eastAsia="Times New Roman" w:hAnsi="Arial" w:cs="Arial"/>
          <w:color w:val="404040"/>
          <w:sz w:val="24"/>
          <w:szCs w:val="24"/>
        </w:rPr>
        <w:t xml:space="preserve"> Coherent MIRA 900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OPO Laser</w:t>
      </w:r>
    </w:p>
    <w:p w14:paraId="7F674D4B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90D406A" w14:textId="02345D22" w:rsidR="002F7AFB" w:rsidRPr="002F7AFB" w:rsidRDefault="000811BF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4C6CFA4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BC937A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4167CED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4675EBA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4DE9407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59E19E04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3F77F89D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hyperdaq.devicegui.MIRA_900_OPO_Stable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78896DDB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hyperlink r:id="rId5" w:anchor="hyperdaq.devicegui.MIRA_900_OPO" w:tooltip="hyperdaq.devicegui.MIRA_900_OPO" w:history="1">
        <w:r w:rsidRPr="002F7AFB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hyperdaq.devicegui.MIRA_900_OPO</w:t>
        </w:r>
      </w:hyperlink>
    </w:p>
    <w:p w14:paraId="4B486E0F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the OPO Laser, attempts to correct for variations in the OPO output based on a calibration.</w:t>
      </w:r>
    </w:p>
    <w:p w14:paraId="34B306E6" w14:textId="2DE5919B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Calibration should be performed each time the laser is </w:t>
      </w:r>
      <w:proofErr w:type="gram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adjusted, or</w:t>
      </w:r>
      <w:proofErr w:type="gramEnd"/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has drifted </w:t>
      </w:r>
      <w:r w:rsidR="0026277F" w:rsidRPr="002F7AFB">
        <w:rPr>
          <w:rFonts w:ascii="Arial" w:eastAsia="Times New Roman" w:hAnsi="Arial" w:cs="Arial"/>
          <w:color w:val="404040"/>
          <w:sz w:val="24"/>
          <w:szCs w:val="24"/>
        </w:rPr>
        <w:t>significantly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531C6A0A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41CDC3A" w14:textId="5B0FC040" w:rsidR="002F7AFB" w:rsidRPr="002F7AFB" w:rsidRDefault="0026277F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62394155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load_calibration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498C56C9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Loads the calibration data if applicable, override to add functionality</w:t>
      </w:r>
    </w:p>
    <w:p w14:paraId="27EA2EFE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set_reference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5E19952C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167C9D17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hyperdaq.devicegui.calibrate_power_angle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45A3489B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"hyperdaq.devicegui.thor_rotation_stage" \o "hyperdaq.devicegui.thor_rotation_stage"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hyperdaq.devicegui.thor_rotation_stage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2425469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A rotation stage specialized to calibrate the rotation stages</w:t>
      </w:r>
    </w:p>
    <w:p w14:paraId="4510DD8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anglename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='Angle'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angletitle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Angle: 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anglelog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Position'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330E5383" w14:textId="064F3909" w:rsidR="002F7AFB" w:rsidRPr="002F7AFB" w:rsidRDefault="0026277F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47A6A487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5F02A403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035AE02F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hyperdaq.devicegui.dual_stage_power_control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second_stage='rot_stage_2'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50571D6D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3910BAD6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An interface for two rotation stages, with keys ‘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rot_stage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>’ and ‘rot_stage_2’, for dual control in pump probe setups</w:t>
      </w:r>
    </w:p>
    <w:p w14:paraId="51DC6E38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calibrate_power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data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107D4951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calibrate_responsivity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wav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31725C47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B4ADDF2" w14:textId="284BC352" w:rsidR="002F7AFB" w:rsidRPr="002F7AFB" w:rsidRDefault="00584223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523151B3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load_calibration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49181020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Loads the calibration data if applicable, override to add functionality</w:t>
      </w:r>
    </w:p>
    <w:p w14:paraId="3B2F7C22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7B9FC65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25147294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set_angle_callback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C7C60F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set_power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p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6AA0F5B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set_power_callback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BFE5AD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set_ratio_callback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7EFFE9D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D07A753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69AAF045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hyperdaq.devicegui.generic_device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5DD06E17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201C5F32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Generic Interface for a hardware device. Inherit and override to customize interface for a device. The update() and 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log_status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>() functions should be implemented to update the device status and write that status to a log file, respectively.</w:t>
      </w:r>
    </w:p>
    <w:p w14:paraId="7B7CB7C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Arial" w:eastAsia="Times New Roman" w:hAnsi="Arial" w:cs="Arial"/>
          <w:b/>
          <w:bCs/>
          <w:color w:val="555555"/>
        </w:rPr>
        <w:t>Parameters</w:t>
      </w:r>
    </w:p>
    <w:p w14:paraId="7AA383D1" w14:textId="77777777" w:rsidR="002F7AFB" w:rsidRPr="002F7AFB" w:rsidRDefault="002F7AFB" w:rsidP="002F7AFB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b/>
          <w:bCs/>
          <w:color w:val="404040"/>
          <w:sz w:val="24"/>
          <w:szCs w:val="24"/>
        </w:rPr>
        <w:t>master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> – The frame in which to pack the interface</w:t>
      </w:r>
    </w:p>
    <w:p w14:paraId="6E04D50B" w14:textId="77777777" w:rsidR="002F7AFB" w:rsidRPr="002F7AFB" w:rsidRDefault="002F7AFB" w:rsidP="002F7AFB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2F7AFB">
        <w:rPr>
          <w:rFonts w:ascii="Arial" w:eastAsia="Times New Roman" w:hAnsi="Arial" w:cs="Arial"/>
          <w:b/>
          <w:bCs/>
          <w:color w:val="404040"/>
          <w:sz w:val="24"/>
          <w:szCs w:val="24"/>
        </w:rPr>
        <w:t>gui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> – The reference to the broader user interface, used for writing out information</w:t>
      </w:r>
    </w:p>
    <w:p w14:paraId="4A6E0B65" w14:textId="77777777" w:rsidR="002F7AFB" w:rsidRPr="002F7AFB" w:rsidRDefault="002F7AFB" w:rsidP="002F7AFB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b/>
          <w:bCs/>
          <w:color w:val="404040"/>
          <w:sz w:val="24"/>
          <w:szCs w:val="24"/>
        </w:rPr>
        <w:t>controller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> – The device controller</w:t>
      </w:r>
    </w:p>
    <w:p w14:paraId="7AB7FA07" w14:textId="77777777" w:rsidR="002F7AFB" w:rsidRPr="002F7AFB" w:rsidRDefault="002F7AFB" w:rsidP="002F7AFB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b/>
          <w:bCs/>
          <w:color w:val="404040"/>
          <w:sz w:val="24"/>
          <w:szCs w:val="24"/>
        </w:rPr>
        <w:t>calibration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2F7AFB">
        <w:rPr>
          <w:rFonts w:ascii="Arial" w:eastAsia="Times New Roman" w:hAnsi="Arial" w:cs="Arial"/>
          <w:i/>
          <w:iCs/>
          <w:color w:val="404040"/>
          <w:sz w:val="24"/>
          <w:szCs w:val="24"/>
        </w:rPr>
        <w:t>str, optional</w: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) – the file is the calibration of the device if needed, need 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tp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implement 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load_calibraiton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function to use</w:t>
      </w:r>
    </w:p>
    <w:p w14:paraId="7EFFE4A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9F42CFE" w14:textId="1EAE6FF5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Pr="002F7AFB" w:rsidDel="005F2AD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676EE104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load_calibration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3BB410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Loads the calibration data if applicable, override to add functionality</w:t>
      </w:r>
    </w:p>
    <w:p w14:paraId="61B98214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4C0146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77DAA247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9908438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582D06B9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lastRenderedPageBreak/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hyperdaq.devicegui.inplane_angle_stage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5267D1C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"hyperdaq.devicegui.thor_rotation_stage" \o "hyperdaq.devicegui.thor_rotation_stage"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hyperdaq.devicegui.thor_rotation_stage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73E6BE3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761B38E9" w14:textId="0493E862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0D633E0E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hyperdaq.devicegui.lakeshore_336_temperature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335058DB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2C6DA51F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CPS temperature sensors and Lakeshore 336 hardware</w:t>
      </w:r>
    </w:p>
    <w:p w14:paraId="05646EC2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heateronoff_callback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78F9A971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CE65142" w14:textId="3BA15E8B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4AC81888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79620526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406C8AA6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setpoint_callback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F0FE84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404EF42A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2FF9B937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hyperdaq.devicegui.lakeshore_625_magnet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1A43312C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1EC235AF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Superconducting Magnet through Lakeshore 625 hardware</w:t>
      </w:r>
    </w:p>
    <w:p w14:paraId="1B92461B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559830E1" w14:textId="64CAEAB5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4A9814FC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4769DAF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43012FC2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F920802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404A0919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lastRenderedPageBreak/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hyperdaq.devicegui.oop_angle_stage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734BCBC9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"hyperdaq.devicegui.thor_rotation_stage" \o "hyperdaq.devicegui.thor_rotation_stage"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hyperdaq.devicegui.thor_rotation_stage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3DD5D7B4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Out </w:t>
      </w:r>
      <w:proofErr w:type="gramStart"/>
      <w:r w:rsidRPr="002F7AFB">
        <w:rPr>
          <w:rFonts w:ascii="Arial" w:eastAsia="Times New Roman" w:hAnsi="Arial" w:cs="Arial"/>
          <w:color w:val="404040"/>
          <w:sz w:val="24"/>
          <w:szCs w:val="24"/>
        </w:rPr>
        <w:t>Of</w:t>
      </w:r>
      <w:proofErr w:type="gramEnd"/>
      <w:r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Plane (OOP) angle controller</w:t>
      </w:r>
    </w:p>
    <w:p w14:paraId="4FC0EDA1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7692024" w14:textId="70FD5904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5702D912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hyperdaq.devicegui.optic_angle_stage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234E7922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"hyperdaq.devicegui.thor_rotation_stage" \o "hyperdaq.devicegui.thor_rotation_stage"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hyperdaq.devicegui.thor_rotation_stage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1489CEEB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5D3BE61" w14:textId="1A52ECE4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273B3AC6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hyperdaq.devicegui.polarization_angle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264A85DD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"hyperdaq.devicegui.thor_rotation_stage" \o "hyperdaq.devicegui.thor_rotation_stage"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hyperdaq.devicegui.thor_rotation_stage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13FE3126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A rotation stage specialized for polarization</w:t>
      </w:r>
    </w:p>
    <w:p w14:paraId="19B04BAF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anglename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='Angle'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angletitle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Angle: 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anglelog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Position'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1B5439FD" w14:textId="67DA8EF6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09416858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D4CABBF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71658591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hyperdaq.devicegui.spectrapro_monochrometer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5EC1FAF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52C4E5B6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the OPO Laser</w:t>
      </w:r>
    </w:p>
    <w:p w14:paraId="66AD621D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2499DB10" w14:textId="395846E7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3D75B733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6801F6D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lastRenderedPageBreak/>
        <w:t>Logs all relevant parameters for a scan</w:t>
      </w:r>
    </w:p>
    <w:p w14:paraId="2E66A138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3243AD66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695FE38A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EA91BE6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589FF635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hyperdaq.devicegui.thor_delay_stage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0BB53D2D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42F8ACBB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Controller for a Thor Labs delay stage</w:t>
      </w:r>
    </w:p>
    <w:p w14:paraId="5907636A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B7DBF6A" w14:textId="72BE98C4" w:rsidR="002F7AFB" w:rsidRPr="002F7AFB" w:rsidRDefault="005F2AD5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bookmarkStart w:id="0" w:name="_GoBack"/>
      <w:bookmarkEnd w:id="0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7224FA2E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0F9EAB27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5518B522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scan_delay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v1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v2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2FE9BB82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set_delay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34CB421E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setdelaypos_callback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74B45535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setdelaytime_callback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4535CA10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3B95B2BC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78F6B7DA" w14:textId="77777777" w:rsidR="002F7AFB" w:rsidRPr="002F7AFB" w:rsidRDefault="002F7AFB" w:rsidP="002F7AFB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hyperdaq.devicegui.thor_rotation_stage</w:t>
      </w:r>
      <w:r w:rsidRPr="002F7AFB">
        <w:rPr>
          <w:rFonts w:ascii="Arial" w:eastAsia="Times New Roman" w:hAnsi="Arial" w:cs="Arial"/>
          <w:b/>
          <w:bCs/>
          <w:color w:val="2980B9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controller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2F7AFB">
        <w:rPr>
          <w:rFonts w:ascii="Arial" w:eastAsia="Times New Roman" w:hAnsi="Arial" w:cs="Arial"/>
          <w:b/>
          <w:bCs/>
          <w:color w:val="2980B9"/>
        </w:rPr>
        <w:t>, </w:t>
      </w:r>
      <w:r w:rsidRPr="002F7AFB">
        <w:rPr>
          <w:rFonts w:ascii="Arial" w:eastAsia="Times New Roman" w:hAnsi="Arial" w:cs="Arial"/>
          <w:b/>
          <w:bCs/>
          <w:i/>
          <w:iCs/>
          <w:color w:val="2980B9"/>
        </w:rPr>
        <w:t>calibration_file=None</w:t>
      </w:r>
      <w:r w:rsidRPr="002F7AFB">
        <w:rPr>
          <w:rFonts w:ascii="Arial" w:eastAsia="Times New Roman" w:hAnsi="Arial" w:cs="Arial"/>
          <w:b/>
          <w:bCs/>
          <w:color w:val="2980B9"/>
        </w:rPr>
        <w:t>)</w:t>
      </w:r>
    </w:p>
    <w:p w14:paraId="2BF8131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"file:///C:\\Users\\evers\\OneDrive\\Desktop\\html-hyperDAQ\\html-hyperDAQ\\hyperdaq.devicegui.html" \l "hyperdaq.devicegui.generic_device" \o "hyperdaq.devicegui.generic_device" </w:instrText>
      </w:r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2F7AFB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hyperdaq.devicegui.generic_device</w:t>
      </w:r>
      <w:proofErr w:type="spellEnd"/>
      <w:r w:rsidRPr="002F7AFB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67004A2A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Simple Controller for Thor Labs rotation stage</w:t>
      </w:r>
    </w:p>
    <w:p w14:paraId="112A290B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init_interface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anglename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='Angle'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angletitle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Angle: '</w:t>
      </w:r>
      <w:r w:rsidRPr="002F7AFB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anglelog</w:t>
      </w:r>
      <w:proofErr w:type="spellEnd"/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='Rotation Stage Position'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1975412C" w14:textId="66CB9D3A" w:rsidR="002F7AFB" w:rsidRPr="002F7AFB" w:rsidRDefault="0026277F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all the </w:t>
      </w:r>
      <w:proofErr w:type="spellStart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>tk</w:t>
      </w:r>
      <w:proofErr w:type="spellEnd"/>
      <w:r w:rsidR="002F7AFB" w:rsidRPr="002F7AFB">
        <w:rPr>
          <w:rFonts w:ascii="Arial" w:eastAsia="Times New Roman" w:hAnsi="Arial" w:cs="Arial"/>
          <w:color w:val="404040"/>
          <w:sz w:val="24"/>
          <w:szCs w:val="24"/>
        </w:rPr>
        <w:t xml:space="preserve"> elements, override for functionality</w:t>
      </w:r>
    </w:p>
    <w:p w14:paraId="4251F4F9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log_status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5D2FD2F1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Logs all relevant parameters for a scan</w:t>
      </w:r>
    </w:p>
    <w:p w14:paraId="0EBC4344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set_angle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</w:t>
      </w:r>
      <w:r w:rsidRPr="002F7AFB">
        <w:rPr>
          <w:rFonts w:ascii="Arial" w:eastAsia="Times New Roman" w:hAnsi="Arial" w:cs="Arial"/>
          <w:b/>
          <w:bCs/>
          <w:i/>
          <w:iCs/>
          <w:color w:val="555555"/>
        </w:rPr>
        <w:t>v</w:t>
      </w:r>
      <w:r w:rsidRPr="002F7AFB">
        <w:rPr>
          <w:rFonts w:ascii="Arial" w:eastAsia="Times New Roman" w:hAnsi="Arial" w:cs="Arial"/>
          <w:b/>
          <w:bCs/>
          <w:color w:val="555555"/>
        </w:rPr>
        <w:t>)</w:t>
      </w:r>
    </w:p>
    <w:p w14:paraId="676D47C4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set_angle_callback</w:t>
      </w:r>
      <w:proofErr w:type="spellEnd"/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66670FA7" w14:textId="77777777" w:rsidR="002F7AFB" w:rsidRPr="002F7AFB" w:rsidRDefault="002F7AFB" w:rsidP="002F7AFB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2F7AFB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2F7AFB">
        <w:rPr>
          <w:rFonts w:ascii="Arial" w:eastAsia="Times New Roman" w:hAnsi="Arial" w:cs="Arial"/>
          <w:b/>
          <w:bCs/>
          <w:color w:val="555555"/>
        </w:rPr>
        <w:t>()</w:t>
      </w:r>
    </w:p>
    <w:p w14:paraId="1AD077A0" w14:textId="77777777" w:rsidR="002F7AFB" w:rsidRPr="002F7AFB" w:rsidRDefault="002F7AFB" w:rsidP="002F7AFB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2F7AFB">
        <w:rPr>
          <w:rFonts w:ascii="Arial" w:eastAsia="Times New Roman" w:hAnsi="Arial" w:cs="Arial"/>
          <w:color w:val="404040"/>
          <w:sz w:val="24"/>
          <w:szCs w:val="24"/>
        </w:rPr>
        <w:t>Updates all visible parameters</w:t>
      </w:r>
    </w:p>
    <w:p w14:paraId="6FCB7DD2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436D8"/>
    <w:multiLevelType w:val="multilevel"/>
    <w:tmpl w:val="7E28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A"/>
    <w:rsid w:val="000811BF"/>
    <w:rsid w:val="0026277F"/>
    <w:rsid w:val="002F7AFB"/>
    <w:rsid w:val="00503216"/>
    <w:rsid w:val="00584223"/>
    <w:rsid w:val="005F2AD5"/>
    <w:rsid w:val="00856417"/>
    <w:rsid w:val="00A658BA"/>
    <w:rsid w:val="00E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0236"/>
  <w15:chartTrackingRefBased/>
  <w15:docId w15:val="{18010CAA-3638-4563-B346-79D74667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7A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7AF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F7AFB"/>
  </w:style>
  <w:style w:type="character" w:customStyle="1" w:styleId="pre">
    <w:name w:val="pre"/>
    <w:basedOn w:val="DefaultParagraphFont"/>
    <w:rsid w:val="002F7AFB"/>
  </w:style>
  <w:style w:type="character" w:styleId="Strong">
    <w:name w:val="Strong"/>
    <w:basedOn w:val="DefaultParagraphFont"/>
    <w:uiPriority w:val="22"/>
    <w:qFormat/>
    <w:rsid w:val="002F7A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evers\OneDrive\Desktop\html-hyperDAQ\html-hyperDAQ\hyperdaq.deviceg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8</cp:revision>
  <dcterms:created xsi:type="dcterms:W3CDTF">2020-04-15T21:16:00Z</dcterms:created>
  <dcterms:modified xsi:type="dcterms:W3CDTF">2020-04-16T23:04:00Z</dcterms:modified>
</cp:coreProperties>
</file>