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10="urn:schemas-microsoft-com:office:word" xmlns:o="urn:schemas-microsoft-com:office:office" xmlns:v="urn:schemas-microsoft-com:vml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000001"/>
        <w:jc w:val="center"/>
        <w:rPr>
          <w:rFonts w:hint="eastAsia"/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>20</w:t>
      </w:r>
      <w:r>
        <w:rPr>
          <w:b w:val="1"/>
          <w:sz w:val="36"/>
          <w:szCs w:val="36"/>
        </w:rPr>
        <w:t>2</w:t>
      </w:r>
      <w:r>
        <w:rPr>
          <w:rFonts w:hint="eastAsia"/>
          <w:b w:val="1"/>
          <w:sz w:val="36"/>
          <w:szCs w:val="36"/>
          <w:lang w:val="en-US" w:eastAsia="zh-CN"/>
        </w:rPr>
        <w:t>5</w:t>
      </w:r>
      <w:r>
        <w:rPr>
          <w:rFonts w:hint="eastAsia"/>
          <w:b w:val="1"/>
          <w:sz w:val="36"/>
          <w:szCs w:val="36"/>
        </w:rPr>
        <w:t>级《程序设计基础课程设计》总结报告（第</w:t>
      </w:r>
      <w:r>
        <w:rPr>
          <w:rFonts w:hint="eastAsia"/>
          <w:b w:val="1"/>
          <w:sz w:val="36"/>
          <w:szCs w:val="36"/>
          <w:lang w:val="en-US" w:eastAsia="zh-CN"/>
        </w:rPr>
        <w:t>8</w:t>
      </w:r>
      <w:r>
        <w:rPr>
          <w:rFonts w:hint="eastAsia"/>
          <w:b w:val="1"/>
          <w:sz w:val="36"/>
          <w:szCs w:val="36"/>
        </w:rPr>
        <w:t>组）</w:t>
      </w:r>
    </w:p>
    <w:tbl>
      <w:tblPr>
        <w:tblpPr w:leftFromText="180" w:rightFromText="180" w:vertAnchor="text" w:horzAnchor="margin" w:tblpY="360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409"/>
        <w:gridCol w:w="780"/>
        <w:gridCol w:w="1094"/>
        <w:gridCol w:w="4068"/>
        <w:gridCol w:w="1404"/>
        <w:gridCol w:w="864"/>
      </w:tblGrid>
      <w:tr>
        <w:trPr>
          <w:wAfter w:w="0" w:type="dxa"/>
          <w:trHeight w:val="567" w:hRule="atLeast"/>
        </w:trPr>
        <w:tc>
          <w:tcPr>
            <w:tcW w:w="136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学号</w:t>
            </w:r>
          </w:p>
        </w:tc>
        <w:tc>
          <w:tcPr>
            <w:tcW w:w="140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姓名</w:t>
            </w:r>
          </w:p>
        </w:tc>
        <w:tc>
          <w:tcPr>
            <w:tcW w:w="780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性别</w:t>
            </w:r>
          </w:p>
        </w:tc>
        <w:tc>
          <w:tcPr>
            <w:tcW w:w="109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班级</w:t>
            </w:r>
          </w:p>
        </w:tc>
        <w:tc>
          <w:tcPr>
            <w:tcW w:w="4068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具体任务分工</w:t>
            </w:r>
          </w:p>
        </w:tc>
        <w:tc>
          <w:tcPr>
            <w:tcW w:w="140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所占比例</w:t>
            </w:r>
          </w:p>
        </w:tc>
        <w:tc>
          <w:tcPr>
            <w:tcW w:w="86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成绩</w:t>
            </w:r>
          </w:p>
        </w:tc>
      </w:tr>
      <w:tr>
        <w:trPr>
          <w:wAfter w:w="0" w:type="dxa"/>
          <w:trHeight w:val="567" w:hRule="atLeast"/>
        </w:trPr>
        <w:tc>
          <w:tcPr>
            <w:tcW w:w="136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55250530</w:t>
            </w:r>
          </w:p>
        </w:tc>
        <w:tc>
          <w:tcPr>
            <w:tcW w:w="140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陈沅沣</w:t>
            </w:r>
          </w:p>
        </w:tc>
        <w:tc>
          <w:tcPr>
            <w:tcW w:w="780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男</w:t>
            </w:r>
          </w:p>
        </w:tc>
        <w:tc>
          <w:tcPr>
            <w:tcW w:w="109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552505</w:t>
            </w:r>
          </w:p>
        </w:tc>
        <w:tc>
          <w:tcPr>
            <w:tcW w:w="4068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组长</w:t>
            </w:r>
          </w:p>
          <w:p>
            <w:pPr>
              <w:pStyle w:val="000001"/>
              <w:framePr w:hAnchor="page" w:vAnchor="page" w:y="360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1.设计程序整体功能，分配任务；</w:t>
            </w:r>
          </w:p>
          <w:p>
            <w:pPr>
              <w:pStyle w:val="000001"/>
              <w:framePr w:hAnchor="page" w:vAnchor="page" w:y="360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2.完成了病人和医生相关代码；</w:t>
            </w:r>
          </w:p>
          <w:p>
            <w:pPr>
              <w:pStyle w:val="000001"/>
              <w:framePr w:hAnchor="page" w:vAnchor="page" w:y="360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3.实现了挂号模块的核心功能，包括现场挂号和预约挂号等；</w:t>
            </w:r>
          </w:p>
          <w:p>
            <w:pPr>
              <w:pStyle w:val="000001"/>
              <w:framePr w:hAnchor="page" w:vAnchor="page" w:y="360"/>
              <w:pBdr/>
              <w:ind/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4.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完成</w:t>
            </w: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管理员用户管理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界面的功能实现</w:t>
            </w: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；</w:t>
            </w:r>
          </w:p>
          <w:p>
            <w:pPr>
              <w:pStyle w:val="000001"/>
              <w:framePr w:hAnchor="page" w:vAnchor="page" w:y="360"/>
              <w:pBdr>
                <w:bottom/>
              </w:pBdr>
              <w:ind/>
              <w:rPr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5.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管理代码仓库，审核新的功能代码，管理合并，处理代码冲突;</w:t>
            </w:r>
          </w:p>
        </w:tc>
        <w:tc>
          <w:tcPr>
            <w:tcW w:w="140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40%</w:t>
            </w:r>
          </w:p>
        </w:tc>
        <w:tc>
          <w:tcPr>
            <w:tcW w:w="86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rPr>
          <w:wAfter w:w="0" w:type="dxa"/>
          <w:trHeight w:val="567" w:hRule="atLeast"/>
        </w:trPr>
        <w:tc>
          <w:tcPr>
            <w:tcW w:w="136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ascii="宋体" w:hAnsi="宋体"/>
                <w:bCs w:val="1"/>
                <w:color w:val="ff0000"/>
                <w:sz w:val="24"/>
                <w:lang w:val="en-US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55250519</w:t>
            </w:r>
          </w:p>
        </w:tc>
        <w:tc>
          <w:tcPr>
            <w:tcW w:w="140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刘塞鸢</w:t>
            </w:r>
          </w:p>
        </w:tc>
        <w:tc>
          <w:tcPr>
            <w:tcW w:w="780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男</w:t>
            </w:r>
          </w:p>
        </w:tc>
        <w:tc>
          <w:tcPr>
            <w:tcW w:w="109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552505</w:t>
            </w:r>
          </w:p>
        </w:tc>
        <w:tc>
          <w:tcPr>
            <w:tcW w:w="4068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1.构建各种工具函数，以供全局使用；</w:t>
            </w:r>
          </w:p>
          <w:p>
            <w:pPr>
              <w:pStyle w:val="000001"/>
              <w:framePr w:hAnchor="page" w:vAnchor="page" w:y="360"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2.注册、登录界面及其相关功能实现；</w:t>
            </w:r>
          </w:p>
          <w:p>
            <w:pPr>
              <w:pStyle w:val="000001"/>
              <w:framePr w:hAnchor="page" w:vAnchor="page" w:y="360"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3.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维护病人，医生，挂号记录，药品，床位，住院管理，</w:t>
            </w: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药品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购买记录，用户信息</w:t>
            </w: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共八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条链表，使其串接并交互</w:t>
            </w: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;</w:t>
            </w:r>
          </w:p>
          <w:p>
            <w:pPr>
              <w:pStyle w:val="000001"/>
              <w:framePr w:hAnchor="page" w:vAnchor="page" w:y="360"/>
              <w:pBdr/>
              <w:ind/>
              <w:rPr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4.</w:t>
            </w: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构</w:t>
            </w:r>
            <w:r>
              <w:rPr>
                <w:i w:val="0"/>
                <w:strike w:val="0"/>
                <w:spacing w:val="0"/>
                <w:sz w:val="24"/>
                <w:u w:val="none"/>
              </w:rPr>
              <w:t>造测试数据，调试程序;</w:t>
            </w:r>
          </w:p>
          <w:p>
            <w:pPr>
              <w:pStyle w:val="000001"/>
              <w:framePr w:hAnchor="page" w:vAnchor="page" w:y="360"/>
              <w:pBdr>
                <w:bottom/>
              </w:pBdr>
              <w:ind/>
              <w:rPr>
                <w:i w:val="0"/>
                <w:strike w:val="0"/>
                <w:spacing w:val="0"/>
                <w:sz w:val="24"/>
                <w:u w:val="none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5.编写总结报告；</w:t>
            </w:r>
          </w:p>
        </w:tc>
        <w:tc>
          <w:tcPr>
            <w:tcW w:w="140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25%</w:t>
            </w:r>
          </w:p>
        </w:tc>
        <w:tc>
          <w:tcPr>
            <w:tcW w:w="86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rPr>
          <w:wAfter w:w="0" w:type="dxa"/>
          <w:trHeight w:val="2563" w:hRule="atLeast"/>
        </w:trPr>
        <w:tc>
          <w:tcPr>
            <w:tcW w:w="136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ascii="宋体" w:hAnsi="宋体"/>
                <w:color w:val="ff0000"/>
                <w:sz w:val="24"/>
                <w:lang w:val="en-US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55250526</w:t>
            </w:r>
          </w:p>
        </w:tc>
        <w:tc>
          <w:tcPr>
            <w:tcW w:w="140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潘相林</w:t>
            </w:r>
          </w:p>
        </w:tc>
        <w:tc>
          <w:tcPr>
            <w:tcW w:w="780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 w:eastAsia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男</w:t>
            </w:r>
          </w:p>
        </w:tc>
        <w:tc>
          <w:tcPr>
            <w:tcW w:w="109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552505</w:t>
            </w:r>
          </w:p>
        </w:tc>
        <w:tc>
          <w:tcPr>
            <w:tcW w:w="4068" w:type="dxa"/>
            <w:textDirection w:val="lrTb"/>
            <w:vAlign w:val="center"/>
          </w:tcPr>
          <w:p>
            <w:pPr>
              <w:pStyle w:val="000001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1.完成了住院管理和药品相关代码；</w:t>
            </w:r>
          </w:p>
          <w:p>
            <w:pPr>
              <w:pStyle w:val="000001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2.实现了护士办理住院功能；</w:t>
            </w:r>
          </w:p>
          <w:p>
            <w:pPr>
              <w:pStyle w:val="000001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3.实现了医生看诊的功能；</w:t>
            </w:r>
          </w:p>
          <w:p>
            <w:pPr>
              <w:pStyle w:val="000001"/>
              <w:numPr/>
              <w:pBdr>
                <w:bottom/>
              </w:pBdr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4.添加了权限管理，以便在针对不同的角色在同一功能下展示不同的菜单；</w:t>
            </w:r>
          </w:p>
          <w:p>
            <w:pPr>
              <w:pStyle w:val="000001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5.实现了ui菜单函数模块的核心功能；</w:t>
            </w:r>
          </w:p>
          <w:p>
            <w:pPr>
              <w:pStyle w:val="000001"/>
              <w:numPr/>
              <w:pBdr/>
              <w:ind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6.进行了功能的测试与验证；</w:t>
            </w:r>
          </w:p>
          <w:p>
            <w:pPr>
              <w:pStyle w:val="000001"/>
              <w:framePr w:hAnchor="page" w:vAnchor="page" w:y="360"/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140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35%</w:t>
            </w:r>
          </w:p>
        </w:tc>
        <w:tc>
          <w:tcPr>
            <w:tcW w:w="86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rPr>
          <w:wAfter w:w="0" w:type="dxa"/>
          <w:trHeight w:val="90" w:hRule="atLeast"/>
        </w:trPr>
        <w:tc>
          <w:tcPr>
            <w:tcW w:w="136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 w:eastAsia="宋体"/>
                <w:color w:val="ff0000"/>
                <w:sz w:val="24"/>
                <w:lang w:val="en-US" w:eastAsia="zh-CN"/>
              </w:rPr>
            </w:pPr>
          </w:p>
        </w:tc>
        <w:tc>
          <w:tcPr>
            <w:tcW w:w="1409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780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109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4068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rPr>
                <w:rFonts w:ascii="宋体" w:hAnsi="宋体"/>
                <w:color w:val="ff0000"/>
                <w:sz w:val="24"/>
              </w:rPr>
            </w:pPr>
          </w:p>
          <w:p>
            <w:pPr>
              <w:pStyle w:val="000001"/>
              <w:framePr w:hAnchor="page" w:vAnchor="page" w:y="360"/>
              <w:rPr>
                <w:rFonts w:ascii="宋体" w:hAnsi="宋体"/>
                <w:color w:val="ff0000"/>
                <w:sz w:val="24"/>
              </w:rPr>
            </w:pPr>
          </w:p>
          <w:p>
            <w:pPr>
              <w:pStyle w:val="000001"/>
              <w:framePr w:hAnchor="page" w:vAnchor="page" w:y="360"/>
              <w:rPr>
                <w:rFonts w:hint="eastAsia" w:ascii="宋体" w:hAnsi="宋体"/>
                <w:color w:val="ff0000"/>
                <w:sz w:val="24"/>
              </w:rPr>
            </w:pPr>
          </w:p>
          <w:p>
            <w:pPr>
              <w:pStyle w:val="000001"/>
              <w:framePr w:hAnchor="page" w:vAnchor="page" w:y="360"/>
              <w:rPr>
                <w:rFonts w:ascii="宋体" w:hAnsi="宋体"/>
                <w:color w:val="ff0000"/>
                <w:sz w:val="24"/>
              </w:rPr>
            </w:pPr>
          </w:p>
          <w:p>
            <w:pPr>
              <w:pStyle w:val="000001"/>
              <w:framePr w:hAnchor="page" w:vAnchor="page" w:y="360"/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140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64" w:type="dxa"/>
            <w:textDirection w:val="lrTb"/>
            <w:vAlign w:val="center"/>
          </w:tcPr>
          <w:p>
            <w:pPr>
              <w:pStyle w:val="000001"/>
              <w:framePr w:hAnchor="page" w:vAnchor="page" w:y="360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rPr>
          <w:wAfter w:w="0" w:type="dxa"/>
          <w:trHeight w:val="567" w:hRule="atLeast"/>
        </w:trPr>
        <w:tc>
          <w:tcPr>
            <w:tcW w:w="10988" w:type="dxa"/>
            <w:gridSpan w:val="7"/>
            <w:textDirection w:val="lrTb"/>
            <w:vAlign w:val="center"/>
          </w:tcPr>
          <w:p>
            <w:pPr>
              <w:pStyle w:val="000001"/>
              <w:framePr w:hAnchor="page" w:vAnchor="page" w:y="360"/>
              <w:rPr>
                <w:rFonts w:hint="eastAsia" w:ascii="宋体" w:hAnsi="宋体"/>
                <w:b w:val="1"/>
                <w:sz w:val="24"/>
              </w:rPr>
            </w:pPr>
            <w:r>
              <w:rPr>
                <w:rFonts w:hint="eastAsia" w:ascii="宋体" w:hAnsi="宋体"/>
                <w:b w:val="1"/>
                <w:sz w:val="24"/>
              </w:rPr>
              <w:t>填写说明：</w:t>
            </w:r>
          </w:p>
        </w:tc>
      </w:tr>
      <w:tr>
        <w:trPr>
          <w:wAfter w:w="0" w:type="dxa"/>
          <w:trHeight w:val="567" w:hRule="atLeast"/>
        </w:trPr>
        <w:tc>
          <w:tcPr>
            <w:tcW w:w="10988" w:type="dxa"/>
            <w:gridSpan w:val="7"/>
            <w:textDirection w:val="lrTb"/>
            <w:vAlign w:val="center"/>
          </w:tcPr>
          <w:p>
            <w:pPr>
              <w:pStyle w:val="000001"/>
              <w:framePr w:hAnchor="page" w:vAnchor="page" w:y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1、请将首页红色部分信息填全，其中：学号为8位数字，计算机科学与技术学院通常以</w:t>
            </w:r>
            <w:r>
              <w:rPr>
                <w:rFonts w:ascii="宋体" w:hAnsi="宋体"/>
                <w:sz w:val="24"/>
              </w:rPr>
              <w:t>21</w:t>
            </w:r>
            <w:r>
              <w:rPr>
                <w:rFonts w:hint="eastAsia" w:ascii="宋体" w:hAnsi="宋体"/>
                <w:sz w:val="24"/>
              </w:rPr>
              <w:t>开头、软件学院通常以55开头、人工智能学院通常以4</w:t>
            </w:r>
            <w:r>
              <w:rPr>
                <w:rFonts w:ascii="宋体" w:hAnsi="宋体"/>
                <w:sz w:val="24"/>
              </w:rPr>
              <w:t>0</w:t>
            </w:r>
            <w:r>
              <w:rPr>
                <w:rFonts w:hint="eastAsia" w:ascii="宋体" w:hAnsi="宋体"/>
                <w:sz w:val="24"/>
              </w:rPr>
              <w:t>开头；班级为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hint="eastAsia" w:ascii="宋体" w:hAnsi="宋体"/>
                <w:sz w:val="24"/>
              </w:rPr>
              <w:t>位数字；所占比例为百分数，比例值个位数为0或5，且所有人的所占比例之和为100%；人数不足的分组请保留后面的多余空行，请勿修改该表的结构。</w:t>
            </w:r>
          </w:p>
          <w:p>
            <w:pPr>
              <w:pStyle w:val="000001"/>
              <w:framePr w:hAnchor="page" w:vAnchor="page" w:y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、请根据实际情况填写具体任务分工，主要任务包括：软件系统的总体分析与设计，具体功能的设计与实现，对应的测试与验证过程（报告正文需要列出若干组具体测试样例与对应结果），系统界面的设计与美工，以及辅助工具、视图和文件等。</w:t>
            </w:r>
          </w:p>
          <w:p>
            <w:pPr>
              <w:pStyle w:val="000001"/>
              <w:framePr w:hAnchor="page" w:vAnchor="page" w:y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3、成绩评定由指导教师填写，学生本人请勿填写和修改。</w:t>
            </w:r>
          </w:p>
        </w:tc>
      </w:tr>
    </w:tbl>
    <w:p>
      <w:pPr>
        <w:pStyle w:val="000001"/>
        <w:jc w:val="right"/>
        <w:rPr>
          <w:rFonts w:hint="eastAsia"/>
          <w:sz w:val="24"/>
        </w:rPr>
      </w:pPr>
      <w:r>
        <w:rPr>
          <w:rFonts w:hint="eastAsia"/>
          <w:sz w:val="24"/>
        </w:rPr>
        <w:t>提交日期：</w:t>
      </w:r>
      <w:r>
        <w:rPr>
          <w:rFonts w:hint="eastAsia"/>
          <w:sz w:val="24"/>
          <w:lang w:val="en-US" w:eastAsia="zh-CN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  <w:lang w:val="en-US" w:eastAsia="zh-CN"/>
        </w:rPr>
        <w:t>9</w:t>
      </w:r>
      <w:r>
        <w:rPr>
          <w:rFonts w:hint="eastAsia"/>
          <w:sz w:val="24"/>
        </w:rPr>
        <w:t>日</w:t>
      </w:r>
    </w:p>
    <w:p>
      <w:pPr>
        <w:pStyle w:val="000001"/>
        <w:rPr>
          <w:rFonts w:hint="eastAsia"/>
          <w:b w:val="1"/>
          <w:sz w:val="24"/>
        </w:rPr>
      </w:pPr>
    </w:p>
    <w:p>
      <w:pPr>
        <w:pStyle w:val="000001"/>
        <w:jc w:val="center"/>
        <w:rPr>
          <w:rFonts w:hint="eastAsia"/>
          <w:b w:val="1"/>
          <w:sz w:val="44"/>
          <w:szCs w:val="44"/>
          <w:lang w:val="en-US" w:eastAsia="zh-CN"/>
        </w:rPr>
      </w:pPr>
      <w:r>
        <w:rPr>
          <w:b w:val="1"/>
          <w:sz w:val="28"/>
          <w:szCs w:val="28"/>
        </w:rPr>
        <w:br w:type="page"/>
      </w:r>
      <w:r>
        <w:rPr>
          <w:rFonts w:hint="eastAsia"/>
          <w:b w:val="1"/>
          <w:sz w:val="44"/>
          <w:szCs w:val="44"/>
          <w:lang w:val="en-US" w:eastAsia="zh-CN"/>
        </w:rPr>
        <w:t>目录</w:t>
      </w:r>
    </w:p>
    <w:p>
      <w:pPr>
        <w:pStyle w:val="000001"/>
        <w:jc w:val="center"/>
        <w:rPr>
          <w:rFonts w:hint="eastAsia"/>
          <w:b w:val="1"/>
          <w:sz w:val="44"/>
          <w:szCs w:val="44"/>
          <w:lang w:val="en-US" w:eastAsia="zh-CN"/>
        </w:rPr>
      </w:pP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系统概述</w:t>
      </w: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二、一些约定</w:t>
      </w:r>
    </w:p>
    <w:p>
      <w:pPr>
        <w:pStyle w:val="000001"/>
        <w:bidi w:val="0"/>
        <w:rPr>
          <w:rFonts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三、具体功能实现</w:t>
      </w: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四、流程图实现</w:t>
      </w: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ind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五、关于运行界面</w:t>
      </w:r>
    </w:p>
    <w:p>
      <w:pPr>
        <w:pStyle w:val="000001"/>
        <w:pBdr>
          <w:bottom/>
        </w:pBdr>
        <w:bidi w:val="0"/>
        <w:ind w:left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ind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六、测试样例与结果</w:t>
      </w: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、防止错误操作的措施与效果</w:t>
      </w:r>
    </w:p>
    <w:p>
      <w:pPr>
        <w:pStyle w:val="000001"/>
        <w:bidi w:val="0"/>
        <w:jc w:val="center"/>
        <w:rPr>
          <w:rFonts w:hint="eastAsia"/>
          <w:b w:val="1"/>
          <w:bCs w:val="1"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b w:val="1"/>
          <w:bCs w:val="1"/>
          <w:sz w:val="44"/>
          <w:szCs w:val="44"/>
          <w:lang w:val="en-US" w:eastAsia="zh-CN"/>
        </w:rPr>
        <w:t>报告正文</w:t>
      </w:r>
    </w:p>
    <w:p>
      <w:pPr>
        <w:pStyle w:val="000002"/>
        <w:bidi w:val="0"/>
        <w:jc w:val="left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t>系统概述</w:t>
      </w: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小型医院轻量级医疗管理系统（Hospital Information System）核心功能基于C语言实现。系统具有患者系统、管理员系统等主要功能模块，系统模拟真实医院的日常运营流程，旨在解决以下问题：</w:t>
      </w: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1.传统手工管理模式下，患者信息、挂号记录、床位状态等数据分散，查询效率低</w:t>
      </w: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2.不同岗位人员（医生、护士、管理员）缺乏统一的信息协作平台</w:t>
      </w: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3.数据无法持久化保存，重启后丢失</w:t>
      </w: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000001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系统针对所列举出的种种问题，以实现患者、医生、护士、管理员四种角色的分权协同管理为目的，覆盖挂号预约、患者档案、医生管理、床位管理、药品管理、住院管理六大核心业务提供统计报表与综合查询功能，辅助管理决策，数据以文件形式持久化存储，支持通过 Git 在多终端间同步，系统采用“三层架构”设计：用户交互层、业务逻辑层、数据持久层。</w:t>
      </w:r>
    </w:p>
    <w:p>
      <w:pPr>
        <w:pStyle w:val="000001"/>
        <w:bidi w:val="0"/>
        <w:jc w:val="center"/>
        <w:rPr>
          <w:rFonts w:hint="eastAsia" w:ascii="宋体" w:hAnsi="宋体" w:eastAsia="宋体" w:cs="宋体"/>
          <w:b w:val="1"/>
          <w:bCs w:val="1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6" style="mso-position-horizontal-relative:page;mso-position-vertical-relative:page;width:487.253pt;height:280.207pt;" o:bordertopcolor="auto" o:borderleftcolor="auto" o:borderbottomcolor="auto" o:borderrightcolor="auto" type="#_x0000_t75">
            <v:imagedata o:title="" r:id="rId5"/>
            <w10:bordertop type="none" width="0"/>
            <w10:borderbottom type="none" width="0"/>
            <w10:borderleft type="none" width="0"/>
            <w10:borderright type="none" width="0"/>
          </v:shape>
        </w:pict>
      </w:r>
      <w:r>
        <w:rPr>
          <w:rFonts w:hint="eastAsia" w:ascii="宋体" w:hAnsi="宋体" w:eastAsia="宋体" w:cs="宋体"/>
          <w:b w:val="1"/>
          <w:bCs w:val="1"/>
          <w:sz w:val="24"/>
          <w:szCs w:val="24"/>
          <w:lang w:val="en-US" w:eastAsia="zh-CN"/>
        </w:rPr>
        <w:t>医院信息管理系统核心模块</w:t>
      </w:r>
    </w:p>
    <w:p>
      <w:pPr>
        <w:pStyle w:val="000001"/>
        <w:bidi w:val="0"/>
        <w:jc w:val="center"/>
        <w:rPr>
          <w:rFonts w:hint="eastAsia"/>
          <w:sz w:val="24"/>
          <w:szCs w:val="24"/>
          <w:lang w:val="en-US" w:eastAsia="zh-CN"/>
        </w:rPr>
      </w:pPr>
    </w:p>
    <w:p>
      <w:pPr>
        <w:pStyle w:val="000001"/>
        <w:bidi w:val="0"/>
        <w:jc w:val="center"/>
        <w:rPr>
          <w:rFonts w:hint="eastAsia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对于各层职责：</w:t>
      </w:r>
    </w:p>
    <w:p>
      <w:pPr>
        <w:pStyle w:val="000001"/>
        <w:bidi w:val="0"/>
        <w:ind w:firstLine="420" w:firstLineChars="0"/>
        <w:jc w:val="left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用户交互层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sz w:val="24"/>
          <w:szCs w:val="24"/>
          <w:lang w:val="en-US" w:eastAsia="zh-CN"/>
        </w:rPr>
        <w:t>菜单显示、用户输入、格式校验、角色权限控制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 w:eastAsia="zh-CN"/>
        </w:rPr>
        <w:t>ui.c</w:t>
      </w:r>
      <w:r>
        <w:rPr>
          <w:rFonts w:hint="eastAsia"/>
          <w:sz w:val="24"/>
          <w:szCs w:val="24"/>
          <w:lang w:val="en-US" w:eastAsia="zh-CN"/>
        </w:rPr>
        <w:t>）</w:t>
      </w:r>
    </w:p>
    <w:p>
      <w:pPr>
        <w:pStyle w:val="000001"/>
        <w:bidi w:val="0"/>
        <w:ind w:firstLine="420" w:firstLineChars="0"/>
        <w:jc w:val="left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业务逻辑层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sz w:val="24"/>
          <w:szCs w:val="24"/>
          <w:lang w:val="en-US" w:eastAsia="zh-CN"/>
        </w:rPr>
        <w:t>增删改查业务规则、数据校验、链表操作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 w:eastAsia="zh-CN"/>
        </w:rPr>
        <w:t>patient.c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doctor.c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registration.c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medicine.c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hospitalization.c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bed.c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login.c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 w:eastAsia="zh-CN"/>
        </w:rPr>
        <w:t>utils.c</w:t>
      </w:r>
      <w:r>
        <w:rPr>
          <w:rFonts w:hint="eastAsia"/>
          <w:sz w:val="24"/>
          <w:szCs w:val="24"/>
          <w:lang w:val="en-US" w:eastAsia="zh-CN"/>
        </w:rPr>
        <w:t>）</w:t>
      </w:r>
    </w:p>
    <w:p>
      <w:pPr>
        <w:pStyle w:val="000001"/>
        <w:bidi w:val="0"/>
        <w:ind w:firstLine="420" w:firstLineChars="0"/>
        <w:jc w:val="left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数据持久层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sz w:val="24"/>
          <w:szCs w:val="24"/>
          <w:lang w:val="en-US" w:eastAsia="zh-CN"/>
        </w:rPr>
        <w:t>文件读写、链表与文件的序列化/反序列化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 w:eastAsia="zh-CN"/>
        </w:rPr>
        <w:t>file_io.c</w:t>
      </w:r>
      <w:r>
        <w:rPr>
          <w:rFonts w:hint="eastAsia"/>
          <w:sz w:val="24"/>
          <w:szCs w:val="24"/>
          <w:lang w:val="en-US" w:eastAsia="zh-CN"/>
        </w:rPr>
        <w:t>）</w:t>
      </w:r>
    </w:p>
    <w:p>
      <w:pPr>
        <w:pStyle w:val="000001"/>
        <w:bidi w:val="0"/>
        <w:ind w:firstLine="420" w:firstLineChars="0"/>
        <w:jc w:val="left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数据存</w:t>
      </w:r>
      <w:r>
        <w:rPr>
          <w:rFonts w:hint="eastAsia"/>
          <w:sz w:val="24"/>
          <w:szCs w:val="24"/>
          <w:lang w:val="en-US" w:eastAsia="zh-CN"/>
        </w:rPr>
        <w:t>储方面包括</w:t>
      </w:r>
      <w:r>
        <w:rPr>
          <w:sz w:val="24"/>
          <w:szCs w:val="24"/>
          <w:lang w:val="en-US" w:eastAsia="zh-CN"/>
        </w:rPr>
        <w:t>8个文本文件，每个对应一类业务数据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sz w:val="24"/>
          <w:szCs w:val="24"/>
          <w:lang w:val="en-US" w:eastAsia="zh-CN"/>
        </w:rPr>
        <w:t>data/*.txt</w:t>
      </w:r>
      <w:r>
        <w:rPr>
          <w:rFonts w:hint="eastAsia"/>
          <w:sz w:val="24"/>
          <w:szCs w:val="24"/>
          <w:lang w:val="en-US" w:eastAsia="zh-CN"/>
        </w:rPr>
        <w:t>）</w:t>
      </w:r>
    </w:p>
    <w:p>
      <w:pPr>
        <w:pStyle w:val="000001"/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7" style="mso-position-horizontal-relative:page;mso-position-vertical-relative:page;width:487.255pt;height:307.641pt;" o:bordertopcolor="auto" o:borderleftcolor="auto" o:borderbottomcolor="auto" o:borderrightcolor="auto" type="#_x0000_t75">
            <v:imagedata o:title="" r:id="rId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jc w:val="center"/>
        <w:rPr>
          <w:rFonts w:hint="eastAsia"/>
          <w:b w:val="1"/>
          <w:bCs w:val="1"/>
          <w:sz w:val="24"/>
          <w:szCs w:val="24"/>
          <w:lang w:val="en-US" w:eastAsia="zh-CN"/>
        </w:rPr>
      </w:pPr>
      <w:r>
        <w:rPr>
          <w:rFonts w:hint="eastAsia"/>
          <w:b w:val="1"/>
          <w:bCs w:val="1"/>
          <w:sz w:val="24"/>
          <w:szCs w:val="24"/>
          <w:lang w:val="en-US" w:eastAsia="zh-CN"/>
        </w:rPr>
        <w:t>UI菜单校验身份 实现层级权限分流</w:t>
      </w:r>
    </w:p>
    <w:p>
      <w:pPr>
        <w:pStyle w:val="000001"/>
        <w:bidi w:val="0"/>
        <w:jc w:val="center"/>
        <w:rPr>
          <w:rFonts w:hint="eastAsia"/>
          <w:b w:val="1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jc w:val="center"/>
        <w:rPr>
          <w:rFonts w:hint="eastAsia"/>
          <w:b w:val="1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对于功能模块的概览：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挂号管理：预约挂号、现场挂号、取消挂号、叫号就诊、候诊队列管理、就诊完成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患者信息管理：患者档案的增删改查，患者自助查看/修改个人信息，修改密码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床位管理：床位增删、按科室查询、空闲床位查找、科室统计、自动分配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医生信息管理：医生档案增删改查、按科室/姓名/工号查找、账号绑定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药品管理：药品信息查询、库存补充、购药登记、库存预警检查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住院管理：入院登记、出院结算、住院记录查询、预交金追加、转床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统计报表：病人统计、医生统计、药品统计、住院与床位统计、挂号统计、财务统计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综合查询：按患者/医生/日期/科室等多维度交叉查询关联记录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用户管理：查看所有用户、修改角色、重置密码、删除用户（管理员专用）</w:t>
      </w:r>
    </w:p>
    <w:p>
      <w:pPr>
        <w:pStyle w:val="000001"/>
        <w:bidi w:val="0"/>
        <w:jc w:val="center"/>
        <w:rPr>
          <w:rFonts w:hint="eastAsia"/>
          <w:b w:val="1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jc w:val="center"/>
        <w:rPr>
          <w:rFonts w:hint="eastAsia"/>
          <w:b w:val="1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用户角色与权限（实现权限逐级递增）：</w:t>
      </w:r>
    </w:p>
    <w:p>
      <w:pPr>
        <w:pStyle w:val="000001"/>
        <w:bidi w:val="0"/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患者：仅限个人相关操作预约/取消/查看挂号、查看/修改自己档案、修改密码</w:t>
      </w:r>
    </w:p>
    <w:p>
      <w:pPr>
        <w:pStyle w:val="000001"/>
        <w:bidi w:val="0"/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护士：患者+业务管理、现场挂号、患者档案管理、床位管理、药品管理、住院管理</w:t>
      </w:r>
    </w:p>
    <w:p>
      <w:pPr>
        <w:pStyle w:val="000001"/>
        <w:bidi w:val="0"/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医生：患者+只读业务+就诊叫号、查看候诊、</w:t>
      </w:r>
      <w:r>
        <w:rPr>
          <w:rFonts w:ascii="宋体" w:hAnsi="宋体" w:eastAsia="宋体" w:cs="宋体"/>
          <w:i w:val="0"/>
          <w:strike w:val="0"/>
          <w:spacing w:val="0"/>
          <w:sz w:val="24"/>
          <w:u w:val="none"/>
        </w:rPr>
        <w:t>诊疗功能（开药/写医嘱）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、只读查看患者/床位/药品/住院信息</w:t>
      </w:r>
    </w:p>
    <w:p>
      <w:pPr>
        <w:pStyle w:val="000001"/>
        <w:bidi w:val="0"/>
        <w:ind w:firstLine="420" w:firstLineChars="0"/>
        <w:jc w:val="left"/>
        <w:rPr>
          <w:rFonts w:hint="eastAsia"/>
          <w:b w:val="1"/>
          <w:bCs w:val="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管理员：全部功能（以上所有）+医生管理、统计报表、综合查询、用户管理</w:t>
      </w:r>
    </w:p>
    <w:p>
      <w:pPr>
        <w:pStyle w:val="000002"/>
        <w:bidi w:val="0"/>
        <w:ind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二、一些约定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编码与环境约定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系统编译环境：Visual Studio 2022，操作系统 Windows 11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编程语言：C（C99 标准）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构建工具：CMake 3.10+ / Ninja 生成器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汉字编码：UTF-8（源文件 `/utf-8` 编译选项，控制台 `SetConsoleOutputCP(65001)`）</w:t>
      </w:r>
    </w:p>
    <w:p>
      <w:pPr>
        <w:pStyle w:val="000001"/>
        <w:pBdr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数据文件编码：UTF-8 无 BOM</w:t>
      </w:r>
    </w:p>
    <w:p>
      <w:pPr>
        <w:pStyle w:val="000001"/>
        <w:pBdr/>
        <w:ind w:firstLine="0"/>
        <w:rPr>
          <w:sz w:val="24"/>
          <w:szCs w:val="24"/>
          <w:lang w:val="en-US" w:eastAsia="zh-CN"/>
        </w:rPr>
      </w:pP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>命名规范</w:t>
      </w:r>
    </w:p>
    <w:p>
      <w:pPr>
        <w:pBdr/>
        <w:snapToGrid w:val="1"/>
        <w:spacing w:line="240"/>
        <w:ind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 xml:space="preserve">  为保证多模块协作开发的代码风格统一，全项目遵循以下命名约定：</w:t>
      </w:r>
    </w:p>
    <w:p>
      <w:pPr>
        <w:snapToGrid w:val="1"/>
        <w:spacing w:line="240"/>
        <w:ind/>
        <w:rPr/>
      </w:pPr>
      <w:r>
        <w:rPr>
          <w:rFonts w:hint="eastAsia"/>
        </w:rPr>
        <w:tab/>
      </w:r>
    </w:p>
    <w:tbl>
      <w:tblPr>
        <w:tblStyle w:val="000001"/>
        <w:tblW w:w="0" w:type="auto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756"/>
        <w:gridCol w:w="5826"/>
      </w:tblGrid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类别 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规则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示例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链表加载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buildXxxChain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buildPatientChain(Patient** head, Patient** tail)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链表写回文件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rebuildXxxFile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rebuildPatientFile(Patient* head)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添加节点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b w:val="0"/>
                <w:i w:val="0"/>
                <w:strike w:val="0"/>
                <w:spacing w:val="0"/>
                <w:sz w:val="22"/>
                <w:u w:val="none"/>
              </w:rPr>
              <w:t>addXxx</w:t>
            </w:r>
            <w:r>
              <w:rPr>
                <w:i w:val="0"/>
                <w:strike w:val="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addPatient(...)、addDoctor(...)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删除节点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delXxx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delPatient(...)、delBed(...)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按字段查找 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findXxxByXxx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findPatientByCardNo(...)、findDoctorByEmpNo(...)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列表显示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listAllXxx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 xml:space="preserve">listAllPatients(Patient* head) 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释放链表 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 xml:space="preserve">freeXxxChain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 xml:space="preserve">freePatientChain(Patient** head) 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全局变量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 xml:space="preserve">g_ 前缀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g_patientHead、g_doctorHead、g_currentUsername</w:t>
            </w:r>
          </w:p>
        </w:tc>
      </w:tr>
      <w:tr>
        <w:trPr>
          <w:wBefore/>
          <w:trHeight w:val="280" w:hRule="atLeast"/>
        </w:trPr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UI 子菜单</w:t>
            </w:r>
          </w:p>
        </w:tc>
        <w:tc>
          <w:tcPr>
            <w:tcW w:w="2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pBdr>
                <w:bottom/>
              </w:pBdr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 xml:space="preserve">showXxxManagement </w:t>
            </w:r>
          </w:p>
        </w:tc>
        <w:tc>
          <w:tcPr>
            <w:tcW w:w="6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pBdr>
                <w:bottom/>
              </w:pBdr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showPatientManagement(void)</w:t>
            </w:r>
          </w:p>
        </w:tc>
      </w:tr>
    </w:tbl>
    <w:p>
      <w:pP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 xml:space="preserve">  </w:t>
      </w:r>
    </w:p>
    <w:p>
      <w:pPr>
        <w:pStyle w:val="000001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文件存储格式约定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每个数据文件采用统一格式：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每条记录以 `1` 开头（表示有效记录）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各字段逐行存储，每行一个字段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记录之间以空行分隔</w:t>
      </w:r>
    </w:p>
    <w:p>
      <w:pPr>
        <w:pStyle w:val="000001"/>
        <w:pBdr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文件末尾以 `-1` 标记结束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</w:p>
    <w:p>
      <w:pPr>
        <w:pStyle w:val="000001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数据管理约定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`data_seed/` 目录存放初始种子数据，随 Git 仓库提交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`data/` 目录为运行时数据，加入 `.gitignore` 不纳入版本管理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程序首次运行时自动从 `data_seed/` 复制到 `data/`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重置数据：删除 `data/` 目录，下次运行自动恢复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</w:p>
    <w:p>
      <w:pPr>
        <w:pStyle w:val="000001"/>
        <w:ind w:left="0" w:leftChars="0" w:firstLine="0" w:firstLineChars="0"/>
        <w:rPr>
          <w:rFonts w:hint="eastAsia"/>
          <w:sz w:val="24"/>
          <w:szCs w:val="24"/>
          <w:lang w:val="en-US" w:eastAsia="zh"/>
        </w:rPr>
      </w:pPr>
      <w:r>
        <w:rPr>
          <w:rFonts w:hint="eastAsia"/>
          <w:sz w:val="24"/>
          <w:szCs w:val="24"/>
          <w:lang w:val="en-US" w:eastAsia="zh"/>
        </w:rPr>
        <w:t>患者(PatientData)属性名称及其类型：</w:t>
      </w:r>
    </w:p>
    <w:p>
      <w:pPr>
        <w:pStyle w:val="000001"/>
        <w:ind w:left="0" w:leftChars="0" w:firstLine="0" w:firstLineChars="0"/>
        <w:rPr>
          <w:rFonts w:hint="eastAsia"/>
          <w:sz w:val="24"/>
          <w:szCs w:val="24"/>
          <w:lang w:val="en-US" w:eastAsia="zh"/>
        </w:rPr>
      </w:pPr>
    </w:p>
    <w:tbl>
      <w:tblPr>
        <w:tblW w:w="0" w:type="auto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865"/>
      </w:tblGrid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属性名称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门诊卡号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年龄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性别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身份证号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所属账号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住院状态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int类型(0=非住院，1=住院)</w:t>
            </w:r>
          </w:p>
        </w:tc>
      </w:tr>
    </w:tbl>
    <w:p>
      <w:pPr>
        <w:pStyle w:val="000001"/>
        <w:bidi w:val="0"/>
        <w:rPr>
          <w:lang w:val="en-US" w:eastAsia="zh-CN"/>
        </w:rPr>
      </w:pPr>
    </w:p>
    <w:p>
      <w:pPr>
        <w:pStyle w:val="000001"/>
        <w:bidi w:val="0"/>
        <w:rPr>
          <w:lang w:val="en-US" w:eastAsia="zh-CN"/>
        </w:rPr>
      </w:pPr>
    </w:p>
    <w:p>
      <w:pPr>
        <w:pStyle w:val="000001"/>
        <w:bidi w:val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医生(DoctorData)属性名称及其类型</w:t>
      </w:r>
      <w:r>
        <w:rPr>
          <w:rFonts w:hint="eastAsia"/>
          <w:sz w:val="24"/>
          <w:szCs w:val="24"/>
          <w:lang w:val="en-US" w:eastAsia="zh-CN"/>
        </w:rPr>
        <w:t>：</w:t>
      </w:r>
    </w:p>
    <w:p>
      <w:pPr>
        <w:pStyle w:val="000001"/>
        <w:bidi w:val="0"/>
        <w:rPr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2865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工号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姓名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科室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每日最大接诊数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int类型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今日已接诊数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int类型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绑定账号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</w:tbl>
    <w:p>
      <w:pPr>
        <w:pStyle w:val="000001"/>
        <w:bidi w:val="0"/>
        <w:rPr>
          <w:lang w:val="en-US" w:eastAsia="zh-CN"/>
        </w:rPr>
      </w:pPr>
    </w:p>
    <w:p>
      <w:pPr>
        <w:pStyle w:val="000001"/>
        <w:bidi w:val="0"/>
        <w:rPr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挂号记录(RegistrationData)属性名称及其类型：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826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挂号</w:t>
            </w:r>
            <w:r>
              <w:rPr>
                <w:rFonts w:hint="eastAsia"/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单号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患者卡号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wBefore/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患者姓名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医生姓名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wBefore/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医生工号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wBefore/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科室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wBefore/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挂号日期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wBefore/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挂号时间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wBefore/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  <w:t>预约日期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numPr/>
              <w:suppressLineNumbers w:val="0"/>
              <w:pBdr>
                <w:bottom/>
              </w:pBdr>
              <w:ind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预约时间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挂号状态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enum 类型 (PENDING/IN_PROGRESS/COMPLETED/CANCELLED)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创建者角色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enum 类型(PATIENT/NURSE)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诊疗费用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float类型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备注</w:t>
            </w:r>
          </w:p>
        </w:tc>
        <w:tc>
          <w:tcPr>
            <w:tcW w:w="5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pBdr>
                <w:bottom/>
              </w:pBdr>
              <w:ind/>
              <w:jc w:val="left"/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</w:tbl>
    <w:p>
      <w:pPr>
        <w:pStyle w:val="000001"/>
        <w:bidi w:val="0"/>
        <w:rPr>
          <w:lang w:val="en-US" w:eastAsia="zh-CN"/>
        </w:rPr>
      </w:pPr>
    </w:p>
    <w:p>
      <w:pPr>
        <w:pStyle w:val="000001"/>
        <w:bidi w:val="0"/>
        <w:rPr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药品(MedicineData)属性名称及其类型：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737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药品编号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通用名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商品名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规格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单价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double类型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当前库存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int类型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最低库存预警值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int类型</w:t>
            </w:r>
          </w:p>
        </w:tc>
      </w:tr>
    </w:tbl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购药记录(PurchaseData)属性名称及其类型：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737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购药编号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患者卡号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药品编号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购买数量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int类型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总费用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double类型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购药日期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char类型(YYYY-MM-DD)</w:t>
            </w:r>
          </w:p>
        </w:tc>
      </w:tr>
    </w:tbl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住院记录(HospitalizationData)属性名称及其类型：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737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住院编号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患者卡号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患者姓名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床位号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预交金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double类型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总费用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double类型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入院日期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char类型(YYYY-MM-DD)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住院状态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char类型(在院/出院)</w:t>
            </w:r>
          </w:p>
        </w:tc>
      </w:tr>
    </w:tbl>
    <w:p>
      <w:pPr>
        <w:pStyle w:val="000001"/>
        <w:pBdr/>
        <w:bidi w:val="0"/>
        <w:ind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pBdr/>
        <w:bidi w:val="0"/>
        <w:ind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床位(BedData)属性名称及其类型：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737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科室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床位号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char类型(如"内科-01")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患者卡号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患者姓名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床位状态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char类型(空闲/占用/维修)</w:t>
            </w:r>
          </w:p>
        </w:tc>
      </w:tr>
    </w:tbl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用户(UserData)属性名称及其类型：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000001"/>
        <w:tblW w:w="0" w:type="auto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5737"/>
      </w:tblGrid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属性名称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用户名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密码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char类型(MD5哈希存储)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角色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enum 类型 (PATIENT/NURSE/DOCTOR/ADMIN)</w:t>
            </w:r>
          </w:p>
        </w:tc>
      </w:tr>
      <w:tr>
        <w:trPr>
          <w:trHeight w:val="280" w:hRule="atLeast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最后登录时间</w:t>
            </w:r>
          </w:p>
        </w:tc>
        <w:tc>
          <w:tcPr>
            <w:tcW w:w="5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>
            <w:pPr>
              <w:pStyle w:val="000001"/>
              <w:keepNext w:val="0"/>
              <w:keepLines w:val="0"/>
              <w:widowControl w:val="1"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i w:val="0"/>
                <w:kern w:val="0"/>
                <w:sz w:val="22"/>
                <w:szCs w:val="22"/>
                <w:u w:val="none"/>
                <w:bdr w:val="none" w:color="auto" w:sz="0" w:space="0"/>
              </w:rPr>
              <w:t>char类型(YYYY-MM-DD)</w:t>
            </w:r>
          </w:p>
        </w:tc>
      </w:tr>
    </w:tbl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2"/>
        <w:bidi w:val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br w:type="page"/>
      </w:r>
      <w:r>
        <w:rPr>
          <w:rFonts w:ascii="Times New Roman" w:hAnsi="Times New Roman" w:eastAsia="宋体" w:cs="Times New Roman"/>
          <w:b w:val="1"/>
          <w:kern w:val="44"/>
          <w:sz w:val="32"/>
          <w:szCs w:val="32"/>
          <w:lang w:val="en-US" w:eastAsia="zh-CN" w:bidi="ar-SA"/>
        </w:rPr>
        <w:t>三、具体功能实现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用户登录与注册模块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登录功能：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用户输入用户名和密码，系统将密码进行MD5哈希后与文件中存储的哈希值比对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匹配成功后记录当前用户名、角色，设置登录状态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管理员登录入口额外检查角色是否为ADMIN，非管理员账号会被拒绝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注册功能：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采用"先校验后写入"策略，避免产生孤儿账号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流程：输入用户名（检查重名）→ 输入密码 → 录入病人档案（姓名/年龄/性别/身份证/电话）→ 检查身份证唯一性 → 全部通过后同时写入User和Patient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注册时自动将 `ownerUsername` 绑定为注册用户名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密码修改（患者）：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验证旧密码 → 输入新密码 → 确认新密码 → 两次一致才写入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挂号管理模块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预约挂号：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患者登录后自动获取卡号（无需手动输入）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先选科室 → 再选该科室医生 → 输入预约日期（YYYY-MM-DD 格式校验）→ 输入预约时间（HH</w:t>
      </w:r>
      <w:r>
        <w:rPr>
          <w:rFonts w:hint="eastAsia"/>
          <w:sz w:val="24"/>
          <w:szCs w:val="24"/>
          <w:lang w:val="en-US" w:eastAsia="zh-CN"/>
        </w:rPr>
        <w:t>:</w:t>
      </w:r>
      <w:r>
        <w:rPr>
          <w:sz w:val="24"/>
          <w:szCs w:val="24"/>
          <w:lang w:val="en-US" w:eastAsia="zh-CN"/>
        </w:rPr>
        <w:t>MM格式校验）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系统检查医生当日接诊数是否已满、是否重复挂号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成功后医生接诊数 +1，生成唯一挂号编号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现场挂号（护士/管理员）：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通过姓名+身份证验证患者身份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日期和时间自动取当前值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取消挂号：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患者自动列出自己的待就诊挂号，选择序号取消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护士/管理员通过姓名+身份证查找患者后操作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医生叫号/候诊/完成就诊：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医生登录后自动从账号绑定获取工号，无需手动输入</w:t>
      </w:r>
    </w:p>
    <w:p>
      <w:pPr>
        <w:pStyle w:val="000001"/>
        <w:pBdr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候诊队列按预约时间升序排列</w:t>
      </w:r>
    </w:p>
    <w:p>
      <w:pPr>
        <w:pStyle w:val="000001"/>
        <w:pBdr/>
        <w:ind/>
        <w:rPr>
          <w:sz w:val="24"/>
          <w:szCs w:val="24"/>
          <w:lang w:val="en-US" w:eastAsia="zh-CN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>医生诊疗子菜单（叫号后→完成就诊前）：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 xml:space="preserve">  医生选"当前就诊（诊疗）"后，系统自动列出该医生当天 IN_PROGRESS 患者，选定后进入诊疗操作：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 xml:space="preserve">  - 开药：选药品+输数量 → 自动校验库存、计算费用、扣库存、记录购药流水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 xml:space="preserve">  - 写医嘱：输入诊疗建议 → 写入挂号记录的 remarks 字段持久化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sz w:val="24"/>
          <w:u w:val="none"/>
        </w:rPr>
        <w:t xml:space="preserve">  - 查看患者档案：只读显示患者基本信息</w:t>
      </w:r>
    </w:p>
    <w:p>
      <w:pPr>
        <w:snapToGrid w:val="1"/>
        <w:spacing w:line="240"/>
        <w:ind/>
        <w:rPr/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i w:val="0"/>
          <w:strike w:val="0"/>
          <w:spacing w:val="0"/>
          <w:sz w:val="24"/>
          <w:u w:val="none"/>
        </w:rPr>
        <w:t xml:space="preserve">  完整流程：挂号(PENDING) → 叫号(IN_PROGRESS) → 诊疗 → 完成就诊(COMPLETED)</w:t>
      </w:r>
      <w:r>
        <w:rPr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患者信息管理模块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权限分流：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患者视角：只能查看/修改自己的档案、修改密码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医生视角：只读查看（按姓名+身份证查找、模糊查找、显示全部）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护士/管理员视角：完整增删改查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身份验证：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所有需要定位患者的操作（删除/修改/购药/住院等）统一使用"姓名+身份证"验证，替代原来的卡号输入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床位管理模块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床位号格式：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`科室名-序号`（如 `内科-01`、`外科-03`）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sz w:val="24"/>
          <w:szCs w:val="24"/>
          <w:lang w:val="en-US" w:eastAsia="zh-CN"/>
        </w:rPr>
        <w:t>添加床位时输入科室名，系统自动统计该科室已有床位数并生成下一个序号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功能：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添加/删除床位（护士/管理员）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按科室查询（列出科室列表供选择）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查找空闲床位（返回所有空闲床位列表）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科室统计（总床位/已占用/空闲）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入院时自动分配空闲床位，出院时自动释放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医生信息管理模块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账号绑定机制：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DoctorData 包含 `ownerUsername` 字段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管理员添加医生时可指定绑定用户名（或输"无"暂不绑定）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修改医生时可补绑/清除绑定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医生登录后系统通过绑定关系自动识别身份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查找功能：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按工号精确查找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按姓名模糊查找（返回所有匹配，支持同名）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按科室查找（返回该科室所有医生）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药品管理模块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按编号/名称查询药品信息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补充库存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购药登记（扣减库存、记录购药流水）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库存预警检查（列出低于最低库存的药品）</w:t>
      </w:r>
    </w:p>
    <w:p>
      <w:pPr>
        <w:pStyle w:val="000001"/>
        <w:ind w:firstLine="420" w:firstLineChars="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医生视角为只读（仅查询）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住院管理模块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入院登记：通过姓名+身份证验证患者 → 自动分配床位 → 输入预交金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出院结算：计算总费用与预交金差额，多退少补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按卡号/住院单号查询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追加预交金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修改住院信息（转床/追加押金）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医生视角为只读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统计报表模块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病人统计：总人数、住院/非住院分布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医生统计：按科室分组统计人数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药品统计：库存总览、预警药品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住院与床位统计：在院人数、床位使用率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挂号统计：各状态分布、按日期统计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财务统计：挂号收入、药品收入、住院收入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综合查询模块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按姓名+身份证查全部关联记录（患者信息+挂号+住院+购药）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按医生查其挂号记录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按日期查挂号记录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按日期查住院记录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按科室查医生和病人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药品库存明细查询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sz w:val="24"/>
          <w:szCs w:val="24"/>
          <w:lang w:val="en-US" w:eastAsia="zh-CN"/>
        </w:rPr>
        <w:t>用户管理模块（管理员专用）</w:t>
      </w:r>
    </w:p>
    <w:p>
      <w:pPr>
        <w:pStyle w:val="000001"/>
        <w:rPr>
          <w:sz w:val="24"/>
          <w:szCs w:val="24"/>
          <w:lang w:val="en-US" w:eastAsia="zh-CN"/>
        </w:rPr>
      </w:pP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查看所有用户（用户名/角色/最后登录时间）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修改用户角色（患者/护士/医生/管理员）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重置用户密码（统一重置为 123456）</w:t>
      </w:r>
    </w:p>
    <w:p>
      <w:pPr>
        <w:pStyle w:val="000001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删除用户（不能删除当前登录账号，需二次确认）</w:t>
      </w:r>
      <w:r>
        <w:rPr>
          <w:sz w:val="24"/>
          <w:szCs w:val="24"/>
          <w:lang w:val="en-US" w:eastAsia="zh-CN"/>
        </w:rPr>
        <w:br w:type="textWrapping" w:clear="all"/>
      </w:r>
    </w:p>
    <w:p>
      <w:pPr>
        <w:pStyle w:val="000002"/>
        <w:bidi w:val="0"/>
        <w:rPr>
          <w:rFonts w:hint="eastAsia" w:ascii="Times New Roman" w:hAnsi="Times New Roman" w:eastAsia="宋体" w:cs="Times New Roman"/>
          <w:b w:val="1"/>
          <w:kern w:val="44"/>
          <w:sz w:val="32"/>
          <w:szCs w:val="32"/>
          <w:lang w:val="en-US" w:eastAsia="zh-CN" w:bidi="ar-SA"/>
        </w:rPr>
      </w:pPr>
      <w:r>
        <w:rPr>
          <w:sz w:val="24"/>
          <w:szCs w:val="24"/>
          <w:lang w:val="en-US" w:eastAsia="zh-CN"/>
        </w:rPr>
        <w:br w:type="page"/>
      </w:r>
      <w:r>
        <w:rPr>
          <w:rFonts w:hint="eastAsia" w:ascii="Times New Roman" w:hAnsi="Times New Roman" w:eastAsia="宋体" w:cs="Times New Roman"/>
          <w:b w:val="1"/>
          <w:kern w:val="44"/>
          <w:sz w:val="32"/>
          <w:szCs w:val="32"/>
          <w:lang w:val="en-US" w:eastAsia="zh-CN" w:bidi="ar-SA"/>
        </w:rPr>
        <w:t>四、流程图实现</w: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1.系统总体流程</w:t>
      </w:r>
    </w:p>
    <w:p>
      <w:pPr>
        <w:pStyle w:val="000001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8" style="mso-position-horizontal-relative:page;mso-position-vertical-relative:page;width:537.745pt;height:269.303pt;" o:bordertopcolor="auto" o:borderleftcolor="auto" o:borderbottomcolor="auto" o:borderrightcolor="auto" type="#_x0000_t75">
            <v:imagedata o:title="" r:id="rId7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2.患者注册流程</w: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9" style="mso-position-horizontal-relative:page;mso-position-vertical-relative:page;width:486.506pt;height:294.901pt;" o:bordertopcolor="auto" o:borderleftcolor="auto" o:borderbottomcolor="auto" o:borderrightcolor="auto" type="#_x0000_t75">
            <v:imagedata o:title="" r:id="rId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pBdr/>
        <w:ind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pBdr/>
        <w:ind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3.挂号预约流程</w: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0" style="mso-position-horizontal-relative:page;mso-position-vertical-relative:page;width:474.354pt;height:273.75pt;" o:bordertopcolor="auto" o:borderleftcolor="auto" o:borderbottomcolor="auto" o:borderrightcolor="auto" type="#_x0000_t75">
            <v:imagedata o:title="" r:id="rId9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4.医生就诊流程</w:t>
      </w:r>
    </w:p>
    <w:p>
      <w:pPr>
        <w:pStyle w:val="000001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2"/>
        <w:bidi w:val="0"/>
        <w:rPr>
          <w:rFonts w:hint="eastAsia" w:ascii="Times New Roman" w:hAnsi="Times New Roman" w:eastAsia="宋体" w:cs="Times New Roman"/>
          <w:b w:val="1"/>
          <w:kern w:val="44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szCs w:val="24"/>
          <w:lang w:val="en-US" w:eastAsia="zh-CN"/>
        </w:rPr>
        <w:drawing>
          <wp:inline distT="0" distB="0" distL="0" distR="0">
            <wp:extent cx="6840220" cy="374725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6840220" cy="37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Cs w:val="24"/>
          <w:lang w:val="en-US" w:eastAsia="zh-CN"/>
        </w:rPr>
        <w:br w:type="page"/>
      </w:r>
      <w:r>
        <w:rPr>
          <w:rFonts w:hint="eastAsia" w:ascii="Times New Roman" w:hAnsi="Times New Roman" w:eastAsia="宋体" w:cs="Times New Roman"/>
          <w:b w:val="1"/>
          <w:kern w:val="44"/>
          <w:sz w:val="32"/>
          <w:szCs w:val="32"/>
          <w:lang w:val="en-US" w:eastAsia="zh-CN" w:bidi="ar-SA"/>
        </w:rPr>
        <w:t>五、关于运行界面</w:t>
      </w:r>
    </w:p>
    <w:p>
      <w:pPr>
        <w:pStyle w:val="000001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b w:val="0"/>
          <w:bCs w:val="0"/>
          <w:kern w:val="44"/>
          <w:sz w:val="24"/>
          <w:szCs w:val="24"/>
          <w:lang w:val="en-US" w:eastAsia="zh" w:bidi="ar-SA"/>
        </w:rPr>
        <w:t>1.登录界面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2" style="mso-position-horizontal-relative:page;mso-position-vertical-relative:page;width:299.999pt;height:127.959pt;" o:bordertopcolor="auto" o:borderleftcolor="auto" o:borderbottomcolor="auto" o:borderrightcolor="auto" type="#_x0000_t75">
            <v:imagedata o:title="" r:id="rId11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2.患者系统界面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3" style="mso-position-horizontal-relative:page;mso-position-vertical-relative:page;width:387pt;height:157.5pt;" o:bordertopcolor="auto" o:borderleftcolor="auto" o:borderbottomcolor="auto" o:borderrightcolor="auto" type="#_x0000_t75">
            <v:imagedata o:title="" r:id="rId12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3.患者挂号管理界面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4" style="mso-position-horizontal-relative:page;mso-position-vertical-relative:page;width:261pt;height:93pt;" o:bordertopcolor="auto" o:borderleftcolor="auto" o:borderbottomcolor="auto" o:borderrightcolor="auto" type="#_x0000_t75">
            <v:imagedata o:title="" r:id="rId13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4.患者预约挂号界面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5" style="mso-position-horizontal-relative:page;mso-position-vertical-relative:page;width:156.75pt;height:147pt;" o:bordertopcolor="auto" o:borderleftcolor="auto" o:borderbottomcolor="auto" o:borderrightcolor="auto" type="#_x0000_t75">
            <v:imagedata o:title="" r:id="rId14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.患者信息管理界面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39" style="mso-position-horizontal-relative:page;mso-position-vertical-relative:page;width:344.25pt;height:82.5pt;" o:bordertopcolor="auto" o:borderleftcolor="auto" o:borderbottomcolor="auto" o:borderrightcolor="auto" type="#_x0000_t75">
            <v:imagedata o:title="" r:id="rId1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.护士系统界面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3" style="mso-position-horizontal-relative:page;mso-position-vertical-relative:page;width:363.75pt;height:195pt;" o:bordertopcolor="auto" o:borderleftcolor="auto" o:borderbottomcolor="auto" o:borderrightcolor="auto" type="#_x0000_t75">
            <v:imagedata o:title="" r:id="rId1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.护士挂号管理界面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4" style="mso-position-horizontal-relative:page;mso-position-vertical-relative:page;width:254.25pt;height:101.25pt;" o:bordertopcolor="auto" o:borderleftcolor="auto" o:borderbottomcolor="auto" o:borderrightcolor="auto" type="#_x0000_t75">
            <v:imagedata o:title="" r:id="rId17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.患者信息管理界面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47" style="mso-position-horizontal-relative:page;mso-position-vertical-relative:page;width:251.25pt;height:78pt;" o:bordertopcolor="auto" o:borderleftcolor="auto" o:borderbottomcolor="auto" o:borderrightcolor="auto" type="#_x0000_t75">
            <v:imagedata o:title="" r:id="rId1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9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.查找病人方式界面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50" style="mso-position-horizontal-relative:page;mso-position-vertical-relative:page;width:202.5pt;height:49.4994pt;" o:bordertopcolor="auto" o:borderleftcolor="auto" o:borderbottomcolor="auto" o:borderrightcolor="auto" type="#_x0000_t75">
            <v:imagedata o:title="" r:id="rId19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10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.床位管理界面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53" style="mso-position-horizontal-relative:page;mso-position-vertical-relative:page;width:259.5pt;height:78.75pt;" o:bordertopcolor="auto" o:borderleftcolor="auto" o:borderbottomcolor="auto" o:borderrightcolor="auto" type="#_x0000_t75">
            <v:imagedata o:title="" r:id="rId20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  <w:t>1.按科室查询界面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55" style="mso-position-horizontal-relative:page;mso-position-vertical-relative:page;width:461pt;height:186pt;margin-left:0pt;margin-top:31pt;" o:bordertopcolor="auto" o:borderleftcolor="auto" o:borderbottomcolor="auto" o:borderrightcolor="auto" type="#_x0000_t75">
            <v:imagedata o:title="" r:id="rId21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12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.药品管理界面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59" style="mso-position-horizontal-relative:page;mso-position-vertical-relative:page;width:263.25pt;height:81.75pt;" o:bordertopcolor="auto" o:borderleftcolor="auto" o:borderbottomcolor="auto" o:borderrightcolor="auto" type="#_x0000_t75">
            <v:imagedata o:title="" r:id="rId22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13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.护士住院管理界面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66" style="mso-position-horizontal-relative:page;mso-position-vertical-relative:page;width:356pt;height:81.5pt;" o:bordertopcolor="auto" o:borderleftcolor="auto" o:borderbottomcolor="auto" o:borderrightcolor="auto" type="#_x0000_t75">
            <v:imagedata o:title="" r:id="rId23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14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.医生系统界面</w:t>
      </w: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75" style="mso-position-horizontal-relative:page;mso-position-vertical-relative:page;width:363.75pt;height:194.25pt;" o:bordertopcolor="auto" o:borderleftcolor="auto" o:borderbottomcolor="auto" o:borderrightcolor="auto" type="#_x0000_t75">
            <v:imagedata o:title="" r:id="rId24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15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.医生挂号系统界面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76" style="mso-position-horizontal-relative:page;mso-position-vertical-relative:page;width:200pt;height:103pt;margin-left:0pt;margin-top:19pt;" o:bordertopcolor="auto" o:borderleftcolor="auto" o:borderbottomcolor="auto" o:borderrightcolor="auto" type="#_x0000_t75">
            <v:imagedata o:title="" r:id="rId2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16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.患者信息管理界面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84" style="mso-position-horizontal-relative:page;mso-position-vertical-relative:page;width:280pt;height:69pt;margin-left:0pt;margin-top:8pt;" o:bordertopcolor="auto" o:borderleftcolor="auto" o:borderbottomcolor="auto" o:borderrightcolor="auto" type="#_x0000_t75">
            <v:imagedata o:title="" r:id="rId2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17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.床位管理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85" style="mso-position-horizontal-relative:page;mso-position-vertical-relative:page;width:229pt;height:76pt;margin-left:0pt;margin-top:11pt;" o:bordertopcolor="auto" o:borderleftcolor="auto" o:borderbottomcolor="auto" o:borderrightcolor="auto" type="#_x0000_t75">
            <v:imagedata o:title="" r:id="rId27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18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.药品管理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86" style="mso-position-horizontal-relative:page;mso-position-vertical-relative:page;width:252pt;height:65pt;margin-left:0pt;margin-top:6pt;" o:bordertopcolor="auto" o:borderleftcolor="auto" o:borderbottomcolor="auto" o:borderrightcolor="auto" type="#_x0000_t75">
            <v:imagedata o:title="" r:id="rId2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19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.住院管理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87" style="mso-position-horizontal-relative:page;mso-position-vertical-relative:page;width:234pt;height:78pt;margin-left:0pt;margin-top:13pt;" o:bordertopcolor="auto" o:borderleftcolor="auto" o:borderbottomcolor="auto" o:borderrightcolor="auto" type="#_x0000_t75">
            <v:imagedata o:title="" r:id="rId29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20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.管理员登录界面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88" style="mso-position-horizontal-relative:page;mso-position-vertical-relative:page;width:256pt;height:176pt;margin-left:0pt;margin-top:69pt;" o:bordertopcolor="auto" o:borderleftcolor="auto" o:borderbottomcolor="auto" o:borderrightcolor="auto" type="#_x0000_t75">
            <v:imagedata o:title="" r:id="rId30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21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.管理员挂号管理界面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89" style="mso-position-horizontal-relative:page;mso-position-vertical-relative:page;width:199pt;height:198pt;margin-left:0pt;margin-top:56pt;" o:bordertopcolor="auto" o:borderleftcolor="auto" o:borderbottomcolor="auto" o:borderrightcolor="auto" type="#_x0000_t75">
            <v:imagedata o:title="" r:id="rId31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22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.医生信息管理界面</w: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0" style="mso-position-horizontal-relative:page;mso-position-vertical-relative:page;width:255pt;height:82.5pt;" o:bordertopcolor="auto" o:borderleftcolor="auto" o:borderbottomcolor="auto" o:borderrightcolor="auto" type="#_x0000_t75">
            <v:imagedata o:title="" r:id="rId32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  <w:t>23.统计报表界面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color w:val="DE3C36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2" style="mso-position-horizontal-relative:page;mso-position-vertical-relative:page;width:245.613pt;height:137.227pt;" o:bordertopcolor="auto" o:borderleftcolor="auto" o:borderbottomcolor="auto" o:borderrightcolor="auto" type="#_x0000_t75">
            <v:imagedata o:title="" r:id="rId33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3" style="mso-position-horizontal-relative:page;mso-position-vertical-relative:page;width:243pt;height:188pt;margin-left:0pt;margin-top:0pt;" o:bordertopcolor="auto" o:borderleftcolor="auto" o:borderbottomcolor="auto" o:borderrightcolor="auto" type="#_x0000_t75">
            <v:imagedata o:title="" r:id="rId34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4" style="mso-position-horizontal-relative:page;mso-position-vertical-relative:page;width:219pt;height:191pt;margin-left:0pt;margin-top:0pt;" o:bordertopcolor="auto" o:borderleftcolor="auto" o:borderbottomcolor="auto" o:borderrightcolor="auto" type="#_x0000_t75">
            <v:imagedata o:title="" r:id="rId3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5" style="mso-position-horizontal-relative:page;mso-position-vertical-relative:page;width:396.57pt;height:98.112pt;" o:bordertopcolor="auto" o:borderleftcolor="auto" o:borderbottomcolor="auto" o:borderrightcolor="auto" type="#_x0000_t75">
            <v:imagedata o:title="" r:id="rId3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6" style="mso-position-horizontal-relative:page;mso-position-vertical-relative:page;width:283pt;height:190pt;margin-left:0pt;margin-top:0pt;" o:bordertopcolor="auto" o:borderleftcolor="auto" o:borderbottomcolor="auto" o:borderrightcolor="auto" type="#_x0000_t75">
            <v:imagedata o:title="" r:id="rId37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7" style="mso-position-horizontal-relative:page;mso-position-vertical-relative:page;width:260pt;height:209pt;margin-left:0pt;margin-top:15pt;" o:bordertopcolor="auto" o:borderleftcolor="auto" o:borderbottomcolor="auto" o:borderrightcolor="auto" type="#_x0000_t75">
            <v:imagedata o:title="" r:id="rId3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8" style="mso-position-horizontal-relative:page;mso-position-vertical-relative:page;width:236pt;height:86pt;margin-left:0pt;margin-top:19pt;" o:bordertopcolor="auto" o:borderleftcolor="auto" o:borderbottomcolor="auto" o:borderrightcolor="auto" type="#_x0000_t75">
            <v:imagedata o:title="" r:id="rId39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99" style="mso-position-horizontal-relative:page;mso-position-vertical-relative:page;width:335pt;height:235pt;margin-left:0pt;margin-top:28pt;" o:bordertopcolor="auto" o:borderleftcolor="auto" o:borderbottomcolor="auto" o:borderrightcolor="auto" type="#_x0000_t75">
            <v:imagedata o:title="" r:id="rId40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"/>
        </w:rPr>
        <w:t>24.综合查询</w:t>
      </w:r>
    </w:p>
    <w:p>
      <w:pPr>
        <w:pStyle w:val="000001"/>
        <w:pBdr>
          <w:bottom/>
        </w:pBdr>
        <w:bidi w:val="0"/>
        <w:ind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0" style="mso-position-horizontal-relative:page;mso-position-vertical-relative:page;width:199pt;height:101pt;margin-left:0pt;margin-top:22pt;" o:bordertopcolor="auto" o:borderleftcolor="auto" o:borderbottomcolor="auto" o:borderrightcolor="auto" type="#_x0000_t75">
            <v:imagedata o:title="" r:id="rId41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1" style="mso-position-horizontal-relative:page;mso-position-vertical-relative:page;width:454pt;height:258pt;margin-left:0pt;margin-top:33pt;" o:bordertopcolor="auto" o:borderleftcolor="auto" o:borderbottomcolor="auto" o:borderrightcolor="auto" type="#_x0000_t75">
            <v:imagedata o:title="" r:id="rId42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2" style="mso-position-horizontal-relative:page;mso-position-vertical-relative:page;width:316.395pt;height:287.239pt;" o:bordertopcolor="auto" o:borderleftcolor="auto" o:borderbottomcolor="auto" o:borderrightcolor="auto" type="#_x0000_t75">
            <v:imagedata o:title="" r:id="rId43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3" style="mso-position-horizontal-relative:page;mso-position-vertical-relative:page;width:437.772pt;height:107.502pt;" o:bordertopcolor="auto" o:borderleftcolor="auto" o:borderbottomcolor="auto" o:borderrightcolor="auto" type="#_x0000_t75">
            <v:imagedata o:title="" r:id="rId44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4" style="mso-position-horizontal-relative:page;mso-position-vertical-relative:page;width:421.245pt;height:98.8475pt;" o:bordertopcolor="auto" o:borderleftcolor="auto" o:borderbottomcolor="auto" o:borderrightcolor="auto" type="#_x0000_t75">
            <v:imagedata o:title="" r:id="rId4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5" style="mso-position-horizontal-relative:page;mso-position-vertical-relative:page;width:433.5pt;height:209pt;" o:bordertopcolor="auto" o:borderleftcolor="auto" o:borderbottomcolor="auto" o:borderrightcolor="auto" type="#_x0000_t75">
            <v:imagedata o:title="" r:id="rId46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6" style="mso-position-horizontal-relative:page;mso-position-vertical-relative:page;width:507pt;height:482pt;" o:bordertopcolor="auto" o:borderleftcolor="auto" o:borderbottomcolor="auto" o:borderrightcolor="auto" type="#_x0000_t75">
            <v:imagedata o:title="" r:id="rId47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pBdr/>
        <w:bidi w:val="0"/>
        <w:ind w:left="0"/>
        <w:rPr>
          <w:rFonts w:hint="eastAsia" w:ascii="宋体" w:hAnsi="宋体" w:eastAsia="宋体" w:cs="宋体"/>
          <w:sz w:val="24"/>
          <w:szCs w:val="24"/>
          <w:lang w:val="en-US" w:eastAsia="zh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t>25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"/>
        </w:rPr>
        <w:t>用户管理界面</w:t>
      </w:r>
    </w:p>
    <w:p>
      <w:pPr>
        <w:pStyle w:val="000001"/>
        <w:bidi w:val="0"/>
        <w:ind w:left="0"/>
        <w:rPr>
          <w:rFonts w:hint="eastAsia" w:ascii="宋体" w:hAnsi="宋体" w:eastAsia="宋体" w:cs="宋体"/>
          <w:sz w:val="24"/>
          <w:szCs w:val="24"/>
          <w:lang w:val="en-US" w:eastAsia="zh"/>
        </w:rPr>
      </w:pPr>
    </w:p>
    <w:p>
      <w:pPr>
        <w:pStyle w:val="000001"/>
        <w:bidi w:val="0"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107" style="mso-position-horizontal-relative:page;mso-position-vertical-relative:page;width:228pt;height:93pt;" o:bordertopcolor="auto" o:borderleftcolor="auto" o:borderbottomcolor="auto" o:borderrightcolor="auto" type="#_x0000_t75">
            <v:imagedata o:title="" r:id="rId48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bidi w:val="0"/>
        <w:ind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</w:p>
    <w:p>
      <w:pPr>
        <w:pStyle w:val="000001"/>
        <w:bidi w:val="0"/>
        <w:ind/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 w:val="1"/>
          <w:sz w:val="32"/>
          <w:szCs w:val="32"/>
          <w:lang w:val="en-US" w:eastAsia="zh-CN"/>
        </w:rPr>
        <w:br w:type="page"/>
      </w:r>
    </w:p>
    <w:p>
      <w:pPr>
        <w:pStyle w:val="000002"/>
        <w:bidi w:val="0"/>
        <w:ind/>
        <w:rPr>
          <w:rFonts w:ascii="宋体" w:hAnsi="宋体" w:eastAsia="宋体" w:cs="宋体"/>
          <w:sz w:val="32"/>
          <w:lang w:val="en-US" w:eastAsia="zh-CN"/>
        </w:rPr>
      </w:pPr>
      <w:r>
        <w:rPr>
          <w:rFonts w:ascii="宋体" w:hAnsi="宋体" w:eastAsia="宋体" w:cs="宋体"/>
          <w:sz w:val="32"/>
          <w:lang w:val="en-US" w:eastAsia="zh-CN"/>
        </w:rPr>
        <w:t>六、测试样例与结果</w:t>
      </w:r>
    </w:p>
    <w:p>
      <w:pPr>
        <w:pStyle w:val="000001"/>
        <w:pBdr/>
        <w:bidi w:val="0"/>
        <w:ind w:left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1.患者预约挂号演示</w:t>
      </w:r>
    </w:p>
    <w:p>
      <w:pPr>
        <w:pStyle w:val="000001"/>
        <w:bidi w:val="0"/>
        <w:ind w:left="336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（1）用户注册并登录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anchor distT="0" distB="0" distL="0" distR="0" simplePos="0" relativeHeight="99999999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13462</wp:posOffset>
            </wp:positionV>
            <wp:extent cx="3228698" cy="3143250"/>
            <wp:effectExtent l="0" t="0" r="0" b="0"/>
            <wp:wrapTight wrapText="bothSides">
              <wp:wrapPolygon>
                <wp:start x="0" y="0"/>
                <wp:lineTo x="21200" y="0"/>
                <wp:lineTo x="21200" y="21200"/>
                <wp:lineTo x="0" y="21200"/>
                <wp:lineTo x="0" y="0"/>
              </wp:wrapPolygon>
            </wp:wrapTight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49"/>
                    <a:srcRect l="0" t="0" r="0" b="0"/>
                    <a:stretch/>
                  </pic:blipFill>
                  <pic:spPr>
                    <a:xfrm rot="0">
                      <a:off x="0" y="0"/>
                      <a:ext cx="3228698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>
          <w:bottom/>
        </w:pBdr>
        <w:bidi w:val="0"/>
        <w:ind/>
        <w:rPr>
          <w:rFonts w:hint="eastAsia"/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246966" cy="16859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50"/>
                    <a:srcRect l="0" t="0" r="0" b="0"/>
                    <a:stretch/>
                  </pic:blipFill>
                  <pic:spPr>
                    <a:xfrm rot="0">
                      <a:off x="0" y="0"/>
                      <a:ext cx="3246966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pStyle w:val="000001"/>
        <w:pBdr/>
        <w:bidi w:val="0"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（2）进入预约挂号模块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182586" cy="223870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 flipH="0" flipV="0">
                      <a:off x="0" y="0"/>
                      <a:ext cx="3182586" cy="22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  <w:r>
        <w:rPr>
          <w:rFonts w:hint="eastAsia"/>
          <w:lang w:val="en-US" w:eastAsia="zh-CN"/>
        </w:rPr>
        <w:tab/>
        <w:t>（3）预约挂号具体操作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4447001" cy="345131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 flipH="0" flipV="0">
                      <a:off x="0" y="0"/>
                      <a:ext cx="4447001" cy="34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 w:left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2.现场挂号演示</w:t>
      </w:r>
    </w:p>
    <w:p>
      <w:pPr>
        <w:pStyle w:val="000001"/>
        <w:pBdr/>
        <w:bidi w:val="0"/>
        <w:ind w:left="336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（1）以护士身份登录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503839" cy="190500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 flipH="0" flipV="0">
                      <a:off x="0" y="0"/>
                      <a:ext cx="350383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496774" cy="171539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54"/>
                    <a:stretch/>
                  </pic:blipFill>
                  <pic:spPr>
                    <a:xfrm flipH="0" flipV="0">
                      <a:off x="0" y="0"/>
                      <a:ext cx="3496774" cy="171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  <w:r>
        <w:rPr>
          <w:rFonts w:hint="eastAsia"/>
          <w:lang w:val="en-US" w:eastAsia="zh-CN"/>
        </w:rPr>
        <w:tab/>
        <w:t>（2）现场挂号具体流程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2845258" cy="511492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55"/>
                    <a:stretch/>
                  </pic:blipFill>
                  <pic:spPr>
                    <a:xfrm flipH="0" flipV="0">
                      <a:off x="0" y="0"/>
                      <a:ext cx="2845258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 w:left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3.医生就诊流程</w:t>
      </w:r>
    </w:p>
    <w:p>
      <w:pPr>
        <w:pStyle w:val="000001"/>
        <w:pBdr>
          <w:bottom/>
        </w:pBdr>
        <w:bidi w:val="0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（1）医生登录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133990" cy="322950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56"/>
                    <a:stretch/>
                  </pic:blipFill>
                  <pic:spPr>
                    <a:xfrm flipH="0" flipV="0">
                      <a:off x="0" y="0"/>
                      <a:ext cx="3133990" cy="322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rFonts w:hint="eastAsia"/>
          <w:lang w:val="en-US" w:eastAsia="zh-CN"/>
        </w:rPr>
        <w:tab/>
        <w:t>（2）进入挂号系统并查看候诊列表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4164513" cy="278130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57"/>
                    <a:stretch/>
                  </pic:blipFill>
                  <pic:spPr>
                    <a:xfrm flipH="0" flipV="0">
                      <a:off x="0" y="0"/>
                      <a:ext cx="416451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bidi w:val="0"/>
        <w:ind/>
        <w:rPr>
          <w:lang w:val="en-US" w:eastAsia="zh-CN"/>
        </w:rPr>
      </w:pPr>
      <w:r>
        <w:rPr>
          <w:rFonts w:hint="eastAsia"/>
          <w:lang w:val="en-US" w:eastAsia="zh-CN"/>
        </w:rPr>
        <w:tab/>
        <w:t>（3）按照时间顺序叫号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4953000" cy="145214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58"/>
                    <a:stretch/>
                  </pic:blipFill>
                  <pic:spPr>
                    <a:xfrm flipH="0" flipV="0">
                      <a:off x="0" y="0"/>
                      <a:ext cx="4953000" cy="145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bidi w:val="0"/>
        <w:ind/>
        <w:rPr>
          <w:lang w:val="en-US" w:eastAsia="zh-CN"/>
        </w:rPr>
      </w:pPr>
      <w:r>
        <w:rPr>
          <w:rFonts w:hint="eastAsia"/>
          <w:lang w:val="en-US" w:eastAsia="zh-CN"/>
        </w:rPr>
        <w:tab/>
        <w:t>（4）选中待诊患者进行看诊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394945" cy="337185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59"/>
                    <a:stretch/>
                  </pic:blipFill>
                  <pic:spPr>
                    <a:xfrm flipH="0" flipV="0">
                      <a:off x="0" y="0"/>
                      <a:ext cx="339494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pBdr/>
        <w:bidi w:val="0"/>
        <w:ind/>
        <w:rPr>
          <w:lang w:val="en-US" w:eastAsia="zh-CN"/>
        </w:rPr>
      </w:pPr>
    </w:p>
    <w:p>
      <w:pPr>
        <w:pStyle w:val="00000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（4）开药（显示药品列表已略去）写医嘱</w:t>
      </w:r>
    </w:p>
    <w:p>
      <w:pPr>
        <w:pStyle w:val="000001"/>
        <w:pBdr/>
        <w:bidi w:val="0"/>
        <w:ind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3724275" cy="2503077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60"/>
                    <a:stretch/>
                  </pic:blipFill>
                  <pic:spPr>
                    <a:xfrm flipH="0" flipV="0">
                      <a:off x="0" y="0"/>
                      <a:ext cx="3724275" cy="25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（5）就诊完成</w:t>
      </w:r>
    </w:p>
    <w:p>
      <w:pPr>
        <w:pStyle w:val="000001"/>
        <w:pBdr>
          <w:bottom/>
        </w:pBdr>
        <w:bidi w:val="0"/>
        <w:ind w:firstLineChars="0"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4572000" cy="1145045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61"/>
                    <a:stretch/>
                  </pic:blipFill>
                  <pic:spPr>
                    <a:xfrm flipH="0" flipV="0">
                      <a:off x="0" y="0"/>
                      <a:ext cx="4572000" cy="11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br w:type="page"/>
      </w:r>
    </w:p>
    <w:p>
      <w:pPr>
        <w:pStyle w:val="000002"/>
        <w:bidi w:val="0"/>
        <w:rPr>
          <w:lang w:val="en-US" w:eastAsia="zh-CN"/>
        </w:rPr>
      </w:pPr>
    </w:p>
    <w:p>
      <w:pPr>
        <w:pStyle w:val="000002"/>
        <w:pBdr>
          <w:bottom/>
        </w:pBdr>
        <w:bidi w:val="0"/>
        <w:ind/>
        <w:rPr>
          <w:rFonts w:ascii="宋体" w:hAnsi="宋体" w:eastAsia="宋体" w:cs="宋体"/>
          <w:sz w:val="32"/>
          <w:lang w:val="en-US" w:eastAsia="zh-CN"/>
        </w:rPr>
      </w:pPr>
      <w:r>
        <w:rPr>
          <w:rFonts w:ascii="宋体" w:hAnsi="宋体" w:eastAsia="宋体" w:cs="宋体"/>
          <w:sz w:val="32"/>
          <w:lang w:val="en-US" w:eastAsia="zh-CN"/>
        </w:rPr>
        <w:t>七、防止错误操作的措施与效果</w:t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1.输入安全：</w:t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动态格式串：`safeReadString`使用`sprintf(fmt,"%%%ds",maxLen-1)`生成格式串，避免栈缓冲区溢出（原`scanf("%99s",buf)`对小buffer会溢出）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输入缓冲清理：`flushStdin()`带EOF保护：`while((c=getchar())!='\n'&amp;&amp;c!=EOF)`，防止多余输入串台到下一步、EOF死循环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格式校验循环：`readGender`/`readIdCard`/`readPhone`/`readTime`/`readDate`封装while循环，阻断非法输入直接进入业务逻辑导致数据污染</w:t>
      </w: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2196194" cy="194599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62"/>
                    <a:stretch/>
                  </pic:blipFill>
                  <pic:spPr>
                    <a:xfrm flipH="0" flipV="0">
                      <a:off x="0" y="0"/>
                      <a:ext cx="2196194" cy="1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4810125" cy="212524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63"/>
                    <a:srcRect/>
                    <a:stretch/>
                  </pic:blipFill>
                  <pic:spPr>
                    <a:xfrm flipH="0" flipV="0">
                      <a:off x="0" y="0"/>
                      <a:ext cx="4810125" cy="21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4371975" cy="26215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64"/>
                    <a:stretch/>
                  </pic:blipFill>
                  <pic:spPr>
                    <a:xfrm flipH="0" flipV="0">
                      <a:off x="0" y="0"/>
                      <a:ext cx="4371975" cy="2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6124575" cy="257104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65"/>
                    <a:stretch/>
                  </pic:blipFill>
                  <pic:spPr>
                    <a:xfrm flipH="0" flipV="0">
                      <a:off x="0" y="0"/>
                      <a:ext cx="6124575" cy="2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5200650" cy="24892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66"/>
                    <a:stretch/>
                  </pic:blipFill>
                  <pic:spPr>
                    <a:xfrm flipH="0" flipV="0">
                      <a:off x="0" y="0"/>
                      <a:ext cx="520065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pBdr>
          <w:bottom/>
        </w:pBdr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数字范围校验：`safeReadInt(prompt, min, max)`内置范围检查，解决越界选择触发未定义行为</w:t>
      </w: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 xml:space="preserve"> </w:t>
        <w:tab/>
        <w:tab/>
      </w: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2828925" cy="273198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67"/>
                    <a:stretch/>
                  </pic:blipFill>
                  <pic:spPr>
                    <a:xfrm flipH="0" flipV="0">
                      <a:off x="0" y="0"/>
                      <a:ext cx="2828925" cy="2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2.数据完整性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身份证唯一性检查：注册和添加病人时调用`findPatientByIdCard`避免同一人重复建档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3886200" cy="20955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68"/>
                    <a:srcRect/>
                    <a:stretch/>
                  </pic:blipFill>
                  <pic:spPr>
                    <a:xfrm flipH="0" flipV="0">
                      <a:off x="0" y="0"/>
                      <a:ext cx="388620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用户名唯一性检查：注册时调用`isUsernameTaken`防止账号冲突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3352800" cy="234111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69"/>
                    <a:stretch/>
                  </pic:blipFill>
                  <pic:spPr>
                    <a:xfrm flipH="0" flipV="0">
                      <a:off x="0" y="0"/>
                      <a:ext cx="3352800" cy="2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注册原子性：先校验全部字段，最后才写入User和Patient，旨在使校验失败时不产生孤儿账号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注册前加载链表：</w:t>
      </w: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登录模块</w:t>
      </w: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case3开头`buildPatientChain`，以免空链表覆盖已有数据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3.权限控制</w:t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角色分级菜单：`showMainMenuByRole`按userRole显示不同项+maxOption，限制低权限用户访问高权限功能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子菜单分流：各show*Management函数入口按角色进入不同分支，避免医生误操作增删改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pBdr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管理员入口验证：case2登录成功后检查`role==ADMIN`，防止普通用户通过管理员入口越权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4714875" cy="192444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70"/>
                    <a:srcRect/>
                    <a:stretch/>
                  </pic:blipFill>
                  <pic:spPr>
                    <a:xfrm flipH="0" flipV="0">
                      <a:off x="0" y="0"/>
                      <a:ext cx="4714875" cy="192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删除自己保护：用户管理删除时检查`username !=g_currentUsername`，以防管理员误删自己导致无法登录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3057525" cy="245179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71"/>
                    <a:stretch/>
                  </pic:blipFill>
                  <pic:spPr>
                    <a:xfrm flipH="0" flipV="0">
                      <a:off x="0" y="0"/>
                      <a:ext cx="3057525" cy="2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ind w:firstLine="420" w:firstLineChars="0"/>
        <w:rPr>
          <w:rFonts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二次确认：`confirmYesNo("确认删除？")`且默认N，减少误操作删除数据的情况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drawing>
          <wp:inline distT="0" distB="0" distL="0" distR="0">
            <wp:extent cx="1558738" cy="193420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72"/>
                    <a:stretch/>
                  </pic:blipFill>
                  <pic:spPr>
                    <a:xfrm flipH="0" flipV="0">
                      <a:off x="0" y="0"/>
                      <a:ext cx="1558738" cy="1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4.文件与内存安全</w:t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fscanf 返回值检查：`while(fscanf(fp,"%d",&amp;opt)==1)`防止空文件/EOF导致无限循环</w:t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UTF-8 BOM 规避：数据文件统一用无 BOM 的 UTF-8 写入，避免BOM 字节导致首次 fscanf 失败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data_seed 机制：种子数据与运行时数据分离，以防测试数据污染版本库、换电脑数据丢失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登录后加载/退出时释放：main 循环中 build/free 配对，防止内存泄漏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remarks 空串保护：写入时`remarks[0] ? remarks : "无"`，旨在不使得fscanf %s 读空串导致字段错位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5.显示对齐</w:t>
      </w:r>
    </w:p>
    <w:p>
      <w:pPr>
        <w:pStyle w:val="000001"/>
        <w:bidi w:val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printPadded 函数：按 UTF-8 字符显示宽度（ASCII=1格，中文=2格）补空格，使得中英文混排表格不会错位</w:t>
      </w: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</w:p>
    <w:p>
      <w:pPr>
        <w:pStyle w:val="000001"/>
        <w:bidi w:val="0"/>
        <w:ind w:firstLine="420" w:firstLineChars="0"/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1"/>
          <w:sz w:val="24"/>
          <w:szCs w:val="24"/>
          <w:lang w:val="en-US" w:eastAsia="zh-CN"/>
        </w:rPr>
        <w:t>strDisplayWidth：逐字节判断 UTF-8 编码长度，累加显示宽度，改进printf %-Ns 按字节对齐导致列不齐的细节</w:t>
      </w:r>
    </w:p>
    <w:sectPr>
      <w:footerReference r:id="rId3" w:type="default"/>
      <w:footerReference r:id="rId4" w:type="even"/>
      <w:type w:val="nextPage"/>
      <w:pgSz w:w="11906" w:h="16838"/>
      <w:pgMar w:top="567" w:right="567" w:bottom="567" w:left="567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 w:characterSet="ISO-8859-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="http://schemas.openxmlformats.org/wordprocessingml/2006/main">
  <w:p>
    <w:pPr>
      <w:pStyle w:val="000006"/>
      <w:framePr w:wrap="around" w:hAnchor="margin" w:vAnchor="text" w:xAlign="right" w:y="1"/>
      <w:tabs>
        <w:tab w:val="clear" w:pos="4153"/>
        <w:tab w:val="clear" w:pos="8306"/>
      </w:tabs>
      <w:rPr>
        <w:rStyle w:val="PageNumber"/>
      </w:rPr>
    </w:pPr>
    <w:r>
      <w:rPr>
        <w:rStyle w:val="00000a"/>
      </w:rPr>
      <w:fldChar w:fldCharType="begin"/>
    </w:r>
    <w:r>
      <w:rPr>
        <w:rStyle w:val="00000a"/>
      </w:rPr>
      <w:instrText xml:space="preserve">PAGE  </w:instrText>
    </w:r>
    <w:r>
      <w:rPr>
        <w:rStyle w:val="00000a"/>
      </w:rPr>
      <w:fldChar w:fldCharType="separate"/>
    </w:r>
    <w:r>
      <w:rPr>
        <w:rStyle w:val="00000a"/>
      </w:rPr>
      <w:t>2</w:t>
    </w:r>
    <w:r>
      <w:rPr>
        <w:rStyle w:val="00000a"/>
      </w:rPr>
      <w:fldChar w:fldCharType="end"/>
    </w:r>
  </w:p>
  <w:p>
    <w:pPr>
      <w:pStyle w:val="000006"/>
      <w:tabs>
        <w:tab w:val="clear" w:pos="4153"/>
        <w:tab w:val="clear" w:pos="8306"/>
      </w:tabs>
      <w:ind w:right="360"/>
      <w:rPr/>
    </w:pPr>
  </w:p>
</w:ftr>
</file>

<file path=word/footer2.xml><?xml version="1.0" encoding="utf-8"?>
<w:ftr xmlns:w="http://schemas.openxmlformats.org/wordprocessingml/2006/main">
  <w:p>
    <w:pPr>
      <w:pStyle w:val="000006"/>
      <w:framePr w:wrap="around" w:hAnchor="margin" w:vAnchor="text" w:xAlign="right" w:y="1"/>
      <w:tabs>
        <w:tab w:val="clear" w:pos="4153"/>
        <w:tab w:val="clear" w:pos="8306"/>
      </w:tabs>
      <w:rPr>
        <w:rStyle w:val="PageNumber"/>
      </w:rPr>
    </w:pPr>
    <w:r>
      <w:rPr>
        <w:rStyle w:val="00000a"/>
      </w:rPr>
      <w:fldChar w:fldCharType="begin"/>
    </w:r>
    <w:r>
      <w:rPr>
        <w:rStyle w:val="00000a"/>
      </w:rPr>
      <w:instrText xml:space="preserve">PAGE  </w:instrText>
    </w:r>
    <w:r>
      <w:rPr>
        <w:rStyle w:val="00000a"/>
      </w:rPr>
      <w:fldChar w:fldCharType="end"/>
    </w:r>
  </w:p>
  <w:p>
    <w:pPr>
      <w:pStyle w:val="000006"/>
      <w:tabs>
        <w:tab w:val="clear" w:pos="4153"/>
        <w:tab w:val="clear" w:pos="8306"/>
      </w:tabs>
      <w:ind w:right="360"/>
      <w:rPr/>
    </w:pPr>
  </w:p>
</w:ftr>
</file>

<file path=word/settings.xml><?xml version="1.0" encoding="utf-8"?>
<w:settings xmlns:w="http://schemas.openxmlformats.org/wordprocessingml/2006/main">
  <w:zoom w:percent="120"/>
  <w:stylePaneFormatFilter/>
  <w:defaultTabStop w:val="420"/>
  <w:displayHorizontalDrawingGridEvery w:val="1"/>
  <w:displayVerticalDrawingGridEvery w:val="1"/>
  <w:noPunctuationKerning w:val="1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latentStyles w:defLockedState="0" w:defUIPriority="0" w:defSemiHidden="0" w:defUnhideWhenUsed="0" w:defQFormat="0" w:count="376">
    <w:lsdException w:name="Grid Table 1 Light Accent 5" w:uiPriority="46"/>
    <w:lsdException w:name="Table Colorful 2" w:semiHidden="1" w:unhideWhenUsed="1"/>
    <w:lsdException w:name="Light Shading Accent 4" w:uiPriority="60"/>
    <w:lsdException w:name="toc 1" w:uiPriority="99"/>
    <w:lsdException w:name="Table Classic 1" w:semiHidden="1" w:unhideWhenUsed="1"/>
    <w:lsdException w:name="Grid Table Light" w:uiPriority="40"/>
    <w:lsdException w:name="Colorful List Accent 1" w:uiPriority="72"/>
    <w:lsdException w:name="Dark List Accent 3" w:uiPriority="70"/>
    <w:lsdException w:name="List Table 4 Accent 4" w:uiPriority="49"/>
    <w:lsdException w:name="HTML Acronym" w:uiPriority="99"/>
    <w:lsdException w:name="Colorful List Accent 5" w:uiPriority="72"/>
    <w:lsdException w:name="Intense Emphasis" w:uiPriority="21" w:qFormat="1"/>
    <w:lsdException w:name="Colorful Grid Accent 6" w:uiPriority="73"/>
    <w:lsdException w:name="HTML Definition" w:uiPriority="99"/>
    <w:lsdException w:name="Table Grid 2" w:semiHidden="1" w:unhideWhenUsed="1"/>
    <w:lsdException w:name="Dark List Accent 1" w:uiPriority="70"/>
    <w:lsdException w:name="toc 8" w:uiPriority="99"/>
    <w:lsdException w:name="footnote reference" w:uiPriority="99" w:semiHidden="1" w:unhideWhenUsed="1"/>
    <w:lsdException w:name="Table Grid 7" w:semiHidden="1" w:unhideWhenUsed="1"/>
    <w:lsdException w:name="Medium Grid 3 Accent 6" w:uiPriority="69"/>
    <w:lsdException w:name="List Table 6 Colorful Accent 5" w:uiPriority="51"/>
    <w:lsdException w:name="Medium Grid 2 Accent 4" w:uiPriority="68"/>
    <w:lsdException w:name="Light Shading Accent 2" w:uiPriority="60"/>
    <w:lsdException w:name="List Table 7 Colorful Accent 1" w:uiPriority="52"/>
    <w:lsdException w:name="toc 4" w:uiPriority="99"/>
    <w:lsdException w:name="Light Grid Accent 4" w:uiPriority="62"/>
    <w:lsdException w:name="Light List Accent 6" w:uiPriority="61"/>
    <w:lsdException w:name="List Table 4 Accent 6" w:uiPriority="49"/>
    <w:lsdException w:name="Table 3D effects 2" w:semiHidden="1" w:unhideWhenUsed="1"/>
    <w:lsdException w:name="List Table 5 Dark" w:uiPriority="50"/>
    <w:lsdException w:name="Grid Table 3 Accent 4" w:uiPriority="48"/>
    <w:lsdException w:name="Colorful Grid Accent 2" w:uiPriority="73"/>
    <w:lsdException w:name="Dark List Accent 6" w:uiPriority="70"/>
    <w:lsdException w:name="Table Grid 4" w:semiHidden="1" w:unhideWhenUsed="1"/>
    <w:lsdException w:name="Table Classic 4" w:semiHidden="1" w:unhideWhenUsed="1"/>
    <w:lsdException w:name="List Table 3 Accent 2" w:uiPriority="48"/>
    <w:lsdException w:name="Medium Shading 2 Accent 4" w:uiPriority="64"/>
    <w:lsdException w:name="Smart Hyperlink" w:uiPriority="99" w:semiHidden="1" w:unhideWhenUsed="1"/>
    <w:lsdException w:name="heading 1" w:qFormat="1"/>
    <w:lsdException w:name="Subtitle" w:qFormat="1"/>
    <w:lsdException w:name="Table Contemporary" w:semiHidden="1" w:unhideWhenUsed="1"/>
    <w:lsdException w:name="List Table 4" w:uiPriority="49"/>
    <w:lsdException w:name="Table Classic 2" w:semiHidden="1" w:unhideWhenUsed="1"/>
    <w:lsdException w:name="Grid Table 7 Colorful Accent 5" w:uiPriority="52"/>
    <w:lsdException w:name="List Table 6 Colorful" w:uiPriority="51"/>
    <w:lsdException w:name="Grid Table 6 Colorful Accent 2" w:uiPriority="51"/>
    <w:lsdException w:name="Default Paragraph Font" w:uiPriority="1" w:semiHidden="1" w:unhideWhenUsed="1"/>
    <w:lsdException w:name="Medium List 2" w:uiPriority="66"/>
    <w:lsdException w:name="Quote" w:uiPriority="99"/>
    <w:lsdException w:name="Table List 2" w:semiHidden="1" w:unhideWhenUsed="1"/>
    <w:lsdException w:name="Title" w:qFormat="1"/>
    <w:lsdException w:name="Colorful Shading Accent 6" w:uiPriority="71"/>
    <w:lsdException w:name="List Table 4 Accent 5" w:uiPriority="49"/>
    <w:lsdException w:name="Grid Table 7 Colorful Accent 2" w:uiPriority="52"/>
    <w:lsdException w:name="Light Grid" w:uiPriority="62"/>
    <w:lsdException w:name="Table Simple 2" w:semiHidden="1" w:unhideWhenUsed="1"/>
    <w:lsdException w:name="Light Shading" w:uiPriority="60"/>
    <w:lsdException w:name="Strong" w:qFormat="1"/>
    <w:lsdException w:name="Medium List 2 Accent 3" w:uiPriority="66"/>
    <w:lsdException w:name="Medium Shading 1 Accent 5" w:uiPriority="63"/>
    <w:lsdException w:name="Medium List 1 Accent 5" w:uiPriority="65"/>
    <w:lsdException w:name="Light Shading Accent 3" w:uiPriority="60"/>
    <w:lsdException w:name="Mention" w:uiPriority="99" w:semiHidden="1" w:unhideWhenUsed="1"/>
    <w:lsdException w:name="Table Professional" w:semiHidden="1" w:unhideWhenUsed="1"/>
    <w:lsdException w:name="Dark List Accent 5" w:uiPriority="70"/>
    <w:lsdException w:name="Medium Grid 1 Accent 6" w:uiPriority="67"/>
    <w:lsdException w:name="HTML Bottom of Form" w:uiPriority="99" w:semiHidden="1" w:unhideWhenUsed="1"/>
    <w:lsdException w:name="TOC Heading" w:uiPriority="39" w:semiHidden="1" w:unhideWhenUsed="1" w:qFormat="1"/>
    <w:lsdException w:name="Subtle Emphasis" w:uiPriority="19" w:qFormat="1"/>
    <w:lsdException w:name="List Table 3 Accent 6" w:uiPriority="48"/>
    <w:lsdException w:name="footnote text" w:uiPriority="99" w:semiHidden="1" w:unhideWhenUsed="1"/>
    <w:lsdException w:name="Medium Grid 2 Accent 6" w:uiPriority="68"/>
    <w:lsdException w:name="Dark List Accent 2" w:uiPriority="70"/>
    <w:lsdException w:name="Grid Table 4 Accent 4" w:uiPriority="49"/>
    <w:lsdException w:name="heading 3" w:qFormat="1"/>
    <w:lsdException w:name="Table Grid 3" w:semiHidden="1" w:unhideWhenUsed="1"/>
    <w:lsdException w:name="Table Subtle 2" w:semiHidden="1" w:unhideWhenUsed="1"/>
    <w:lsdException w:name="Intense Quote" w:uiPriority="99"/>
    <w:lsdException w:name="Medium Shading 2 Accent 1" w:uiPriority="64"/>
    <w:lsdException w:name="Medium Shading 2 Accent 5" w:uiPriority="64"/>
    <w:lsdException w:name="toc 9" w:uiPriority="99"/>
    <w:lsdException w:name="Medium Grid 2 Accent 2" w:uiPriority="68"/>
    <w:lsdException w:name="Light Grid Accent 2" w:uiPriority="62"/>
    <w:lsdException w:name="List Table 1 Light" w:uiPriority="46"/>
    <w:lsdException w:name="Colorful List Accent 3" w:uiPriority="72"/>
    <w:lsdException w:name="Colorful List Accent 4" w:uiPriority="72"/>
    <w:lsdException w:name="Light List Accent 5" w:uiPriority="61"/>
    <w:lsdException w:name="Grid Table 6 Colorful Accent 1" w:uiPriority="51"/>
    <w:lsdException w:name="Grid Table 3 Accent 6" w:uiPriority="48"/>
    <w:lsdException w:name="Outline List 3" w:uiPriority="99" w:semiHidden="1" w:unhideWhenUsed="1"/>
    <w:lsdException w:name="Medium Grid 3" w:uiPriority="69"/>
    <w:lsdException w:name="Medium Shading 2 Accent 2" w:uiPriority="64"/>
    <w:lsdException w:name="Table Elegant" w:semiHidden="1" w:unhideWhenUsed="1"/>
    <w:lsdException w:name="Medium Grid 3 Accent 3" w:uiPriority="69"/>
    <w:lsdException w:name="Table List 7" w:semiHidden="1" w:unhideWhenUsed="1"/>
    <w:lsdException w:name="heading 9" w:unhideWhenUsed="1" w:qFormat="1"/>
    <w:lsdException w:name="Grid Table 1 Light Accent 6" w:uiPriority="46"/>
    <w:lsdException w:name="Table 3D effects 1" w:semiHidden="1" w:unhideWhenUsed="1"/>
    <w:lsdException w:name="Colorful List Accent 2" w:uiPriority="72"/>
    <w:lsdException w:name="Grid Table 1 Light Accent 2" w:uiPriority="46"/>
    <w:lsdException w:name="Light Grid Accent 5" w:uiPriority="62"/>
    <w:lsdException w:name="Grid Table 4 Accent 3" w:uiPriority="49"/>
    <w:lsdException w:name="Table Columns 3" w:semiHidden="1" w:unhideWhenUsed="1"/>
    <w:lsdException w:name="Grid Table 4 Accent 6" w:uiPriority="49"/>
    <w:lsdException w:name="Light List Accent 4" w:uiPriority="61"/>
    <w:lsdException w:name="Medium Grid 3 Accent 4" w:uiPriority="69"/>
    <w:lsdException w:name="Medium Shading 1 Accent 2" w:uiPriority="63"/>
    <w:lsdException w:name="Light Shading Accent 5" w:uiPriority="60"/>
    <w:lsdException w:name="List Paragraph" w:uiPriority="99"/>
    <w:lsdException w:name="List Table 7 Colorful Accent 4" w:uiPriority="52"/>
    <w:lsdException w:name="Table Colorful 1" w:semiHidden="1" w:unhideWhenUsed="1"/>
    <w:lsdException w:name="Medium List 2 Accent 6" w:uiPriority="66"/>
    <w:lsdException w:name="Light List Accent 3" w:uiPriority="61"/>
    <w:lsdException w:name="Medium List 2 Accent 1" w:uiPriority="66"/>
    <w:lsdException w:name="Table Web 2" w:semiHidden="1" w:unhideWhenUsed="1"/>
    <w:lsdException w:name="List Table 3 Accent 5" w:uiPriority="48"/>
    <w:lsdException w:name="heading 8" w:unhideWhenUsed="1" w:qFormat="1"/>
    <w:lsdException w:name="List Table 5 Dark Accent 6" w:uiPriority="50"/>
    <w:lsdException w:name="Light List" w:uiPriority="61"/>
    <w:lsdException w:name="Medium Grid 1 Accent 3" w:uiPriority="67"/>
    <w:lsdException w:name="List Table 2 Accent 2" w:uiPriority="47"/>
    <w:lsdException w:name="List Table 3" w:uiPriority="48"/>
    <w:lsdException w:name="Grid Table 6 Colorful Accent 5" w:uiPriority="51"/>
    <w:lsdException w:name="toc 7" w:uiPriority="99"/>
    <w:lsdException w:name="Table Theme" w:semiHidden="1" w:unhideWhenUsed="1"/>
    <w:lsdException w:name="Table Colorful 3" w:semiHidden="1" w:unhideWhenUsed="1"/>
    <w:lsdException w:name="Grid Table 2 Accent 5" w:uiPriority="47"/>
    <w:lsdException w:name="heading 6" w:qFormat="1"/>
    <w:lsdException w:name="Light Grid Accent 1" w:uiPriority="62"/>
    <w:lsdException w:name="Medium List 1 Accent 1" w:uiPriority="65"/>
    <w:lsdException w:name="List Table 6 Colorful Accent 2" w:uiPriority="51"/>
    <w:lsdException w:name="Grid Table 4 Accent 2" w:uiPriority="49"/>
    <w:lsdException w:name="Medium List 2 Accent 2" w:uiPriority="66"/>
    <w:lsdException w:name="HTML Preformatted" w:uiPriority="99"/>
    <w:lsdException w:name="Medium Grid 2" w:uiPriority="68"/>
    <w:lsdException w:name="List Table 2 Accent 6" w:uiPriority="47"/>
    <w:lsdException w:name="Normal Table" w:uiPriority="99" w:semiHidden="1" w:unhideWhenUsed="1"/>
    <w:lsdException w:name="Outline List 2" w:uiPriority="99" w:semiHidden="1" w:unhideWhenUsed="1"/>
    <w:lsdException w:name="Grid Table 5 Dark Accent 6" w:uiPriority="50"/>
    <w:lsdException w:name="List Table 3 Accent 1" w:uiPriority="48"/>
    <w:lsdException w:name="Medium List 2 Accent 4" w:uiPriority="66"/>
    <w:lsdException w:name="List Table 2 Accent 3" w:uiPriority="47"/>
    <w:lsdException w:name="List Table 4 Accent 2" w:uiPriority="49"/>
    <w:lsdException w:name="Colorful Grid Accent 5" w:uiPriority="73"/>
    <w:lsdException w:name="Medium Shading 1 Accent 3" w:uiPriority="63"/>
    <w:lsdException w:name="Medium List 1" w:uiPriority="65"/>
    <w:lsdException w:name="List Table 3 Accent 4" w:uiPriority="48"/>
    <w:lsdException w:name="Grid Table 3" w:uiPriority="48"/>
    <w:lsdException w:name="Plain Table 5" w:uiPriority="45"/>
    <w:lsdException w:name="Medium List 1 Accent 4" w:uiPriority="65"/>
    <w:lsdException w:name="Grid Table 2 Accent 1" w:uiPriority="47"/>
    <w:lsdException w:name="Grid Table 4 Accent 1" w:uiPriority="49"/>
    <w:lsdException w:name="Table Web 1" w:semiHidden="1" w:unhideWhenUsed="1"/>
    <w:lsdException w:name="Colorful Grid Accent 4" w:uiPriority="73"/>
    <w:lsdException w:name="List Table 7 Colorful Accent 5" w:uiPriority="52"/>
    <w:lsdException w:name="List Table 2 Accent 5" w:uiPriority="47"/>
    <w:lsdException w:name="Medium Grid 1 Accent 5" w:uiPriority="67"/>
    <w:lsdException w:name="Medium Shading 1 Accent 6" w:uiPriority="63"/>
    <w:lsdException w:name="Plain Table 3" w:uiPriority="43"/>
    <w:lsdException w:name="Grid Table 7 Colorful Accent 6" w:uiPriority="52"/>
    <w:lsdException w:name="Grid Table 3 Accent 3" w:uiPriority="48"/>
    <w:lsdException w:name="List Table 2 Accent 1" w:uiPriority="47"/>
    <w:lsdException w:name="Table Grid 1" w:semiHidden="1" w:unhideWhenUsed="1"/>
    <w:lsdException w:name="Normal" w:qFormat="1"/>
    <w:lsdException w:name="Table Grid" w:qFormat="1"/>
    <w:lsdException w:name="Subtle Reference" w:uiPriority="31" w:qFormat="1"/>
    <w:lsdException w:name="List Table 1 Light Accent 3" w:uiPriority="46"/>
    <w:lsdException w:name="List Table 5 Dark Accent 4" w:uiPriority="50"/>
    <w:lsdException w:name="Medium Grid 1 Accent 4" w:uiPriority="67"/>
    <w:lsdException w:name="List Table 1 Light Accent 6" w:uiPriority="46"/>
    <w:lsdException w:name="Medium Grid 2 Accent 1" w:uiPriority="68"/>
    <w:lsdException w:name="Grid Table 5 Dark Accent 4" w:uiPriority="50"/>
    <w:lsdException w:name="List Table 6 Colorful Accent 3" w:uiPriority="51"/>
    <w:lsdException w:name="caption" w:semiHidden="1" w:unhideWhenUsed="1" w:qFormat="1"/>
    <w:lsdException w:name="Light List Accent 2" w:uiPriority="61"/>
    <w:lsdException w:name="Plain Table 4" w:uiPriority="44"/>
    <w:lsdException w:name="Grid Table 2 Accent 4" w:uiPriority="47"/>
    <w:lsdException w:name="Grid Table 6 Colorful" w:uiPriority="51"/>
    <w:lsdException w:name="Medium List 2 Accent 5" w:uiPriority="66"/>
    <w:lsdException w:name="Grid Table 1 Light Accent 4" w:uiPriority="46"/>
    <w:lsdException w:name="HTML Code" w:uiPriority="99"/>
    <w:lsdException w:name="Smart Link" w:uiPriority="99" w:semiHidden="1" w:unhideWhenUsed="1"/>
    <w:lsdException w:name="Emphasis" w:qFormat="1"/>
    <w:lsdException w:name="Medium List 1 Accent 2" w:uiPriority="65"/>
    <w:lsdException w:name="Table Subtle 1" w:semiHidden="1" w:unhideWhenUsed="1"/>
    <w:lsdException w:name="Colorful Shading" w:uiPriority="71"/>
    <w:lsdException w:name="HTML Variable" w:uiPriority="99"/>
    <w:lsdException w:name="Placeholder Text" w:uiPriority="99" w:semiHidden="1"/>
    <w:lsdException w:name="Medium Shading 2" w:uiPriority="64"/>
    <w:lsdException w:name="toc 6" w:uiPriority="99"/>
    <w:lsdException w:name="Grid Table 5 Dark Accent 1" w:uiPriority="50"/>
    <w:lsdException w:name="List Table 1 Light Accent 1" w:uiPriority="46"/>
    <w:lsdException w:name="Bibliography" w:uiPriority="37" w:semiHidden="1" w:unhideWhenUsed="1"/>
    <w:lsdException w:name="List Table 1 Light Accent 2" w:uiPriority="46"/>
    <w:lsdException w:name="HTML Typewriter" w:uiPriority="99"/>
    <w:lsdException w:name="Outline List 1" w:uiPriority="99" w:semiHidden="1" w:unhideWhenUsed="1"/>
    <w:lsdException w:name="List Table 5 Dark Accent 5" w:uiPriority="50"/>
    <w:lsdException w:name="Grid Table 2 Accent 3" w:uiPriority="47"/>
    <w:lsdException w:name="Table List 6" w:semiHidden="1" w:unhideWhenUsed="1"/>
    <w:lsdException w:name="No Spacing" w:uiPriority="99"/>
    <w:lsdException w:name="Grid Table 2 Accent 2" w:uiPriority="47"/>
    <w:lsdException w:name="Table List 4" w:semiHidden="1" w:unhideWhenUsed="1"/>
    <w:lsdException w:name="List Table 3 Accent 3" w:uiPriority="48"/>
    <w:lsdException w:name="Medium List 1 Accent 3" w:uiPriority="65"/>
    <w:lsdException w:name="Table List 5" w:semiHidden="1" w:unhideWhenUsed="1"/>
    <w:lsdException w:name="List Table 6 Colorful Accent 1" w:uiPriority="51"/>
    <w:lsdException w:name="Hashtag" w:uiPriority="99" w:semiHidden="1" w:unhideWhenUsed="1"/>
    <w:lsdException w:name="Medium List 1 Accent 6" w:uiPriority="65"/>
    <w:lsdException w:name="Plain Table 1" w:uiPriority="41"/>
    <w:lsdException w:name="List Table 6 Colorful Accent 6" w:uiPriority="51"/>
    <w:lsdException w:name="Grid Table 6 Colorful Accent 3" w:uiPriority="51"/>
    <w:lsdException w:name="Grid Table 6 Colorful Accent 6" w:uiPriority="51"/>
    <w:lsdException w:name="Light Grid Accent 6" w:uiPriority="62"/>
    <w:lsdException w:name="Medium Shading 1 Accent 1" w:uiPriority="63"/>
    <w:lsdException w:name="List Table 6 Colorful Accent 4" w:uiPriority="51"/>
    <w:lsdException w:name="Intense Reference" w:uiPriority="32" w:qFormat="1"/>
    <w:lsdException w:name="Light Grid Accent 3" w:uiPriority="62"/>
    <w:lsdException w:name="Light Shading Accent 6" w:uiPriority="60"/>
    <w:lsdException w:name="Revision" w:uiPriority="99" w:semiHidden="1"/>
    <w:lsdException w:name="Light Shading Accent 1" w:uiPriority="60"/>
    <w:lsdException w:name="Medium Grid 3 Accent 2" w:uiPriority="69"/>
    <w:lsdException w:name="HTML Keyboard" w:uiPriority="99"/>
    <w:lsdException w:name="List Table 7 Colorful Accent 3" w:uiPriority="52"/>
    <w:lsdException w:name="Grid Table 3 Accent 1" w:uiPriority="48"/>
    <w:lsdException w:name="Table Web 3" w:semiHidden="1" w:unhideWhenUsed="1"/>
    <w:lsdException w:name="Medium Shading 2 Accent 6" w:uiPriority="64"/>
    <w:lsdException w:name="Dark List" w:uiPriority="70"/>
    <w:lsdException w:name="Grid Table 2 Accent 6" w:uiPriority="47"/>
    <w:lsdException w:name="Table Columns 1" w:semiHidden="1" w:unhideWhenUsed="1"/>
    <w:lsdException w:name="Medium Grid 3 Accent 1" w:uiPriority="69"/>
    <w:lsdException w:name="Medium Grid 1 Accent 1" w:uiPriority="67"/>
    <w:lsdException w:name="Medium Shading 2 Accent 3" w:uiPriority="64"/>
    <w:lsdException w:name="Colorful Shading Accent 5" w:uiPriority="71"/>
    <w:lsdException w:name="Table List 1" w:semiHidden="1" w:unhideWhenUsed="1"/>
    <w:lsdException w:name="Colorful List" w:uiPriority="72"/>
    <w:lsdException w:name="HTML Address" w:uiPriority="99"/>
    <w:lsdException w:name="Table Grid 6" w:semiHidden="1" w:unhideWhenUsed="1"/>
    <w:lsdException w:name="Medium Grid 3 Accent 5" w:uiPriority="69"/>
    <w:lsdException w:name="List Table 5 Dark Accent 1" w:uiPriority="50"/>
    <w:lsdException w:name="toc 5" w:uiPriority="99"/>
    <w:lsdException w:name="Grid Table 5 Dark Accent 2" w:uiPriority="50"/>
    <w:lsdException w:name="Grid Table 7 Colorful Accent 3" w:uiPriority="52"/>
    <w:lsdException w:name="Medium Shading 1 Accent 4" w:uiPriority="63"/>
    <w:lsdException w:name="List Table 1 Light Accent 4" w:uiPriority="46"/>
    <w:lsdException w:name="Grid Table 1 Light Accent 3" w:uiPriority="46"/>
    <w:lsdException w:name="Grid Table 1 Light" w:uiPriority="46"/>
    <w:lsdException w:name="Table Grid 5" w:semiHidden="1" w:unhideWhenUsed="1"/>
    <w:lsdException w:name="List Table 2 Accent 4" w:uiPriority="47"/>
    <w:lsdException w:name="Grid Table 3 Accent 2" w:uiPriority="48"/>
    <w:lsdException w:name="No List" w:uiPriority="99" w:semiHidden="1" w:unhideWhenUsed="1"/>
    <w:lsdException w:name="Table List 8" w:semiHidden="1" w:unhideWhenUsed="1"/>
    <w:lsdException w:name="Table Columns 4" w:semiHidden="1" w:unhideWhenUsed="1"/>
    <w:lsdException w:name="Grid Table 2" w:uiPriority="47"/>
    <w:lsdException w:name="heading 2" w:qFormat="1"/>
    <w:lsdException w:name="Medium Grid 1 Accent 2" w:uiPriority="67"/>
    <w:lsdException w:name="Colorful Shading Accent 4" w:uiPriority="71"/>
    <w:lsdException w:name="heading 5" w:qFormat="1"/>
    <w:lsdException w:name="Light List Accent 1" w:uiPriority="61"/>
    <w:lsdException w:name="List Table 7 Colorful Accent 6" w:uiPriority="52"/>
    <w:lsdException w:name="Grid Table 5 Dark Accent 5" w:uiPriority="50"/>
    <w:lsdException w:name="Grid Table 5 Dark Accent 3" w:uiPriority="50"/>
    <w:lsdException w:name="Plain Table 2" w:uiPriority="42"/>
    <w:lsdException w:name="Medium Grid 2 Accent 5" w:uiPriority="68"/>
    <w:lsdException w:name="List Table 5 Dark Accent 3" w:uiPriority="50"/>
    <w:lsdException w:name="Colorful Shading Accent 1" w:uiPriority="71"/>
    <w:lsdException w:name="Book Title" w:uiPriority="33" w:qFormat="1"/>
    <w:lsdException w:name="Medium Grid 1" w:uiPriority="67"/>
    <w:lsdException w:name="toc 3" w:uiPriority="99"/>
    <w:lsdException w:name="HTML Sample" w:uiPriority="99"/>
    <w:lsdException w:name="Unresolved Mention" w:uiPriority="99" w:semiHidden="1" w:unhideWhenUsed="1"/>
    <w:lsdException w:name="Colorful List Accent 6" w:uiPriority="72"/>
    <w:lsdException w:name="Table List 3" w:semiHidden="1" w:unhideWhenUsed="1"/>
    <w:lsdException w:name="Grid Table 7 Colorful Accent 4" w:uiPriority="52"/>
    <w:lsdException w:name="Dark List Accent 4" w:uiPriority="70"/>
    <w:lsdException w:name="List Table 7 Colorful Accent 2" w:uiPriority="52"/>
    <w:lsdException w:name="Grid Table 3 Accent 5" w:uiPriority="48"/>
    <w:lsdException w:name="List Table 7 Colorful" w:uiPriority="52"/>
    <w:lsdException w:name="Colorful Shading Accent 3" w:uiPriority="71"/>
    <w:lsdException w:name="Medium Shading 1" w:uiPriority="63"/>
    <w:lsdException w:name="heading 4" w:qFormat="1"/>
    <w:lsdException w:name="List Table 4 Accent 3" w:uiPriority="49"/>
    <w:lsdException w:name="Medium Grid 2 Accent 3" w:uiPriority="68"/>
    <w:lsdException w:name="Table Columns 2" w:semiHidden="1" w:unhideWhenUsed="1"/>
    <w:lsdException w:name="heading 7" w:unhideWhenUsed="1" w:qFormat="1"/>
    <w:lsdException w:name="Table Classic 3" w:semiHidden="1" w:unhideWhenUsed="1"/>
    <w:lsdException w:name="Grid Table 4" w:uiPriority="49"/>
    <w:lsdException w:name="List Table 5 Dark Accent 2" w:uiPriority="50"/>
    <w:lsdException w:name="Colorful Shading Accent 2" w:uiPriority="71"/>
    <w:lsdException w:name="Grid Table 7 Colorful" w:uiPriority="52"/>
    <w:lsdException w:name="Table Simple 3" w:semiHidden="1" w:unhideWhenUsed="1"/>
    <w:lsdException w:name="Table Simple 1" w:semiHidden="1" w:unhideWhenUsed="1"/>
    <w:lsdException w:name="HTML Top of Form" w:uiPriority="99" w:semiHidden="1" w:unhideWhenUsed="1"/>
    <w:lsdException w:name="Grid Table 7 Colorful Accent 1" w:uiPriority="52"/>
    <w:lsdException w:name="Colorful Grid" w:uiPriority="73"/>
    <w:lsdException w:name="List Table 1 Light Accent 5" w:uiPriority="46"/>
    <w:lsdException w:name="HTML Cite" w:uiPriority="99"/>
    <w:lsdException w:name="Grid Table 5 Dark" w:uiPriority="50"/>
    <w:lsdException w:name="toc 2" w:uiPriority="99"/>
    <w:lsdException w:name="List Table 2" w:uiPriority="47"/>
    <w:lsdException w:name="Colorful Grid Accent 1" w:uiPriority="73"/>
    <w:lsdException w:name="Grid Table 1 Light Accent 1" w:uiPriority="46"/>
    <w:lsdException w:name="List Table 4 Accent 1" w:uiPriority="49"/>
    <w:lsdException w:name="Table Columns 5" w:semiHidden="1" w:unhideWhenUsed="1"/>
    <w:lsdException w:name="Grid Table 4 Accent 5" w:uiPriority="49"/>
    <w:lsdException w:name="Table Grid 8" w:semiHidden="1" w:unhideWhenUsed="1"/>
    <w:lsdException w:name="Grid Table 6 Colorful Accent 4" w:uiPriority="51"/>
    <w:lsdException w:name="Colorful Grid Accent 3" w:uiPriority="73"/>
    <w:lsdException w:name="Table 3D effects 3" w:semiHidden="1" w:unhideWhenUsed="1"/>
  </w:latentStyles>
  <w:style w:type="paragraph" w:styleId="000006">
    <w:name w:val="footer"/>
    <w:basedOn w:val="000001"/>
    <w:next w:val="000006"/>
    <w:link w:val="00000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table" w:styleId="000005">
    <w:name w:val="Normal Table"/>
    <w:next w:val="000005"/>
    <w:link w:val="000001"/>
    <w:semiHidden w:val="1"/>
  </w:style>
  <w:style w:type="table" w:styleId="000009">
    <w:name w:val="Table Grid"/>
    <w:basedOn w:val="000005"/>
    <w:next w:val="000009"/>
    <w:link w:val="000001"/>
    <w:pPr>
      <w:widowControl w:val="0"/>
      <w:jc w:val="both"/>
    </w:pPr>
  </w:style>
  <w:style w:type="paragraph" w:styleId="000007">
    <w:name w:val="header"/>
    <w:basedOn w:val="000001"/>
    <w:next w:val="000007"/>
    <w:link w:val="000008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03">
    <w:name w:val="heading 4"/>
    <w:basedOn w:val="000001"/>
    <w:next w:val="000001"/>
    <w:link w:val="000001"/>
    <w:unhideWhenUsed w:val="1"/>
    <w:qFormat w:val="1"/>
    <w:pPr>
      <w:keepNext w:val="1"/>
      <w:keepLines w:val="1"/>
      <w:spacing w:before="280" w:beforeAutospacing="0" w:after="290" w:afterAutospacing="0" w:line="372" w:lineRule="auto"/>
      <w:outlineLvl w:val="3"/>
    </w:pPr>
    <w:rPr>
      <w:rFonts w:ascii="Arial" w:hAnsi="Arial" w:eastAsia="黑体"/>
      <w:b w:val="1"/>
      <w:sz w:val="28"/>
    </w:rPr>
  </w:style>
  <w:style w:type="character" w:styleId="00000a">
    <w:name w:val="page number"/>
    <w:basedOn w:val="000004"/>
    <w:next w:val="00000a"/>
    <w:link w:val="000001"/>
  </w:style>
  <w:style w:type="paragraph" w:styleId="000001">
    <w:name w:val="Normal"/>
    <w:aliases w:val="正文"/>
    <w:next w:val="000001"/>
    <w:link w:val="000001"/>
    <w:qFormat w:val="1"/>
    <w:pPr>
      <w:widowControl w:val="0"/>
      <w:tabs/>
      <w:jc w:val="both"/>
    </w:pPr>
    <w:rPr>
      <w:kern w:val="2"/>
      <w:sz w:val="21"/>
      <w:szCs w:val="24"/>
      <w:lang w:val="en-US" w:eastAsia="zh-CN" w:bidi="ar-SA"/>
    </w:rPr>
  </w:style>
  <w:style w:type="character" w:styleId="000008">
    <w:name w:val="页眉 字符"/>
    <w:next w:val="000008"/>
    <w:link w:val="000007"/>
    <w:rPr>
      <w:kern w:val="2"/>
      <w:sz w:val="18"/>
      <w:szCs w:val="18"/>
    </w:rPr>
  </w:style>
  <w:style w:type="character" w:styleId="000004">
    <w:name w:val="Default Paragraph Font"/>
    <w:next w:val="000004"/>
    <w:link w:val="000001"/>
    <w:semiHidden w:val="1"/>
  </w:style>
  <w:style w:type="paragraph" w:styleId="000002">
    <w:name w:val="heading 1"/>
    <w:basedOn w:val="000001"/>
    <w:next w:val="000001"/>
    <w:link w:val="000001"/>
    <w:qFormat w:val="1"/>
    <w:pPr>
      <w:keepNext w:val="1"/>
      <w:keepLines w:val="1"/>
      <w:spacing w:before="340" w:beforeAutospacing="0" w:after="330" w:afterAutospacing="0" w:line="576" w:lineRule="auto"/>
      <w:outlineLvl w:val="0"/>
    </w:pPr>
    <w:rPr>
      <w:b w:val="1"/>
      <w:kern w:val="44"/>
      <w:sz w:val="44"/>
    </w:rPr>
  </w:style>
</w:styles>
</file>

<file path=word/_rels/document.xml.rels><?xml version="1.0" encoding="UTF-8" standalone="yes"?><Relationships xmlns="http://schemas.openxmlformats.org/package/2006/relationships"><Relationship Id="rId72" Type="http://schemas.openxmlformats.org/officeDocument/2006/relationships/image" Target="media/image68.png" /><Relationship Id="rId67" Type="http://schemas.openxmlformats.org/officeDocument/2006/relationships/image" Target="media/image63.png" /><Relationship Id="rId65" Type="http://schemas.openxmlformats.org/officeDocument/2006/relationships/image" Target="media/image61.png" /><Relationship Id="rId64" Type="http://schemas.openxmlformats.org/officeDocument/2006/relationships/image" Target="media/image60.png" /><Relationship Id="rId70" Type="http://schemas.openxmlformats.org/officeDocument/2006/relationships/image" Target="media/image66.png" /><Relationship Id="rId63" Type="http://schemas.openxmlformats.org/officeDocument/2006/relationships/image" Target="media/image59.png" /><Relationship Id="rId60" Type="http://schemas.openxmlformats.org/officeDocument/2006/relationships/image" Target="media/image56.png" /><Relationship Id="rId55" Type="http://schemas.openxmlformats.org/officeDocument/2006/relationships/image" Target="media/image51.png" /><Relationship Id="rId54" Type="http://schemas.openxmlformats.org/officeDocument/2006/relationships/image" Target="media/image50.png" /><Relationship Id="rId53" Type="http://schemas.openxmlformats.org/officeDocument/2006/relationships/image" Target="media/image49.png" /><Relationship Id="rId5" Type="http://schemas.openxmlformats.org/officeDocument/2006/relationships/image" Target="media/image1.png" /><Relationship Id="rId49" Type="http://schemas.openxmlformats.org/officeDocument/2006/relationships/image" Target="media/image45.png" /><Relationship Id="rId51" Type="http://schemas.openxmlformats.org/officeDocument/2006/relationships/image" Target="media/image47.png" /><Relationship Id="rId48" Type="http://schemas.openxmlformats.org/officeDocument/2006/relationships/image" Target="media/image44.png" /><Relationship Id="rId47" Type="http://schemas.openxmlformats.org/officeDocument/2006/relationships/image" Target="media/image43.png" /><Relationship Id="rId45" Type="http://schemas.openxmlformats.org/officeDocument/2006/relationships/image" Target="media/image41.png" /><Relationship Id="rId43" Type="http://schemas.openxmlformats.org/officeDocument/2006/relationships/image" Target="media/image39.png" /><Relationship Id="rId66" Type="http://schemas.openxmlformats.org/officeDocument/2006/relationships/image" Target="media/image62.png" /><Relationship Id="rId57" Type="http://schemas.openxmlformats.org/officeDocument/2006/relationships/image" Target="media/image53.png" /><Relationship Id="rId42" Type="http://schemas.openxmlformats.org/officeDocument/2006/relationships/image" Target="media/image38.png" /><Relationship Id="rId8" Type="http://schemas.openxmlformats.org/officeDocument/2006/relationships/image" Target="media/image4.png" /><Relationship Id="rId20" Type="http://schemas.openxmlformats.org/officeDocument/2006/relationships/image" Target="media/image16.png" /><Relationship Id="rId58" Type="http://schemas.openxmlformats.org/officeDocument/2006/relationships/image" Target="media/image54.png" /><Relationship Id="rId22" Type="http://schemas.openxmlformats.org/officeDocument/2006/relationships/image" Target="media/image18.png" /><Relationship Id="rId19" Type="http://schemas.openxmlformats.org/officeDocument/2006/relationships/image" Target="media/image15.png" /><Relationship Id="rId18" Type="http://schemas.openxmlformats.org/officeDocument/2006/relationships/image" Target="media/image14.png" /><Relationship Id="rId69" Type="http://schemas.openxmlformats.org/officeDocument/2006/relationships/image" Target="media/image65.png" /><Relationship Id="rId32" Type="http://schemas.openxmlformats.org/officeDocument/2006/relationships/image" Target="media/image28.png" /><Relationship Id="rId71" Type="http://schemas.openxmlformats.org/officeDocument/2006/relationships/image" Target="media/image67.png" /><Relationship Id="rId62" Type="http://schemas.openxmlformats.org/officeDocument/2006/relationships/image" Target="media/image58.png" /><Relationship Id="rId1" Type="http://schemas.openxmlformats.org/officeDocument/2006/relationships/settings" Target="settings.xml" /><Relationship Id="rId23" Type="http://schemas.openxmlformats.org/officeDocument/2006/relationships/image" Target="media/image19.png" /><Relationship Id="rId41" Type="http://schemas.openxmlformats.org/officeDocument/2006/relationships/image" Target="media/image37.png" /><Relationship Id="rId16" Type="http://schemas.openxmlformats.org/officeDocument/2006/relationships/image" Target="media/image12.png" /><Relationship Id="rId68" Type="http://schemas.openxmlformats.org/officeDocument/2006/relationships/image" Target="media/image64.png" /><Relationship Id="rId15" Type="http://schemas.openxmlformats.org/officeDocument/2006/relationships/image" Target="media/image11.png" /><Relationship Id="rId2" Type="http://schemas.openxmlformats.org/officeDocument/2006/relationships/fontTable" Target="fontTable.xml" /><Relationship Id="rId6" Type="http://schemas.openxmlformats.org/officeDocument/2006/relationships/image" Target="media/image2.png" /><Relationship Id="rId14" Type="http://schemas.openxmlformats.org/officeDocument/2006/relationships/image" Target="media/image10.png" /><Relationship Id="rId17" Type="http://schemas.openxmlformats.org/officeDocument/2006/relationships/image" Target="media/image13.png" /><Relationship Id="rId9" Type="http://schemas.openxmlformats.org/officeDocument/2006/relationships/image" Target="media/image5.png" /><Relationship Id="rId4" Type="http://schemas.openxmlformats.org/officeDocument/2006/relationships/footer" Target="footer2.xml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44" Type="http://schemas.openxmlformats.org/officeDocument/2006/relationships/image" Target="media/image40.png" /><Relationship Id="rId12" Type="http://schemas.openxmlformats.org/officeDocument/2006/relationships/image" Target="media/image8.png" /><Relationship Id="rId46" Type="http://schemas.openxmlformats.org/officeDocument/2006/relationships/image" Target="media/image42.png" /><Relationship Id="rId28" Type="http://schemas.openxmlformats.org/officeDocument/2006/relationships/image" Target="media/image24.png" /><Relationship Id="rId13" Type="http://schemas.openxmlformats.org/officeDocument/2006/relationships/image" Target="media/image9.png" /><Relationship Id="rId24" Type="http://schemas.openxmlformats.org/officeDocument/2006/relationships/image" Target="media/image20.png" /><Relationship Id="rId56" Type="http://schemas.openxmlformats.org/officeDocument/2006/relationships/image" Target="media/image52.png" /><Relationship Id="rId30" Type="http://schemas.openxmlformats.org/officeDocument/2006/relationships/image" Target="media/image26.png" /><Relationship Id="rId59" Type="http://schemas.openxmlformats.org/officeDocument/2006/relationships/image" Target="media/image55.png" /><Relationship Id="rId25" Type="http://schemas.openxmlformats.org/officeDocument/2006/relationships/image" Target="media/image21.png" /><Relationship Id="rId7" Type="http://schemas.openxmlformats.org/officeDocument/2006/relationships/image" Target="media/image3.png" /><Relationship Id="rId61" Type="http://schemas.openxmlformats.org/officeDocument/2006/relationships/image" Target="media/image57.png" /><Relationship Id="rId38" Type="http://schemas.openxmlformats.org/officeDocument/2006/relationships/image" Target="media/image34.png" /><Relationship Id="rId26" Type="http://schemas.openxmlformats.org/officeDocument/2006/relationships/image" Target="media/image22.png" /><Relationship Id="rId29" Type="http://schemas.openxmlformats.org/officeDocument/2006/relationships/image" Target="media/image25.png" /><Relationship Id="rId3" Type="http://schemas.openxmlformats.org/officeDocument/2006/relationships/footer" Target="footer1.xml" /><Relationship Id="rId11" Type="http://schemas.openxmlformats.org/officeDocument/2006/relationships/image" Target="media/image7.png" /><Relationship Id="rId37" Type="http://schemas.openxmlformats.org/officeDocument/2006/relationships/image" Target="media/image33.png" /><Relationship Id="rId27" Type="http://schemas.openxmlformats.org/officeDocument/2006/relationships/image" Target="media/image23.png" /><Relationship Id="rId40" Type="http://schemas.openxmlformats.org/officeDocument/2006/relationships/image" Target="media/image36.png" /><Relationship Id="rId21" Type="http://schemas.openxmlformats.org/officeDocument/2006/relationships/image" Target="media/image17.png" /><Relationship Id="rId31" Type="http://schemas.openxmlformats.org/officeDocument/2006/relationships/image" Target="media/image27.png" /><Relationship Id="rId52" Type="http://schemas.openxmlformats.org/officeDocument/2006/relationships/image" Target="media/image48.png" /><Relationship Id="rId36" Type="http://schemas.openxmlformats.org/officeDocument/2006/relationships/image" Target="media/image32.png" /><Relationship Id="rId50" Type="http://schemas.openxmlformats.org/officeDocument/2006/relationships/image" Target="media/image46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9" Type="http://schemas.openxmlformats.org/officeDocument/2006/relationships/image" Target="media/image3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2026-05-18T12:19:50Z</dcterms:created>
  <dcterms:modified xsi:type="dcterms:W3CDTF">2026-05-18T12:19:50Z</dcterms:modified>
</cp:coreProperties>
</file>