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2FA" w:rsidRDefault="00EC2650" w:rsidP="00EC2650">
      <w:pPr>
        <w:pStyle w:val="ListParagraph"/>
        <w:numPr>
          <w:ilvl w:val="0"/>
          <w:numId w:val="1"/>
        </w:numPr>
      </w:pPr>
      <w:bookmarkStart w:id="0" w:name="_GoBack"/>
      <w:r>
        <w:t>What is Boolean</w:t>
      </w:r>
    </w:p>
    <w:p w:rsidR="00EC2650" w:rsidRDefault="00EC2650" w:rsidP="00EC2650">
      <w:r>
        <w:t xml:space="preserve">Boolean value is either true or false </w:t>
      </w:r>
    </w:p>
    <w:p w:rsidR="00EC2650" w:rsidRDefault="00EC2650" w:rsidP="00EC2650">
      <w:r>
        <w:t xml:space="preserve">Examples of Boolean </w:t>
      </w:r>
    </w:p>
    <w:p w:rsidR="00EC2650" w:rsidRDefault="00EC2650" w:rsidP="00EC2650">
      <w:r>
        <w:t xml:space="preserve">5==6 </w:t>
      </w:r>
    </w:p>
    <w:p w:rsidR="00EC2650" w:rsidRDefault="00EC2650" w:rsidP="00EC2650">
      <w:r>
        <w:t>&gt;&gt;&gt; false</w:t>
      </w:r>
    </w:p>
    <w:p w:rsidR="00EC2650" w:rsidRDefault="00EC2650" w:rsidP="00EC2650">
      <w:r>
        <w:t>5!=6</w:t>
      </w:r>
    </w:p>
    <w:p w:rsidR="00EC2650" w:rsidRDefault="00EC2650" w:rsidP="00EC2650">
      <w:r>
        <w:t>&gt;&gt;&gt; true</w:t>
      </w:r>
    </w:p>
    <w:p w:rsidR="00EC2650" w:rsidRDefault="00EC2650" w:rsidP="00EC2650">
      <w:r>
        <w:t xml:space="preserve">5 &gt;3 </w:t>
      </w:r>
    </w:p>
    <w:p w:rsidR="00EC2650" w:rsidRDefault="00EC2650" w:rsidP="00EC2650">
      <w:r>
        <w:t>&gt;&gt;&gt; true</w:t>
      </w:r>
    </w:p>
    <w:p w:rsidR="00EC2650" w:rsidRDefault="00EC2650" w:rsidP="00EC2650">
      <w:r>
        <w:lastRenderedPageBreak/>
        <w:t>2.Flow Chart</w:t>
      </w:r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731070_2136943086596273_7785753213373775872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50" w:rsidRDefault="00EC2650" w:rsidP="00EC2650">
      <w:r>
        <w:lastRenderedPageBreak/>
        <w:t>3.Nested Condition</w:t>
      </w:r>
    </w:p>
    <w:p w:rsidR="00EC2650" w:rsidRDefault="00EC2650" w:rsidP="00EC2650">
      <w:r>
        <w:t>If a&lt; b:</w:t>
      </w:r>
    </w:p>
    <w:p w:rsidR="00EC2650" w:rsidRDefault="00EC2650" w:rsidP="00EC2650">
      <w:r>
        <w:tab/>
        <w:t>Print(“a is smaller than b”)</w:t>
      </w:r>
    </w:p>
    <w:p w:rsidR="00EC2650" w:rsidRDefault="00EC2650" w:rsidP="00EC2650">
      <w:proofErr w:type="spellStart"/>
      <w:r>
        <w:t>Ifel</w:t>
      </w:r>
      <w:proofErr w:type="spellEnd"/>
      <w:r>
        <w:t xml:space="preserve"> a&gt;b:</w:t>
      </w:r>
    </w:p>
    <w:p w:rsidR="00EC2650" w:rsidRDefault="00EC2650" w:rsidP="00EC2650">
      <w:r>
        <w:tab/>
        <w:t>Print(“a is biggest than b”)</w:t>
      </w:r>
    </w:p>
    <w:p w:rsidR="00EC2650" w:rsidRDefault="00EC2650" w:rsidP="00EC2650">
      <w:r>
        <w:t>Else:</w:t>
      </w:r>
    </w:p>
    <w:p w:rsidR="00882B45" w:rsidRDefault="00EC2650" w:rsidP="00EC2650">
      <w:r>
        <w:tab/>
        <w:t>Print(“a is equal to b”)</w:t>
      </w:r>
    </w:p>
    <w:p w:rsidR="00882B45" w:rsidRDefault="00882B45" w:rsidP="00EC2650"/>
    <w:p w:rsidR="00882B45" w:rsidRDefault="00882B45" w:rsidP="00EC2650"/>
    <w:p w:rsidR="00882B45" w:rsidRPr="00882B45" w:rsidRDefault="00882B45" w:rsidP="00EC2650">
      <w:pPr>
        <w:rPr>
          <w:b/>
        </w:rPr>
      </w:pPr>
      <w:r w:rsidRPr="00882B45">
        <w:rPr>
          <w:b/>
        </w:rPr>
        <w:t>Turtle1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r w:rsidRPr="00882B45">
        <w:rPr>
          <w:rFonts w:ascii="avenir" w:eastAsia="Times New Roman" w:hAnsi="avenir" w:cs="Times New Roman"/>
          <w:color w:val="0000FF"/>
        </w:rPr>
        <w:t>from</w:t>
      </w:r>
      <w:r w:rsidRPr="00882B45">
        <w:rPr>
          <w:rFonts w:ascii="avenir" w:eastAsia="Times New Roman" w:hAnsi="avenir" w:cs="Times New Roman"/>
          <w:color w:val="000000"/>
        </w:rPr>
        <w:t xml:space="preserve"> turtle </w:t>
      </w:r>
      <w:r w:rsidRPr="00882B45">
        <w:rPr>
          <w:rFonts w:ascii="avenir" w:eastAsia="Times New Roman" w:hAnsi="avenir" w:cs="Times New Roman"/>
          <w:color w:val="0000FF"/>
        </w:rPr>
        <w:t>import</w:t>
      </w:r>
      <w:r w:rsidRPr="00882B45">
        <w:rPr>
          <w:rFonts w:ascii="avenir" w:eastAsia="Times New Roman" w:hAnsi="avenir" w:cs="Times New Roman"/>
          <w:color w:val="000000"/>
        </w:rPr>
        <w:t xml:space="preserve">* </w:t>
      </w:r>
    </w:p>
    <w:p w:rsid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r w:rsidRPr="00882B45">
        <w:rPr>
          <w:rFonts w:ascii="avenir" w:eastAsia="Times New Roman" w:hAnsi="avenir" w:cs="Times New Roman"/>
          <w:color w:val="000000"/>
        </w:rPr>
        <w:t>shape(</w:t>
      </w:r>
      <w:r w:rsidRPr="00882B45">
        <w:rPr>
          <w:rFonts w:ascii="avenir" w:eastAsia="Times New Roman" w:hAnsi="avenir" w:cs="Times New Roman"/>
          <w:color w:val="A31515"/>
        </w:rPr>
        <w:t>"turtle"</w:t>
      </w:r>
      <w:r w:rsidRPr="00882B45">
        <w:rPr>
          <w:rFonts w:ascii="avenir" w:eastAsia="Times New Roman" w:hAnsi="avenir" w:cs="Times New Roman"/>
          <w:color w:val="000000"/>
        </w:rPr>
        <w:t>)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r>
        <w:rPr>
          <w:rFonts w:ascii="avenir" w:eastAsia="Times New Roman" w:hAnsi="avenir" w:cs="Times New Roman"/>
          <w:color w:val="000000"/>
        </w:rPr>
        <w:t>color(“</w:t>
      </w:r>
      <w:proofErr w:type="spellStart"/>
      <w:r>
        <w:rPr>
          <w:rFonts w:ascii="avenir" w:eastAsia="Times New Roman" w:hAnsi="avenir" w:cs="Times New Roman"/>
          <w:color w:val="000000"/>
        </w:rPr>
        <w:t>red”,”white</w:t>
      </w:r>
      <w:proofErr w:type="spellEnd"/>
      <w:r>
        <w:rPr>
          <w:rFonts w:ascii="avenir" w:eastAsia="Times New Roman" w:hAnsi="avenir" w:cs="Times New Roman"/>
          <w:color w:val="000000"/>
        </w:rPr>
        <w:t>”)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r w:rsidRPr="00882B45">
        <w:rPr>
          <w:rFonts w:ascii="avenir" w:eastAsia="Times New Roman" w:hAnsi="avenir" w:cs="Times New Roman"/>
          <w:color w:val="0000FF"/>
        </w:rPr>
        <w:t>for</w:t>
      </w:r>
      <w:r w:rsidRPr="00882B45">
        <w:rPr>
          <w:rFonts w:ascii="avenir" w:eastAsia="Times New Roman" w:hAnsi="avenir" w:cs="Times New Roman"/>
          <w:color w:val="000000"/>
        </w:rPr>
        <w:t xml:space="preserve"> </w:t>
      </w:r>
      <w:proofErr w:type="spellStart"/>
      <w:r w:rsidRPr="00882B45">
        <w:rPr>
          <w:rFonts w:ascii="avenir" w:eastAsia="Times New Roman" w:hAnsi="avenir" w:cs="Times New Roman"/>
          <w:color w:val="000000"/>
        </w:rPr>
        <w:t>i</w:t>
      </w:r>
      <w:proofErr w:type="spellEnd"/>
      <w:r w:rsidRPr="00882B45">
        <w:rPr>
          <w:rFonts w:ascii="avenir" w:eastAsia="Times New Roman" w:hAnsi="avenir" w:cs="Times New Roman"/>
          <w:color w:val="000000"/>
        </w:rPr>
        <w:t xml:space="preserve"> </w:t>
      </w:r>
      <w:r w:rsidRPr="00882B45">
        <w:rPr>
          <w:rFonts w:ascii="avenir" w:eastAsia="Times New Roman" w:hAnsi="avenir" w:cs="Times New Roman"/>
          <w:color w:val="0000FF"/>
        </w:rPr>
        <w:t>in</w:t>
      </w:r>
      <w:r w:rsidRPr="00882B45">
        <w:rPr>
          <w:rFonts w:ascii="avenir" w:eastAsia="Times New Roman" w:hAnsi="avenir" w:cs="Times New Roman"/>
          <w:color w:val="000000"/>
        </w:rPr>
        <w:t xml:space="preserve"> range(</w:t>
      </w:r>
      <w:r w:rsidRPr="00882B45">
        <w:rPr>
          <w:rFonts w:ascii="avenir" w:eastAsia="Times New Roman" w:hAnsi="avenir" w:cs="Times New Roman"/>
          <w:color w:val="09885A"/>
        </w:rPr>
        <w:t>2</w:t>
      </w:r>
      <w:r w:rsidRPr="00882B45">
        <w:rPr>
          <w:rFonts w:ascii="avenir" w:eastAsia="Times New Roman" w:hAnsi="avenir" w:cs="Times New Roman"/>
          <w:color w:val="000000"/>
        </w:rPr>
        <w:t>):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r w:rsidRPr="00882B45">
        <w:rPr>
          <w:rFonts w:ascii="avenir" w:eastAsia="Times New Roman" w:hAnsi="avenir" w:cs="Times New Roman"/>
          <w:color w:val="000000"/>
        </w:rPr>
        <w:t xml:space="preserve">    left(</w:t>
      </w:r>
      <w:r w:rsidRPr="00882B45">
        <w:rPr>
          <w:rFonts w:ascii="avenir" w:eastAsia="Times New Roman" w:hAnsi="avenir" w:cs="Times New Roman"/>
          <w:color w:val="09885A"/>
        </w:rPr>
        <w:t>30</w:t>
      </w:r>
      <w:r w:rsidRPr="00882B45">
        <w:rPr>
          <w:rFonts w:ascii="avenir" w:eastAsia="Times New Roman" w:hAnsi="avenir" w:cs="Times New Roman"/>
          <w:color w:val="000000"/>
        </w:rPr>
        <w:t>)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r w:rsidRPr="00882B45">
        <w:rPr>
          <w:rFonts w:ascii="avenir" w:eastAsia="Times New Roman" w:hAnsi="avenir" w:cs="Times New Roman"/>
          <w:color w:val="000000"/>
        </w:rPr>
        <w:t xml:space="preserve">    forward(</w:t>
      </w:r>
      <w:r w:rsidRPr="00882B45">
        <w:rPr>
          <w:rFonts w:ascii="avenir" w:eastAsia="Times New Roman" w:hAnsi="avenir" w:cs="Times New Roman"/>
          <w:color w:val="09885A"/>
        </w:rPr>
        <w:t>100</w:t>
      </w:r>
      <w:r w:rsidRPr="00882B45">
        <w:rPr>
          <w:rFonts w:ascii="avenir" w:eastAsia="Times New Roman" w:hAnsi="avenir" w:cs="Times New Roman"/>
          <w:color w:val="000000"/>
        </w:rPr>
        <w:t>)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r w:rsidRPr="00882B45">
        <w:rPr>
          <w:rFonts w:ascii="avenir" w:eastAsia="Times New Roman" w:hAnsi="avenir" w:cs="Times New Roman"/>
          <w:color w:val="000000"/>
        </w:rPr>
        <w:t xml:space="preserve">    right(</w:t>
      </w:r>
      <w:r w:rsidRPr="00882B45">
        <w:rPr>
          <w:rFonts w:ascii="avenir" w:eastAsia="Times New Roman" w:hAnsi="avenir" w:cs="Times New Roman"/>
          <w:color w:val="09885A"/>
        </w:rPr>
        <w:t>60</w:t>
      </w:r>
      <w:r w:rsidRPr="00882B45">
        <w:rPr>
          <w:rFonts w:ascii="avenir" w:eastAsia="Times New Roman" w:hAnsi="avenir" w:cs="Times New Roman"/>
          <w:color w:val="000000"/>
        </w:rPr>
        <w:t>)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r w:rsidRPr="00882B45">
        <w:rPr>
          <w:rFonts w:ascii="avenir" w:eastAsia="Times New Roman" w:hAnsi="avenir" w:cs="Times New Roman"/>
          <w:color w:val="000000"/>
        </w:rPr>
        <w:t xml:space="preserve">    forward(</w:t>
      </w:r>
      <w:r w:rsidRPr="00882B45">
        <w:rPr>
          <w:rFonts w:ascii="avenir" w:eastAsia="Times New Roman" w:hAnsi="avenir" w:cs="Times New Roman"/>
          <w:color w:val="09885A"/>
        </w:rPr>
        <w:t>100</w:t>
      </w:r>
      <w:r w:rsidRPr="00882B45">
        <w:rPr>
          <w:rFonts w:ascii="avenir" w:eastAsia="Times New Roman" w:hAnsi="avenir" w:cs="Times New Roman"/>
          <w:color w:val="000000"/>
        </w:rPr>
        <w:t>)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r w:rsidRPr="00882B45">
        <w:rPr>
          <w:rFonts w:ascii="avenir" w:eastAsia="Times New Roman" w:hAnsi="avenir" w:cs="Times New Roman"/>
          <w:color w:val="000000"/>
        </w:rPr>
        <w:t xml:space="preserve">    right(</w:t>
      </w:r>
      <w:r w:rsidRPr="00882B45">
        <w:rPr>
          <w:rFonts w:ascii="avenir" w:eastAsia="Times New Roman" w:hAnsi="avenir" w:cs="Times New Roman"/>
          <w:color w:val="09885A"/>
        </w:rPr>
        <w:t>120</w:t>
      </w:r>
      <w:r w:rsidRPr="00882B45">
        <w:rPr>
          <w:rFonts w:ascii="avenir" w:eastAsia="Times New Roman" w:hAnsi="avenir" w:cs="Times New Roman"/>
          <w:color w:val="000000"/>
        </w:rPr>
        <w:t>)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r w:rsidRPr="00882B45">
        <w:rPr>
          <w:rFonts w:ascii="avenir" w:eastAsia="Times New Roman" w:hAnsi="avenir" w:cs="Times New Roman"/>
          <w:color w:val="000000"/>
        </w:rPr>
        <w:t xml:space="preserve">    forward(</w:t>
      </w:r>
      <w:r w:rsidRPr="00882B45">
        <w:rPr>
          <w:rFonts w:ascii="avenir" w:eastAsia="Times New Roman" w:hAnsi="avenir" w:cs="Times New Roman"/>
          <w:color w:val="09885A"/>
        </w:rPr>
        <w:t>100</w:t>
      </w:r>
      <w:r w:rsidRPr="00882B45">
        <w:rPr>
          <w:rFonts w:ascii="avenir" w:eastAsia="Times New Roman" w:hAnsi="avenir" w:cs="Times New Roman"/>
          <w:color w:val="000000"/>
        </w:rPr>
        <w:t>)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r w:rsidRPr="00882B45">
        <w:rPr>
          <w:rFonts w:ascii="avenir" w:eastAsia="Times New Roman" w:hAnsi="avenir" w:cs="Times New Roman"/>
          <w:color w:val="000000"/>
        </w:rPr>
        <w:t xml:space="preserve">    right(</w:t>
      </w:r>
      <w:r w:rsidRPr="00882B45">
        <w:rPr>
          <w:rFonts w:ascii="avenir" w:eastAsia="Times New Roman" w:hAnsi="avenir" w:cs="Times New Roman"/>
          <w:color w:val="09885A"/>
        </w:rPr>
        <w:t>60</w:t>
      </w:r>
      <w:r w:rsidRPr="00882B45">
        <w:rPr>
          <w:rFonts w:ascii="avenir" w:eastAsia="Times New Roman" w:hAnsi="avenir" w:cs="Times New Roman"/>
          <w:color w:val="000000"/>
        </w:rPr>
        <w:t>)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r w:rsidRPr="00882B45">
        <w:rPr>
          <w:rFonts w:ascii="avenir" w:eastAsia="Times New Roman" w:hAnsi="avenir" w:cs="Times New Roman"/>
          <w:color w:val="000000"/>
        </w:rPr>
        <w:t xml:space="preserve">    forward(</w:t>
      </w:r>
      <w:r w:rsidRPr="00882B45">
        <w:rPr>
          <w:rFonts w:ascii="avenir" w:eastAsia="Times New Roman" w:hAnsi="avenir" w:cs="Times New Roman"/>
          <w:color w:val="09885A"/>
        </w:rPr>
        <w:t>100</w:t>
      </w:r>
      <w:r w:rsidRPr="00882B45">
        <w:rPr>
          <w:rFonts w:ascii="avenir" w:eastAsia="Times New Roman" w:hAnsi="avenir" w:cs="Times New Roman"/>
          <w:color w:val="000000"/>
        </w:rPr>
        <w:t>)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r w:rsidRPr="00882B45">
        <w:rPr>
          <w:rFonts w:ascii="avenir" w:eastAsia="Times New Roman" w:hAnsi="avenir" w:cs="Times New Roman"/>
          <w:color w:val="000000"/>
        </w:rPr>
        <w:t xml:space="preserve">    left(</w:t>
      </w:r>
      <w:r w:rsidRPr="00882B45">
        <w:rPr>
          <w:rFonts w:ascii="avenir" w:eastAsia="Times New Roman" w:hAnsi="avenir" w:cs="Times New Roman"/>
          <w:color w:val="09885A"/>
        </w:rPr>
        <w:t>30</w:t>
      </w:r>
      <w:r w:rsidRPr="00882B45">
        <w:rPr>
          <w:rFonts w:ascii="avenir" w:eastAsia="Times New Roman" w:hAnsi="avenir" w:cs="Times New Roman"/>
          <w:color w:val="000000"/>
        </w:rPr>
        <w:t>)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r w:rsidRPr="00882B45">
        <w:rPr>
          <w:rFonts w:ascii="avenir" w:eastAsia="Times New Roman" w:hAnsi="avenir" w:cs="Times New Roman"/>
          <w:color w:val="000000"/>
        </w:rPr>
        <w:t xml:space="preserve">    left(</w:t>
      </w:r>
      <w:r w:rsidRPr="00882B45">
        <w:rPr>
          <w:rFonts w:ascii="avenir" w:eastAsia="Times New Roman" w:hAnsi="avenir" w:cs="Times New Roman"/>
          <w:color w:val="09885A"/>
        </w:rPr>
        <w:t>30</w:t>
      </w:r>
      <w:r w:rsidRPr="00882B45">
        <w:rPr>
          <w:rFonts w:ascii="avenir" w:eastAsia="Times New Roman" w:hAnsi="avenir" w:cs="Times New Roman"/>
          <w:color w:val="000000"/>
        </w:rPr>
        <w:t>)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r w:rsidRPr="00882B45">
        <w:rPr>
          <w:rFonts w:ascii="avenir" w:eastAsia="Times New Roman" w:hAnsi="avenir" w:cs="Times New Roman"/>
          <w:color w:val="000000"/>
        </w:rPr>
        <w:t xml:space="preserve">    forward(</w:t>
      </w:r>
      <w:r w:rsidRPr="00882B45">
        <w:rPr>
          <w:rFonts w:ascii="avenir" w:eastAsia="Times New Roman" w:hAnsi="avenir" w:cs="Times New Roman"/>
          <w:color w:val="09885A"/>
        </w:rPr>
        <w:t>100</w:t>
      </w:r>
      <w:r w:rsidRPr="00882B45">
        <w:rPr>
          <w:rFonts w:ascii="avenir" w:eastAsia="Times New Roman" w:hAnsi="avenir" w:cs="Times New Roman"/>
          <w:color w:val="000000"/>
        </w:rPr>
        <w:t>)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r w:rsidRPr="00882B45">
        <w:rPr>
          <w:rFonts w:ascii="avenir" w:eastAsia="Times New Roman" w:hAnsi="avenir" w:cs="Times New Roman"/>
          <w:color w:val="000000"/>
        </w:rPr>
        <w:t xml:space="preserve">    right(</w:t>
      </w:r>
      <w:r w:rsidRPr="00882B45">
        <w:rPr>
          <w:rFonts w:ascii="avenir" w:eastAsia="Times New Roman" w:hAnsi="avenir" w:cs="Times New Roman"/>
          <w:color w:val="09885A"/>
        </w:rPr>
        <w:t>60</w:t>
      </w:r>
      <w:r w:rsidRPr="00882B45">
        <w:rPr>
          <w:rFonts w:ascii="avenir" w:eastAsia="Times New Roman" w:hAnsi="avenir" w:cs="Times New Roman"/>
          <w:color w:val="000000"/>
        </w:rPr>
        <w:t>)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r w:rsidRPr="00882B45">
        <w:rPr>
          <w:rFonts w:ascii="avenir" w:eastAsia="Times New Roman" w:hAnsi="avenir" w:cs="Times New Roman"/>
          <w:color w:val="000000"/>
        </w:rPr>
        <w:t xml:space="preserve">    forward(</w:t>
      </w:r>
      <w:r w:rsidRPr="00882B45">
        <w:rPr>
          <w:rFonts w:ascii="avenir" w:eastAsia="Times New Roman" w:hAnsi="avenir" w:cs="Times New Roman"/>
          <w:color w:val="09885A"/>
        </w:rPr>
        <w:t>100</w:t>
      </w:r>
      <w:r w:rsidRPr="00882B45">
        <w:rPr>
          <w:rFonts w:ascii="avenir" w:eastAsia="Times New Roman" w:hAnsi="avenir" w:cs="Times New Roman"/>
          <w:color w:val="000000"/>
        </w:rPr>
        <w:t>)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r w:rsidRPr="00882B45">
        <w:rPr>
          <w:rFonts w:ascii="avenir" w:eastAsia="Times New Roman" w:hAnsi="avenir" w:cs="Times New Roman"/>
          <w:color w:val="000000"/>
        </w:rPr>
        <w:t xml:space="preserve">    right(</w:t>
      </w:r>
      <w:r w:rsidRPr="00882B45">
        <w:rPr>
          <w:rFonts w:ascii="avenir" w:eastAsia="Times New Roman" w:hAnsi="avenir" w:cs="Times New Roman"/>
          <w:color w:val="09885A"/>
        </w:rPr>
        <w:t>120</w:t>
      </w:r>
      <w:r w:rsidRPr="00882B45">
        <w:rPr>
          <w:rFonts w:ascii="avenir" w:eastAsia="Times New Roman" w:hAnsi="avenir" w:cs="Times New Roman"/>
          <w:color w:val="000000"/>
        </w:rPr>
        <w:t>)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r w:rsidRPr="00882B45">
        <w:rPr>
          <w:rFonts w:ascii="avenir" w:eastAsia="Times New Roman" w:hAnsi="avenir" w:cs="Times New Roman"/>
          <w:color w:val="000000"/>
        </w:rPr>
        <w:t xml:space="preserve">    forward(</w:t>
      </w:r>
      <w:r w:rsidRPr="00882B45">
        <w:rPr>
          <w:rFonts w:ascii="avenir" w:eastAsia="Times New Roman" w:hAnsi="avenir" w:cs="Times New Roman"/>
          <w:color w:val="09885A"/>
        </w:rPr>
        <w:t>100</w:t>
      </w:r>
      <w:r w:rsidRPr="00882B45">
        <w:rPr>
          <w:rFonts w:ascii="avenir" w:eastAsia="Times New Roman" w:hAnsi="avenir" w:cs="Times New Roman"/>
          <w:color w:val="000000"/>
        </w:rPr>
        <w:t>)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r w:rsidRPr="00882B45">
        <w:rPr>
          <w:rFonts w:ascii="avenir" w:eastAsia="Times New Roman" w:hAnsi="avenir" w:cs="Times New Roman"/>
          <w:color w:val="000000"/>
        </w:rPr>
        <w:t xml:space="preserve">    right(</w:t>
      </w:r>
      <w:r w:rsidRPr="00882B45">
        <w:rPr>
          <w:rFonts w:ascii="avenir" w:eastAsia="Times New Roman" w:hAnsi="avenir" w:cs="Times New Roman"/>
          <w:color w:val="09885A"/>
        </w:rPr>
        <w:t>60</w:t>
      </w:r>
      <w:r w:rsidRPr="00882B45">
        <w:rPr>
          <w:rFonts w:ascii="avenir" w:eastAsia="Times New Roman" w:hAnsi="avenir" w:cs="Times New Roman"/>
          <w:color w:val="000000"/>
        </w:rPr>
        <w:t>)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r w:rsidRPr="00882B45">
        <w:rPr>
          <w:rFonts w:ascii="avenir" w:eastAsia="Times New Roman" w:hAnsi="avenir" w:cs="Times New Roman"/>
          <w:color w:val="000000"/>
        </w:rPr>
        <w:t xml:space="preserve">    forward(</w:t>
      </w:r>
      <w:r w:rsidRPr="00882B45">
        <w:rPr>
          <w:rFonts w:ascii="avenir" w:eastAsia="Times New Roman" w:hAnsi="avenir" w:cs="Times New Roman"/>
          <w:color w:val="09885A"/>
        </w:rPr>
        <w:t>100</w:t>
      </w:r>
      <w:r w:rsidRPr="00882B45">
        <w:rPr>
          <w:rFonts w:ascii="avenir" w:eastAsia="Times New Roman" w:hAnsi="avenir" w:cs="Times New Roman"/>
          <w:color w:val="000000"/>
        </w:rPr>
        <w:t>)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r w:rsidRPr="00882B45">
        <w:rPr>
          <w:rFonts w:ascii="avenir" w:eastAsia="Times New Roman" w:hAnsi="avenir" w:cs="Times New Roman"/>
          <w:color w:val="000000"/>
        </w:rPr>
        <w:lastRenderedPageBreak/>
        <w:t xml:space="preserve">    left(</w:t>
      </w:r>
      <w:r w:rsidRPr="00882B45">
        <w:rPr>
          <w:rFonts w:ascii="avenir" w:eastAsia="Times New Roman" w:hAnsi="avenir" w:cs="Times New Roman"/>
          <w:color w:val="09885A"/>
        </w:rPr>
        <w:t>30</w:t>
      </w:r>
      <w:r w:rsidRPr="00882B45">
        <w:rPr>
          <w:rFonts w:ascii="avenir" w:eastAsia="Times New Roman" w:hAnsi="avenir" w:cs="Times New Roman"/>
          <w:color w:val="000000"/>
        </w:rPr>
        <w:t>)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r w:rsidRPr="00882B45">
        <w:rPr>
          <w:rFonts w:ascii="avenir" w:eastAsia="Times New Roman" w:hAnsi="avenir" w:cs="Times New Roman"/>
          <w:color w:val="000000"/>
        </w:rPr>
        <w:t xml:space="preserve">    left(</w:t>
      </w:r>
      <w:r w:rsidRPr="00882B45">
        <w:rPr>
          <w:rFonts w:ascii="avenir" w:eastAsia="Times New Roman" w:hAnsi="avenir" w:cs="Times New Roman"/>
          <w:color w:val="09885A"/>
        </w:rPr>
        <w:t>90</w:t>
      </w:r>
      <w:r w:rsidRPr="00882B45">
        <w:rPr>
          <w:rFonts w:ascii="avenir" w:eastAsia="Times New Roman" w:hAnsi="avenir" w:cs="Times New Roman"/>
          <w:color w:val="000000"/>
        </w:rPr>
        <w:t>)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  <w:proofErr w:type="spellStart"/>
      <w:r w:rsidRPr="00882B45">
        <w:rPr>
          <w:rFonts w:ascii="avenir" w:eastAsia="Times New Roman" w:hAnsi="avenir" w:cs="Times New Roman"/>
          <w:color w:val="000000"/>
        </w:rPr>
        <w:t>mainloop</w:t>
      </w:r>
      <w:proofErr w:type="spellEnd"/>
      <w:r w:rsidRPr="00882B45">
        <w:rPr>
          <w:rFonts w:ascii="avenir" w:eastAsia="Times New Roman" w:hAnsi="avenir" w:cs="Times New Roman"/>
          <w:color w:val="000000"/>
        </w:rPr>
        <w:t>()</w:t>
      </w:r>
    </w:p>
    <w:p w:rsidR="00882B45" w:rsidRPr="00882B45" w:rsidRDefault="00882B45" w:rsidP="00882B45">
      <w:pPr>
        <w:shd w:val="clear" w:color="auto" w:fill="FFFFFF"/>
        <w:spacing w:before="0" w:after="0" w:line="360" w:lineRule="atLeast"/>
        <w:rPr>
          <w:rFonts w:ascii="avenir" w:eastAsia="Times New Roman" w:hAnsi="avenir" w:cs="Times New Roman"/>
          <w:color w:val="000000"/>
        </w:rPr>
      </w:pPr>
    </w:p>
    <w:p w:rsidR="00882B45" w:rsidRPr="00882B45" w:rsidRDefault="00882B45" w:rsidP="00EC2650">
      <w:pPr>
        <w:rPr>
          <w:b/>
        </w:rPr>
      </w:pPr>
      <w:r w:rsidRPr="00882B45">
        <w:rPr>
          <w:b/>
        </w:rPr>
        <w:t>Turtle2</w:t>
      </w:r>
      <w:bookmarkEnd w:id="0"/>
    </w:p>
    <w:sectPr w:rsidR="00882B45" w:rsidRPr="00882B45" w:rsidSect="00FB6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82830"/>
    <w:multiLevelType w:val="hybridMultilevel"/>
    <w:tmpl w:val="07105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B544D"/>
    <w:multiLevelType w:val="hybridMultilevel"/>
    <w:tmpl w:val="EE48CE6A"/>
    <w:lvl w:ilvl="0" w:tplc="9B9EA6F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50"/>
    <w:rsid w:val="003702FA"/>
    <w:rsid w:val="00882B45"/>
    <w:rsid w:val="00EA306B"/>
    <w:rsid w:val="00EC2650"/>
    <w:rsid w:val="00FB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229E"/>
  <w15:chartTrackingRefBased/>
  <w15:docId w15:val="{EB568A24-B03B-4A4B-B670-30D53E85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06B"/>
    <w:pPr>
      <w:spacing w:before="120" w:after="120"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7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Quang</dc:creator>
  <cp:keywords/>
  <dc:description/>
  <cp:lastModifiedBy>Nguyen Anh Quang</cp:lastModifiedBy>
  <cp:revision>1</cp:revision>
  <dcterms:created xsi:type="dcterms:W3CDTF">2019-03-28T15:20:00Z</dcterms:created>
  <dcterms:modified xsi:type="dcterms:W3CDTF">2019-03-28T15:55:00Z</dcterms:modified>
</cp:coreProperties>
</file>