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90C9" w14:textId="2E0450C4" w:rsidR="00B36DFA" w:rsidRDefault="00634AB3" w:rsidP="00634AB3">
      <w:pPr>
        <w:jc w:val="center"/>
        <w:rPr>
          <w:b/>
          <w:bCs/>
          <w:sz w:val="32"/>
          <w:szCs w:val="24"/>
        </w:rPr>
      </w:pPr>
      <w:r w:rsidRPr="00634AB3">
        <w:rPr>
          <w:b/>
          <w:bCs/>
          <w:sz w:val="32"/>
          <w:szCs w:val="24"/>
        </w:rPr>
        <w:t>GIÁO DỤC NHIỆM VỤ PHÒNG, CHỐNG CHÁY NỔ, CHÁY RỪNG CỨU SẬP NĂM 2023 – 2024</w:t>
      </w:r>
    </w:p>
    <w:p w14:paraId="3E8A6574" w14:textId="7411E507" w:rsidR="00634AB3" w:rsidRPr="007E6F87" w:rsidRDefault="00634AB3" w:rsidP="007E6F87">
      <w:pPr>
        <w:spacing w:before="120" w:after="120"/>
        <w:rPr>
          <w:b/>
          <w:bCs/>
          <w:sz w:val="24"/>
          <w:szCs w:val="20"/>
        </w:rPr>
      </w:pPr>
      <w:r w:rsidRPr="007E6F87">
        <w:rPr>
          <w:b/>
          <w:bCs/>
        </w:rPr>
        <w:t>I. MỤC TIÊU</w:t>
      </w:r>
    </w:p>
    <w:p w14:paraId="2DBAB8CC" w14:textId="6E415555" w:rsidR="00634AB3" w:rsidRPr="00634AB3" w:rsidRDefault="00634AB3" w:rsidP="00634AB3">
      <w:r w:rsidRPr="00634AB3">
        <w:t>1.</w:t>
      </w:r>
      <w:r>
        <w:t xml:space="preserve"> </w:t>
      </w:r>
      <w:r w:rsidRPr="00634AB3">
        <w:t>Mục tiêu Tiểu đoàn giao</w:t>
      </w:r>
    </w:p>
    <w:p w14:paraId="6F50370F" w14:textId="77777777" w:rsidR="00634AB3" w:rsidRPr="00634AB3" w:rsidRDefault="00634AB3" w:rsidP="00634AB3">
      <w:r w:rsidRPr="00634AB3">
        <w:t>- Tổ chức lực lượng chữa cháy, cứu sập tại trạm cấp nước của Sư đoàn.</w:t>
      </w:r>
    </w:p>
    <w:p w14:paraId="735D2931" w14:textId="77777777" w:rsidR="00634AB3" w:rsidRPr="00634AB3" w:rsidRDefault="00634AB3" w:rsidP="00634AB3">
      <w:r w:rsidRPr="00634AB3">
        <w:t>2. Mục tiêu có nguy cơ xảy ra cháy nổ đơn vị xác định</w:t>
      </w:r>
    </w:p>
    <w:p w14:paraId="5802289F" w14:textId="77777777" w:rsidR="00634AB3" w:rsidRPr="00634AB3" w:rsidRDefault="00634AB3" w:rsidP="00634AB3">
      <w:r w:rsidRPr="00634AB3">
        <w:t>- Nhà chỉ huy Tiểu đoàn.</w:t>
      </w:r>
    </w:p>
    <w:p w14:paraId="65DD4449" w14:textId="77777777" w:rsidR="00634AB3" w:rsidRPr="00634AB3" w:rsidRDefault="00634AB3" w:rsidP="00634AB3">
      <w:r w:rsidRPr="00634AB3">
        <w:t>- Nhà ăn, nhà bếp.</w:t>
      </w:r>
    </w:p>
    <w:p w14:paraId="35AE56CA" w14:textId="74918D44" w:rsidR="00634AB3" w:rsidRDefault="00634AB3" w:rsidP="00634AB3">
      <w:pPr>
        <w:jc w:val="left"/>
      </w:pPr>
      <w:r w:rsidRPr="00634AB3">
        <w:t>- Nhà chỉ huy Đại đội 2.</w:t>
      </w:r>
    </w:p>
    <w:p w14:paraId="7E3CE60F" w14:textId="5AAD91D3" w:rsidR="007E6F87" w:rsidRDefault="007E6F87" w:rsidP="007E6F87">
      <w:pPr>
        <w:spacing w:before="120" w:after="120"/>
        <w:jc w:val="left"/>
        <w:rPr>
          <w:b/>
        </w:rPr>
      </w:pPr>
      <w:r w:rsidRPr="007E6F87">
        <w:rPr>
          <w:b/>
        </w:rPr>
        <w:t>II. TƯ TƯỞNG CHỈ ĐẠO VÀ PHƯƠNG TRÂM</w:t>
      </w:r>
    </w:p>
    <w:p w14:paraId="60530869" w14:textId="77777777" w:rsidR="007E6F87" w:rsidRPr="00B770FB" w:rsidRDefault="007E6F87" w:rsidP="007E6F87">
      <w:pPr>
        <w:ind w:right="-421"/>
        <w:rPr>
          <w:rFonts w:eastAsia="Times New Roman"/>
          <w:bCs/>
          <w:color w:val="000000"/>
          <w:szCs w:val="28"/>
          <w:lang w:val="vi-VN"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sidRPr="00B770FB">
        <w:rPr>
          <w:rFonts w:eastAsia="Times New Roman"/>
          <w:b/>
          <w:bCs/>
          <w:color w:val="000000"/>
          <w:szCs w:val="28"/>
          <w:lang w:val="vi-VN" w:eastAsia="vi-VN"/>
        </w:rPr>
        <w:t>Tư tưởng chỉ đạo:</w:t>
      </w:r>
      <w:r w:rsidRPr="00B770FB">
        <w:rPr>
          <w:rFonts w:eastAsia="Times New Roman"/>
          <w:bCs/>
          <w:color w:val="000000"/>
          <w:szCs w:val="28"/>
          <w:lang w:val="vi-VN" w:eastAsia="vi-VN"/>
        </w:rPr>
        <w:t xml:space="preserve"> Phòng </w:t>
      </w:r>
      <w:r>
        <w:rPr>
          <w:rFonts w:eastAsia="Times New Roman"/>
          <w:bCs/>
          <w:color w:val="000000"/>
          <w:szCs w:val="28"/>
          <w:lang w:eastAsia="vi-VN"/>
        </w:rPr>
        <w:t>là chính</w:t>
      </w:r>
      <w:r w:rsidRPr="00B770FB">
        <w:rPr>
          <w:rFonts w:eastAsia="Times New Roman"/>
          <w:bCs/>
          <w:color w:val="000000"/>
          <w:szCs w:val="28"/>
          <w:lang w:val="vi-VN" w:eastAsia="vi-VN"/>
        </w:rPr>
        <w:t>, tích cực chủ động ứng cứu nhanh có hiệu quả.</w:t>
      </w:r>
    </w:p>
    <w:p w14:paraId="6C769A14" w14:textId="77777777" w:rsidR="007E6F87" w:rsidRPr="00B770FB" w:rsidRDefault="007E6F87" w:rsidP="007E6F87">
      <w:pPr>
        <w:rPr>
          <w:rFonts w:eastAsia="Times New Roman"/>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B770FB">
        <w:rPr>
          <w:rFonts w:eastAsia="Times New Roman"/>
          <w:b/>
          <w:bCs/>
          <w:color w:val="000000"/>
          <w:szCs w:val="28"/>
          <w:lang w:val="vi-VN" w:eastAsia="vi-VN"/>
        </w:rPr>
        <w:t>Phương châm</w:t>
      </w:r>
      <w:r w:rsidRPr="00B770FB">
        <w:rPr>
          <w:rFonts w:eastAsia="Times New Roman"/>
          <w:bCs/>
          <w:color w:val="000000"/>
          <w:szCs w:val="28"/>
          <w:lang w:val="vi-VN" w:eastAsia="vi-VN"/>
        </w:rPr>
        <w:t>: Vận dụng phương châm 4 tại chỗ (ch</w:t>
      </w:r>
      <w:r>
        <w:rPr>
          <w:rFonts w:eastAsia="Times New Roman"/>
          <w:bCs/>
          <w:color w:val="000000"/>
          <w:szCs w:val="28"/>
          <w:lang w:val="vi-VN" w:eastAsia="vi-VN"/>
        </w:rPr>
        <w:t>ỉ hu</w:t>
      </w:r>
      <w:r w:rsidRPr="00A3357F">
        <w:rPr>
          <w:rFonts w:eastAsia="Times New Roman"/>
          <w:bCs/>
          <w:color w:val="000000"/>
          <w:szCs w:val="28"/>
          <w:lang w:val="vi-VN" w:eastAsia="vi-VN"/>
        </w:rPr>
        <w:t>y</w:t>
      </w:r>
      <w:r w:rsidRPr="00B770FB">
        <w:rPr>
          <w:rFonts w:eastAsia="Times New Roman"/>
          <w:bCs/>
          <w:color w:val="000000"/>
          <w:szCs w:val="28"/>
          <w:lang w:val="vi-VN" w:eastAsia="vi-VN"/>
        </w:rPr>
        <w:t xml:space="preserve"> tại chỗ; lực lượng tại chỗ; cơ </w:t>
      </w:r>
      <w:r w:rsidRPr="00B770FB">
        <w:rPr>
          <w:rFonts w:eastAsia="Times New Roman"/>
          <w:iCs/>
          <w:color w:val="000000"/>
          <w:szCs w:val="28"/>
          <w:lang w:val="vi-VN" w:eastAsia="vi-VN"/>
        </w:rPr>
        <w:t>sở</w:t>
      </w:r>
      <w:r w:rsidRPr="00B770FB">
        <w:rPr>
          <w:rFonts w:eastAsia="Times New Roman"/>
          <w:bCs/>
          <w:color w:val="000000"/>
          <w:szCs w:val="28"/>
          <w:lang w:val="vi-VN" w:eastAsia="vi-VN"/>
        </w:rPr>
        <w:t xml:space="preserve"> vật chất tại chỗ; hậu cần tại chỗ), hạn chế đến mức th</w:t>
      </w:r>
      <w:r w:rsidRPr="00ED08D4">
        <w:rPr>
          <w:rFonts w:eastAsia="Times New Roman"/>
          <w:bCs/>
          <w:color w:val="000000"/>
          <w:szCs w:val="28"/>
          <w:lang w:val="vi-VN" w:eastAsia="vi-VN"/>
        </w:rPr>
        <w:t>ấ</w:t>
      </w:r>
      <w:r w:rsidRPr="00B770FB">
        <w:rPr>
          <w:rFonts w:eastAsia="Times New Roman"/>
          <w:bCs/>
          <w:color w:val="000000"/>
          <w:szCs w:val="28"/>
          <w:lang w:val="vi-VN" w:eastAsia="vi-VN"/>
        </w:rPr>
        <w:t>p nhất thiệt hại v</w:t>
      </w:r>
      <w:r w:rsidRPr="00ED08D4">
        <w:rPr>
          <w:rFonts w:eastAsia="Times New Roman"/>
          <w:bCs/>
          <w:color w:val="000000"/>
          <w:szCs w:val="28"/>
          <w:lang w:val="vi-VN" w:eastAsia="vi-VN"/>
        </w:rPr>
        <w:t xml:space="preserve">ề </w:t>
      </w:r>
      <w:r w:rsidRPr="00B770FB">
        <w:rPr>
          <w:rFonts w:eastAsia="Times New Roman"/>
          <w:bCs/>
          <w:color w:val="000000"/>
          <w:szCs w:val="28"/>
          <w:lang w:val="vi-VN" w:eastAsia="vi-VN"/>
        </w:rPr>
        <w:t>người và tài sản của đơn vị và địa phương nơi đóng quân.</w:t>
      </w:r>
    </w:p>
    <w:p w14:paraId="1D01EDB9" w14:textId="77777777" w:rsidR="007E6F87" w:rsidRPr="00B770FB" w:rsidRDefault="007E6F87" w:rsidP="007E6F87">
      <w:pPr>
        <w:rPr>
          <w:rFonts w:eastAsia="Times New Roman"/>
          <w:bCs/>
          <w:color w:val="000000"/>
          <w:szCs w:val="28"/>
          <w:lang w:val="vi-VN" w:eastAsia="vi-VN"/>
        </w:rPr>
      </w:pPr>
      <w:r w:rsidRPr="00ED08D4">
        <w:rPr>
          <w:rFonts w:eastAsia="Times New Roman"/>
          <w:b/>
          <w:bCs/>
          <w:color w:val="000000"/>
          <w:szCs w:val="28"/>
          <w:lang w:val="vi-VN" w:eastAsia="vi-VN"/>
        </w:rPr>
        <w:t>3.</w:t>
      </w:r>
      <w:r>
        <w:rPr>
          <w:rFonts w:eastAsia="Times New Roman"/>
          <w:b/>
          <w:bCs/>
          <w:color w:val="000000"/>
          <w:szCs w:val="28"/>
          <w:lang w:eastAsia="vi-VN"/>
        </w:rPr>
        <w:t xml:space="preserve"> </w:t>
      </w:r>
      <w:r w:rsidRPr="00B770FB">
        <w:rPr>
          <w:rFonts w:eastAsia="Times New Roman"/>
          <w:b/>
          <w:bCs/>
          <w:color w:val="000000"/>
          <w:szCs w:val="28"/>
          <w:lang w:val="vi-VN" w:eastAsia="vi-VN"/>
        </w:rPr>
        <w:t>Nguyên tắc</w:t>
      </w:r>
      <w:r w:rsidRPr="00B770FB">
        <w:rPr>
          <w:rFonts w:eastAsia="Times New Roman"/>
          <w:bCs/>
          <w:color w:val="000000"/>
          <w:szCs w:val="28"/>
          <w:lang w:val="vi-VN" w:eastAsia="vi-VN"/>
        </w:rPr>
        <w:t>:</w:t>
      </w:r>
    </w:p>
    <w:p w14:paraId="6E09A0CE" w14:textId="77777777" w:rsidR="007E6F87" w:rsidRPr="00B770FB" w:rsidRDefault="007E6F87" w:rsidP="007E6F87">
      <w:pPr>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Huy động sức mạnh tổng hợp của toàn đơn vị tham gia chữa cháy.</w:t>
      </w:r>
    </w:p>
    <w:p w14:paraId="026AED6F" w14:textId="77777777" w:rsidR="007E6F87" w:rsidRPr="00B770FB" w:rsidRDefault="007E6F87" w:rsidP="007E6F87">
      <w:pPr>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 xml:space="preserve">Tích cực chủ động và phòng ngừa, </w:t>
      </w:r>
      <w:r>
        <w:rPr>
          <w:rFonts w:eastAsia="Times New Roman"/>
          <w:bCs/>
          <w:color w:val="000000"/>
          <w:szCs w:val="28"/>
          <w:lang w:val="en-GB" w:eastAsia="vi-VN"/>
        </w:rPr>
        <w:t>với phương châm “</w:t>
      </w:r>
      <w:r w:rsidRPr="00B770FB">
        <w:rPr>
          <w:rFonts w:eastAsia="Times New Roman"/>
          <w:bCs/>
          <w:color w:val="000000"/>
          <w:szCs w:val="28"/>
          <w:lang w:val="vi-VN" w:eastAsia="vi-VN"/>
        </w:rPr>
        <w:t xml:space="preserve">phòng </w:t>
      </w:r>
      <w:r>
        <w:rPr>
          <w:rFonts w:eastAsia="Times New Roman"/>
          <w:bCs/>
          <w:color w:val="000000"/>
          <w:szCs w:val="28"/>
          <w:lang w:eastAsia="vi-VN"/>
        </w:rPr>
        <w:t>hơn chống”</w:t>
      </w:r>
      <w:r w:rsidRPr="00B770FB">
        <w:rPr>
          <w:rFonts w:eastAsia="Times New Roman"/>
          <w:bCs/>
          <w:color w:val="000000"/>
          <w:szCs w:val="28"/>
          <w:lang w:val="vi-VN" w:eastAsia="vi-VN"/>
        </w:rPr>
        <w:t>.</w:t>
      </w:r>
    </w:p>
    <w:p w14:paraId="5B2372B2" w14:textId="77777777" w:rsidR="007E6F87" w:rsidRPr="00B770FB" w:rsidRDefault="007E6F87" w:rsidP="007E6F87">
      <w:pPr>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Chuẩn bị sẵn sàng lực lượng, phương tiện, phương án và các điều kiện kh</w:t>
      </w:r>
      <w:r>
        <w:rPr>
          <w:rFonts w:eastAsia="Times New Roman"/>
          <w:bCs/>
          <w:color w:val="000000"/>
          <w:szCs w:val="28"/>
          <w:lang w:val="vi-VN" w:eastAsia="vi-VN"/>
        </w:rPr>
        <w:t xml:space="preserve">ác để khi có tình huống xảy ra </w:t>
      </w:r>
      <w:r>
        <w:rPr>
          <w:rFonts w:eastAsia="Times New Roman"/>
          <w:bCs/>
          <w:color w:val="000000"/>
          <w:szCs w:val="28"/>
          <w:lang w:eastAsia="vi-VN"/>
        </w:rPr>
        <w:t>x</w:t>
      </w:r>
      <w:r w:rsidRPr="00B770FB">
        <w:rPr>
          <w:rFonts w:eastAsia="Times New Roman"/>
          <w:bCs/>
          <w:color w:val="000000"/>
          <w:szCs w:val="28"/>
          <w:lang w:val="vi-VN" w:eastAsia="vi-VN"/>
        </w:rPr>
        <w:t>ử lý kịp thời, có hiệu quả cao.</w:t>
      </w:r>
    </w:p>
    <w:p w14:paraId="79F3F96B" w14:textId="77777777" w:rsidR="007E6F87" w:rsidRPr="00B770FB" w:rsidRDefault="007E6F87" w:rsidP="007E6F87">
      <w:pPr>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Sử dụng lực lượng, phương tiện tại chỗ.</w:t>
      </w:r>
    </w:p>
    <w:p w14:paraId="1FB47E27" w14:textId="77777777" w:rsidR="007E6F87" w:rsidRDefault="007E6F87" w:rsidP="007E6F87">
      <w:pPr>
        <w:rPr>
          <w:rFonts w:eastAsia="Times New Roman"/>
          <w:bCs/>
          <w:color w:val="000000"/>
          <w:szCs w:val="28"/>
          <w:lang w:val="vi-VN" w:eastAsia="vi-VN"/>
        </w:rPr>
      </w:pPr>
      <w:r w:rsidRPr="00B770FB">
        <w:rPr>
          <w:rFonts w:eastAsia="Times New Roman"/>
          <w:bCs/>
          <w:color w:val="000000"/>
          <w:szCs w:val="28"/>
          <w:lang w:eastAsia="vi-VN"/>
        </w:rPr>
        <w:t>-</w:t>
      </w:r>
      <w:r>
        <w:rPr>
          <w:rFonts w:eastAsia="Times New Roman"/>
          <w:bCs/>
          <w:color w:val="000000"/>
          <w:szCs w:val="28"/>
          <w:lang w:eastAsia="vi-VN"/>
        </w:rPr>
        <w:t xml:space="preserve"> </w:t>
      </w:r>
      <w:r w:rsidRPr="00B770FB">
        <w:rPr>
          <w:rFonts w:eastAsia="Times New Roman"/>
          <w:bCs/>
          <w:color w:val="000000"/>
          <w:szCs w:val="28"/>
          <w:lang w:val="vi-VN" w:eastAsia="vi-VN"/>
        </w:rPr>
        <w:t>Thông tin, thông báo kịp thời.</w:t>
      </w:r>
    </w:p>
    <w:p w14:paraId="06037A41" w14:textId="764BF62A" w:rsidR="007E6F87" w:rsidRPr="007E6F87" w:rsidRDefault="007E6F87" w:rsidP="007E6F87">
      <w:pPr>
        <w:spacing w:before="120" w:after="120"/>
        <w:rPr>
          <w:rFonts w:eastAsia="Times New Roman"/>
          <w:b/>
          <w:color w:val="000000"/>
          <w:szCs w:val="28"/>
          <w:lang w:eastAsia="vi-VN"/>
        </w:rPr>
      </w:pPr>
      <w:r w:rsidRPr="007E6F87">
        <w:rPr>
          <w:rFonts w:eastAsia="Times New Roman"/>
          <w:b/>
          <w:color w:val="000000"/>
          <w:szCs w:val="28"/>
          <w:lang w:eastAsia="vi-VN"/>
        </w:rPr>
        <w:t xml:space="preserve">III. NHIỆM VỤ CÁC ĐƠN VỊ </w:t>
      </w:r>
    </w:p>
    <w:p w14:paraId="1827D913" w14:textId="77777777" w:rsidR="007E6F87" w:rsidRPr="0062666D" w:rsidRDefault="007E6F87" w:rsidP="007E6F87">
      <w:pPr>
        <w:rPr>
          <w:rFonts w:eastAsia="Times New Roman"/>
          <w:b/>
          <w:bCs/>
          <w:color w:val="000000"/>
          <w:szCs w:val="28"/>
          <w:lang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Pr>
          <w:rFonts w:eastAsia="Times New Roman"/>
          <w:b/>
          <w:bCs/>
          <w:color w:val="000000"/>
          <w:szCs w:val="28"/>
          <w:lang w:val="vi-VN" w:eastAsia="vi-VN"/>
        </w:rPr>
        <w:t>Nhiệm vụ chung</w:t>
      </w:r>
    </w:p>
    <w:p w14:paraId="4BBF5B3C" w14:textId="77777777" w:rsidR="007E6F87" w:rsidRPr="009D60A9" w:rsidRDefault="007E6F87" w:rsidP="007E6F87">
      <w:pPr>
        <w:rPr>
          <w:rFonts w:eastAsia="Times New Roman"/>
          <w:color w:val="000000"/>
          <w:szCs w:val="28"/>
          <w:lang w:eastAsia="vi-VN"/>
        </w:rPr>
      </w:pPr>
      <w:r w:rsidRPr="009D60A9">
        <w:rPr>
          <w:rFonts w:eastAsia="Times New Roman"/>
          <w:color w:val="000000"/>
          <w:szCs w:val="28"/>
          <w:lang w:val="vi-VN" w:eastAsia="vi-VN"/>
        </w:rPr>
        <w:t xml:space="preserve">- </w:t>
      </w:r>
      <w:r w:rsidRPr="009D60A9">
        <w:rPr>
          <w:rFonts w:eastAsia="Times New Roman"/>
          <w:color w:val="000000"/>
          <w:szCs w:val="28"/>
          <w:lang w:eastAsia="vi-VN"/>
        </w:rPr>
        <w:t xml:space="preserve">Duy trì chặt chẽ chế độ canh trực </w:t>
      </w:r>
      <w:r w:rsidRPr="009D60A9">
        <w:rPr>
          <w:rFonts w:eastAsia="Times New Roman"/>
          <w:color w:val="000000"/>
          <w:szCs w:val="28"/>
          <w:lang w:val="vi-VN" w:eastAsia="vi-VN"/>
        </w:rPr>
        <w:t>SSCĐ, kịp thời ngăn chặn và đánh bại mọi âm mưu, thủ đoạn phá hoại của kẻ địch tìm cách phá hoại tài sản đơn vị. Phối hợp với chính quyền địa phương làm tốt công tác giữ gìn an ninh trong công tác PCCN. Có phương án đối phó kịp thời, hiệu quả với các tình huống xảy ra. Hạn chế thiệt hại đến mức thấp nhất do cháy nổ gây ra.</w:t>
      </w:r>
    </w:p>
    <w:p w14:paraId="071BE285" w14:textId="77777777" w:rsidR="007E6F87" w:rsidRDefault="007E6F87" w:rsidP="007E6F87">
      <w:pPr>
        <w:rPr>
          <w:rFonts w:eastAsia="Times New Roman"/>
          <w:color w:val="000000"/>
          <w:spacing w:val="-6"/>
          <w:szCs w:val="28"/>
          <w:lang w:eastAsia="vi-VN"/>
        </w:rPr>
      </w:pPr>
      <w:r>
        <w:rPr>
          <w:rFonts w:eastAsia="Times New Roman"/>
          <w:color w:val="000000"/>
          <w:spacing w:val="-6"/>
          <w:szCs w:val="28"/>
          <w:lang w:eastAsia="vi-VN"/>
        </w:rPr>
        <w:t xml:space="preserve">- </w:t>
      </w:r>
      <w:r w:rsidRPr="00B928E1">
        <w:rPr>
          <w:rFonts w:eastAsia="Times New Roman"/>
          <w:color w:val="000000"/>
          <w:szCs w:val="28"/>
          <w:lang w:eastAsia="vi-VN"/>
        </w:rPr>
        <w:t xml:space="preserve">Các đơn vị nhanh chóng kiện toàn, điều chỉnh, bổ sung kế hoạch, lực lượng phương tiện cho đội PCCN lâm thời. Tổ chức luyện tập theo phương án, tổ chức phát quang chống cháy, chống sét hệ thống kho, trạm, </w:t>
      </w:r>
      <w:r>
        <w:rPr>
          <w:rFonts w:eastAsia="Times New Roman"/>
          <w:color w:val="000000"/>
          <w:szCs w:val="28"/>
          <w:lang w:eastAsia="vi-VN"/>
        </w:rPr>
        <w:t>doanh</w:t>
      </w:r>
      <w:r w:rsidRPr="00B928E1">
        <w:rPr>
          <w:rFonts w:eastAsia="Times New Roman"/>
          <w:color w:val="000000"/>
          <w:szCs w:val="28"/>
          <w:lang w:eastAsia="vi-VN"/>
        </w:rPr>
        <w:t xml:space="preserve"> trại theo quy định của Phòng Kỹ thuật Sư đoàn.</w:t>
      </w:r>
    </w:p>
    <w:p w14:paraId="53CDB400" w14:textId="77777777" w:rsidR="007E6F87" w:rsidRPr="00EC1C30" w:rsidRDefault="007E6F87" w:rsidP="007E6F87">
      <w:pPr>
        <w:rPr>
          <w:rFonts w:eastAsia="Times New Roman"/>
          <w:b/>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EC1C30">
        <w:rPr>
          <w:rFonts w:eastAsia="Times New Roman"/>
          <w:b/>
          <w:bCs/>
          <w:color w:val="000000"/>
          <w:szCs w:val="28"/>
          <w:lang w:val="vi-VN" w:eastAsia="vi-VN"/>
        </w:rPr>
        <w:t>Nhiệm vụ cụ thể</w:t>
      </w:r>
      <w:r w:rsidRPr="00ED08D4">
        <w:rPr>
          <w:rFonts w:eastAsia="Times New Roman"/>
          <w:b/>
          <w:bCs/>
          <w:color w:val="000000"/>
          <w:szCs w:val="28"/>
          <w:lang w:val="vi-VN" w:eastAsia="vi-VN"/>
        </w:rPr>
        <w:t xml:space="preserve"> của đơn vị</w:t>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p>
    <w:p w14:paraId="157F39DF" w14:textId="77777777" w:rsidR="007E6F87" w:rsidRDefault="007E6F87" w:rsidP="007E6F87">
      <w:pPr>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Thường xuyên duy trì 24/24 chế độ canh trực SSCĐ (TCH, TB, TC). Tuần tra canh gác bảo đảm an toàn, chống kẻ xấu đột nhập vào đơn vị.</w:t>
      </w:r>
    </w:p>
    <w:p w14:paraId="6F953415" w14:textId="5AAAB5E4" w:rsidR="00686851" w:rsidRDefault="00686851" w:rsidP="00686851">
      <w:pPr>
        <w:rPr>
          <w:rFonts w:eastAsia="Times New Roman"/>
          <w:color w:val="000000"/>
          <w:spacing w:val="-4"/>
          <w:szCs w:val="28"/>
          <w:lang w:val="vi-VN" w:eastAsia="vi-VN"/>
        </w:rPr>
      </w:pPr>
      <w:r>
        <w:rPr>
          <w:rFonts w:eastAsia="Times New Roman"/>
          <w:color w:val="000000"/>
          <w:spacing w:val="-4"/>
          <w:szCs w:val="28"/>
          <w:lang w:val="vi-VN" w:eastAsia="vi-VN"/>
        </w:rPr>
        <w:t>- Tổ chức lực lượng PCCN-</w:t>
      </w:r>
      <w:r w:rsidRPr="005D4DFA">
        <w:rPr>
          <w:rFonts w:eastAsia="Times New Roman"/>
          <w:color w:val="000000"/>
          <w:spacing w:val="-4"/>
          <w:szCs w:val="28"/>
          <w:lang w:val="vi-VN" w:eastAsia="vi-VN"/>
        </w:rPr>
        <w:t xml:space="preserve">CS = </w:t>
      </w:r>
      <w:r>
        <w:rPr>
          <w:rFonts w:eastAsia="Times New Roman"/>
          <w:color w:val="000000"/>
          <w:spacing w:val="-4"/>
          <w:szCs w:val="28"/>
          <w:lang w:eastAsia="vi-VN"/>
        </w:rPr>
        <w:t>30</w:t>
      </w:r>
      <w:r w:rsidRPr="005D4DFA">
        <w:rPr>
          <w:rFonts w:eastAsia="Times New Roman"/>
          <w:color w:val="000000"/>
          <w:spacing w:val="-4"/>
          <w:szCs w:val="28"/>
          <w:lang w:val="vi-VN" w:eastAsia="vi-VN"/>
        </w:rPr>
        <w:t xml:space="preserve"> người</w:t>
      </w:r>
      <w:r w:rsidR="001C3C76">
        <w:rPr>
          <w:rFonts w:eastAsia="Times New Roman"/>
          <w:color w:val="000000"/>
          <w:spacing w:val="-4"/>
          <w:szCs w:val="28"/>
          <w:lang w:eastAsia="vi-VN"/>
        </w:rPr>
        <w:t xml:space="preserve"> (bVTĐ1 = 02, bVTĐ2 = 13, </w:t>
      </w:r>
      <w:r w:rsidR="001C3C76">
        <w:rPr>
          <w:rFonts w:eastAsia="Times New Roman"/>
          <w:color w:val="000000"/>
          <w:spacing w:val="-4"/>
          <w:szCs w:val="28"/>
          <w:lang w:eastAsia="vi-VN"/>
        </w:rPr>
        <w:t>bVTĐ</w:t>
      </w:r>
      <w:r w:rsidR="001C3C76">
        <w:rPr>
          <w:rFonts w:eastAsia="Times New Roman"/>
          <w:color w:val="000000"/>
          <w:spacing w:val="-4"/>
          <w:szCs w:val="28"/>
          <w:lang w:eastAsia="vi-VN"/>
        </w:rPr>
        <w:t>3 =13, c.bộ = 02)</w:t>
      </w:r>
      <w:r>
        <w:rPr>
          <w:rFonts w:eastAsia="Times New Roman"/>
          <w:color w:val="000000"/>
          <w:spacing w:val="-4"/>
          <w:szCs w:val="28"/>
          <w:lang w:eastAsia="vi-VN"/>
        </w:rPr>
        <w:t xml:space="preserve"> do đ/c Đại đội trưởng trực tiếp chỉ đạo</w:t>
      </w:r>
      <w:r w:rsidRPr="005D4DFA">
        <w:rPr>
          <w:rFonts w:eastAsia="Times New Roman"/>
          <w:color w:val="000000"/>
          <w:spacing w:val="-4"/>
          <w:szCs w:val="28"/>
          <w:lang w:val="vi-VN" w:eastAsia="vi-VN"/>
        </w:rPr>
        <w:t xml:space="preserve"> sẵn sàng lực lượng phương tiện tham gia chữa cháy khu vực đóng quân của Tiểu đoàn khi có tình huống cháy xảy ra.</w:t>
      </w:r>
    </w:p>
    <w:p w14:paraId="7B577E33" w14:textId="4B3B26C0" w:rsidR="001C3C76" w:rsidRDefault="001C3C76" w:rsidP="001C3C76">
      <w:pPr>
        <w:rPr>
          <w:rFonts w:eastAsia="Times New Roman"/>
          <w:color w:val="000000"/>
          <w:spacing w:val="-4"/>
          <w:szCs w:val="28"/>
          <w:lang w:eastAsia="vi-VN"/>
        </w:rPr>
      </w:pPr>
      <w:r>
        <w:rPr>
          <w:rFonts w:eastAsia="Times New Roman"/>
          <w:color w:val="000000"/>
          <w:spacing w:val="-4"/>
          <w:szCs w:val="28"/>
          <w:lang w:val="vi-VN" w:eastAsia="vi-VN"/>
        </w:rPr>
        <w:lastRenderedPageBreak/>
        <w:t>- Tổ chức lực lượng PCCN-</w:t>
      </w:r>
      <w:r w:rsidRPr="005D4DFA">
        <w:rPr>
          <w:rFonts w:eastAsia="Times New Roman"/>
          <w:color w:val="000000"/>
          <w:spacing w:val="-4"/>
          <w:szCs w:val="28"/>
          <w:lang w:val="vi-VN" w:eastAsia="vi-VN"/>
        </w:rPr>
        <w:t xml:space="preserve">CS = </w:t>
      </w:r>
      <w:r>
        <w:rPr>
          <w:rFonts w:eastAsia="Times New Roman"/>
          <w:color w:val="000000"/>
          <w:spacing w:val="-4"/>
          <w:szCs w:val="28"/>
          <w:lang w:eastAsia="vi-VN"/>
        </w:rPr>
        <w:t>25</w:t>
      </w:r>
      <w:r w:rsidRPr="005D4DFA">
        <w:rPr>
          <w:rFonts w:eastAsia="Times New Roman"/>
          <w:color w:val="000000"/>
          <w:spacing w:val="-4"/>
          <w:szCs w:val="28"/>
          <w:lang w:val="vi-VN" w:eastAsia="vi-VN"/>
        </w:rPr>
        <w:t xml:space="preserve"> người</w:t>
      </w:r>
      <w:r>
        <w:rPr>
          <w:rFonts w:eastAsia="Times New Roman"/>
          <w:color w:val="000000"/>
          <w:spacing w:val="-4"/>
          <w:szCs w:val="28"/>
          <w:lang w:eastAsia="vi-VN"/>
        </w:rPr>
        <w:t xml:space="preserve"> (bVTĐ1 = 0</w:t>
      </w:r>
      <w:r>
        <w:rPr>
          <w:rFonts w:eastAsia="Times New Roman"/>
          <w:color w:val="000000"/>
          <w:spacing w:val="-4"/>
          <w:szCs w:val="28"/>
          <w:lang w:eastAsia="vi-VN"/>
        </w:rPr>
        <w:t>7</w:t>
      </w:r>
      <w:r>
        <w:rPr>
          <w:rFonts w:eastAsia="Times New Roman"/>
          <w:color w:val="000000"/>
          <w:spacing w:val="-4"/>
          <w:szCs w:val="28"/>
          <w:lang w:eastAsia="vi-VN"/>
        </w:rPr>
        <w:t xml:space="preserve">, bVTĐ2 = </w:t>
      </w:r>
      <w:r>
        <w:rPr>
          <w:rFonts w:eastAsia="Times New Roman"/>
          <w:color w:val="000000"/>
          <w:spacing w:val="-4"/>
          <w:szCs w:val="28"/>
          <w:lang w:eastAsia="vi-VN"/>
        </w:rPr>
        <w:t>08</w:t>
      </w:r>
      <w:r>
        <w:rPr>
          <w:rFonts w:eastAsia="Times New Roman"/>
          <w:color w:val="000000"/>
          <w:spacing w:val="-4"/>
          <w:szCs w:val="28"/>
          <w:lang w:eastAsia="vi-VN"/>
        </w:rPr>
        <w:t>, bVTĐ3 =</w:t>
      </w:r>
      <w:r>
        <w:rPr>
          <w:rFonts w:eastAsia="Times New Roman"/>
          <w:color w:val="000000"/>
          <w:spacing w:val="-4"/>
          <w:szCs w:val="28"/>
          <w:lang w:eastAsia="vi-VN"/>
        </w:rPr>
        <w:t>08</w:t>
      </w:r>
      <w:r>
        <w:rPr>
          <w:rFonts w:eastAsia="Times New Roman"/>
          <w:color w:val="000000"/>
          <w:spacing w:val="-4"/>
          <w:szCs w:val="28"/>
          <w:lang w:eastAsia="vi-VN"/>
        </w:rPr>
        <w:t xml:space="preserve">, c.bộ = </w:t>
      </w:r>
      <w:r>
        <w:rPr>
          <w:rFonts w:eastAsia="Times New Roman"/>
          <w:color w:val="000000"/>
          <w:spacing w:val="-4"/>
          <w:szCs w:val="28"/>
          <w:lang w:eastAsia="vi-VN"/>
        </w:rPr>
        <w:t>02</w:t>
      </w:r>
      <w:r>
        <w:rPr>
          <w:rFonts w:eastAsia="Times New Roman"/>
          <w:color w:val="000000"/>
          <w:spacing w:val="-4"/>
          <w:szCs w:val="28"/>
          <w:lang w:eastAsia="vi-VN"/>
        </w:rPr>
        <w:t>) do đ/c Đại đội trưởng trực tiếp chỉ đạo</w:t>
      </w:r>
      <w:r w:rsidRPr="005D4DFA">
        <w:rPr>
          <w:rFonts w:eastAsia="Times New Roman"/>
          <w:color w:val="000000"/>
          <w:spacing w:val="-4"/>
          <w:szCs w:val="28"/>
          <w:lang w:val="vi-VN" w:eastAsia="vi-VN"/>
        </w:rPr>
        <w:t xml:space="preserve"> sẵn sàng lực lượng phương tiện tham gia chữa cháy khu vực </w:t>
      </w:r>
      <w:r>
        <w:rPr>
          <w:rFonts w:eastAsia="Times New Roman"/>
          <w:color w:val="000000"/>
          <w:spacing w:val="-4"/>
          <w:szCs w:val="28"/>
          <w:lang w:eastAsia="vi-VN"/>
        </w:rPr>
        <w:t>Nhà chỉ huy Đại đội 2</w:t>
      </w:r>
      <w:r w:rsidRPr="005D4DFA">
        <w:rPr>
          <w:rFonts w:eastAsia="Times New Roman"/>
          <w:color w:val="000000"/>
          <w:spacing w:val="-4"/>
          <w:szCs w:val="28"/>
          <w:lang w:val="vi-VN" w:eastAsia="vi-VN"/>
        </w:rPr>
        <w:t>.</w:t>
      </w:r>
    </w:p>
    <w:p w14:paraId="4CDBD9A2" w14:textId="7CC0BBA8" w:rsidR="007E6F87" w:rsidRDefault="007E6F87" w:rsidP="007E6F87">
      <w:pPr>
        <w:rPr>
          <w:rFonts w:eastAsia="Times New Roman"/>
          <w:color w:val="000000"/>
          <w:szCs w:val="28"/>
          <w:lang w:eastAsia="vi-VN"/>
        </w:rPr>
      </w:pPr>
      <w:r w:rsidRPr="00ED08D4">
        <w:rPr>
          <w:rFonts w:eastAsia="Times New Roman"/>
          <w:color w:val="000000"/>
          <w:szCs w:val="28"/>
          <w:lang w:val="vi-VN" w:eastAsia="vi-VN"/>
        </w:rPr>
        <w:t xml:space="preserve">- </w:t>
      </w:r>
      <w:r>
        <w:rPr>
          <w:rFonts w:eastAsia="Times New Roman"/>
          <w:color w:val="000000"/>
          <w:szCs w:val="28"/>
          <w:lang w:val="vi-VN" w:eastAsia="vi-VN"/>
        </w:rPr>
        <w:t>Tổ chức lực lượng PCCN-CS</w:t>
      </w:r>
      <w:r w:rsidRPr="00EC1C30">
        <w:rPr>
          <w:rFonts w:eastAsia="Times New Roman"/>
          <w:color w:val="000000"/>
          <w:szCs w:val="28"/>
          <w:lang w:val="vi-VN" w:eastAsia="vi-VN"/>
        </w:rPr>
        <w:t xml:space="preserve"> = </w:t>
      </w:r>
      <w:r>
        <w:rPr>
          <w:rFonts w:eastAsia="Times New Roman"/>
          <w:color w:val="000000"/>
          <w:szCs w:val="28"/>
          <w:lang w:eastAsia="vi-VN"/>
        </w:rPr>
        <w:t>18</w:t>
      </w:r>
      <w:r w:rsidR="00686851" w:rsidRPr="00686851">
        <w:rPr>
          <w:rFonts w:eastAsia="Times New Roman"/>
          <w:color w:val="000000"/>
          <w:spacing w:val="-4"/>
          <w:szCs w:val="28"/>
          <w:lang w:val="vi-VN" w:eastAsia="vi-VN"/>
        </w:rPr>
        <w:t xml:space="preserve"> </w:t>
      </w:r>
      <w:r w:rsidR="00686851" w:rsidRPr="005D4DFA">
        <w:rPr>
          <w:rFonts w:eastAsia="Times New Roman"/>
          <w:color w:val="000000"/>
          <w:spacing w:val="-4"/>
          <w:szCs w:val="28"/>
          <w:lang w:val="vi-VN" w:eastAsia="vi-VN"/>
        </w:rPr>
        <w:t>người</w:t>
      </w:r>
      <w:r w:rsidR="001C3C76" w:rsidRPr="001C3C76">
        <w:rPr>
          <w:rFonts w:eastAsia="Times New Roman"/>
          <w:color w:val="000000"/>
          <w:spacing w:val="-4"/>
          <w:szCs w:val="28"/>
          <w:lang w:val="vi-VN" w:eastAsia="vi-VN"/>
        </w:rPr>
        <w:t xml:space="preserve"> </w:t>
      </w:r>
      <w:r w:rsidR="001C3C76" w:rsidRPr="005D4DFA">
        <w:rPr>
          <w:rFonts w:eastAsia="Times New Roman"/>
          <w:color w:val="000000"/>
          <w:spacing w:val="-4"/>
          <w:szCs w:val="28"/>
          <w:lang w:val="vi-VN" w:eastAsia="vi-VN"/>
        </w:rPr>
        <w:t>người</w:t>
      </w:r>
      <w:r w:rsidR="001C3C76">
        <w:rPr>
          <w:rFonts w:eastAsia="Times New Roman"/>
          <w:color w:val="000000"/>
          <w:spacing w:val="-4"/>
          <w:szCs w:val="28"/>
          <w:lang w:eastAsia="vi-VN"/>
        </w:rPr>
        <w:t xml:space="preserve"> (bVTĐ1 = 0</w:t>
      </w:r>
      <w:r w:rsidR="001C3C76">
        <w:rPr>
          <w:rFonts w:eastAsia="Times New Roman"/>
          <w:color w:val="000000"/>
          <w:spacing w:val="-4"/>
          <w:szCs w:val="28"/>
          <w:lang w:eastAsia="vi-VN"/>
        </w:rPr>
        <w:t>5</w:t>
      </w:r>
      <w:r w:rsidR="001C3C76">
        <w:rPr>
          <w:rFonts w:eastAsia="Times New Roman"/>
          <w:color w:val="000000"/>
          <w:spacing w:val="-4"/>
          <w:szCs w:val="28"/>
          <w:lang w:eastAsia="vi-VN"/>
        </w:rPr>
        <w:t xml:space="preserve">, bVTĐ2 = </w:t>
      </w:r>
      <w:r w:rsidR="001C3C76">
        <w:rPr>
          <w:rFonts w:eastAsia="Times New Roman"/>
          <w:color w:val="000000"/>
          <w:spacing w:val="-4"/>
          <w:szCs w:val="28"/>
          <w:lang w:eastAsia="vi-VN"/>
        </w:rPr>
        <w:t>06</w:t>
      </w:r>
      <w:r w:rsidR="001C3C76">
        <w:rPr>
          <w:rFonts w:eastAsia="Times New Roman"/>
          <w:color w:val="000000"/>
          <w:spacing w:val="-4"/>
          <w:szCs w:val="28"/>
          <w:lang w:eastAsia="vi-VN"/>
        </w:rPr>
        <w:t>, bVTĐ3 =</w:t>
      </w:r>
      <w:r w:rsidR="001C3C76">
        <w:rPr>
          <w:rFonts w:eastAsia="Times New Roman"/>
          <w:color w:val="000000"/>
          <w:spacing w:val="-4"/>
          <w:szCs w:val="28"/>
          <w:lang w:eastAsia="vi-VN"/>
        </w:rPr>
        <w:t>06</w:t>
      </w:r>
      <w:r w:rsidR="001C3C76">
        <w:rPr>
          <w:rFonts w:eastAsia="Times New Roman"/>
          <w:color w:val="000000"/>
          <w:spacing w:val="-4"/>
          <w:szCs w:val="28"/>
          <w:lang w:eastAsia="vi-VN"/>
        </w:rPr>
        <w:t>, c.bộ = 0</w:t>
      </w:r>
      <w:r w:rsidR="001C3C76">
        <w:rPr>
          <w:rFonts w:eastAsia="Times New Roman"/>
          <w:color w:val="000000"/>
          <w:spacing w:val="-4"/>
          <w:szCs w:val="28"/>
          <w:lang w:eastAsia="vi-VN"/>
        </w:rPr>
        <w:t>1</w:t>
      </w:r>
      <w:r w:rsidR="001C3C76">
        <w:rPr>
          <w:rFonts w:eastAsia="Times New Roman"/>
          <w:color w:val="000000"/>
          <w:spacing w:val="-4"/>
          <w:szCs w:val="28"/>
          <w:lang w:eastAsia="vi-VN"/>
        </w:rPr>
        <w:t>)</w:t>
      </w:r>
      <w:r w:rsidR="00686851">
        <w:rPr>
          <w:rFonts w:eastAsia="Times New Roman"/>
          <w:color w:val="000000"/>
          <w:spacing w:val="-4"/>
          <w:szCs w:val="28"/>
          <w:lang w:eastAsia="vi-VN"/>
        </w:rPr>
        <w:t xml:space="preserve"> do đ/c Phó Đại đội trưởng trực tiếp chỉ đạo</w:t>
      </w:r>
      <w:r w:rsidRPr="00EC1C30">
        <w:rPr>
          <w:rFonts w:eastAsia="Times New Roman"/>
          <w:color w:val="000000"/>
          <w:szCs w:val="28"/>
          <w:lang w:val="vi-VN" w:eastAsia="vi-VN"/>
        </w:rPr>
        <w:t xml:space="preserve"> người sẵn sàng tham gia ứng cứ</w:t>
      </w:r>
      <w:r>
        <w:rPr>
          <w:rFonts w:eastAsia="Times New Roman"/>
          <w:color w:val="000000"/>
          <w:szCs w:val="28"/>
          <w:lang w:val="vi-VN" w:eastAsia="vi-VN"/>
        </w:rPr>
        <w:t xml:space="preserve">u khu vực trạm </w:t>
      </w:r>
      <w:r>
        <w:rPr>
          <w:rFonts w:eastAsia="Times New Roman"/>
          <w:color w:val="000000"/>
          <w:szCs w:val="28"/>
          <w:lang w:eastAsia="vi-VN"/>
        </w:rPr>
        <w:t xml:space="preserve">cấp </w:t>
      </w:r>
      <w:r>
        <w:rPr>
          <w:rFonts w:eastAsia="Times New Roman"/>
          <w:color w:val="000000"/>
          <w:szCs w:val="28"/>
          <w:lang w:val="vi-VN" w:eastAsia="vi-VN"/>
        </w:rPr>
        <w:t>nước của Sư đoàn</w:t>
      </w:r>
      <w:r w:rsidRPr="00EC1C30">
        <w:rPr>
          <w:rFonts w:eastAsia="Times New Roman"/>
          <w:color w:val="000000"/>
          <w:szCs w:val="28"/>
          <w:lang w:val="vi-VN" w:eastAsia="vi-VN"/>
        </w:rPr>
        <w:t>.</w:t>
      </w:r>
      <w:r w:rsidRPr="005D4DFA">
        <w:rPr>
          <w:rFonts w:eastAsia="Times New Roman"/>
          <w:color w:val="000000"/>
          <w:szCs w:val="28"/>
          <w:lang w:val="vi-VN" w:eastAsia="vi-VN"/>
        </w:rPr>
        <w:t xml:space="preserve"> </w:t>
      </w:r>
    </w:p>
    <w:p w14:paraId="4E2AB5AB" w14:textId="468251E5" w:rsidR="007E6F87" w:rsidRDefault="007E6F87" w:rsidP="007E6F87">
      <w:pPr>
        <w:rPr>
          <w:rFonts w:eastAsia="Times New Roman"/>
          <w:color w:val="000000"/>
          <w:spacing w:val="-4"/>
          <w:szCs w:val="28"/>
          <w:lang w:val="vi-VN" w:eastAsia="vi-VN"/>
        </w:rPr>
      </w:pPr>
      <w:r>
        <w:rPr>
          <w:rFonts w:eastAsia="Times New Roman"/>
          <w:color w:val="000000"/>
          <w:spacing w:val="-4"/>
          <w:szCs w:val="28"/>
          <w:lang w:eastAsia="vi-VN"/>
        </w:rPr>
        <w:t xml:space="preserve">- </w:t>
      </w:r>
      <w:r w:rsidRPr="005D4DFA">
        <w:rPr>
          <w:rFonts w:eastAsia="Times New Roman"/>
          <w:color w:val="000000"/>
          <w:spacing w:val="-4"/>
          <w:szCs w:val="28"/>
          <w:lang w:val="vi-VN" w:eastAsia="vi-VN"/>
        </w:rPr>
        <w:t xml:space="preserve"> Tổ chức lực lượng PCCN- CS lâm thời = </w:t>
      </w:r>
      <w:r>
        <w:rPr>
          <w:rFonts w:eastAsia="Times New Roman"/>
          <w:color w:val="000000"/>
          <w:spacing w:val="-4"/>
          <w:szCs w:val="28"/>
          <w:lang w:eastAsia="vi-VN"/>
        </w:rPr>
        <w:t>18</w:t>
      </w:r>
      <w:r w:rsidRPr="005D4DFA">
        <w:rPr>
          <w:rFonts w:eastAsia="Times New Roman"/>
          <w:color w:val="000000"/>
          <w:spacing w:val="-4"/>
          <w:szCs w:val="28"/>
          <w:lang w:val="vi-VN" w:eastAsia="vi-VN"/>
        </w:rPr>
        <w:t xml:space="preserve"> đ/c</w:t>
      </w:r>
      <w:r w:rsidR="001C3C76">
        <w:rPr>
          <w:rFonts w:eastAsia="Times New Roman"/>
          <w:color w:val="000000"/>
          <w:spacing w:val="-4"/>
          <w:szCs w:val="28"/>
          <w:lang w:eastAsia="vi-VN"/>
        </w:rPr>
        <w:t xml:space="preserve"> </w:t>
      </w:r>
      <w:r w:rsidR="001C3C76">
        <w:rPr>
          <w:rFonts w:eastAsia="Times New Roman"/>
          <w:color w:val="000000"/>
          <w:spacing w:val="-4"/>
          <w:szCs w:val="28"/>
          <w:lang w:eastAsia="vi-VN"/>
        </w:rPr>
        <w:t xml:space="preserve">(bVTĐ1 = 05, bVTĐ2 = 06, bVTĐ3 =06, c.bộ = 01) </w:t>
      </w:r>
      <w:r w:rsidR="001C3C76">
        <w:rPr>
          <w:rFonts w:eastAsia="Times New Roman"/>
          <w:color w:val="000000"/>
          <w:spacing w:val="-4"/>
          <w:szCs w:val="28"/>
          <w:lang w:eastAsia="vi-VN"/>
        </w:rPr>
        <w:t>do đ/c Chính trị viên Đại đội ch</w:t>
      </w:r>
      <w:r w:rsidR="003D6797">
        <w:rPr>
          <w:rFonts w:eastAsia="Times New Roman"/>
          <w:color w:val="000000"/>
          <w:spacing w:val="-4"/>
          <w:szCs w:val="28"/>
          <w:lang w:eastAsia="vi-VN"/>
        </w:rPr>
        <w:t>ỉ huy</w:t>
      </w:r>
      <w:r w:rsidRPr="005D4DFA">
        <w:rPr>
          <w:rFonts w:eastAsia="Times New Roman"/>
          <w:color w:val="000000"/>
          <w:spacing w:val="-4"/>
          <w:szCs w:val="28"/>
          <w:lang w:val="vi-VN" w:eastAsia="vi-VN"/>
        </w:rPr>
        <w:t xml:space="preserve"> sẵn sàng tham gia chữa cháy, cứu sập ở các khu vực khi có tình huống xảy ra.</w:t>
      </w:r>
    </w:p>
    <w:p w14:paraId="063EAEFF" w14:textId="77777777" w:rsidR="00E93E04" w:rsidRPr="005D4DFA" w:rsidRDefault="00E93E04" w:rsidP="00E93E04">
      <w:pPr>
        <w:rPr>
          <w:rFonts w:eastAsia="Times New Roman"/>
          <w:color w:val="000000"/>
          <w:szCs w:val="28"/>
          <w:lang w:eastAsia="vi-VN"/>
        </w:rPr>
      </w:pPr>
      <w:r w:rsidRPr="00ED08D4">
        <w:rPr>
          <w:rFonts w:eastAsia="Times New Roman"/>
          <w:color w:val="000000"/>
          <w:szCs w:val="28"/>
          <w:lang w:val="vi-VN" w:eastAsia="vi-VN"/>
        </w:rPr>
        <w:t>- Tổ chức lực lượng</w:t>
      </w:r>
      <w:r>
        <w:rPr>
          <w:rFonts w:eastAsia="Times New Roman"/>
          <w:color w:val="000000"/>
          <w:szCs w:val="28"/>
          <w:lang w:eastAsia="vi-VN"/>
        </w:rPr>
        <w:t xml:space="preserve"> = 06 đ/c</w:t>
      </w:r>
      <w:r w:rsidRPr="00ED08D4">
        <w:rPr>
          <w:rFonts w:eastAsia="Times New Roman"/>
          <w:color w:val="000000"/>
          <w:szCs w:val="28"/>
          <w:lang w:val="vi-VN" w:eastAsia="vi-VN"/>
        </w:rPr>
        <w:t xml:space="preserve"> bảo đảm TTLL cho S</w:t>
      </w:r>
      <w:r>
        <w:rPr>
          <w:rFonts w:eastAsia="Times New Roman"/>
          <w:color w:val="000000"/>
          <w:szCs w:val="28"/>
          <w:lang w:val="vi-VN" w:eastAsia="vi-VN"/>
        </w:rPr>
        <w:t>ư đoàn chỉ huy PCCR tại TBQGKV1</w:t>
      </w:r>
      <w:r>
        <w:rPr>
          <w:rFonts w:eastAsia="Times New Roman"/>
          <w:color w:val="000000"/>
          <w:szCs w:val="28"/>
          <w:lang w:eastAsia="vi-VN"/>
        </w:rPr>
        <w:t xml:space="preserve">, khu vực xã Kiên Lao; xã Sơn Hải/Lục Ngạn/Bắc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 đạn/d291/CKT.</w:t>
      </w:r>
    </w:p>
    <w:sectPr w:rsidR="00E93E04" w:rsidRPr="005D4DFA" w:rsidSect="00D466FB">
      <w:pgSz w:w="11906" w:h="16838" w:code="9"/>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B3"/>
    <w:rsid w:val="001C3C76"/>
    <w:rsid w:val="00311D14"/>
    <w:rsid w:val="003D6797"/>
    <w:rsid w:val="00634AB3"/>
    <w:rsid w:val="00686851"/>
    <w:rsid w:val="007E6F87"/>
    <w:rsid w:val="00B36DFA"/>
    <w:rsid w:val="00D466FB"/>
    <w:rsid w:val="00E9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4BB8"/>
  <w15:chartTrackingRefBased/>
  <w15:docId w15:val="{0DF62F11-E941-4971-98C2-0D0C8566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DUNG-pct</cp:lastModifiedBy>
  <cp:revision>5</cp:revision>
  <cp:lastPrinted>2023-10-31T12:44:00Z</cp:lastPrinted>
  <dcterms:created xsi:type="dcterms:W3CDTF">2023-10-31T11:51:00Z</dcterms:created>
  <dcterms:modified xsi:type="dcterms:W3CDTF">2023-10-31T13:05:00Z</dcterms:modified>
</cp:coreProperties>
</file>