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4563" w14:textId="77777777" w:rsidR="006529A6" w:rsidRDefault="00803047" w:rsidP="001C09BD">
      <w:pPr>
        <w:spacing w:after="0" w:line="240" w:lineRule="auto"/>
        <w:jc w:val="center"/>
        <w:rPr>
          <w:b/>
        </w:rPr>
      </w:pPr>
      <w:r w:rsidRPr="001D1FB4">
        <w:rPr>
          <w:b/>
        </w:rPr>
        <w:t>Phần một: Ý ĐỊNH THÔNG BÁO, RÚT KINH NGHỆM</w:t>
      </w:r>
    </w:p>
    <w:p w14:paraId="12355CEE" w14:textId="77777777" w:rsidR="00803047" w:rsidRPr="001D1FB4" w:rsidRDefault="00803047" w:rsidP="00247D12">
      <w:pPr>
        <w:spacing w:before="120" w:after="20" w:line="240" w:lineRule="auto"/>
        <w:ind w:firstLine="426"/>
        <w:jc w:val="both"/>
        <w:rPr>
          <w:b/>
        </w:rPr>
      </w:pPr>
      <w:r w:rsidRPr="001D1FB4">
        <w:rPr>
          <w:b/>
        </w:rPr>
        <w:t>I. MỤC ĐÍCH, YÊU CẦU</w:t>
      </w:r>
    </w:p>
    <w:p w14:paraId="243AC3DF" w14:textId="77777777" w:rsidR="00803047" w:rsidRPr="00AE1A84" w:rsidRDefault="00803047" w:rsidP="00247D12">
      <w:pPr>
        <w:spacing w:after="20" w:line="240" w:lineRule="auto"/>
        <w:ind w:firstLine="426"/>
        <w:jc w:val="both"/>
        <w:rPr>
          <w:b/>
        </w:rPr>
      </w:pPr>
      <w:r w:rsidRPr="00AE1A84">
        <w:rPr>
          <w:b/>
        </w:rPr>
        <w:t>1. Mục đích</w:t>
      </w:r>
    </w:p>
    <w:p w14:paraId="7D78F855" w14:textId="3F09962D" w:rsidR="00DA63E4" w:rsidRDefault="00DA63E4" w:rsidP="00247D12">
      <w:pPr>
        <w:spacing w:after="20" w:line="240" w:lineRule="auto"/>
        <w:ind w:firstLine="426"/>
        <w:jc w:val="both"/>
      </w:pPr>
      <w:r>
        <w:t xml:space="preserve">Nhằm giáo dục </w:t>
      </w:r>
      <w:r w:rsidR="00C56A8C">
        <w:t>cho cán bộ SQ, QNCN</w:t>
      </w:r>
      <w:r w:rsidR="00652844">
        <w:t>,</w:t>
      </w:r>
      <w:r w:rsidR="00652844" w:rsidRPr="00652844">
        <w:t xml:space="preserve"> </w:t>
      </w:r>
      <w:r w:rsidR="00652844">
        <w:t>HSQ-CS</w:t>
      </w:r>
      <w:r w:rsidR="00C56A8C">
        <w:t xml:space="preserve"> </w:t>
      </w:r>
      <w:r w:rsidR="004E2993">
        <w:t>Đại đội</w:t>
      </w:r>
      <w:r w:rsidR="00AC416E">
        <w:t xml:space="preserve"> </w:t>
      </w:r>
      <w:r>
        <w:t xml:space="preserve">nắm được tình hình chấp hành kỷ luật trong toàn quân, đơn vị. </w:t>
      </w:r>
      <w:r w:rsidR="00AE1A84">
        <w:t>Qua đó giáo dục cho SQ, QNC</w:t>
      </w:r>
      <w:r w:rsidR="00C56A8C">
        <w:t>N</w:t>
      </w:r>
      <w:r w:rsidR="00652844">
        <w:t>,</w:t>
      </w:r>
      <w:r w:rsidR="00652844" w:rsidRPr="00652844">
        <w:t xml:space="preserve"> </w:t>
      </w:r>
      <w:r w:rsidR="00652844">
        <w:t>HSQ-CS</w:t>
      </w:r>
      <w:r w:rsidR="00AE1A84">
        <w:t xml:space="preserve"> nhận thực sâu sắc, nâng cao hiểu biết về pháp luật, kỷ luật; thống nhất về tư tưởng và hành động; nâng cao ý thực trách nhiệm, ý thực tự giác trong chấp hành pháp luật, kỷ luật, quy định của đơn vị. Làm cơ sở cho tổ chức chỉ huy, quản lý kỷ luật đối với đơn vị.</w:t>
      </w:r>
    </w:p>
    <w:p w14:paraId="24DBC92B" w14:textId="77777777" w:rsidR="00AE1A84" w:rsidRDefault="00803047" w:rsidP="00247D12">
      <w:pPr>
        <w:spacing w:after="20" w:line="240" w:lineRule="auto"/>
        <w:ind w:firstLine="426"/>
        <w:jc w:val="both"/>
        <w:rPr>
          <w:b/>
        </w:rPr>
      </w:pPr>
      <w:r w:rsidRPr="00AE1A84">
        <w:rPr>
          <w:b/>
        </w:rPr>
        <w:t>2. Yêu cầu</w:t>
      </w:r>
    </w:p>
    <w:p w14:paraId="1EC14CDE" w14:textId="77777777" w:rsidR="00AE1A84" w:rsidRDefault="00AE1A84" w:rsidP="00247D12">
      <w:pPr>
        <w:spacing w:after="20" w:line="240" w:lineRule="auto"/>
        <w:ind w:firstLine="426"/>
        <w:jc w:val="both"/>
      </w:pPr>
      <w:r>
        <w:t xml:space="preserve">- Phải xác định được </w:t>
      </w:r>
      <w:r w:rsidR="00627803">
        <w:t>mức độ nghiêm trọng của tình hình chấp hành pháp luật kỷ luật trong toàn quân.</w:t>
      </w:r>
    </w:p>
    <w:p w14:paraId="78AE96BE" w14:textId="77777777" w:rsidR="00627803" w:rsidRDefault="00627803" w:rsidP="00247D12">
      <w:pPr>
        <w:spacing w:after="20" w:line="240" w:lineRule="auto"/>
        <w:ind w:firstLine="426"/>
        <w:jc w:val="both"/>
      </w:pPr>
      <w:r>
        <w:t>- Nâng cao nhận thức, ý thức về chấp hành nghiêm pháp luật, kỷ luật và quy định của đơn vị.</w:t>
      </w:r>
    </w:p>
    <w:p w14:paraId="5CD9FCC5" w14:textId="77777777" w:rsidR="00627803" w:rsidRPr="00AE1A84" w:rsidRDefault="00627803" w:rsidP="00247D12">
      <w:pPr>
        <w:spacing w:after="20" w:line="240" w:lineRule="auto"/>
        <w:ind w:firstLine="426"/>
        <w:jc w:val="both"/>
      </w:pPr>
      <w:r>
        <w:t>- Kịp thời rút kinh nghiệm, định hướng tư tưởng cho cán bộ chiến sĩ trong quản lý, chỉ huy đơn vị. Làm tốt công tác tư tưởng, kịp thời giải quyết những vấn đề n</w:t>
      </w:r>
      <w:r w:rsidR="00AC416E">
        <w:t>ả</w:t>
      </w:r>
      <w:r>
        <w:t>y sinh trong đơn vị, không để bị động bất ngờ.</w:t>
      </w:r>
    </w:p>
    <w:p w14:paraId="31C2F440" w14:textId="77777777" w:rsidR="00803047" w:rsidRPr="001D1FB4" w:rsidRDefault="00803047" w:rsidP="00247D12">
      <w:pPr>
        <w:spacing w:after="20" w:line="240" w:lineRule="auto"/>
        <w:ind w:firstLine="426"/>
        <w:jc w:val="both"/>
        <w:rPr>
          <w:b/>
        </w:rPr>
      </w:pPr>
      <w:r w:rsidRPr="001D1FB4">
        <w:rPr>
          <w:b/>
        </w:rPr>
        <w:t>II. NỘI DUNG</w:t>
      </w:r>
    </w:p>
    <w:p w14:paraId="1F20F732" w14:textId="77777777" w:rsidR="00803047" w:rsidRDefault="00803047" w:rsidP="00247D12">
      <w:pPr>
        <w:spacing w:after="20" w:line="240" w:lineRule="auto"/>
        <w:ind w:firstLine="426"/>
        <w:jc w:val="both"/>
      </w:pPr>
      <w:r>
        <w:t>1. Tình hình kỷ l</w:t>
      </w:r>
      <w:r w:rsidR="001926C3">
        <w:t>u</w:t>
      </w:r>
      <w:r>
        <w:t>ật của toàn quân</w:t>
      </w:r>
    </w:p>
    <w:p w14:paraId="4EB7F8A1" w14:textId="77777777" w:rsidR="00803047" w:rsidRDefault="00803047" w:rsidP="00247D12">
      <w:pPr>
        <w:spacing w:after="20" w:line="240" w:lineRule="auto"/>
        <w:ind w:firstLine="426"/>
        <w:jc w:val="both"/>
      </w:pPr>
      <w:r>
        <w:t xml:space="preserve">2. Tình hình kỷ luật của </w:t>
      </w:r>
      <w:r w:rsidR="001C09BD">
        <w:t>đơn vị</w:t>
      </w:r>
    </w:p>
    <w:p w14:paraId="02CA0C90" w14:textId="77777777" w:rsidR="00803047" w:rsidRDefault="00803047" w:rsidP="00247D12">
      <w:pPr>
        <w:spacing w:after="20" w:line="240" w:lineRule="auto"/>
        <w:ind w:firstLine="426"/>
        <w:jc w:val="both"/>
      </w:pPr>
      <w:r>
        <w:t>3. Một số vụ việc điển hình</w:t>
      </w:r>
    </w:p>
    <w:p w14:paraId="1C509C26" w14:textId="77777777" w:rsidR="004933D7" w:rsidRDefault="004933D7" w:rsidP="00247D12">
      <w:pPr>
        <w:spacing w:after="20" w:line="240" w:lineRule="auto"/>
        <w:ind w:firstLine="426"/>
        <w:jc w:val="both"/>
      </w:pPr>
      <w:r>
        <w:t>4. Nguyên nhân, biện pháp thực hiện.</w:t>
      </w:r>
    </w:p>
    <w:p w14:paraId="5B831B3F" w14:textId="77777777" w:rsidR="001926C3" w:rsidRDefault="00803047" w:rsidP="00247D12">
      <w:pPr>
        <w:spacing w:after="20" w:line="240" w:lineRule="auto"/>
        <w:ind w:firstLine="426"/>
        <w:jc w:val="both"/>
        <w:rPr>
          <w:b/>
        </w:rPr>
      </w:pPr>
      <w:r w:rsidRPr="001D1FB4">
        <w:rPr>
          <w:b/>
        </w:rPr>
        <w:t>III. THỜI GIAN</w:t>
      </w:r>
    </w:p>
    <w:p w14:paraId="4FB92EA1" w14:textId="77777777" w:rsidR="001926C3" w:rsidRPr="001926C3" w:rsidRDefault="001926C3" w:rsidP="00247D12">
      <w:pPr>
        <w:spacing w:after="20" w:line="240" w:lineRule="auto"/>
        <w:ind w:firstLine="426"/>
        <w:jc w:val="both"/>
      </w:pPr>
      <w:r w:rsidRPr="001926C3">
        <w:t>1.</w:t>
      </w:r>
      <w:r w:rsidR="00AC416E">
        <w:t xml:space="preserve"> </w:t>
      </w:r>
      <w:r w:rsidRPr="001926C3">
        <w:rPr>
          <w:szCs w:val="28"/>
        </w:rPr>
        <w:t>Thời gian chuẩn bị thông báo, rút kinh nghiệm</w:t>
      </w:r>
    </w:p>
    <w:p w14:paraId="0E3EC22A" w14:textId="77777777" w:rsidR="001926C3" w:rsidRDefault="001926C3" w:rsidP="00247D12">
      <w:pPr>
        <w:spacing w:after="20" w:line="240" w:lineRule="auto"/>
        <w:ind w:firstLine="426"/>
        <w:jc w:val="both"/>
        <w:rPr>
          <w:b/>
        </w:rPr>
      </w:pPr>
      <w:r>
        <w:rPr>
          <w:szCs w:val="28"/>
        </w:rPr>
        <w:t>- Thờ</w:t>
      </w:r>
      <w:r w:rsidR="00AC416E">
        <w:rPr>
          <w:szCs w:val="28"/>
        </w:rPr>
        <w:t>i gian thông qua giáo án</w:t>
      </w:r>
      <w:r>
        <w:rPr>
          <w:szCs w:val="28"/>
        </w:rPr>
        <w:t>: Ngày…</w:t>
      </w:r>
      <w:r w:rsidR="00831991">
        <w:rPr>
          <w:szCs w:val="28"/>
        </w:rPr>
        <w:t>t</w:t>
      </w:r>
      <w:r>
        <w:rPr>
          <w:szCs w:val="28"/>
        </w:rPr>
        <w:t xml:space="preserve">háng </w:t>
      </w:r>
      <w:r w:rsidR="00C56A8C">
        <w:rPr>
          <w:szCs w:val="28"/>
        </w:rPr>
        <w:t>…</w:t>
      </w:r>
      <w:r w:rsidR="00831991">
        <w:rPr>
          <w:szCs w:val="28"/>
        </w:rPr>
        <w:t xml:space="preserve"> </w:t>
      </w:r>
      <w:r w:rsidR="00DF02DF">
        <w:rPr>
          <w:szCs w:val="28"/>
        </w:rPr>
        <w:t>n</w:t>
      </w:r>
      <w:r>
        <w:rPr>
          <w:szCs w:val="28"/>
        </w:rPr>
        <w:t>ăm</w:t>
      </w:r>
      <w:r w:rsidR="00C62AE8">
        <w:rPr>
          <w:szCs w:val="28"/>
        </w:rPr>
        <w:t xml:space="preserve"> 2023</w:t>
      </w:r>
    </w:p>
    <w:p w14:paraId="18AB7969" w14:textId="77777777" w:rsidR="001926C3" w:rsidRDefault="001926C3" w:rsidP="00247D12">
      <w:pPr>
        <w:spacing w:after="20" w:line="240" w:lineRule="auto"/>
        <w:ind w:firstLine="426"/>
        <w:jc w:val="both"/>
        <w:rPr>
          <w:b/>
        </w:rPr>
      </w:pPr>
      <w:r>
        <w:rPr>
          <w:szCs w:val="28"/>
        </w:rPr>
        <w:t>- Thời gian thục luyện giáo án: Ngày…</w:t>
      </w:r>
      <w:r w:rsidR="00831991" w:rsidRPr="00831991">
        <w:rPr>
          <w:szCs w:val="28"/>
        </w:rPr>
        <w:t xml:space="preserve"> </w:t>
      </w:r>
      <w:r w:rsidR="00AC416E">
        <w:rPr>
          <w:szCs w:val="28"/>
        </w:rPr>
        <w:t>tháng</w:t>
      </w:r>
      <w:r w:rsidR="00831991">
        <w:rPr>
          <w:szCs w:val="28"/>
        </w:rPr>
        <w:t xml:space="preserve"> </w:t>
      </w:r>
      <w:r w:rsidR="00C56A8C">
        <w:rPr>
          <w:szCs w:val="28"/>
        </w:rPr>
        <w:t>….</w:t>
      </w:r>
      <w:r w:rsidR="00C62AE8">
        <w:rPr>
          <w:szCs w:val="28"/>
        </w:rPr>
        <w:t xml:space="preserve"> năm 2023</w:t>
      </w:r>
    </w:p>
    <w:p w14:paraId="055D74CF" w14:textId="77777777" w:rsidR="001926C3" w:rsidRDefault="001926C3" w:rsidP="00247D12">
      <w:pPr>
        <w:spacing w:after="20" w:line="240" w:lineRule="auto"/>
        <w:ind w:firstLine="426"/>
        <w:jc w:val="both"/>
        <w:rPr>
          <w:b/>
        </w:rPr>
      </w:pPr>
      <w:r>
        <w:rPr>
          <w:szCs w:val="28"/>
        </w:rPr>
        <w:t>- Thời gian hoàn thành công tác chuẩn bị: Ngày…</w:t>
      </w:r>
      <w:r w:rsidR="00831991" w:rsidRPr="00831991">
        <w:rPr>
          <w:szCs w:val="28"/>
        </w:rPr>
        <w:t xml:space="preserve"> </w:t>
      </w:r>
      <w:r w:rsidR="00AC416E">
        <w:rPr>
          <w:szCs w:val="28"/>
        </w:rPr>
        <w:t xml:space="preserve">tháng </w:t>
      </w:r>
      <w:r w:rsidR="00C56A8C">
        <w:rPr>
          <w:szCs w:val="28"/>
        </w:rPr>
        <w:t>…</w:t>
      </w:r>
      <w:r w:rsidR="00C62AE8">
        <w:rPr>
          <w:szCs w:val="28"/>
        </w:rPr>
        <w:t xml:space="preserve"> năm 2023</w:t>
      </w:r>
    </w:p>
    <w:p w14:paraId="6D56DD7F" w14:textId="77777777" w:rsidR="001926C3" w:rsidRDefault="001926C3" w:rsidP="00247D12">
      <w:pPr>
        <w:spacing w:after="20" w:line="240" w:lineRule="auto"/>
        <w:ind w:firstLine="426"/>
        <w:jc w:val="both"/>
        <w:rPr>
          <w:szCs w:val="28"/>
        </w:rPr>
      </w:pPr>
      <w:r w:rsidRPr="001926C3">
        <w:rPr>
          <w:szCs w:val="28"/>
        </w:rPr>
        <w:t>2. Thời gian thực hành thông báo, rút kinh nghiệm</w:t>
      </w:r>
      <w:r w:rsidR="00CB6FE7">
        <w:rPr>
          <w:szCs w:val="28"/>
        </w:rPr>
        <w:t xml:space="preserve"> </w:t>
      </w:r>
    </w:p>
    <w:p w14:paraId="387C4919" w14:textId="684F04BA" w:rsidR="00831991" w:rsidRDefault="00831991" w:rsidP="00247D12">
      <w:pPr>
        <w:spacing w:after="20" w:line="240" w:lineRule="auto"/>
        <w:ind w:firstLine="426"/>
        <w:jc w:val="both"/>
        <w:rPr>
          <w:b/>
        </w:rPr>
      </w:pPr>
      <w:r>
        <w:rPr>
          <w:szCs w:val="28"/>
        </w:rPr>
        <w:t xml:space="preserve">- Tổng thời gian: </w:t>
      </w:r>
      <w:r w:rsidR="004E2993">
        <w:rPr>
          <w:szCs w:val="28"/>
        </w:rPr>
        <w:t>01</w:t>
      </w:r>
      <w:r>
        <w:rPr>
          <w:szCs w:val="28"/>
        </w:rPr>
        <w:t xml:space="preserve"> </w:t>
      </w:r>
      <w:r w:rsidR="004E2993">
        <w:rPr>
          <w:szCs w:val="28"/>
        </w:rPr>
        <w:t>giờ</w:t>
      </w:r>
    </w:p>
    <w:p w14:paraId="130D1695" w14:textId="3CA0E3B7" w:rsidR="001926C3" w:rsidRDefault="001926C3" w:rsidP="00247D12">
      <w:pPr>
        <w:spacing w:after="20" w:line="240" w:lineRule="auto"/>
        <w:ind w:firstLine="426"/>
        <w:jc w:val="both"/>
        <w:rPr>
          <w:b/>
        </w:rPr>
      </w:pPr>
      <w:r>
        <w:rPr>
          <w:b/>
          <w:szCs w:val="28"/>
        </w:rPr>
        <w:t xml:space="preserve">- </w:t>
      </w:r>
      <w:r>
        <w:rPr>
          <w:szCs w:val="28"/>
        </w:rPr>
        <w:t>Thời gian thông báo, rút kinh nghiệm:</w:t>
      </w:r>
      <w:r w:rsidR="00831991">
        <w:rPr>
          <w:szCs w:val="28"/>
        </w:rPr>
        <w:t xml:space="preserve"> </w:t>
      </w:r>
      <w:r w:rsidR="004E2993">
        <w:rPr>
          <w:szCs w:val="28"/>
        </w:rPr>
        <w:t>4</w:t>
      </w:r>
      <w:r w:rsidR="00ED0D6B">
        <w:rPr>
          <w:szCs w:val="28"/>
        </w:rPr>
        <w:t>5</w:t>
      </w:r>
      <w:r w:rsidR="00831991">
        <w:rPr>
          <w:szCs w:val="28"/>
        </w:rPr>
        <w:t xml:space="preserve"> phút</w:t>
      </w:r>
    </w:p>
    <w:p w14:paraId="78280514" w14:textId="2EA3AB85" w:rsidR="001926C3" w:rsidRPr="001D1FB4" w:rsidRDefault="001926C3" w:rsidP="00247D12">
      <w:pPr>
        <w:spacing w:after="20" w:line="240" w:lineRule="auto"/>
        <w:ind w:firstLine="426"/>
        <w:jc w:val="both"/>
        <w:rPr>
          <w:b/>
        </w:rPr>
      </w:pPr>
      <w:r>
        <w:rPr>
          <w:b/>
          <w:szCs w:val="28"/>
        </w:rPr>
        <w:t xml:space="preserve">- </w:t>
      </w:r>
      <w:r>
        <w:rPr>
          <w:szCs w:val="28"/>
        </w:rPr>
        <w:t>Thời gian kiểm tra kết thúc huấn luyệ</w:t>
      </w:r>
      <w:r w:rsidR="00FA0D89">
        <w:rPr>
          <w:szCs w:val="28"/>
        </w:rPr>
        <w:t>n:</w:t>
      </w:r>
      <w:r w:rsidR="00831991">
        <w:rPr>
          <w:szCs w:val="28"/>
        </w:rPr>
        <w:t>1</w:t>
      </w:r>
      <w:r w:rsidR="004E2993">
        <w:rPr>
          <w:szCs w:val="28"/>
        </w:rPr>
        <w:t>5</w:t>
      </w:r>
      <w:r w:rsidR="00ED0D6B">
        <w:rPr>
          <w:szCs w:val="28"/>
        </w:rPr>
        <w:t xml:space="preserve"> phút</w:t>
      </w:r>
    </w:p>
    <w:p w14:paraId="3257BDE3" w14:textId="77777777" w:rsidR="004A41F0" w:rsidRDefault="00803047" w:rsidP="00247D12">
      <w:pPr>
        <w:spacing w:after="20" w:line="240" w:lineRule="auto"/>
        <w:ind w:firstLine="426"/>
        <w:jc w:val="both"/>
        <w:rPr>
          <w:b/>
        </w:rPr>
      </w:pPr>
      <w:r w:rsidRPr="001D1FB4">
        <w:rPr>
          <w:b/>
        </w:rPr>
        <w:t>IV. TỔ CHỨC VÀ PHƯƠNG PHÁP</w:t>
      </w:r>
    </w:p>
    <w:p w14:paraId="6B1C7D69" w14:textId="77777777" w:rsidR="00803047" w:rsidRPr="0087706B" w:rsidRDefault="004A41F0" w:rsidP="00247D12">
      <w:pPr>
        <w:spacing w:after="20" w:line="240" w:lineRule="auto"/>
        <w:ind w:firstLine="426"/>
        <w:jc w:val="both"/>
        <w:rPr>
          <w:b/>
        </w:rPr>
      </w:pPr>
      <w:r w:rsidRPr="0087706B">
        <w:rPr>
          <w:b/>
        </w:rPr>
        <w:t>1.</w:t>
      </w:r>
      <w:r w:rsidR="00AC416E">
        <w:rPr>
          <w:b/>
        </w:rPr>
        <w:t xml:space="preserve"> </w:t>
      </w:r>
      <w:r w:rsidR="00803047" w:rsidRPr="0087706B">
        <w:rPr>
          <w:b/>
        </w:rPr>
        <w:t>Tổ chức</w:t>
      </w:r>
    </w:p>
    <w:p w14:paraId="3F041E14" w14:textId="23B2BDB5" w:rsidR="00831991" w:rsidRDefault="001926C3" w:rsidP="00247D12">
      <w:pPr>
        <w:spacing w:after="20" w:line="240" w:lineRule="auto"/>
        <w:ind w:firstLine="426"/>
        <w:jc w:val="both"/>
      </w:pPr>
      <w:r w:rsidRPr="00831991">
        <w:t xml:space="preserve">- Thành một bộ phận theo đội hình </w:t>
      </w:r>
      <w:r w:rsidR="00C56A8C">
        <w:t xml:space="preserve">khối </w:t>
      </w:r>
      <w:r w:rsidR="00247D12">
        <w:t>Đại đội</w:t>
      </w:r>
      <w:r w:rsidR="00C56A8C">
        <w:t>,</w:t>
      </w:r>
      <w:r w:rsidRPr="00831991">
        <w:t xml:space="preserve"> tổ chức thông báo, rút kinh nghiệm, do đồng chí</w:t>
      </w:r>
      <w:r w:rsidR="00831991">
        <w:t xml:space="preserve"> </w:t>
      </w:r>
      <w:r w:rsidR="00247D12">
        <w:t>Đại đội</w:t>
      </w:r>
      <w:r w:rsidR="00A664BF">
        <w:t xml:space="preserve"> trưởng</w:t>
      </w:r>
      <w:r w:rsidRPr="00831991">
        <w:t xml:space="preserve"> trực tiếp </w:t>
      </w:r>
      <w:r w:rsidR="00831991">
        <w:t>thông báo</w:t>
      </w:r>
      <w:r w:rsidRPr="00831991">
        <w:t>.</w:t>
      </w:r>
    </w:p>
    <w:p w14:paraId="1C02C5B3" w14:textId="77777777" w:rsidR="00803047" w:rsidRPr="0087706B" w:rsidRDefault="00803047" w:rsidP="00247D12">
      <w:pPr>
        <w:spacing w:after="20" w:line="240" w:lineRule="auto"/>
        <w:ind w:firstLine="426"/>
        <w:jc w:val="both"/>
        <w:rPr>
          <w:b/>
        </w:rPr>
      </w:pPr>
      <w:r w:rsidRPr="0087706B">
        <w:rPr>
          <w:b/>
        </w:rPr>
        <w:t>2. Phương pháp</w:t>
      </w:r>
    </w:p>
    <w:p w14:paraId="3167351A" w14:textId="77777777" w:rsidR="00803047" w:rsidRDefault="00803047" w:rsidP="00247D12">
      <w:pPr>
        <w:spacing w:after="20" w:line="240" w:lineRule="auto"/>
        <w:ind w:firstLine="426"/>
        <w:jc w:val="both"/>
      </w:pPr>
      <w:r>
        <w:t>- Đối với người chủ trì:</w:t>
      </w:r>
      <w:r w:rsidR="001926C3">
        <w:t xml:space="preserve"> Thuyết trình, giảng giải nêu vấn đề kết hợp lấy dẫn chứng, ví dụ để làm rõ.</w:t>
      </w:r>
    </w:p>
    <w:p w14:paraId="5F6CEE73" w14:textId="77777777" w:rsidR="004933D7" w:rsidRPr="00AC416E" w:rsidRDefault="00803047" w:rsidP="00247D12">
      <w:pPr>
        <w:spacing w:after="20" w:line="240" w:lineRule="auto"/>
        <w:ind w:firstLine="426"/>
        <w:jc w:val="both"/>
      </w:pPr>
      <w:r>
        <w:t>- Đối với người được thông báo, rút kinh nghiệm:</w:t>
      </w:r>
      <w:r w:rsidR="001926C3">
        <w:t xml:space="preserve"> nghe, ghi, nghiên cứu nắm chắc nội dung.</w:t>
      </w:r>
    </w:p>
    <w:p w14:paraId="7104A0F8" w14:textId="77777777" w:rsidR="00803047" w:rsidRPr="001926C3" w:rsidRDefault="00803047" w:rsidP="00247D12">
      <w:pPr>
        <w:spacing w:after="20" w:line="240" w:lineRule="auto"/>
        <w:ind w:firstLine="426"/>
        <w:jc w:val="both"/>
      </w:pPr>
      <w:r w:rsidRPr="001D1FB4">
        <w:rPr>
          <w:b/>
        </w:rPr>
        <w:t>V. ĐỊA ĐIỂM</w:t>
      </w:r>
    </w:p>
    <w:p w14:paraId="59A03936" w14:textId="300E6E63" w:rsidR="00AC416E" w:rsidRPr="00AC416E" w:rsidRDefault="00AC416E" w:rsidP="00247D12">
      <w:pPr>
        <w:spacing w:after="20" w:line="240" w:lineRule="auto"/>
        <w:ind w:firstLine="426"/>
        <w:jc w:val="both"/>
      </w:pPr>
      <w:r>
        <w:t xml:space="preserve">Tại </w:t>
      </w:r>
      <w:r w:rsidR="00C62AE8">
        <w:t xml:space="preserve">phòng </w:t>
      </w:r>
      <w:r w:rsidR="00247D12">
        <w:t>giao ban c</w:t>
      </w:r>
      <w:r>
        <w:t>.</w:t>
      </w:r>
    </w:p>
    <w:p w14:paraId="72BFB4D7" w14:textId="77777777" w:rsidR="00147F2A" w:rsidRDefault="00803047" w:rsidP="00247D12">
      <w:pPr>
        <w:spacing w:after="0" w:line="240" w:lineRule="auto"/>
        <w:ind w:firstLine="426"/>
        <w:jc w:val="both"/>
        <w:rPr>
          <w:b/>
        </w:rPr>
      </w:pPr>
      <w:r w:rsidRPr="001D1FB4">
        <w:rPr>
          <w:b/>
        </w:rPr>
        <w:t>VI. BẢO ĐẢM</w:t>
      </w:r>
    </w:p>
    <w:p w14:paraId="3F898F58" w14:textId="77777777" w:rsidR="00147F2A" w:rsidRPr="00147F2A" w:rsidRDefault="00147F2A" w:rsidP="00247D12">
      <w:pPr>
        <w:spacing w:after="0" w:line="240" w:lineRule="auto"/>
        <w:ind w:firstLine="426"/>
        <w:jc w:val="both"/>
      </w:pPr>
      <w:r w:rsidRPr="00147F2A">
        <w:lastRenderedPageBreak/>
        <w:t>1. Người thông báo, rút kinh nghiệm</w:t>
      </w:r>
    </w:p>
    <w:p w14:paraId="1B4D0AE6" w14:textId="77777777" w:rsidR="00147F2A" w:rsidRPr="00A93353" w:rsidRDefault="00831991" w:rsidP="00247D12">
      <w:pPr>
        <w:spacing w:after="0" w:line="240" w:lineRule="auto"/>
        <w:ind w:firstLine="426"/>
        <w:jc w:val="both"/>
        <w:rPr>
          <w:b/>
          <w:spacing w:val="-8"/>
        </w:rPr>
      </w:pPr>
      <w:r w:rsidRPr="00A93353">
        <w:rPr>
          <w:spacing w:val="-8"/>
          <w:szCs w:val="28"/>
        </w:rPr>
        <w:t>- Giáo án: Thông báo rút kinh nghiệ</w:t>
      </w:r>
      <w:r w:rsidR="005E76D1" w:rsidRPr="00A93353">
        <w:rPr>
          <w:spacing w:val="-8"/>
          <w:szCs w:val="28"/>
        </w:rPr>
        <w:t xml:space="preserve">m </w:t>
      </w:r>
      <w:r w:rsidRPr="00A93353">
        <w:rPr>
          <w:spacing w:val="-8"/>
          <w:szCs w:val="28"/>
        </w:rPr>
        <w:t>kỷ luậ</w:t>
      </w:r>
      <w:r w:rsidR="002A2659" w:rsidRPr="00A93353">
        <w:rPr>
          <w:spacing w:val="-8"/>
          <w:szCs w:val="28"/>
        </w:rPr>
        <w:t>t toàn quân</w:t>
      </w:r>
      <w:r w:rsidR="00A93353" w:rsidRPr="00A93353">
        <w:rPr>
          <w:spacing w:val="-8"/>
          <w:szCs w:val="28"/>
        </w:rPr>
        <w:t xml:space="preserve"> 6 tháng đầu</w:t>
      </w:r>
      <w:r w:rsidR="00A664BF" w:rsidRPr="00A93353">
        <w:rPr>
          <w:spacing w:val="-8"/>
          <w:szCs w:val="28"/>
        </w:rPr>
        <w:t xml:space="preserve"> </w:t>
      </w:r>
      <w:r w:rsidRPr="00A93353">
        <w:rPr>
          <w:spacing w:val="-8"/>
          <w:szCs w:val="28"/>
        </w:rPr>
        <w:t>năm</w:t>
      </w:r>
      <w:r w:rsidR="00C62AE8" w:rsidRPr="00A93353">
        <w:rPr>
          <w:spacing w:val="-8"/>
          <w:szCs w:val="28"/>
        </w:rPr>
        <w:t xml:space="preserve"> 2023</w:t>
      </w:r>
    </w:p>
    <w:p w14:paraId="75A7CA8E" w14:textId="77777777" w:rsidR="00147F2A" w:rsidRDefault="00147F2A" w:rsidP="00247D12">
      <w:pPr>
        <w:spacing w:after="0" w:line="240" w:lineRule="auto"/>
        <w:ind w:firstLine="426"/>
        <w:jc w:val="both"/>
        <w:rPr>
          <w:b/>
        </w:rPr>
      </w:pPr>
      <w:r>
        <w:rPr>
          <w:szCs w:val="28"/>
        </w:rPr>
        <w:t xml:space="preserve">- Tài liệu: </w:t>
      </w:r>
    </w:p>
    <w:p w14:paraId="4112A1D9" w14:textId="77777777" w:rsidR="00147F2A" w:rsidRDefault="00147F2A" w:rsidP="00247D12">
      <w:pPr>
        <w:spacing w:after="0" w:line="240" w:lineRule="auto"/>
        <w:ind w:firstLine="426"/>
        <w:jc w:val="both"/>
        <w:rPr>
          <w:b/>
        </w:rPr>
      </w:pPr>
      <w:r>
        <w:rPr>
          <w:szCs w:val="28"/>
        </w:rPr>
        <w:t>+ Điều lệnh quản lý bộ đội QĐND Việt Nam, Nxb QĐND năm 2015</w:t>
      </w:r>
    </w:p>
    <w:p w14:paraId="02D7C9D8" w14:textId="77777777" w:rsidR="00147F2A" w:rsidRDefault="00147F2A" w:rsidP="00247D12">
      <w:pPr>
        <w:spacing w:after="0" w:line="240" w:lineRule="auto"/>
        <w:ind w:firstLine="426"/>
        <w:jc w:val="both"/>
        <w:rPr>
          <w:b/>
        </w:rPr>
      </w:pPr>
      <w:r w:rsidRPr="00AC6144">
        <w:t>+ Hướng dẫn làm và phê duyệt giáo án huấn luyện quân sự - Cục Quân huấn - BTTM - N</w:t>
      </w:r>
      <w:r>
        <w:t>xb</w:t>
      </w:r>
      <w:r w:rsidRPr="00AC6144">
        <w:t xml:space="preserve"> QĐND năm 2002.</w:t>
      </w:r>
    </w:p>
    <w:p w14:paraId="2B6705F0" w14:textId="77777777" w:rsidR="00147F2A" w:rsidRDefault="00147F2A" w:rsidP="00247D12">
      <w:pPr>
        <w:spacing w:after="0" w:line="240" w:lineRule="auto"/>
        <w:ind w:firstLine="426"/>
        <w:jc w:val="both"/>
      </w:pPr>
      <w:r>
        <w:t xml:space="preserve">+ </w:t>
      </w:r>
      <w:r w:rsidR="00831991">
        <w:t xml:space="preserve">Thông báo số </w:t>
      </w:r>
      <w:r w:rsidR="0087652B">
        <w:t>617/TB-BTM ngày 04</w:t>
      </w:r>
      <w:r w:rsidR="00B46CB3">
        <w:t xml:space="preserve"> tháng </w:t>
      </w:r>
      <w:r w:rsidR="00C62AE8">
        <w:t xml:space="preserve"> </w:t>
      </w:r>
      <w:r w:rsidR="0087652B">
        <w:t>07</w:t>
      </w:r>
      <w:r w:rsidR="00C62AE8">
        <w:t xml:space="preserve"> năm 2023 </w:t>
      </w:r>
      <w:r w:rsidR="00B46CB3">
        <w:t>của Cục Quân huấn/BTTM về tình hình chấp hành kỷ luật củ</w:t>
      </w:r>
      <w:r w:rsidR="005E76D1">
        <w:t xml:space="preserve">a toàn quân </w:t>
      </w:r>
      <w:r w:rsidR="00C62AE8">
        <w:t>năm 2023</w:t>
      </w:r>
      <w:r w:rsidR="00B46CB3">
        <w:t xml:space="preserve"> (từ ngày </w:t>
      </w:r>
      <w:r w:rsidR="00A664BF">
        <w:t>20/</w:t>
      </w:r>
      <w:r w:rsidR="0087652B">
        <w:t>11/2022</w:t>
      </w:r>
      <w:r w:rsidR="00A664BF">
        <w:t xml:space="preserve"> </w:t>
      </w:r>
      <w:r w:rsidR="005E76D1">
        <w:t xml:space="preserve">- </w:t>
      </w:r>
      <w:r w:rsidR="0087652B">
        <w:t>19/06/2023</w:t>
      </w:r>
      <w:r w:rsidR="00B46CB3">
        <w:t>)</w:t>
      </w:r>
    </w:p>
    <w:p w14:paraId="2A5B90F2" w14:textId="77777777" w:rsidR="00147F2A" w:rsidRDefault="00147F2A" w:rsidP="00247D12">
      <w:pPr>
        <w:spacing w:after="0" w:line="240" w:lineRule="auto"/>
        <w:ind w:firstLine="426"/>
        <w:jc w:val="both"/>
      </w:pPr>
      <w:r>
        <w:t>2. Người được thông báo, rút kinh nghiệm</w:t>
      </w:r>
    </w:p>
    <w:p w14:paraId="15D46CB5" w14:textId="77777777" w:rsidR="00B46CB3" w:rsidRDefault="00147F2A" w:rsidP="00247D12">
      <w:pPr>
        <w:spacing w:after="0" w:line="240" w:lineRule="auto"/>
        <w:ind w:firstLine="426"/>
        <w:jc w:val="both"/>
        <w:rPr>
          <w:b/>
        </w:rPr>
      </w:pPr>
      <w:r>
        <w:t>- Vở, bút ghi chép, mang mặc đúng quy định</w:t>
      </w:r>
    </w:p>
    <w:p w14:paraId="115B1899" w14:textId="77777777" w:rsidR="009E2B2E" w:rsidRDefault="009E2B2E" w:rsidP="00670DE5">
      <w:pPr>
        <w:spacing w:after="0" w:line="240" w:lineRule="auto"/>
        <w:ind w:firstLine="567"/>
        <w:jc w:val="center"/>
        <w:rPr>
          <w:b/>
        </w:rPr>
      </w:pPr>
    </w:p>
    <w:p w14:paraId="6ECB6BF0" w14:textId="77777777" w:rsidR="009A685E" w:rsidRDefault="009A685E" w:rsidP="00670DE5">
      <w:pPr>
        <w:spacing w:after="0" w:line="240" w:lineRule="auto"/>
        <w:ind w:firstLine="567"/>
        <w:jc w:val="center"/>
        <w:rPr>
          <w:b/>
        </w:rPr>
      </w:pPr>
    </w:p>
    <w:p w14:paraId="0CF8C589" w14:textId="77777777" w:rsidR="009A685E" w:rsidRDefault="009A685E" w:rsidP="00670DE5">
      <w:pPr>
        <w:spacing w:after="0" w:line="240" w:lineRule="auto"/>
        <w:ind w:firstLine="567"/>
        <w:jc w:val="center"/>
        <w:rPr>
          <w:b/>
        </w:rPr>
      </w:pPr>
    </w:p>
    <w:p w14:paraId="3EBEC940" w14:textId="77777777" w:rsidR="009A685E" w:rsidRDefault="009A685E" w:rsidP="00670DE5">
      <w:pPr>
        <w:spacing w:after="0" w:line="240" w:lineRule="auto"/>
        <w:ind w:firstLine="567"/>
        <w:jc w:val="center"/>
        <w:rPr>
          <w:b/>
        </w:rPr>
      </w:pPr>
    </w:p>
    <w:p w14:paraId="383B63BB" w14:textId="77777777" w:rsidR="009A685E" w:rsidRDefault="009A685E" w:rsidP="00670DE5">
      <w:pPr>
        <w:spacing w:after="0" w:line="240" w:lineRule="auto"/>
        <w:ind w:firstLine="567"/>
        <w:jc w:val="center"/>
        <w:rPr>
          <w:b/>
        </w:rPr>
      </w:pPr>
    </w:p>
    <w:p w14:paraId="596DE1B6" w14:textId="77777777" w:rsidR="009A685E" w:rsidRDefault="009A685E" w:rsidP="00670DE5">
      <w:pPr>
        <w:spacing w:after="0" w:line="240" w:lineRule="auto"/>
        <w:ind w:firstLine="567"/>
        <w:jc w:val="center"/>
        <w:rPr>
          <w:b/>
        </w:rPr>
      </w:pPr>
    </w:p>
    <w:p w14:paraId="6778E8B8" w14:textId="77777777" w:rsidR="009A685E" w:rsidRDefault="009A685E" w:rsidP="00670DE5">
      <w:pPr>
        <w:spacing w:after="0" w:line="240" w:lineRule="auto"/>
        <w:ind w:firstLine="567"/>
        <w:jc w:val="center"/>
        <w:rPr>
          <w:b/>
        </w:rPr>
      </w:pPr>
    </w:p>
    <w:p w14:paraId="2484C060" w14:textId="77777777" w:rsidR="009A685E" w:rsidRDefault="009A685E" w:rsidP="00670DE5">
      <w:pPr>
        <w:spacing w:after="0" w:line="240" w:lineRule="auto"/>
        <w:ind w:firstLine="567"/>
        <w:jc w:val="center"/>
        <w:rPr>
          <w:b/>
        </w:rPr>
      </w:pPr>
    </w:p>
    <w:p w14:paraId="13D4DB13" w14:textId="77777777" w:rsidR="009A685E" w:rsidRDefault="009A685E" w:rsidP="00670DE5">
      <w:pPr>
        <w:spacing w:after="0" w:line="240" w:lineRule="auto"/>
        <w:ind w:firstLine="567"/>
        <w:jc w:val="center"/>
        <w:rPr>
          <w:b/>
        </w:rPr>
      </w:pPr>
    </w:p>
    <w:p w14:paraId="67E52438" w14:textId="77777777" w:rsidR="009A685E" w:rsidRDefault="009A685E" w:rsidP="00670DE5">
      <w:pPr>
        <w:spacing w:after="0" w:line="240" w:lineRule="auto"/>
        <w:ind w:firstLine="567"/>
        <w:jc w:val="center"/>
        <w:rPr>
          <w:b/>
        </w:rPr>
      </w:pPr>
    </w:p>
    <w:p w14:paraId="5CAB5AA6" w14:textId="77777777" w:rsidR="009A685E" w:rsidRDefault="009A685E" w:rsidP="00670DE5">
      <w:pPr>
        <w:spacing w:after="0" w:line="240" w:lineRule="auto"/>
        <w:ind w:firstLine="567"/>
        <w:jc w:val="center"/>
        <w:rPr>
          <w:b/>
        </w:rPr>
      </w:pPr>
    </w:p>
    <w:p w14:paraId="34C17822" w14:textId="77777777" w:rsidR="009A685E" w:rsidRDefault="009A685E" w:rsidP="00670DE5">
      <w:pPr>
        <w:spacing w:after="0" w:line="240" w:lineRule="auto"/>
        <w:ind w:firstLine="567"/>
        <w:jc w:val="center"/>
        <w:rPr>
          <w:b/>
        </w:rPr>
      </w:pPr>
    </w:p>
    <w:p w14:paraId="7D2A846B" w14:textId="77777777" w:rsidR="009A685E" w:rsidRDefault="009A685E" w:rsidP="00670DE5">
      <w:pPr>
        <w:spacing w:after="0" w:line="240" w:lineRule="auto"/>
        <w:ind w:firstLine="567"/>
        <w:jc w:val="center"/>
        <w:rPr>
          <w:b/>
        </w:rPr>
      </w:pPr>
    </w:p>
    <w:p w14:paraId="6326F56E" w14:textId="77777777" w:rsidR="009A685E" w:rsidRDefault="009A685E" w:rsidP="00670DE5">
      <w:pPr>
        <w:spacing w:after="0" w:line="240" w:lineRule="auto"/>
        <w:ind w:firstLine="567"/>
        <w:jc w:val="center"/>
        <w:rPr>
          <w:b/>
        </w:rPr>
      </w:pPr>
    </w:p>
    <w:p w14:paraId="68A260D7" w14:textId="77777777" w:rsidR="009A685E" w:rsidRDefault="009A685E" w:rsidP="00670DE5">
      <w:pPr>
        <w:spacing w:after="0" w:line="240" w:lineRule="auto"/>
        <w:ind w:firstLine="567"/>
        <w:jc w:val="center"/>
        <w:rPr>
          <w:b/>
        </w:rPr>
      </w:pPr>
    </w:p>
    <w:p w14:paraId="3869F6D1" w14:textId="77777777" w:rsidR="009A685E" w:rsidRDefault="009A685E" w:rsidP="00670DE5">
      <w:pPr>
        <w:spacing w:after="0" w:line="240" w:lineRule="auto"/>
        <w:ind w:firstLine="567"/>
        <w:jc w:val="center"/>
        <w:rPr>
          <w:b/>
        </w:rPr>
      </w:pPr>
    </w:p>
    <w:p w14:paraId="542E7A2E" w14:textId="77777777" w:rsidR="009A685E" w:rsidRDefault="009A685E" w:rsidP="00670DE5">
      <w:pPr>
        <w:spacing w:after="0" w:line="240" w:lineRule="auto"/>
        <w:ind w:firstLine="567"/>
        <w:jc w:val="center"/>
        <w:rPr>
          <w:b/>
        </w:rPr>
      </w:pPr>
    </w:p>
    <w:p w14:paraId="161210C7" w14:textId="77777777" w:rsidR="009A685E" w:rsidRDefault="009A685E" w:rsidP="00670DE5">
      <w:pPr>
        <w:spacing w:after="0" w:line="240" w:lineRule="auto"/>
        <w:ind w:firstLine="567"/>
        <w:jc w:val="center"/>
        <w:rPr>
          <w:b/>
        </w:rPr>
      </w:pPr>
    </w:p>
    <w:p w14:paraId="4E1A6282" w14:textId="77777777" w:rsidR="009A685E" w:rsidRDefault="009A685E" w:rsidP="00670DE5">
      <w:pPr>
        <w:spacing w:after="0" w:line="240" w:lineRule="auto"/>
        <w:ind w:firstLine="567"/>
        <w:jc w:val="center"/>
        <w:rPr>
          <w:b/>
        </w:rPr>
      </w:pPr>
    </w:p>
    <w:p w14:paraId="6541E240" w14:textId="77777777" w:rsidR="009A685E" w:rsidRDefault="009A685E" w:rsidP="00670DE5">
      <w:pPr>
        <w:spacing w:after="0" w:line="240" w:lineRule="auto"/>
        <w:ind w:firstLine="567"/>
        <w:jc w:val="center"/>
        <w:rPr>
          <w:b/>
        </w:rPr>
      </w:pPr>
    </w:p>
    <w:p w14:paraId="2B91A6F7" w14:textId="77777777" w:rsidR="009A685E" w:rsidRDefault="009A685E" w:rsidP="00670DE5">
      <w:pPr>
        <w:spacing w:after="0" w:line="240" w:lineRule="auto"/>
        <w:ind w:firstLine="567"/>
        <w:jc w:val="center"/>
        <w:rPr>
          <w:b/>
        </w:rPr>
      </w:pPr>
    </w:p>
    <w:p w14:paraId="0DBF12EC" w14:textId="77777777" w:rsidR="009A685E" w:rsidRDefault="009A685E" w:rsidP="00670DE5">
      <w:pPr>
        <w:spacing w:after="0" w:line="240" w:lineRule="auto"/>
        <w:ind w:firstLine="567"/>
        <w:jc w:val="center"/>
        <w:rPr>
          <w:b/>
        </w:rPr>
      </w:pPr>
    </w:p>
    <w:p w14:paraId="76459C42" w14:textId="77777777" w:rsidR="009A685E" w:rsidRDefault="009A685E" w:rsidP="00670DE5">
      <w:pPr>
        <w:spacing w:after="0" w:line="240" w:lineRule="auto"/>
        <w:ind w:firstLine="567"/>
        <w:jc w:val="center"/>
        <w:rPr>
          <w:b/>
        </w:rPr>
      </w:pPr>
    </w:p>
    <w:p w14:paraId="6788767A" w14:textId="77777777" w:rsidR="009A685E" w:rsidRDefault="009A685E" w:rsidP="00670DE5">
      <w:pPr>
        <w:spacing w:after="0" w:line="240" w:lineRule="auto"/>
        <w:ind w:firstLine="567"/>
        <w:jc w:val="center"/>
        <w:rPr>
          <w:b/>
        </w:rPr>
      </w:pPr>
    </w:p>
    <w:p w14:paraId="793612BD" w14:textId="77777777" w:rsidR="00AC416E" w:rsidRDefault="00AC416E" w:rsidP="00670DE5">
      <w:pPr>
        <w:spacing w:after="0" w:line="240" w:lineRule="auto"/>
        <w:ind w:firstLine="567"/>
        <w:jc w:val="center"/>
        <w:rPr>
          <w:b/>
        </w:rPr>
      </w:pPr>
    </w:p>
    <w:p w14:paraId="2A79D67F" w14:textId="77777777" w:rsidR="00AC416E" w:rsidRDefault="00AC416E" w:rsidP="00670DE5">
      <w:pPr>
        <w:spacing w:after="0" w:line="240" w:lineRule="auto"/>
        <w:ind w:firstLine="567"/>
        <w:jc w:val="center"/>
        <w:rPr>
          <w:b/>
        </w:rPr>
      </w:pPr>
    </w:p>
    <w:p w14:paraId="1F26871A" w14:textId="77777777" w:rsidR="00AC416E" w:rsidRDefault="00AC416E" w:rsidP="00670DE5">
      <w:pPr>
        <w:spacing w:after="0" w:line="240" w:lineRule="auto"/>
        <w:ind w:firstLine="567"/>
        <w:jc w:val="center"/>
        <w:rPr>
          <w:b/>
        </w:rPr>
      </w:pPr>
    </w:p>
    <w:p w14:paraId="2419B66E" w14:textId="77777777" w:rsidR="00AC416E" w:rsidRDefault="00AC416E" w:rsidP="00670DE5">
      <w:pPr>
        <w:spacing w:after="0" w:line="240" w:lineRule="auto"/>
        <w:ind w:firstLine="567"/>
        <w:jc w:val="center"/>
        <w:rPr>
          <w:b/>
        </w:rPr>
      </w:pPr>
    </w:p>
    <w:p w14:paraId="09786677" w14:textId="77777777" w:rsidR="009A685E" w:rsidRDefault="009A685E" w:rsidP="009A685E">
      <w:pPr>
        <w:spacing w:after="0" w:line="240" w:lineRule="auto"/>
        <w:rPr>
          <w:b/>
        </w:rPr>
      </w:pPr>
    </w:p>
    <w:p w14:paraId="6AFFA82A" w14:textId="77777777" w:rsidR="004933D7" w:rsidRDefault="004933D7" w:rsidP="009A685E">
      <w:pPr>
        <w:spacing w:after="0" w:line="240" w:lineRule="auto"/>
        <w:rPr>
          <w:b/>
        </w:rPr>
      </w:pPr>
    </w:p>
    <w:p w14:paraId="6CE3314A" w14:textId="77777777" w:rsidR="001C09BD" w:rsidRDefault="001C09BD" w:rsidP="001C09BD">
      <w:pPr>
        <w:spacing w:after="0" w:line="240" w:lineRule="auto"/>
        <w:rPr>
          <w:b/>
        </w:rPr>
      </w:pPr>
    </w:p>
    <w:p w14:paraId="62E6E296" w14:textId="77777777" w:rsidR="002A2659" w:rsidRDefault="002A2659" w:rsidP="001C09BD">
      <w:pPr>
        <w:spacing w:after="0" w:line="240" w:lineRule="auto"/>
        <w:rPr>
          <w:b/>
        </w:rPr>
      </w:pPr>
    </w:p>
    <w:p w14:paraId="77FED4C2" w14:textId="77777777" w:rsidR="004E2993" w:rsidRDefault="004E2993">
      <w:pPr>
        <w:rPr>
          <w:b/>
        </w:rPr>
      </w:pPr>
      <w:r>
        <w:rPr>
          <w:b/>
        </w:rPr>
        <w:br w:type="page"/>
      </w:r>
    </w:p>
    <w:p w14:paraId="4E8F7453" w14:textId="36E4863E" w:rsidR="00744E3E" w:rsidRDefault="00803047" w:rsidP="001C09BD">
      <w:pPr>
        <w:spacing w:after="0" w:line="240" w:lineRule="auto"/>
        <w:jc w:val="center"/>
        <w:rPr>
          <w:b/>
        </w:rPr>
      </w:pPr>
      <w:r w:rsidRPr="001D1FB4">
        <w:rPr>
          <w:b/>
        </w:rPr>
        <w:lastRenderedPageBreak/>
        <w:t>Phần hai: NỘI DUNG THÔNG BÁO, RÚT KINH NGHIỆM</w:t>
      </w:r>
    </w:p>
    <w:p w14:paraId="595305DD" w14:textId="77777777" w:rsidR="00803047" w:rsidRDefault="00803047" w:rsidP="004E2993">
      <w:pPr>
        <w:spacing w:before="120" w:after="0" w:line="240" w:lineRule="auto"/>
        <w:ind w:firstLine="425"/>
        <w:jc w:val="both"/>
      </w:pPr>
      <w:r w:rsidRPr="001D1FB4">
        <w:rPr>
          <w:b/>
        </w:rPr>
        <w:t>I. TÌNH HÌNH KỶ LUẬT TOÀN QUÂN</w:t>
      </w:r>
      <w:r>
        <w:t xml:space="preserve"> (theo thông báo của Bộ)</w:t>
      </w:r>
    </w:p>
    <w:p w14:paraId="6114DB8E" w14:textId="77777777" w:rsidR="00A664BF" w:rsidRPr="00A664BF" w:rsidRDefault="00905AE0" w:rsidP="004E2993">
      <w:pPr>
        <w:spacing w:after="0" w:line="240" w:lineRule="auto"/>
        <w:ind w:firstLine="425"/>
        <w:jc w:val="both"/>
        <w:rPr>
          <w:b/>
        </w:rPr>
      </w:pPr>
      <w:r w:rsidRPr="00A664BF">
        <w:rPr>
          <w:b/>
        </w:rPr>
        <w:t>1.</w:t>
      </w:r>
      <w:r w:rsidR="00AC416E">
        <w:rPr>
          <w:b/>
        </w:rPr>
        <w:t xml:space="preserve"> Khái quát tình hình c</w:t>
      </w:r>
      <w:r w:rsidR="00803047" w:rsidRPr="00A664BF">
        <w:rPr>
          <w:b/>
        </w:rPr>
        <w:t>hung</w:t>
      </w:r>
    </w:p>
    <w:p w14:paraId="7837C27B" w14:textId="77777777" w:rsidR="00146A5D" w:rsidRDefault="0087652B" w:rsidP="004E2993">
      <w:pPr>
        <w:spacing w:after="0" w:line="240" w:lineRule="auto"/>
        <w:ind w:firstLine="425"/>
        <w:jc w:val="both"/>
        <w:rPr>
          <w:rFonts w:cs="Times New Roman"/>
          <w:szCs w:val="28"/>
        </w:rPr>
      </w:pPr>
      <w:r>
        <w:rPr>
          <w:rFonts w:cs="Times New Roman"/>
          <w:szCs w:val="28"/>
        </w:rPr>
        <w:t>6 tháng năm 2023</w:t>
      </w:r>
      <w:r w:rsidR="00146A5D">
        <w:rPr>
          <w:rFonts w:cs="Times New Roman"/>
          <w:szCs w:val="28"/>
        </w:rPr>
        <w:t xml:space="preserve"> toàn quân xảy ra </w:t>
      </w:r>
      <w:r>
        <w:rPr>
          <w:rFonts w:cs="Times New Roman"/>
          <w:szCs w:val="28"/>
        </w:rPr>
        <w:t xml:space="preserve">171 </w:t>
      </w:r>
      <w:r w:rsidR="00146A5D">
        <w:rPr>
          <w:rFonts w:cs="Times New Roman"/>
          <w:szCs w:val="28"/>
        </w:rPr>
        <w:t>vụ /</w:t>
      </w:r>
      <w:r>
        <w:rPr>
          <w:rFonts w:cs="Times New Roman"/>
          <w:szCs w:val="28"/>
        </w:rPr>
        <w:t xml:space="preserve">155 </w:t>
      </w:r>
      <w:r w:rsidR="00146A5D">
        <w:rPr>
          <w:rFonts w:cs="Times New Roman"/>
          <w:szCs w:val="28"/>
        </w:rPr>
        <w:t>lượt người chiế</w:t>
      </w:r>
      <w:r>
        <w:rPr>
          <w:rFonts w:cs="Times New Roman"/>
          <w:szCs w:val="28"/>
        </w:rPr>
        <w:t>m 0.028%. giảm 03</w:t>
      </w:r>
      <w:r w:rsidR="00146A5D">
        <w:rPr>
          <w:rFonts w:cs="Times New Roman"/>
          <w:szCs w:val="28"/>
        </w:rPr>
        <w:t xml:space="preserve"> vụ so với</w:t>
      </w:r>
      <w:r>
        <w:rPr>
          <w:rFonts w:cs="Times New Roman"/>
          <w:szCs w:val="28"/>
        </w:rPr>
        <w:t xml:space="preserve"> cùng kỳ năm 2022</w:t>
      </w:r>
      <w:r w:rsidR="00146A5D">
        <w:rPr>
          <w:rFonts w:cs="Times New Roman"/>
          <w:szCs w:val="28"/>
        </w:rPr>
        <w:t xml:space="preserve"> làm chết </w:t>
      </w:r>
      <w:r w:rsidR="00767B62">
        <w:rPr>
          <w:rFonts w:cs="Times New Roman"/>
          <w:szCs w:val="28"/>
        </w:rPr>
        <w:t>98</w:t>
      </w:r>
      <w:r w:rsidR="00146A5D">
        <w:rPr>
          <w:rFonts w:cs="Times New Roman"/>
          <w:szCs w:val="28"/>
        </w:rPr>
        <w:t xml:space="preserve"> người ( </w:t>
      </w:r>
      <w:r w:rsidR="00767B62">
        <w:rPr>
          <w:rFonts w:cs="Times New Roman"/>
          <w:szCs w:val="28"/>
        </w:rPr>
        <w:t>70 QN,01 LĐHĐ, 01 VCQP, 26</w:t>
      </w:r>
      <w:r w:rsidR="00146A5D">
        <w:rPr>
          <w:rFonts w:cs="Times New Roman"/>
          <w:szCs w:val="28"/>
        </w:rPr>
        <w:t xml:space="preserve"> người dân), bị</w:t>
      </w:r>
      <w:r w:rsidR="00767B62">
        <w:rPr>
          <w:rFonts w:cs="Times New Roman"/>
          <w:szCs w:val="28"/>
        </w:rPr>
        <w:t xml:space="preserve"> thương 74</w:t>
      </w:r>
      <w:r w:rsidR="00146A5D">
        <w:rPr>
          <w:rFonts w:cs="Times New Roman"/>
          <w:szCs w:val="28"/>
        </w:rPr>
        <w:t xml:space="preserve"> ngườ</w:t>
      </w:r>
      <w:r w:rsidR="00767B62">
        <w:rPr>
          <w:rFonts w:cs="Times New Roman"/>
          <w:szCs w:val="28"/>
        </w:rPr>
        <w:t>i ( 38</w:t>
      </w:r>
      <w:r w:rsidR="00146A5D">
        <w:rPr>
          <w:rFonts w:cs="Times New Roman"/>
          <w:szCs w:val="28"/>
        </w:rPr>
        <w:t xml:space="preserve"> QN, 01 LĐHĐ,</w:t>
      </w:r>
      <w:r w:rsidR="00767B62">
        <w:rPr>
          <w:rFonts w:cs="Times New Roman"/>
          <w:szCs w:val="28"/>
        </w:rPr>
        <w:t xml:space="preserve"> 34</w:t>
      </w:r>
      <w:r w:rsidR="00146A5D">
        <w:rPr>
          <w:rFonts w:cs="Times New Roman"/>
          <w:szCs w:val="28"/>
        </w:rPr>
        <w:t xml:space="preserve"> người dân).</w:t>
      </w:r>
    </w:p>
    <w:p w14:paraId="0E2CD81B" w14:textId="77777777" w:rsidR="00A83780" w:rsidRPr="00793267" w:rsidRDefault="00A83780" w:rsidP="004E2993">
      <w:pPr>
        <w:spacing w:after="0" w:line="240" w:lineRule="auto"/>
        <w:ind w:firstLine="425"/>
        <w:jc w:val="both"/>
        <w:rPr>
          <w:rFonts w:cs="Times New Roman"/>
          <w:b/>
          <w:szCs w:val="28"/>
        </w:rPr>
      </w:pPr>
      <w:r w:rsidRPr="00793267">
        <w:rPr>
          <w:rFonts w:cs="Times New Roman"/>
          <w:b/>
          <w:szCs w:val="28"/>
        </w:rPr>
        <w:t>II.TÌNH HÌNH CỤ THỂ</w:t>
      </w:r>
    </w:p>
    <w:p w14:paraId="696B3B2E" w14:textId="77777777" w:rsidR="00A83780" w:rsidRPr="00793267" w:rsidRDefault="00A83780" w:rsidP="004E2993">
      <w:pPr>
        <w:spacing w:after="0" w:line="240" w:lineRule="auto"/>
        <w:ind w:firstLine="425"/>
        <w:jc w:val="both"/>
        <w:rPr>
          <w:rFonts w:cs="Times New Roman"/>
          <w:b/>
          <w:szCs w:val="28"/>
        </w:rPr>
      </w:pPr>
      <w:r w:rsidRPr="00793267">
        <w:rPr>
          <w:rFonts w:cs="Times New Roman"/>
          <w:b/>
          <w:szCs w:val="28"/>
        </w:rPr>
        <w:t>1. Đối tượng vi phạ</w:t>
      </w:r>
      <w:r>
        <w:rPr>
          <w:rFonts w:cs="Times New Roman"/>
          <w:b/>
          <w:szCs w:val="28"/>
        </w:rPr>
        <w:t>m ( P</w:t>
      </w:r>
      <w:r w:rsidRPr="00793267">
        <w:rPr>
          <w:rFonts w:cs="Times New Roman"/>
          <w:b/>
          <w:szCs w:val="28"/>
        </w:rPr>
        <w:t>hụ lụ</w:t>
      </w:r>
      <w:r w:rsidR="00767B62">
        <w:rPr>
          <w:rFonts w:cs="Times New Roman"/>
          <w:b/>
          <w:szCs w:val="28"/>
        </w:rPr>
        <w:t>c II</w:t>
      </w:r>
      <w:r w:rsidRPr="00793267">
        <w:rPr>
          <w:rFonts w:cs="Times New Roman"/>
          <w:b/>
          <w:szCs w:val="28"/>
        </w:rPr>
        <w:t>)</w:t>
      </w:r>
    </w:p>
    <w:p w14:paraId="51CA3677" w14:textId="77777777" w:rsidR="00A83780" w:rsidRPr="00793267" w:rsidRDefault="00A83780" w:rsidP="004E2993">
      <w:pPr>
        <w:spacing w:after="0" w:line="240" w:lineRule="auto"/>
        <w:ind w:firstLine="425"/>
        <w:jc w:val="both"/>
        <w:rPr>
          <w:rFonts w:cs="Times New Roman"/>
          <w:b/>
          <w:szCs w:val="28"/>
        </w:rPr>
      </w:pPr>
      <w:r w:rsidRPr="00793267">
        <w:rPr>
          <w:rFonts w:cs="Times New Roman"/>
          <w:b/>
          <w:szCs w:val="28"/>
        </w:rPr>
        <w:t>2. Số người chế</w:t>
      </w:r>
      <w:r>
        <w:rPr>
          <w:rFonts w:cs="Times New Roman"/>
          <w:b/>
          <w:szCs w:val="28"/>
        </w:rPr>
        <w:t>t ( D</w:t>
      </w:r>
      <w:r w:rsidRPr="00793267">
        <w:rPr>
          <w:rFonts w:cs="Times New Roman"/>
          <w:b/>
          <w:szCs w:val="28"/>
        </w:rPr>
        <w:t>o Quân đội quản lý)</w:t>
      </w:r>
    </w:p>
    <w:p w14:paraId="55985C81" w14:textId="77777777" w:rsidR="00A83780" w:rsidRDefault="00767B62" w:rsidP="004E2993">
      <w:pPr>
        <w:spacing w:after="0" w:line="240" w:lineRule="auto"/>
        <w:ind w:firstLine="425"/>
        <w:jc w:val="both"/>
        <w:rPr>
          <w:rFonts w:cs="Times New Roman"/>
          <w:szCs w:val="28"/>
        </w:rPr>
      </w:pPr>
      <w:r>
        <w:rPr>
          <w:rFonts w:cs="Times New Roman"/>
          <w:szCs w:val="28"/>
        </w:rPr>
        <w:t>- SQ: 15/7</w:t>
      </w:r>
      <w:r w:rsidR="00A83780">
        <w:rPr>
          <w:rFonts w:cs="Times New Roman"/>
          <w:szCs w:val="28"/>
        </w:rPr>
        <w:t>2 người chiế</w:t>
      </w:r>
      <w:r w:rsidR="00665D03">
        <w:rPr>
          <w:rFonts w:cs="Times New Roman"/>
          <w:szCs w:val="28"/>
        </w:rPr>
        <w:t>m 20,83</w:t>
      </w:r>
      <w:r w:rsidR="00A83780">
        <w:rPr>
          <w:rFonts w:cs="Times New Roman"/>
          <w:szCs w:val="28"/>
        </w:rPr>
        <w:t>%</w:t>
      </w:r>
    </w:p>
    <w:p w14:paraId="5121A292" w14:textId="77777777" w:rsidR="00A83780" w:rsidRDefault="00665D03" w:rsidP="004E2993">
      <w:pPr>
        <w:spacing w:after="0" w:line="240" w:lineRule="auto"/>
        <w:ind w:firstLine="425"/>
        <w:jc w:val="both"/>
        <w:rPr>
          <w:rFonts w:cs="Times New Roman"/>
          <w:szCs w:val="28"/>
        </w:rPr>
      </w:pPr>
      <w:r>
        <w:rPr>
          <w:rFonts w:cs="Times New Roman"/>
          <w:szCs w:val="28"/>
        </w:rPr>
        <w:t>- QNCN: 34/7</w:t>
      </w:r>
      <w:r w:rsidR="00A83780">
        <w:rPr>
          <w:rFonts w:cs="Times New Roman"/>
          <w:szCs w:val="28"/>
        </w:rPr>
        <w:t>2 người chiế</w:t>
      </w:r>
      <w:r>
        <w:rPr>
          <w:rFonts w:cs="Times New Roman"/>
          <w:szCs w:val="28"/>
        </w:rPr>
        <w:t>m 47,23</w:t>
      </w:r>
      <w:r w:rsidR="00A83780">
        <w:rPr>
          <w:rFonts w:cs="Times New Roman"/>
          <w:szCs w:val="28"/>
        </w:rPr>
        <w:t>%</w:t>
      </w:r>
    </w:p>
    <w:p w14:paraId="12668F7D" w14:textId="77777777" w:rsidR="00A83780" w:rsidRDefault="00665D03" w:rsidP="004E2993">
      <w:pPr>
        <w:spacing w:after="0" w:line="240" w:lineRule="auto"/>
        <w:ind w:firstLine="425"/>
        <w:jc w:val="both"/>
        <w:rPr>
          <w:rFonts w:cs="Times New Roman"/>
          <w:szCs w:val="28"/>
        </w:rPr>
      </w:pPr>
      <w:r>
        <w:rPr>
          <w:rFonts w:cs="Times New Roman"/>
          <w:szCs w:val="28"/>
        </w:rPr>
        <w:t>- HSQ-BS: 21/7</w:t>
      </w:r>
      <w:r w:rsidR="00A83780">
        <w:rPr>
          <w:rFonts w:cs="Times New Roman"/>
          <w:szCs w:val="28"/>
        </w:rPr>
        <w:t>2 người chiế</w:t>
      </w:r>
      <w:r>
        <w:rPr>
          <w:rFonts w:cs="Times New Roman"/>
          <w:szCs w:val="28"/>
        </w:rPr>
        <w:t>m 29,16</w:t>
      </w:r>
      <w:r w:rsidR="00A83780">
        <w:rPr>
          <w:rFonts w:cs="Times New Roman"/>
          <w:szCs w:val="28"/>
        </w:rPr>
        <w:t>%</w:t>
      </w:r>
    </w:p>
    <w:p w14:paraId="039B56BA" w14:textId="77777777" w:rsidR="00A83780" w:rsidRDefault="00A83780" w:rsidP="004E2993">
      <w:pPr>
        <w:spacing w:after="0" w:line="240" w:lineRule="auto"/>
        <w:ind w:firstLine="425"/>
        <w:jc w:val="both"/>
        <w:rPr>
          <w:rFonts w:cs="Times New Roman"/>
          <w:szCs w:val="28"/>
        </w:rPr>
      </w:pPr>
      <w:r>
        <w:rPr>
          <w:rFonts w:cs="Times New Roman"/>
          <w:szCs w:val="28"/>
        </w:rPr>
        <w:t>- VCQP:</w:t>
      </w:r>
      <w:r w:rsidRPr="00C4134A">
        <w:rPr>
          <w:rFonts w:cs="Times New Roman"/>
          <w:szCs w:val="28"/>
        </w:rPr>
        <w:t xml:space="preserve"> </w:t>
      </w:r>
      <w:r w:rsidR="00665D03">
        <w:rPr>
          <w:rFonts w:cs="Times New Roman"/>
          <w:szCs w:val="28"/>
        </w:rPr>
        <w:t>01/7</w:t>
      </w:r>
      <w:r>
        <w:rPr>
          <w:rFonts w:cs="Times New Roman"/>
          <w:szCs w:val="28"/>
        </w:rPr>
        <w:t>2 người chiế</w:t>
      </w:r>
      <w:r w:rsidR="00665D03">
        <w:rPr>
          <w:rFonts w:cs="Times New Roman"/>
          <w:szCs w:val="28"/>
        </w:rPr>
        <w:t>m 1,39</w:t>
      </w:r>
      <w:r>
        <w:rPr>
          <w:rFonts w:cs="Times New Roman"/>
          <w:szCs w:val="28"/>
        </w:rPr>
        <w:t>%</w:t>
      </w:r>
    </w:p>
    <w:p w14:paraId="795AC667" w14:textId="77777777" w:rsidR="00A83780" w:rsidRDefault="00665D03" w:rsidP="004E2993">
      <w:pPr>
        <w:spacing w:after="0" w:line="240" w:lineRule="auto"/>
        <w:ind w:firstLine="425"/>
        <w:jc w:val="both"/>
        <w:rPr>
          <w:rFonts w:cs="Times New Roman"/>
          <w:szCs w:val="28"/>
        </w:rPr>
      </w:pPr>
      <w:r>
        <w:rPr>
          <w:rFonts w:cs="Times New Roman"/>
          <w:szCs w:val="28"/>
        </w:rPr>
        <w:t>- LĐHĐ: 01/7</w:t>
      </w:r>
      <w:r w:rsidR="00A83780">
        <w:rPr>
          <w:rFonts w:cs="Times New Roman"/>
          <w:szCs w:val="28"/>
        </w:rPr>
        <w:t>2 người chiế</w:t>
      </w:r>
      <w:r>
        <w:rPr>
          <w:rFonts w:cs="Times New Roman"/>
          <w:szCs w:val="28"/>
        </w:rPr>
        <w:t>m 1,39%</w:t>
      </w:r>
    </w:p>
    <w:p w14:paraId="2A7A5D66" w14:textId="77777777" w:rsidR="00A83780" w:rsidRPr="00793267" w:rsidRDefault="00A83780" w:rsidP="004E2993">
      <w:pPr>
        <w:spacing w:after="0" w:line="240" w:lineRule="auto"/>
        <w:ind w:firstLine="425"/>
        <w:jc w:val="both"/>
        <w:rPr>
          <w:rFonts w:cs="Times New Roman"/>
          <w:b/>
          <w:szCs w:val="28"/>
        </w:rPr>
      </w:pPr>
      <w:r w:rsidRPr="00793267">
        <w:rPr>
          <w:rFonts w:cs="Times New Roman"/>
          <w:b/>
          <w:szCs w:val="28"/>
        </w:rPr>
        <w:t>3. Số người bị</w:t>
      </w:r>
      <w:r>
        <w:rPr>
          <w:rFonts w:cs="Times New Roman"/>
          <w:b/>
          <w:szCs w:val="28"/>
        </w:rPr>
        <w:t xml:space="preserve"> thương ( D</w:t>
      </w:r>
      <w:r w:rsidRPr="00793267">
        <w:rPr>
          <w:rFonts w:cs="Times New Roman"/>
          <w:b/>
          <w:szCs w:val="28"/>
        </w:rPr>
        <w:t>o Quân đội quản lý)</w:t>
      </w:r>
    </w:p>
    <w:p w14:paraId="335DCED3" w14:textId="77777777" w:rsidR="00A83780" w:rsidRDefault="00665D03" w:rsidP="004E2993">
      <w:pPr>
        <w:spacing w:after="0" w:line="240" w:lineRule="auto"/>
        <w:ind w:firstLine="425"/>
        <w:jc w:val="both"/>
        <w:rPr>
          <w:rFonts w:cs="Times New Roman"/>
          <w:szCs w:val="28"/>
        </w:rPr>
      </w:pPr>
      <w:r>
        <w:rPr>
          <w:rFonts w:cs="Times New Roman"/>
          <w:szCs w:val="28"/>
        </w:rPr>
        <w:t>- SQ: 12/40</w:t>
      </w:r>
      <w:r w:rsidR="00A83780">
        <w:rPr>
          <w:rFonts w:cs="Times New Roman"/>
          <w:szCs w:val="28"/>
        </w:rPr>
        <w:t xml:space="preserve"> người chiế</w:t>
      </w:r>
      <w:r>
        <w:rPr>
          <w:rFonts w:cs="Times New Roman"/>
          <w:szCs w:val="28"/>
        </w:rPr>
        <w:t>m 30,00</w:t>
      </w:r>
      <w:r w:rsidR="00A83780">
        <w:rPr>
          <w:rFonts w:cs="Times New Roman"/>
          <w:szCs w:val="28"/>
        </w:rPr>
        <w:t>%</w:t>
      </w:r>
    </w:p>
    <w:p w14:paraId="30D4340B" w14:textId="77777777" w:rsidR="00A83780" w:rsidRDefault="00665D03" w:rsidP="004E2993">
      <w:pPr>
        <w:spacing w:after="0" w:line="240" w:lineRule="auto"/>
        <w:ind w:firstLine="425"/>
        <w:jc w:val="both"/>
        <w:rPr>
          <w:rFonts w:cs="Times New Roman"/>
          <w:szCs w:val="28"/>
        </w:rPr>
      </w:pPr>
      <w:r>
        <w:rPr>
          <w:rFonts w:cs="Times New Roman"/>
          <w:szCs w:val="28"/>
        </w:rPr>
        <w:t>- QNCN: 17/40</w:t>
      </w:r>
      <w:r w:rsidR="00A83780">
        <w:rPr>
          <w:rFonts w:cs="Times New Roman"/>
          <w:szCs w:val="28"/>
        </w:rPr>
        <w:t>người chiế</w:t>
      </w:r>
      <w:r>
        <w:rPr>
          <w:rFonts w:cs="Times New Roman"/>
          <w:szCs w:val="28"/>
        </w:rPr>
        <w:t>m 42</w:t>
      </w:r>
      <w:r w:rsidR="00A83780">
        <w:rPr>
          <w:rFonts w:cs="Times New Roman"/>
          <w:szCs w:val="28"/>
        </w:rPr>
        <w:t>,</w:t>
      </w:r>
      <w:r>
        <w:rPr>
          <w:rFonts w:cs="Times New Roman"/>
          <w:szCs w:val="28"/>
        </w:rPr>
        <w:t>50</w:t>
      </w:r>
      <w:r w:rsidR="00A83780">
        <w:rPr>
          <w:rFonts w:cs="Times New Roman"/>
          <w:szCs w:val="28"/>
        </w:rPr>
        <w:t>%</w:t>
      </w:r>
    </w:p>
    <w:p w14:paraId="57DD5719" w14:textId="77777777" w:rsidR="00A83780" w:rsidRDefault="00665D03" w:rsidP="004E2993">
      <w:pPr>
        <w:spacing w:after="0" w:line="240" w:lineRule="auto"/>
        <w:ind w:firstLine="425"/>
        <w:jc w:val="both"/>
        <w:rPr>
          <w:rFonts w:cs="Times New Roman"/>
          <w:szCs w:val="28"/>
        </w:rPr>
      </w:pPr>
      <w:r>
        <w:rPr>
          <w:rFonts w:cs="Times New Roman"/>
          <w:szCs w:val="28"/>
        </w:rPr>
        <w:t>- HSQ-BS; 09/40</w:t>
      </w:r>
      <w:r w:rsidR="00A83780">
        <w:rPr>
          <w:rFonts w:cs="Times New Roman"/>
          <w:szCs w:val="28"/>
        </w:rPr>
        <w:t xml:space="preserve"> người chiếm </w:t>
      </w:r>
      <w:r>
        <w:rPr>
          <w:rFonts w:cs="Times New Roman"/>
          <w:szCs w:val="28"/>
        </w:rPr>
        <w:t>22,50</w:t>
      </w:r>
      <w:r w:rsidR="00A83780">
        <w:rPr>
          <w:rFonts w:cs="Times New Roman"/>
          <w:szCs w:val="28"/>
        </w:rPr>
        <w:t>%</w:t>
      </w:r>
    </w:p>
    <w:p w14:paraId="61633066" w14:textId="77777777" w:rsidR="00A83780" w:rsidRDefault="00665D03" w:rsidP="004E2993">
      <w:pPr>
        <w:spacing w:after="0" w:line="240" w:lineRule="auto"/>
        <w:ind w:firstLine="425"/>
        <w:jc w:val="both"/>
        <w:rPr>
          <w:rFonts w:cs="Times New Roman"/>
          <w:szCs w:val="28"/>
        </w:rPr>
      </w:pPr>
      <w:r>
        <w:rPr>
          <w:rFonts w:cs="Times New Roman"/>
          <w:szCs w:val="28"/>
        </w:rPr>
        <w:t>- LĐHĐ: 02/40</w:t>
      </w:r>
      <w:r w:rsidR="00A83780">
        <w:rPr>
          <w:rFonts w:cs="Times New Roman"/>
          <w:szCs w:val="28"/>
        </w:rPr>
        <w:t xml:space="preserve"> người chiế</w:t>
      </w:r>
      <w:r>
        <w:rPr>
          <w:rFonts w:cs="Times New Roman"/>
          <w:szCs w:val="28"/>
        </w:rPr>
        <w:t>m 5,00</w:t>
      </w:r>
      <w:r w:rsidR="00A83780">
        <w:rPr>
          <w:rFonts w:cs="Times New Roman"/>
          <w:szCs w:val="28"/>
        </w:rPr>
        <w:t>%</w:t>
      </w:r>
    </w:p>
    <w:p w14:paraId="35449C7C" w14:textId="77777777" w:rsidR="00A83780" w:rsidRPr="00793267" w:rsidRDefault="00A83780" w:rsidP="004E2993">
      <w:pPr>
        <w:spacing w:after="0" w:line="240" w:lineRule="auto"/>
        <w:ind w:firstLine="425"/>
        <w:jc w:val="both"/>
        <w:rPr>
          <w:rFonts w:cs="Times New Roman"/>
          <w:b/>
          <w:szCs w:val="28"/>
        </w:rPr>
      </w:pPr>
      <w:r w:rsidRPr="00793267">
        <w:rPr>
          <w:rFonts w:cs="Times New Roman"/>
          <w:b/>
          <w:szCs w:val="28"/>
        </w:rPr>
        <w:t>4. Tính chất lỗi vi phạm</w:t>
      </w:r>
    </w:p>
    <w:p w14:paraId="24341C50" w14:textId="77777777" w:rsidR="00A83780" w:rsidRDefault="00A83780" w:rsidP="004E2993">
      <w:pPr>
        <w:spacing w:after="0" w:line="240" w:lineRule="auto"/>
        <w:ind w:firstLine="425"/>
        <w:jc w:val="both"/>
        <w:rPr>
          <w:rFonts w:cs="Times New Roman"/>
          <w:szCs w:val="28"/>
        </w:rPr>
      </w:pPr>
      <w:r w:rsidRPr="00793267">
        <w:rPr>
          <w:rFonts w:cs="Times New Roman"/>
          <w:b/>
          <w:szCs w:val="28"/>
        </w:rPr>
        <w:t>4.1.</w:t>
      </w:r>
      <w:r>
        <w:rPr>
          <w:rFonts w:cs="Times New Roman"/>
          <w:szCs w:val="28"/>
        </w:rPr>
        <w:t xml:space="preserve"> </w:t>
      </w:r>
      <w:r w:rsidRPr="00793267">
        <w:rPr>
          <w:rFonts w:cs="Times New Roman"/>
          <w:b/>
          <w:i/>
          <w:szCs w:val="28"/>
        </w:rPr>
        <w:t>Vi phạm pháp luật, kỷ luật nghiêm trọ</w:t>
      </w:r>
      <w:r w:rsidR="00665D03">
        <w:rPr>
          <w:rFonts w:cs="Times New Roman"/>
          <w:b/>
          <w:i/>
          <w:szCs w:val="28"/>
        </w:rPr>
        <w:t xml:space="preserve">ng: 46 </w:t>
      </w:r>
      <w:r w:rsidRPr="00793267">
        <w:rPr>
          <w:rFonts w:cs="Times New Roman"/>
          <w:b/>
          <w:i/>
          <w:szCs w:val="28"/>
        </w:rPr>
        <w:t>vụ</w:t>
      </w:r>
      <w:r w:rsidR="00665D03">
        <w:rPr>
          <w:rFonts w:cs="Times New Roman"/>
          <w:b/>
          <w:i/>
          <w:szCs w:val="28"/>
        </w:rPr>
        <w:t xml:space="preserve"> /51</w:t>
      </w:r>
      <w:r w:rsidRPr="00793267">
        <w:rPr>
          <w:rFonts w:cs="Times New Roman"/>
          <w:b/>
          <w:i/>
          <w:szCs w:val="28"/>
        </w:rPr>
        <w:t xml:space="preserve"> lượt người; chiế</w:t>
      </w:r>
      <w:r w:rsidR="00665D03">
        <w:rPr>
          <w:rFonts w:cs="Times New Roman"/>
          <w:b/>
          <w:i/>
          <w:szCs w:val="28"/>
        </w:rPr>
        <w:t>m 29, 90</w:t>
      </w:r>
      <w:r w:rsidRPr="00793267">
        <w:rPr>
          <w:rFonts w:cs="Times New Roman"/>
          <w:b/>
          <w:i/>
          <w:szCs w:val="28"/>
        </w:rPr>
        <w:t>% tổng số vụ vi phạm</w:t>
      </w:r>
      <w:r>
        <w:rPr>
          <w:rFonts w:cs="Times New Roman"/>
          <w:szCs w:val="28"/>
        </w:rPr>
        <w:t>. So với cùng kỳ</w:t>
      </w:r>
      <w:r w:rsidR="00665D03">
        <w:rPr>
          <w:rFonts w:cs="Times New Roman"/>
          <w:szCs w:val="28"/>
        </w:rPr>
        <w:t xml:space="preserve"> năm 2022</w:t>
      </w:r>
      <w:r>
        <w:rPr>
          <w:rFonts w:cs="Times New Roman"/>
          <w:szCs w:val="28"/>
        </w:rPr>
        <w:t xml:space="preserve"> </w:t>
      </w:r>
      <w:r w:rsidR="00665D03">
        <w:rPr>
          <w:rFonts w:cs="Times New Roman"/>
          <w:szCs w:val="28"/>
        </w:rPr>
        <w:t>giảm 02</w:t>
      </w:r>
      <w:r>
        <w:rPr>
          <w:rFonts w:cs="Times New Roman"/>
          <w:szCs w:val="28"/>
        </w:rPr>
        <w:t xml:space="preserve"> vụ, giả</w:t>
      </w:r>
      <w:r w:rsidR="004559CB">
        <w:rPr>
          <w:rFonts w:cs="Times New Roman"/>
          <w:szCs w:val="28"/>
        </w:rPr>
        <w:t>m 09</w:t>
      </w:r>
      <w:r>
        <w:rPr>
          <w:rFonts w:cs="Times New Roman"/>
          <w:szCs w:val="28"/>
        </w:rPr>
        <w:t xml:space="preserve"> lượt người ( cùng kỳ</w:t>
      </w:r>
      <w:r w:rsidR="004559CB">
        <w:rPr>
          <w:rFonts w:cs="Times New Roman"/>
          <w:szCs w:val="28"/>
        </w:rPr>
        <w:t xml:space="preserve"> năm 2022</w:t>
      </w:r>
      <w:r>
        <w:rPr>
          <w:rFonts w:cs="Times New Roman"/>
          <w:szCs w:val="28"/>
        </w:rPr>
        <w:t xml:space="preserve"> xả</w:t>
      </w:r>
      <w:r w:rsidR="004559CB">
        <w:rPr>
          <w:rFonts w:cs="Times New Roman"/>
          <w:szCs w:val="28"/>
        </w:rPr>
        <w:t>y ra 48</w:t>
      </w:r>
      <w:r>
        <w:rPr>
          <w:rFonts w:cs="Times New Roman"/>
          <w:szCs w:val="28"/>
        </w:rPr>
        <w:t xml:space="preserve"> vụ/</w:t>
      </w:r>
      <w:r w:rsidR="004559CB">
        <w:rPr>
          <w:rFonts w:cs="Times New Roman"/>
          <w:szCs w:val="28"/>
        </w:rPr>
        <w:t>60</w:t>
      </w:r>
      <w:r>
        <w:rPr>
          <w:rFonts w:cs="Times New Roman"/>
          <w:szCs w:val="28"/>
        </w:rPr>
        <w:t xml:space="preserve"> lượt người).</w:t>
      </w:r>
    </w:p>
    <w:p w14:paraId="7E2EE5AD" w14:textId="77777777" w:rsidR="00A83780" w:rsidRDefault="00A83780" w:rsidP="004E2993">
      <w:pPr>
        <w:spacing w:after="0" w:line="240" w:lineRule="auto"/>
        <w:ind w:firstLine="425"/>
        <w:jc w:val="both"/>
        <w:rPr>
          <w:rFonts w:cs="Times New Roman"/>
          <w:szCs w:val="28"/>
        </w:rPr>
      </w:pPr>
      <w:r>
        <w:rPr>
          <w:rFonts w:cs="Times New Roman"/>
          <w:szCs w:val="28"/>
        </w:rPr>
        <w:t>- Giết ngườ</w:t>
      </w:r>
      <w:r w:rsidR="004559CB">
        <w:rPr>
          <w:rFonts w:cs="Times New Roman"/>
          <w:szCs w:val="28"/>
        </w:rPr>
        <w:t>i: 01</w:t>
      </w:r>
      <w:r>
        <w:rPr>
          <w:rFonts w:cs="Times New Roman"/>
          <w:szCs w:val="28"/>
        </w:rPr>
        <w:t xml:space="preserve"> vụ</w:t>
      </w:r>
      <w:r w:rsidR="004559CB">
        <w:rPr>
          <w:rFonts w:cs="Times New Roman"/>
          <w:szCs w:val="28"/>
        </w:rPr>
        <w:t>/01</w:t>
      </w:r>
      <w:r>
        <w:rPr>
          <w:rFonts w:cs="Times New Roman"/>
          <w:szCs w:val="28"/>
        </w:rPr>
        <w:t xml:space="preserve"> lượt ngườ</w:t>
      </w:r>
      <w:r w:rsidR="004559CB">
        <w:rPr>
          <w:rFonts w:cs="Times New Roman"/>
          <w:szCs w:val="28"/>
        </w:rPr>
        <w:t>i (QK7</w:t>
      </w:r>
      <w:r>
        <w:rPr>
          <w:rFonts w:cs="Times New Roman"/>
          <w:szCs w:val="28"/>
        </w:rPr>
        <w:t>).</w:t>
      </w:r>
    </w:p>
    <w:p w14:paraId="682E1C06" w14:textId="77777777" w:rsidR="004559CB" w:rsidRDefault="00A83780" w:rsidP="00625281">
      <w:pPr>
        <w:spacing w:after="0" w:line="240" w:lineRule="auto"/>
        <w:ind w:firstLine="425"/>
        <w:jc w:val="both"/>
        <w:rPr>
          <w:rFonts w:cs="Times New Roman"/>
          <w:szCs w:val="28"/>
        </w:rPr>
      </w:pPr>
      <w:r>
        <w:rPr>
          <w:rFonts w:cs="Times New Roman"/>
          <w:szCs w:val="28"/>
        </w:rPr>
        <w:t xml:space="preserve">- Tự tử, tự sát: </w:t>
      </w:r>
      <w:r w:rsidR="004559CB">
        <w:rPr>
          <w:rFonts w:cs="Times New Roman"/>
          <w:szCs w:val="28"/>
        </w:rPr>
        <w:t>17</w:t>
      </w:r>
      <w:r>
        <w:rPr>
          <w:rFonts w:cs="Times New Roman"/>
          <w:szCs w:val="28"/>
        </w:rPr>
        <w:t xml:space="preserve"> vụ/</w:t>
      </w:r>
      <w:r w:rsidR="004559CB">
        <w:rPr>
          <w:rFonts w:cs="Times New Roman"/>
          <w:szCs w:val="28"/>
        </w:rPr>
        <w:t>17</w:t>
      </w:r>
      <w:r>
        <w:rPr>
          <w:rFonts w:cs="Times New Roman"/>
          <w:szCs w:val="28"/>
        </w:rPr>
        <w:t xml:space="preserve"> lượt người ( </w:t>
      </w:r>
      <w:r w:rsidR="004559CB">
        <w:rPr>
          <w:rFonts w:cs="Times New Roman"/>
          <w:szCs w:val="28"/>
        </w:rPr>
        <w:t>QCPK KQ: 03</w:t>
      </w:r>
      <w:r>
        <w:rPr>
          <w:rFonts w:cs="Times New Roman"/>
          <w:szCs w:val="28"/>
        </w:rPr>
        <w:t xml:space="preserve">, </w:t>
      </w:r>
      <w:r w:rsidR="004559CB">
        <w:rPr>
          <w:rFonts w:cs="Times New Roman"/>
          <w:szCs w:val="28"/>
        </w:rPr>
        <w:t>QK5, QCHQ: 02</w:t>
      </w:r>
      <w:r>
        <w:rPr>
          <w:rFonts w:cs="Times New Roman"/>
          <w:szCs w:val="28"/>
        </w:rPr>
        <w:t xml:space="preserve">; </w:t>
      </w:r>
      <w:r w:rsidR="004559CB">
        <w:rPr>
          <w:rFonts w:cs="Times New Roman"/>
          <w:szCs w:val="28"/>
        </w:rPr>
        <w:t>QK3, QK</w:t>
      </w:r>
      <w:r>
        <w:rPr>
          <w:rFonts w:cs="Times New Roman"/>
          <w:szCs w:val="28"/>
        </w:rPr>
        <w:t xml:space="preserve">4, </w:t>
      </w:r>
      <w:r w:rsidR="004559CB">
        <w:rPr>
          <w:rFonts w:cs="Times New Roman"/>
          <w:szCs w:val="28"/>
        </w:rPr>
        <w:t>QK7, QK9</w:t>
      </w:r>
      <w:r>
        <w:rPr>
          <w:rFonts w:cs="Times New Roman"/>
          <w:szCs w:val="28"/>
        </w:rPr>
        <w:t>,</w:t>
      </w:r>
      <w:r w:rsidR="004559CB">
        <w:rPr>
          <w:rFonts w:cs="Times New Roman"/>
          <w:szCs w:val="28"/>
        </w:rPr>
        <w:t>BTLTĐ, QDD3,BCCB,TrSQCT, BDD15)</w:t>
      </w:r>
      <w:r>
        <w:rPr>
          <w:rFonts w:cs="Times New Roman"/>
          <w:szCs w:val="28"/>
        </w:rPr>
        <w:t xml:space="preserve"> </w:t>
      </w:r>
    </w:p>
    <w:p w14:paraId="4BF60DE3" w14:textId="77777777" w:rsidR="00A83780" w:rsidRDefault="00A83780" w:rsidP="00625281">
      <w:pPr>
        <w:spacing w:after="0" w:line="240" w:lineRule="auto"/>
        <w:ind w:firstLine="425"/>
        <w:jc w:val="both"/>
        <w:rPr>
          <w:rFonts w:cs="Times New Roman"/>
          <w:szCs w:val="28"/>
        </w:rPr>
      </w:pPr>
      <w:r>
        <w:rPr>
          <w:rFonts w:cs="Times New Roman"/>
          <w:szCs w:val="28"/>
        </w:rPr>
        <w:t>- Cố</w:t>
      </w:r>
      <w:r w:rsidR="004559CB">
        <w:rPr>
          <w:rFonts w:cs="Times New Roman"/>
          <w:szCs w:val="28"/>
        </w:rPr>
        <w:t xml:space="preserve"> ý gây thương tích: 02</w:t>
      </w:r>
      <w:r>
        <w:rPr>
          <w:rFonts w:cs="Times New Roman"/>
          <w:szCs w:val="28"/>
        </w:rPr>
        <w:t xml:space="preserve"> vụ/</w:t>
      </w:r>
      <w:r w:rsidR="004559CB">
        <w:rPr>
          <w:rFonts w:cs="Times New Roman"/>
          <w:szCs w:val="28"/>
        </w:rPr>
        <w:t>02</w:t>
      </w:r>
      <w:r>
        <w:rPr>
          <w:rFonts w:cs="Times New Roman"/>
          <w:szCs w:val="28"/>
        </w:rPr>
        <w:t xml:space="preserve"> lượt người ( </w:t>
      </w:r>
      <w:r w:rsidR="004559CB">
        <w:rPr>
          <w:rFonts w:cs="Times New Roman"/>
          <w:szCs w:val="28"/>
        </w:rPr>
        <w:t>QK2, TCCT</w:t>
      </w:r>
      <w:r>
        <w:rPr>
          <w:rFonts w:cs="Times New Roman"/>
          <w:szCs w:val="28"/>
        </w:rPr>
        <w:t>)</w:t>
      </w:r>
    </w:p>
    <w:p w14:paraId="397F9309" w14:textId="77777777" w:rsidR="0089044E" w:rsidRDefault="0089044E" w:rsidP="00625281">
      <w:pPr>
        <w:spacing w:after="0" w:line="240" w:lineRule="auto"/>
        <w:ind w:firstLine="425"/>
        <w:jc w:val="both"/>
        <w:rPr>
          <w:rFonts w:cs="Times New Roman"/>
          <w:szCs w:val="28"/>
        </w:rPr>
      </w:pPr>
      <w:r>
        <w:rPr>
          <w:rFonts w:cs="Times New Roman"/>
          <w:szCs w:val="28"/>
        </w:rPr>
        <w:t>- Đánh bạc: 05/10 lượt người (QK1: 02, BĐBP, TCT319, TCT36).</w:t>
      </w:r>
    </w:p>
    <w:p w14:paraId="6E388460" w14:textId="77777777" w:rsidR="00A83780" w:rsidRPr="00066C12" w:rsidRDefault="0089044E" w:rsidP="00625281">
      <w:pPr>
        <w:spacing w:after="0" w:line="240" w:lineRule="auto"/>
        <w:ind w:firstLine="425"/>
        <w:jc w:val="both"/>
        <w:rPr>
          <w:rFonts w:cs="Times New Roman"/>
          <w:spacing w:val="-8"/>
          <w:szCs w:val="28"/>
        </w:rPr>
      </w:pPr>
      <w:r>
        <w:rPr>
          <w:rFonts w:cs="Times New Roman"/>
          <w:szCs w:val="28"/>
        </w:rPr>
        <w:t>- Dâm ô đối với người dưới 16 tuổi: 01 / 01 vụ (QK3)</w:t>
      </w:r>
    </w:p>
    <w:p w14:paraId="093B5B5A" w14:textId="77777777" w:rsidR="00A83780" w:rsidRDefault="00A83780" w:rsidP="00625281">
      <w:pPr>
        <w:spacing w:after="0" w:line="240" w:lineRule="auto"/>
        <w:ind w:firstLine="425"/>
        <w:jc w:val="both"/>
        <w:rPr>
          <w:rFonts w:cs="Times New Roman"/>
          <w:szCs w:val="28"/>
        </w:rPr>
      </w:pPr>
      <w:r>
        <w:rPr>
          <w:rFonts w:cs="Times New Roman"/>
          <w:szCs w:val="28"/>
        </w:rPr>
        <w:t xml:space="preserve">- </w:t>
      </w:r>
      <w:r w:rsidR="0089044E">
        <w:rPr>
          <w:rFonts w:cs="Times New Roman"/>
          <w:szCs w:val="28"/>
        </w:rPr>
        <w:t>Mua bán tàng chữ trái phép chất ma túy: 08</w:t>
      </w:r>
      <w:r>
        <w:rPr>
          <w:rFonts w:cs="Times New Roman"/>
          <w:szCs w:val="28"/>
        </w:rPr>
        <w:t xml:space="preserve"> vụ</w:t>
      </w:r>
      <w:r w:rsidR="0089044E">
        <w:rPr>
          <w:rFonts w:cs="Times New Roman"/>
          <w:szCs w:val="28"/>
        </w:rPr>
        <w:t>/08</w:t>
      </w:r>
      <w:r>
        <w:rPr>
          <w:rFonts w:cs="Times New Roman"/>
          <w:szCs w:val="28"/>
        </w:rPr>
        <w:t xml:space="preserve"> lượt ngườ</w:t>
      </w:r>
      <w:r w:rsidR="0089044E">
        <w:rPr>
          <w:rFonts w:cs="Times New Roman"/>
          <w:szCs w:val="28"/>
        </w:rPr>
        <w:t>i( QK7</w:t>
      </w:r>
      <w:r>
        <w:rPr>
          <w:rFonts w:cs="Times New Roman"/>
          <w:szCs w:val="28"/>
        </w:rPr>
        <w:t xml:space="preserve">, </w:t>
      </w:r>
      <w:r w:rsidR="0089044E">
        <w:rPr>
          <w:rFonts w:cs="Times New Roman"/>
          <w:szCs w:val="28"/>
        </w:rPr>
        <w:t>QCPK KQ</w:t>
      </w:r>
      <w:r w:rsidR="000E00A5">
        <w:rPr>
          <w:rFonts w:cs="Times New Roman"/>
          <w:szCs w:val="28"/>
        </w:rPr>
        <w:t>:02, QK1,QK3, QCHQ, QĐ2</w:t>
      </w:r>
      <w:r>
        <w:rPr>
          <w:rFonts w:cs="Times New Roman"/>
          <w:szCs w:val="28"/>
        </w:rPr>
        <w:t>).</w:t>
      </w:r>
    </w:p>
    <w:p w14:paraId="452C4491" w14:textId="77777777" w:rsidR="00A83780" w:rsidRPr="000E00A5" w:rsidRDefault="00A83780" w:rsidP="004E2993">
      <w:pPr>
        <w:spacing w:after="0" w:line="240" w:lineRule="auto"/>
        <w:ind w:firstLine="425"/>
        <w:jc w:val="both"/>
        <w:rPr>
          <w:rFonts w:cs="Times New Roman"/>
          <w:color w:val="FF0000"/>
          <w:szCs w:val="28"/>
        </w:rPr>
      </w:pPr>
      <w:r w:rsidRPr="000E00A5">
        <w:rPr>
          <w:rFonts w:cs="Times New Roman"/>
          <w:color w:val="FF0000"/>
          <w:szCs w:val="28"/>
        </w:rPr>
        <w:t xml:space="preserve">- </w:t>
      </w:r>
      <w:r w:rsidR="000E00A5" w:rsidRPr="000E00A5">
        <w:rPr>
          <w:rFonts w:cs="Times New Roman"/>
          <w:color w:val="FF0000"/>
          <w:szCs w:val="28"/>
        </w:rPr>
        <w:t>Cướp tài sản: 02</w:t>
      </w:r>
      <w:r w:rsidRPr="000E00A5">
        <w:rPr>
          <w:rFonts w:cs="Times New Roman"/>
          <w:color w:val="FF0000"/>
          <w:szCs w:val="28"/>
        </w:rPr>
        <w:t xml:space="preserve"> vụ</w:t>
      </w:r>
      <w:r w:rsidR="000E00A5" w:rsidRPr="000E00A5">
        <w:rPr>
          <w:rFonts w:cs="Times New Roman"/>
          <w:color w:val="FF0000"/>
          <w:szCs w:val="28"/>
        </w:rPr>
        <w:t>/02</w:t>
      </w:r>
      <w:r w:rsidRPr="000E00A5">
        <w:rPr>
          <w:rFonts w:cs="Times New Roman"/>
          <w:color w:val="FF0000"/>
          <w:szCs w:val="28"/>
        </w:rPr>
        <w:t xml:space="preserve"> lượt người (</w:t>
      </w:r>
      <w:r w:rsidR="000E00A5" w:rsidRPr="000E00A5">
        <w:rPr>
          <w:rFonts w:cs="Times New Roman"/>
          <w:color w:val="FF0000"/>
          <w:szCs w:val="28"/>
        </w:rPr>
        <w:t>QCHQ, TSQLQ2</w:t>
      </w:r>
      <w:r w:rsidRPr="000E00A5">
        <w:rPr>
          <w:rFonts w:cs="Times New Roman"/>
          <w:color w:val="FF0000"/>
          <w:szCs w:val="28"/>
        </w:rPr>
        <w:t>)</w:t>
      </w:r>
    </w:p>
    <w:p w14:paraId="4E4F4358" w14:textId="77777777" w:rsidR="00A83780" w:rsidRDefault="00A83780" w:rsidP="004E2993">
      <w:pPr>
        <w:spacing w:after="0" w:line="240" w:lineRule="auto"/>
        <w:ind w:firstLine="425"/>
        <w:jc w:val="both"/>
        <w:rPr>
          <w:rFonts w:cs="Times New Roman"/>
          <w:szCs w:val="28"/>
        </w:rPr>
      </w:pPr>
      <w:r>
        <w:rPr>
          <w:rFonts w:cs="Times New Roman"/>
          <w:szCs w:val="28"/>
        </w:rPr>
        <w:t>- Lừa đảo chiếm đoạt tài sản: 03 vụ/03 lượt người (</w:t>
      </w:r>
      <w:r w:rsidR="000E00A5">
        <w:rPr>
          <w:rFonts w:cs="Times New Roman"/>
          <w:szCs w:val="28"/>
        </w:rPr>
        <w:t>TCCNQP,MB, Vietten</w:t>
      </w:r>
      <w:r>
        <w:rPr>
          <w:rFonts w:cs="Times New Roman"/>
          <w:szCs w:val="28"/>
        </w:rPr>
        <w:t>).</w:t>
      </w:r>
    </w:p>
    <w:p w14:paraId="51D76A8C" w14:textId="77777777" w:rsidR="00A83780" w:rsidRDefault="00A83780" w:rsidP="004E2993">
      <w:pPr>
        <w:spacing w:after="0" w:line="240" w:lineRule="auto"/>
        <w:ind w:firstLine="425"/>
        <w:jc w:val="both"/>
        <w:rPr>
          <w:rFonts w:cs="Times New Roman"/>
          <w:szCs w:val="28"/>
        </w:rPr>
      </w:pPr>
      <w:r>
        <w:rPr>
          <w:rFonts w:cs="Times New Roman"/>
          <w:szCs w:val="28"/>
        </w:rPr>
        <w:t>- Trộm cắp tài sả</w:t>
      </w:r>
      <w:r w:rsidR="000E00A5">
        <w:rPr>
          <w:rFonts w:cs="Times New Roman"/>
          <w:szCs w:val="28"/>
        </w:rPr>
        <w:t>n: 02</w:t>
      </w:r>
      <w:r>
        <w:rPr>
          <w:rFonts w:cs="Times New Roman"/>
          <w:szCs w:val="28"/>
        </w:rPr>
        <w:t xml:space="preserve"> vụ</w:t>
      </w:r>
      <w:r w:rsidR="000E00A5">
        <w:rPr>
          <w:rFonts w:cs="Times New Roman"/>
          <w:szCs w:val="28"/>
        </w:rPr>
        <w:t>/02</w:t>
      </w:r>
      <w:r>
        <w:rPr>
          <w:rFonts w:cs="Times New Roman"/>
          <w:szCs w:val="28"/>
        </w:rPr>
        <w:t xml:space="preserve"> lượt người (</w:t>
      </w:r>
      <w:r w:rsidR="000E00A5">
        <w:rPr>
          <w:rFonts w:cs="Times New Roman"/>
          <w:szCs w:val="28"/>
        </w:rPr>
        <w:t>BĐBP, Vietten</w:t>
      </w:r>
      <w:r>
        <w:rPr>
          <w:rFonts w:cs="Times New Roman"/>
          <w:szCs w:val="28"/>
        </w:rPr>
        <w:t>).</w:t>
      </w:r>
    </w:p>
    <w:p w14:paraId="501F660F" w14:textId="77777777" w:rsidR="00A83780" w:rsidRDefault="00A83780" w:rsidP="004E2993">
      <w:pPr>
        <w:spacing w:after="0" w:line="240" w:lineRule="auto"/>
        <w:ind w:firstLine="425"/>
        <w:jc w:val="both"/>
        <w:rPr>
          <w:rFonts w:cs="Times New Roman"/>
          <w:szCs w:val="28"/>
        </w:rPr>
      </w:pPr>
      <w:r>
        <w:rPr>
          <w:rFonts w:cs="Times New Roman"/>
          <w:szCs w:val="28"/>
        </w:rPr>
        <w:t xml:space="preserve">- </w:t>
      </w:r>
      <w:r w:rsidR="00537559">
        <w:rPr>
          <w:rFonts w:cs="Times New Roman"/>
          <w:szCs w:val="28"/>
        </w:rPr>
        <w:t>Buôn bán hang cấm: 01 vụ /01 lượt người (QK5).</w:t>
      </w:r>
    </w:p>
    <w:p w14:paraId="5F9B2830" w14:textId="77777777" w:rsidR="00A83780" w:rsidRDefault="00A83780" w:rsidP="004E2993">
      <w:pPr>
        <w:spacing w:after="0" w:line="240" w:lineRule="auto"/>
        <w:ind w:firstLine="425"/>
        <w:jc w:val="both"/>
        <w:rPr>
          <w:rFonts w:cs="Times New Roman"/>
          <w:szCs w:val="28"/>
        </w:rPr>
      </w:pPr>
      <w:r>
        <w:rPr>
          <w:rFonts w:cs="Times New Roman"/>
          <w:szCs w:val="28"/>
        </w:rPr>
        <w:t xml:space="preserve">- </w:t>
      </w:r>
      <w:r w:rsidR="00537559">
        <w:rPr>
          <w:rFonts w:cs="Times New Roman"/>
          <w:szCs w:val="28"/>
        </w:rPr>
        <w:t>Mất vũ khí</w:t>
      </w:r>
      <w:r>
        <w:rPr>
          <w:rFonts w:cs="Times New Roman"/>
          <w:szCs w:val="28"/>
        </w:rPr>
        <w:t>: 01 vụ/01 lượt người (</w:t>
      </w:r>
      <w:r w:rsidR="00537559">
        <w:rPr>
          <w:rFonts w:cs="Times New Roman"/>
          <w:szCs w:val="28"/>
        </w:rPr>
        <w:t>QC PKKQ</w:t>
      </w:r>
      <w:r>
        <w:rPr>
          <w:rFonts w:cs="Times New Roman"/>
          <w:szCs w:val="28"/>
        </w:rPr>
        <w:t xml:space="preserve">). </w:t>
      </w:r>
    </w:p>
    <w:p w14:paraId="5E619200" w14:textId="77777777" w:rsidR="00A83780" w:rsidRPr="006E0DE6" w:rsidRDefault="00A83780" w:rsidP="004E2993">
      <w:pPr>
        <w:spacing w:after="0" w:line="240" w:lineRule="auto"/>
        <w:ind w:firstLine="425"/>
        <w:jc w:val="both"/>
        <w:rPr>
          <w:rFonts w:cs="Times New Roman"/>
          <w:spacing w:val="-20"/>
          <w:szCs w:val="28"/>
        </w:rPr>
      </w:pPr>
      <w:r w:rsidRPr="006E0DE6">
        <w:rPr>
          <w:rFonts w:cs="Times New Roman"/>
          <w:spacing w:val="-20"/>
          <w:szCs w:val="28"/>
        </w:rPr>
        <w:t xml:space="preserve">- </w:t>
      </w:r>
      <w:r w:rsidR="00537559">
        <w:rPr>
          <w:rFonts w:cs="Times New Roman"/>
          <w:spacing w:val="-20"/>
          <w:szCs w:val="28"/>
        </w:rPr>
        <w:t>Rửa tiền</w:t>
      </w:r>
      <w:r w:rsidRPr="006E0DE6">
        <w:rPr>
          <w:rFonts w:cs="Times New Roman"/>
          <w:spacing w:val="-20"/>
          <w:szCs w:val="28"/>
        </w:rPr>
        <w:t>: 01 vụ/01 lượt người (</w:t>
      </w:r>
      <w:r w:rsidR="00537559">
        <w:rPr>
          <w:rFonts w:cs="Times New Roman"/>
          <w:spacing w:val="-20"/>
          <w:szCs w:val="28"/>
        </w:rPr>
        <w:t>TC2</w:t>
      </w:r>
      <w:r w:rsidRPr="006E0DE6">
        <w:rPr>
          <w:rFonts w:cs="Times New Roman"/>
          <w:spacing w:val="-20"/>
          <w:szCs w:val="28"/>
        </w:rPr>
        <w:t>).</w:t>
      </w:r>
    </w:p>
    <w:p w14:paraId="602AFEA9" w14:textId="77777777" w:rsidR="00A83780" w:rsidRDefault="00A83780" w:rsidP="004E2993">
      <w:pPr>
        <w:spacing w:after="0" w:line="240" w:lineRule="auto"/>
        <w:ind w:firstLine="425"/>
        <w:jc w:val="both"/>
        <w:rPr>
          <w:rFonts w:cs="Times New Roman"/>
          <w:szCs w:val="28"/>
        </w:rPr>
      </w:pPr>
      <w:r>
        <w:rPr>
          <w:rFonts w:cs="Times New Roman"/>
          <w:szCs w:val="28"/>
        </w:rPr>
        <w:t xml:space="preserve">- </w:t>
      </w:r>
      <w:r w:rsidR="00537559">
        <w:rPr>
          <w:rFonts w:cs="Times New Roman"/>
          <w:szCs w:val="28"/>
        </w:rPr>
        <w:t>Chống người thi hành công vụ</w:t>
      </w:r>
      <w:r>
        <w:rPr>
          <w:rFonts w:cs="Times New Roman"/>
          <w:szCs w:val="28"/>
        </w:rPr>
        <w:t xml:space="preserve">: 01 vụ/01 lượt người ( </w:t>
      </w:r>
      <w:r w:rsidR="00537559">
        <w:rPr>
          <w:rFonts w:cs="Times New Roman"/>
          <w:szCs w:val="28"/>
        </w:rPr>
        <w:t>QC PK-KQ</w:t>
      </w:r>
      <w:r>
        <w:rPr>
          <w:rFonts w:cs="Times New Roman"/>
          <w:szCs w:val="28"/>
        </w:rPr>
        <w:t>).</w:t>
      </w:r>
    </w:p>
    <w:p w14:paraId="6C78927A" w14:textId="77777777" w:rsidR="00A83780" w:rsidRPr="006E0DE6" w:rsidRDefault="00A83780" w:rsidP="004E2993">
      <w:pPr>
        <w:spacing w:after="0" w:line="240" w:lineRule="auto"/>
        <w:ind w:firstLine="425"/>
        <w:jc w:val="both"/>
        <w:rPr>
          <w:rFonts w:cs="Times New Roman"/>
          <w:spacing w:val="-6"/>
          <w:szCs w:val="28"/>
        </w:rPr>
      </w:pPr>
      <w:r w:rsidRPr="00005B06">
        <w:rPr>
          <w:rFonts w:cs="Times New Roman"/>
          <w:b/>
          <w:szCs w:val="28"/>
        </w:rPr>
        <w:t>4.2. Vi phạm kỷ luật thông thườ</w:t>
      </w:r>
      <w:r w:rsidR="00537559">
        <w:rPr>
          <w:rFonts w:cs="Times New Roman"/>
          <w:b/>
          <w:szCs w:val="28"/>
        </w:rPr>
        <w:t>ng: 11</w:t>
      </w:r>
      <w:r w:rsidRPr="00005B06">
        <w:rPr>
          <w:rFonts w:cs="Times New Roman"/>
          <w:b/>
          <w:szCs w:val="28"/>
        </w:rPr>
        <w:t>7 vụ</w:t>
      </w:r>
      <w:r w:rsidR="00537559">
        <w:rPr>
          <w:rFonts w:cs="Times New Roman"/>
          <w:b/>
          <w:szCs w:val="28"/>
        </w:rPr>
        <w:t>/103</w:t>
      </w:r>
      <w:r w:rsidRPr="00005B06">
        <w:rPr>
          <w:rFonts w:cs="Times New Roman"/>
          <w:b/>
          <w:szCs w:val="28"/>
        </w:rPr>
        <w:t xml:space="preserve"> lượt người;</w:t>
      </w:r>
      <w:r>
        <w:rPr>
          <w:rFonts w:cs="Times New Roman"/>
          <w:szCs w:val="28"/>
        </w:rPr>
        <w:t xml:space="preserve"> </w:t>
      </w:r>
      <w:r w:rsidRPr="006E0DE6">
        <w:rPr>
          <w:rFonts w:cs="Times New Roman"/>
          <w:spacing w:val="-6"/>
          <w:szCs w:val="28"/>
        </w:rPr>
        <w:t>chiếm tỷ lệ</w:t>
      </w:r>
      <w:r w:rsidR="000D3E92">
        <w:rPr>
          <w:rFonts w:cs="Times New Roman"/>
          <w:spacing w:val="-6"/>
          <w:szCs w:val="28"/>
        </w:rPr>
        <w:t xml:space="preserve"> 68,42</w:t>
      </w:r>
      <w:r w:rsidRPr="006E0DE6">
        <w:rPr>
          <w:rFonts w:cs="Times New Roman"/>
          <w:spacing w:val="-6"/>
          <w:szCs w:val="28"/>
        </w:rPr>
        <w:t>% tổng số các vụ vi phạm. So vớ</w:t>
      </w:r>
      <w:r w:rsidR="000D3E92">
        <w:rPr>
          <w:rFonts w:cs="Times New Roman"/>
          <w:spacing w:val="-6"/>
          <w:szCs w:val="28"/>
        </w:rPr>
        <w:t>i cùng kì năm 2022 tăng 13</w:t>
      </w:r>
      <w:r w:rsidRPr="006E0DE6">
        <w:rPr>
          <w:rFonts w:cs="Times New Roman"/>
          <w:spacing w:val="-6"/>
          <w:szCs w:val="28"/>
        </w:rPr>
        <w:t xml:space="preserve"> vụ</w:t>
      </w:r>
      <w:r w:rsidR="000D3E92">
        <w:rPr>
          <w:rFonts w:cs="Times New Roman"/>
          <w:spacing w:val="-6"/>
          <w:szCs w:val="28"/>
        </w:rPr>
        <w:t>, 09</w:t>
      </w:r>
      <w:r w:rsidRPr="006E0DE6">
        <w:rPr>
          <w:rFonts w:cs="Times New Roman"/>
          <w:spacing w:val="-6"/>
          <w:szCs w:val="28"/>
        </w:rPr>
        <w:t xml:space="preserve"> lượt người </w:t>
      </w:r>
      <w:r w:rsidRPr="006E0DE6">
        <w:rPr>
          <w:rFonts w:cs="Times New Roman"/>
          <w:i/>
          <w:spacing w:val="-6"/>
          <w:szCs w:val="28"/>
        </w:rPr>
        <w:t>(cùng kỳ</w:t>
      </w:r>
      <w:r w:rsidR="000D3E92">
        <w:rPr>
          <w:rFonts w:cs="Times New Roman"/>
          <w:i/>
          <w:spacing w:val="-6"/>
          <w:szCs w:val="28"/>
        </w:rPr>
        <w:t xml:space="preserve"> năm 2022</w:t>
      </w:r>
      <w:r w:rsidRPr="006E0DE6">
        <w:rPr>
          <w:rFonts w:cs="Times New Roman"/>
          <w:i/>
          <w:spacing w:val="-6"/>
          <w:szCs w:val="28"/>
        </w:rPr>
        <w:t xml:space="preserve"> xả</w:t>
      </w:r>
      <w:r w:rsidR="000D3E92">
        <w:rPr>
          <w:rFonts w:cs="Times New Roman"/>
          <w:i/>
          <w:spacing w:val="-6"/>
          <w:szCs w:val="28"/>
        </w:rPr>
        <w:t>y ra 104</w:t>
      </w:r>
      <w:r w:rsidRPr="006E0DE6">
        <w:rPr>
          <w:rFonts w:cs="Times New Roman"/>
          <w:i/>
          <w:spacing w:val="-6"/>
          <w:szCs w:val="28"/>
        </w:rPr>
        <w:t xml:space="preserve"> vụ</w:t>
      </w:r>
      <w:r w:rsidR="000D3E92">
        <w:rPr>
          <w:rFonts w:cs="Times New Roman"/>
          <w:i/>
          <w:spacing w:val="-6"/>
          <w:szCs w:val="28"/>
        </w:rPr>
        <w:t>/94</w:t>
      </w:r>
      <w:r w:rsidRPr="006E0DE6">
        <w:rPr>
          <w:rFonts w:cs="Times New Roman"/>
          <w:i/>
          <w:spacing w:val="-6"/>
          <w:szCs w:val="28"/>
        </w:rPr>
        <w:t xml:space="preserve"> lượt người).</w:t>
      </w:r>
    </w:p>
    <w:p w14:paraId="6898408A" w14:textId="77777777" w:rsidR="00A83780" w:rsidRDefault="00A83780" w:rsidP="004E2993">
      <w:pPr>
        <w:spacing w:after="0" w:line="240" w:lineRule="auto"/>
        <w:ind w:firstLine="425"/>
        <w:jc w:val="both"/>
        <w:rPr>
          <w:rFonts w:cs="Times New Roman"/>
          <w:szCs w:val="28"/>
        </w:rPr>
      </w:pPr>
      <w:r>
        <w:rPr>
          <w:rFonts w:cs="Times New Roman"/>
          <w:szCs w:val="28"/>
        </w:rPr>
        <w:t xml:space="preserve">- Mất an toàn khi tham gia giao thông: </w:t>
      </w:r>
      <w:r w:rsidR="000D3E92">
        <w:rPr>
          <w:rFonts w:cs="Times New Roman"/>
          <w:szCs w:val="28"/>
        </w:rPr>
        <w:t>90</w:t>
      </w:r>
      <w:r>
        <w:rPr>
          <w:rFonts w:cs="Times New Roman"/>
          <w:szCs w:val="28"/>
        </w:rPr>
        <w:t xml:space="preserve"> vụ/</w:t>
      </w:r>
      <w:r w:rsidR="000D3E92">
        <w:rPr>
          <w:rFonts w:cs="Times New Roman"/>
          <w:szCs w:val="28"/>
        </w:rPr>
        <w:t>7</w:t>
      </w:r>
      <w:r>
        <w:rPr>
          <w:rFonts w:cs="Times New Roman"/>
          <w:szCs w:val="28"/>
        </w:rPr>
        <w:t xml:space="preserve">8 lượt người (BĐBP: </w:t>
      </w:r>
      <w:r w:rsidR="000D3E92">
        <w:rPr>
          <w:rFonts w:cs="Times New Roman"/>
          <w:szCs w:val="28"/>
        </w:rPr>
        <w:t>22</w:t>
      </w:r>
      <w:r>
        <w:rPr>
          <w:rFonts w:cs="Times New Roman"/>
          <w:szCs w:val="28"/>
        </w:rPr>
        <w:t xml:space="preserve">; QC </w:t>
      </w:r>
      <w:r w:rsidR="000D3E92">
        <w:rPr>
          <w:rFonts w:cs="Times New Roman"/>
          <w:szCs w:val="28"/>
        </w:rPr>
        <w:t xml:space="preserve">PK-KQ; QCHQ: 05; QK1, </w:t>
      </w:r>
      <w:r w:rsidR="000D3E92" w:rsidRPr="0058000C">
        <w:rPr>
          <w:rFonts w:cs="Times New Roman"/>
          <w:szCs w:val="28"/>
        </w:rPr>
        <w:t>QK5: 11</w:t>
      </w:r>
      <w:r w:rsidR="000D3E92">
        <w:rPr>
          <w:rFonts w:cs="Times New Roman"/>
          <w:szCs w:val="28"/>
        </w:rPr>
        <w:t>; QK9: 04; QK2</w:t>
      </w:r>
      <w:r>
        <w:rPr>
          <w:rFonts w:cs="Times New Roman"/>
          <w:szCs w:val="28"/>
        </w:rPr>
        <w:t>; QK4, QK7, TC CNQP: 0</w:t>
      </w:r>
      <w:r w:rsidRPr="000D3E92">
        <w:rPr>
          <w:rFonts w:cs="Times New Roman"/>
          <w:color w:val="FF0000"/>
          <w:szCs w:val="28"/>
        </w:rPr>
        <w:t>6</w:t>
      </w:r>
      <w:r w:rsidR="000D3E92">
        <w:rPr>
          <w:rFonts w:cs="Times New Roman"/>
          <w:szCs w:val="28"/>
        </w:rPr>
        <w:t xml:space="preserve">; </w:t>
      </w:r>
      <w:r w:rsidR="000D3E92">
        <w:rPr>
          <w:rFonts w:cs="Times New Roman"/>
          <w:szCs w:val="28"/>
        </w:rPr>
        <w:lastRenderedPageBreak/>
        <w:t xml:space="preserve">QK3 </w:t>
      </w:r>
      <w:r w:rsidR="0058000C">
        <w:rPr>
          <w:rFonts w:cs="Times New Roman"/>
          <w:szCs w:val="28"/>
        </w:rPr>
        <w:t>, TCKT</w:t>
      </w:r>
      <w:r>
        <w:rPr>
          <w:rFonts w:cs="Times New Roman"/>
          <w:szCs w:val="28"/>
        </w:rPr>
        <w:t>, Viettel</w:t>
      </w:r>
      <w:r w:rsidR="0058000C">
        <w:rPr>
          <w:rFonts w:cs="Times New Roman"/>
          <w:szCs w:val="28"/>
        </w:rPr>
        <w:t>: 03</w:t>
      </w:r>
      <w:r>
        <w:rPr>
          <w:rFonts w:cs="Times New Roman"/>
          <w:szCs w:val="28"/>
        </w:rPr>
        <w:t xml:space="preserve">, </w:t>
      </w:r>
      <w:r w:rsidR="0058000C">
        <w:rPr>
          <w:rFonts w:cs="Times New Roman"/>
          <w:szCs w:val="28"/>
        </w:rPr>
        <w:t>QDD3, BCCB: 02, QDD4, CSQ,BCĐC, BCHH, BTTM, TCCT, TCHC, BTL 969, BĐ15</w:t>
      </w:r>
      <w:r>
        <w:rPr>
          <w:rFonts w:cs="Times New Roman"/>
          <w:szCs w:val="28"/>
        </w:rPr>
        <w:t>).</w:t>
      </w:r>
    </w:p>
    <w:p w14:paraId="33F0CF77" w14:textId="77777777" w:rsidR="0058000C" w:rsidRDefault="0058000C" w:rsidP="004E2993">
      <w:pPr>
        <w:spacing w:after="0" w:line="240" w:lineRule="auto"/>
        <w:ind w:firstLine="425"/>
        <w:jc w:val="both"/>
        <w:rPr>
          <w:rFonts w:cs="Times New Roman"/>
          <w:szCs w:val="28"/>
        </w:rPr>
      </w:pPr>
      <w:r>
        <w:rPr>
          <w:rFonts w:cs="Times New Roman"/>
          <w:szCs w:val="28"/>
        </w:rPr>
        <w:t>-Vi phạm quy định nồng độ cồn khi tham gia giao thông: 01 vụ/01 lượt người (BĐBP)</w:t>
      </w:r>
    </w:p>
    <w:p w14:paraId="3853E032" w14:textId="77777777" w:rsidR="00A83780" w:rsidRDefault="00A83780" w:rsidP="004E2993">
      <w:pPr>
        <w:spacing w:after="0" w:line="240" w:lineRule="auto"/>
        <w:ind w:firstLine="425"/>
        <w:jc w:val="both"/>
        <w:rPr>
          <w:rFonts w:cs="Times New Roman"/>
          <w:szCs w:val="28"/>
        </w:rPr>
      </w:pPr>
      <w:r>
        <w:rPr>
          <w:rFonts w:cs="Times New Roman"/>
          <w:szCs w:val="28"/>
        </w:rPr>
        <w:t>- Mất an toàn trong lao động, công tác: 06 vụ/06 lượt người (</w:t>
      </w:r>
      <w:r w:rsidR="00AC1823">
        <w:rPr>
          <w:rFonts w:cs="Times New Roman"/>
          <w:szCs w:val="28"/>
        </w:rPr>
        <w:t>BTL thủ đô: 02, QK1, QK3, QC PK-KQ, TCKT</w:t>
      </w:r>
      <w:r>
        <w:rPr>
          <w:rFonts w:cs="Times New Roman"/>
          <w:szCs w:val="28"/>
        </w:rPr>
        <w:t>).</w:t>
      </w:r>
    </w:p>
    <w:p w14:paraId="04CCC173" w14:textId="77777777" w:rsidR="00A83780" w:rsidRDefault="00A83780" w:rsidP="004E2993">
      <w:pPr>
        <w:spacing w:after="0" w:line="240" w:lineRule="auto"/>
        <w:ind w:firstLine="425"/>
        <w:jc w:val="both"/>
        <w:rPr>
          <w:rFonts w:cs="Times New Roman"/>
          <w:szCs w:val="28"/>
        </w:rPr>
      </w:pPr>
      <w:r>
        <w:rPr>
          <w:rFonts w:cs="Times New Roman"/>
          <w:szCs w:val="28"/>
        </w:rPr>
        <w:t xml:space="preserve">- Mất đoàn kết </w:t>
      </w:r>
      <w:r w:rsidR="00AC1823">
        <w:rPr>
          <w:rFonts w:cs="Times New Roman"/>
          <w:szCs w:val="28"/>
        </w:rPr>
        <w:t>trong sinh hoạt</w:t>
      </w:r>
      <w:r>
        <w:rPr>
          <w:rFonts w:cs="Times New Roman"/>
          <w:szCs w:val="28"/>
        </w:rPr>
        <w:t>: 01 vụ/01 lượt người (</w:t>
      </w:r>
      <w:r w:rsidR="00AC1823">
        <w:rPr>
          <w:rFonts w:cs="Times New Roman"/>
          <w:szCs w:val="28"/>
        </w:rPr>
        <w:t>QK7</w:t>
      </w:r>
      <w:r>
        <w:rPr>
          <w:rFonts w:cs="Times New Roman"/>
          <w:szCs w:val="28"/>
        </w:rPr>
        <w:t>).</w:t>
      </w:r>
    </w:p>
    <w:p w14:paraId="3E25FFBE" w14:textId="77777777" w:rsidR="00A83780" w:rsidRDefault="00A83780" w:rsidP="004E2993">
      <w:pPr>
        <w:spacing w:after="0" w:line="240" w:lineRule="auto"/>
        <w:ind w:firstLine="425"/>
        <w:jc w:val="both"/>
        <w:rPr>
          <w:rFonts w:cs="Times New Roman"/>
          <w:szCs w:val="28"/>
        </w:rPr>
      </w:pPr>
      <w:r>
        <w:rPr>
          <w:rFonts w:cs="Times New Roman"/>
          <w:szCs w:val="28"/>
        </w:rPr>
        <w:t>- Chống người thi hành công vụ: 01 vụ/01 lượt người (TCT319).</w:t>
      </w:r>
    </w:p>
    <w:p w14:paraId="52D0E0E2" w14:textId="77777777" w:rsidR="00A83780" w:rsidRDefault="00A83780" w:rsidP="004E2993">
      <w:pPr>
        <w:spacing w:after="0" w:line="240" w:lineRule="auto"/>
        <w:ind w:firstLine="425"/>
        <w:jc w:val="both"/>
        <w:rPr>
          <w:rFonts w:cs="Times New Roman"/>
          <w:szCs w:val="28"/>
        </w:rPr>
      </w:pPr>
      <w:r>
        <w:rPr>
          <w:rFonts w:cs="Times New Roman"/>
          <w:szCs w:val="28"/>
        </w:rPr>
        <w:t xml:space="preserve">- </w:t>
      </w:r>
      <w:r w:rsidR="00AC1823">
        <w:rPr>
          <w:rFonts w:cs="Times New Roman"/>
          <w:szCs w:val="28"/>
        </w:rPr>
        <w:t>Vi phạm quyền hạn người chỉ huy (cho bộ đội đi lao động trái quy định)</w:t>
      </w:r>
      <w:r w:rsidRPr="006B1E57">
        <w:rPr>
          <w:rFonts w:cs="Times New Roman"/>
          <w:i/>
          <w:szCs w:val="28"/>
        </w:rPr>
        <w:t>:</w:t>
      </w:r>
      <w:r>
        <w:rPr>
          <w:rFonts w:cs="Times New Roman"/>
          <w:szCs w:val="28"/>
        </w:rPr>
        <w:t xml:space="preserve"> 01 vụ</w:t>
      </w:r>
      <w:r w:rsidR="00AC1823">
        <w:rPr>
          <w:rFonts w:cs="Times New Roman"/>
          <w:szCs w:val="28"/>
        </w:rPr>
        <w:t>/03</w:t>
      </w:r>
      <w:r>
        <w:rPr>
          <w:rFonts w:cs="Times New Roman"/>
          <w:szCs w:val="28"/>
        </w:rPr>
        <w:t xml:space="preserve"> lượt ngườ</w:t>
      </w:r>
      <w:r w:rsidR="00AC1823">
        <w:rPr>
          <w:rFonts w:cs="Times New Roman"/>
          <w:szCs w:val="28"/>
        </w:rPr>
        <w:t>i (QK2</w:t>
      </w:r>
      <w:r>
        <w:rPr>
          <w:rFonts w:cs="Times New Roman"/>
          <w:szCs w:val="28"/>
        </w:rPr>
        <w:t>).</w:t>
      </w:r>
    </w:p>
    <w:p w14:paraId="3250152B" w14:textId="77777777" w:rsidR="00A83780" w:rsidRDefault="00A83780" w:rsidP="004E2993">
      <w:pPr>
        <w:spacing w:after="0" w:line="240" w:lineRule="auto"/>
        <w:ind w:firstLine="425"/>
        <w:jc w:val="both"/>
        <w:rPr>
          <w:rFonts w:cs="Times New Roman"/>
          <w:szCs w:val="28"/>
        </w:rPr>
      </w:pPr>
      <w:r>
        <w:rPr>
          <w:rFonts w:cs="Times New Roman"/>
          <w:szCs w:val="28"/>
        </w:rPr>
        <w:t xml:space="preserve">- </w:t>
      </w:r>
      <w:r w:rsidR="00AC1823">
        <w:rPr>
          <w:rFonts w:cs="Times New Roman"/>
          <w:szCs w:val="28"/>
        </w:rPr>
        <w:t>Sử dụng thuốc nổ trái phép: 02</w:t>
      </w:r>
      <w:r>
        <w:rPr>
          <w:rFonts w:cs="Times New Roman"/>
          <w:szCs w:val="28"/>
        </w:rPr>
        <w:t xml:space="preserve"> vụ</w:t>
      </w:r>
      <w:r w:rsidR="00AC1823">
        <w:rPr>
          <w:rFonts w:cs="Times New Roman"/>
          <w:szCs w:val="28"/>
        </w:rPr>
        <w:t>/02</w:t>
      </w:r>
      <w:r>
        <w:rPr>
          <w:rFonts w:cs="Times New Roman"/>
          <w:szCs w:val="28"/>
        </w:rPr>
        <w:t xml:space="preserve"> lượt ngườ</w:t>
      </w:r>
      <w:r w:rsidR="00AC1823">
        <w:rPr>
          <w:rFonts w:cs="Times New Roman"/>
          <w:szCs w:val="28"/>
        </w:rPr>
        <w:t>i (QK7</w:t>
      </w:r>
      <w:r>
        <w:rPr>
          <w:rFonts w:cs="Times New Roman"/>
          <w:szCs w:val="28"/>
        </w:rPr>
        <w:t xml:space="preserve">, </w:t>
      </w:r>
      <w:r w:rsidR="00AC1823">
        <w:rPr>
          <w:rFonts w:cs="Times New Roman"/>
          <w:szCs w:val="28"/>
        </w:rPr>
        <w:t>BĐBP</w:t>
      </w:r>
      <w:r>
        <w:rPr>
          <w:rFonts w:cs="Times New Roman"/>
          <w:szCs w:val="28"/>
        </w:rPr>
        <w:t>).</w:t>
      </w:r>
    </w:p>
    <w:p w14:paraId="4548EF02" w14:textId="77777777" w:rsidR="00A83780" w:rsidRPr="0068591D" w:rsidRDefault="008130A1" w:rsidP="004E2993">
      <w:pPr>
        <w:spacing w:after="0" w:line="240" w:lineRule="auto"/>
        <w:ind w:firstLine="425"/>
        <w:jc w:val="both"/>
        <w:rPr>
          <w:rFonts w:cs="Times New Roman"/>
          <w:spacing w:val="-6"/>
          <w:szCs w:val="28"/>
        </w:rPr>
      </w:pPr>
      <w:r>
        <w:rPr>
          <w:rFonts w:cs="Times New Roman"/>
          <w:spacing w:val="-6"/>
          <w:szCs w:val="28"/>
        </w:rPr>
        <w:t>- Đào ngũ: 08</w:t>
      </w:r>
      <w:r w:rsidR="00A83780" w:rsidRPr="0068591D">
        <w:rPr>
          <w:rFonts w:cs="Times New Roman"/>
          <w:spacing w:val="-6"/>
          <w:szCs w:val="28"/>
        </w:rPr>
        <w:t xml:space="preserve"> vụ</w:t>
      </w:r>
      <w:r>
        <w:rPr>
          <w:rFonts w:cs="Times New Roman"/>
          <w:spacing w:val="-6"/>
          <w:szCs w:val="28"/>
        </w:rPr>
        <w:t>/08</w:t>
      </w:r>
      <w:r w:rsidR="00A83780" w:rsidRPr="0068591D">
        <w:rPr>
          <w:rFonts w:cs="Times New Roman"/>
          <w:spacing w:val="-6"/>
          <w:szCs w:val="28"/>
        </w:rPr>
        <w:t xml:space="preserve"> lượt ngườ</w:t>
      </w:r>
      <w:r>
        <w:rPr>
          <w:rFonts w:cs="Times New Roman"/>
          <w:spacing w:val="-6"/>
          <w:szCs w:val="28"/>
        </w:rPr>
        <w:t>i (QK1,QK2, QK5, QK7, BTL thủ đô Hà nội, BCĐ C, BCTTLL, Bệnh viện quân y 175</w:t>
      </w:r>
      <w:r w:rsidR="00A83780" w:rsidRPr="0068591D">
        <w:rPr>
          <w:rFonts w:cs="Times New Roman"/>
          <w:spacing w:val="-6"/>
          <w:szCs w:val="28"/>
        </w:rPr>
        <w:t>).</w:t>
      </w:r>
    </w:p>
    <w:p w14:paraId="1A05F825" w14:textId="35B62EFA" w:rsidR="00A83780" w:rsidRDefault="00A83780" w:rsidP="004E2993">
      <w:pPr>
        <w:spacing w:after="0" w:line="240" w:lineRule="auto"/>
        <w:ind w:firstLine="425"/>
        <w:jc w:val="both"/>
        <w:rPr>
          <w:rFonts w:cs="Times New Roman"/>
          <w:szCs w:val="28"/>
        </w:rPr>
      </w:pPr>
      <w:r>
        <w:rPr>
          <w:rFonts w:cs="Times New Roman"/>
          <w:szCs w:val="28"/>
        </w:rPr>
        <w:t xml:space="preserve">- </w:t>
      </w:r>
      <w:r w:rsidR="008130A1">
        <w:rPr>
          <w:rFonts w:cs="Times New Roman"/>
          <w:szCs w:val="28"/>
        </w:rPr>
        <w:t>Đảo ngũ: 04</w:t>
      </w:r>
      <w:r>
        <w:rPr>
          <w:rFonts w:cs="Times New Roman"/>
          <w:szCs w:val="28"/>
        </w:rPr>
        <w:t xml:space="preserve"> vụ</w:t>
      </w:r>
      <w:r w:rsidR="008130A1">
        <w:rPr>
          <w:rFonts w:cs="Times New Roman"/>
          <w:szCs w:val="28"/>
        </w:rPr>
        <w:t>/04</w:t>
      </w:r>
      <w:r>
        <w:rPr>
          <w:rFonts w:cs="Times New Roman"/>
          <w:szCs w:val="28"/>
        </w:rPr>
        <w:t xml:space="preserve"> lượt người (</w:t>
      </w:r>
      <w:r w:rsidR="008130A1">
        <w:rPr>
          <w:rFonts w:cs="Times New Roman"/>
          <w:szCs w:val="28"/>
        </w:rPr>
        <w:t xml:space="preserve">QK3, QC PK-KQ, BCĐC, </w:t>
      </w:r>
      <w:r>
        <w:rPr>
          <w:rFonts w:cs="Times New Roman"/>
          <w:szCs w:val="28"/>
        </w:rPr>
        <w:t>BĐBP).</w:t>
      </w:r>
    </w:p>
    <w:p w14:paraId="720D63CD" w14:textId="0CAA477B" w:rsidR="00A83780" w:rsidRDefault="00A83780" w:rsidP="004E2993">
      <w:pPr>
        <w:spacing w:after="0" w:line="240" w:lineRule="auto"/>
        <w:ind w:firstLine="425"/>
        <w:jc w:val="both"/>
        <w:rPr>
          <w:rFonts w:cs="Times New Roman"/>
          <w:szCs w:val="28"/>
        </w:rPr>
      </w:pPr>
      <w:r>
        <w:rPr>
          <w:rFonts w:cs="Times New Roman"/>
          <w:szCs w:val="28"/>
        </w:rPr>
        <w:t>- Ý thức kỷ luật kém</w:t>
      </w:r>
      <w:r w:rsidR="008130A1">
        <w:rPr>
          <w:rFonts w:cs="Times New Roman"/>
          <w:szCs w:val="28"/>
        </w:rPr>
        <w:t xml:space="preserve"> (Tước danh hiệu quân nhân)</w:t>
      </w:r>
      <w:r>
        <w:rPr>
          <w:rFonts w:cs="Times New Roman"/>
          <w:szCs w:val="28"/>
        </w:rPr>
        <w:t>: 01 vụ/02 lượt ngườ</w:t>
      </w:r>
      <w:r w:rsidR="008130A1">
        <w:rPr>
          <w:rFonts w:cs="Times New Roman"/>
          <w:szCs w:val="28"/>
        </w:rPr>
        <w:t>i</w:t>
      </w:r>
      <w:r w:rsidR="00625281">
        <w:rPr>
          <w:rFonts w:cs="Times New Roman"/>
          <w:szCs w:val="28"/>
        </w:rPr>
        <w:t xml:space="preserve"> xảy ra tại</w:t>
      </w:r>
      <w:r w:rsidR="008130A1">
        <w:rPr>
          <w:rFonts w:cs="Times New Roman"/>
          <w:szCs w:val="28"/>
        </w:rPr>
        <w:t xml:space="preserve"> (QK3</w:t>
      </w:r>
      <w:r>
        <w:rPr>
          <w:rFonts w:cs="Times New Roman"/>
          <w:szCs w:val="28"/>
        </w:rPr>
        <w:t>).</w:t>
      </w:r>
    </w:p>
    <w:p w14:paraId="06BAB0CD" w14:textId="2401DD5D" w:rsidR="00A83780" w:rsidRDefault="00A83780" w:rsidP="004E2993">
      <w:pPr>
        <w:spacing w:after="0" w:line="240" w:lineRule="auto"/>
        <w:ind w:firstLine="425"/>
        <w:jc w:val="both"/>
        <w:rPr>
          <w:rFonts w:cs="Times New Roman"/>
          <w:szCs w:val="28"/>
        </w:rPr>
      </w:pPr>
      <w:r>
        <w:rPr>
          <w:rFonts w:cs="Times New Roman"/>
          <w:szCs w:val="28"/>
        </w:rPr>
        <w:t xml:space="preserve">- Vi phạm các quy định </w:t>
      </w:r>
      <w:r w:rsidR="00E356CE">
        <w:rPr>
          <w:rFonts w:cs="Times New Roman"/>
          <w:szCs w:val="28"/>
        </w:rPr>
        <w:t>trong</w:t>
      </w:r>
      <w:r w:rsidR="004E2993">
        <w:rPr>
          <w:rFonts w:cs="Times New Roman"/>
          <w:szCs w:val="28"/>
        </w:rPr>
        <w:t xml:space="preserve"> quá trình</w:t>
      </w:r>
      <w:r w:rsidR="00E356CE">
        <w:rPr>
          <w:rFonts w:cs="Times New Roman"/>
          <w:szCs w:val="28"/>
        </w:rPr>
        <w:t xml:space="preserve"> công tác tuyển quân</w:t>
      </w:r>
      <w:r>
        <w:rPr>
          <w:rFonts w:cs="Times New Roman"/>
          <w:szCs w:val="28"/>
        </w:rPr>
        <w:t>: 01 vụ/01 lượt người (</w:t>
      </w:r>
      <w:r w:rsidR="00E356CE">
        <w:rPr>
          <w:rFonts w:cs="Times New Roman"/>
          <w:szCs w:val="28"/>
        </w:rPr>
        <w:t>QK9</w:t>
      </w:r>
      <w:r>
        <w:rPr>
          <w:rFonts w:cs="Times New Roman"/>
          <w:szCs w:val="28"/>
        </w:rPr>
        <w:t>).</w:t>
      </w:r>
    </w:p>
    <w:p w14:paraId="431D6FBB" w14:textId="77777777" w:rsidR="00A83780" w:rsidRDefault="00A83780" w:rsidP="004E2993">
      <w:pPr>
        <w:spacing w:after="0" w:line="240" w:lineRule="auto"/>
        <w:ind w:firstLine="425"/>
        <w:jc w:val="both"/>
        <w:rPr>
          <w:rFonts w:cs="Times New Roman"/>
          <w:szCs w:val="28"/>
        </w:rPr>
      </w:pPr>
      <w:r>
        <w:rPr>
          <w:rFonts w:cs="Times New Roman"/>
          <w:szCs w:val="28"/>
        </w:rPr>
        <w:t>4.3. Vụ việ</w:t>
      </w:r>
      <w:r w:rsidR="00E356CE">
        <w:rPr>
          <w:rFonts w:cs="Times New Roman"/>
          <w:szCs w:val="28"/>
        </w:rPr>
        <w:t>c khác : 08</w:t>
      </w:r>
      <w:r>
        <w:rPr>
          <w:rFonts w:cs="Times New Roman"/>
          <w:szCs w:val="28"/>
        </w:rPr>
        <w:t xml:space="preserve"> vụ/ 01 lượt người</w:t>
      </w:r>
      <w:r w:rsidR="00E356CE">
        <w:rPr>
          <w:rFonts w:cs="Times New Roman"/>
          <w:szCs w:val="28"/>
        </w:rPr>
        <w:t>; chiếm 4,68% tổng số các vụ vi phạm</w:t>
      </w:r>
      <w:r>
        <w:rPr>
          <w:rFonts w:cs="Times New Roman"/>
          <w:szCs w:val="28"/>
        </w:rPr>
        <w:t>. So với cùng kỳ</w:t>
      </w:r>
      <w:r w:rsidR="00E356CE">
        <w:rPr>
          <w:rFonts w:cs="Times New Roman"/>
          <w:szCs w:val="28"/>
        </w:rPr>
        <w:t xml:space="preserve"> năm 2022</w:t>
      </w:r>
      <w:r>
        <w:rPr>
          <w:rFonts w:cs="Times New Roman"/>
          <w:szCs w:val="28"/>
        </w:rPr>
        <w:t xml:space="preserve"> giả</w:t>
      </w:r>
      <w:r w:rsidR="00E356CE">
        <w:rPr>
          <w:rFonts w:cs="Times New Roman"/>
          <w:szCs w:val="28"/>
        </w:rPr>
        <w:t>m 10</w:t>
      </w:r>
      <w:r>
        <w:rPr>
          <w:rFonts w:cs="Times New Roman"/>
          <w:szCs w:val="28"/>
        </w:rPr>
        <w:t xml:space="preserve"> vụ giả</w:t>
      </w:r>
      <w:r w:rsidR="00E356CE">
        <w:rPr>
          <w:rFonts w:cs="Times New Roman"/>
          <w:szCs w:val="28"/>
        </w:rPr>
        <w:t>m 03</w:t>
      </w:r>
      <w:r>
        <w:rPr>
          <w:rFonts w:cs="Times New Roman"/>
          <w:szCs w:val="28"/>
        </w:rPr>
        <w:t xml:space="preserve"> lượt người ( cùng kỳ</w:t>
      </w:r>
      <w:r w:rsidR="00E356CE">
        <w:rPr>
          <w:rFonts w:cs="Times New Roman"/>
          <w:szCs w:val="28"/>
        </w:rPr>
        <w:t xml:space="preserve"> năm 2022</w:t>
      </w:r>
      <w:r>
        <w:rPr>
          <w:rFonts w:cs="Times New Roman"/>
          <w:szCs w:val="28"/>
        </w:rPr>
        <w:t xml:space="preserve"> xả</w:t>
      </w:r>
      <w:r w:rsidR="00E356CE">
        <w:rPr>
          <w:rFonts w:cs="Times New Roman"/>
          <w:szCs w:val="28"/>
        </w:rPr>
        <w:t>y ra 19</w:t>
      </w:r>
      <w:r>
        <w:rPr>
          <w:rFonts w:cs="Times New Roman"/>
          <w:szCs w:val="28"/>
        </w:rPr>
        <w:t xml:space="preserve"> vụ</w:t>
      </w:r>
      <w:r w:rsidR="00E356CE">
        <w:rPr>
          <w:rFonts w:cs="Times New Roman"/>
          <w:szCs w:val="28"/>
        </w:rPr>
        <w:t>, 4</w:t>
      </w:r>
      <w:r>
        <w:rPr>
          <w:rFonts w:cs="Times New Roman"/>
          <w:szCs w:val="28"/>
        </w:rPr>
        <w:t xml:space="preserve"> lượt người).</w:t>
      </w:r>
    </w:p>
    <w:p w14:paraId="5B5428CE" w14:textId="77777777" w:rsidR="00A83780" w:rsidRDefault="00A83780" w:rsidP="004E2993">
      <w:pPr>
        <w:spacing w:after="0" w:line="240" w:lineRule="auto"/>
        <w:ind w:firstLine="425"/>
        <w:jc w:val="both"/>
        <w:rPr>
          <w:rFonts w:cs="Times New Roman"/>
          <w:szCs w:val="28"/>
        </w:rPr>
      </w:pPr>
      <w:r>
        <w:rPr>
          <w:rFonts w:cs="Times New Roman"/>
          <w:szCs w:val="28"/>
        </w:rPr>
        <w:t xml:space="preserve">- </w:t>
      </w:r>
      <w:r w:rsidR="00E356CE">
        <w:rPr>
          <w:rFonts w:cs="Times New Roman"/>
          <w:szCs w:val="28"/>
        </w:rPr>
        <w:t>Chết chưa rõ nguyên nhân: 01</w:t>
      </w:r>
      <w:r>
        <w:rPr>
          <w:rFonts w:cs="Times New Roman"/>
          <w:szCs w:val="28"/>
        </w:rPr>
        <w:t xml:space="preserve"> vụ</w:t>
      </w:r>
      <w:r w:rsidR="00E356CE">
        <w:rPr>
          <w:rFonts w:cs="Times New Roman"/>
          <w:szCs w:val="28"/>
        </w:rPr>
        <w:t>/ 01</w:t>
      </w:r>
      <w:r>
        <w:rPr>
          <w:rFonts w:cs="Times New Roman"/>
          <w:szCs w:val="28"/>
        </w:rPr>
        <w:t xml:space="preserve"> người (QCPK-KQ).</w:t>
      </w:r>
    </w:p>
    <w:p w14:paraId="46AE58CD" w14:textId="77777777" w:rsidR="00A83780" w:rsidRPr="000603DB" w:rsidRDefault="00A83780" w:rsidP="004E2993">
      <w:pPr>
        <w:spacing w:after="0" w:line="240" w:lineRule="auto"/>
        <w:ind w:firstLine="425"/>
        <w:jc w:val="both"/>
        <w:rPr>
          <w:rFonts w:cs="Times New Roman"/>
          <w:spacing w:val="-8"/>
          <w:szCs w:val="28"/>
        </w:rPr>
      </w:pPr>
      <w:r w:rsidRPr="000603DB">
        <w:rPr>
          <w:rFonts w:cs="Times New Roman"/>
          <w:spacing w:val="-8"/>
          <w:szCs w:val="28"/>
        </w:rPr>
        <w:t>- Tai nạn rủi ro</w:t>
      </w:r>
      <w:r w:rsidR="00E356CE">
        <w:rPr>
          <w:rFonts w:cs="Times New Roman"/>
          <w:spacing w:val="-8"/>
          <w:szCs w:val="28"/>
        </w:rPr>
        <w:t>: 07</w:t>
      </w:r>
      <w:r w:rsidRPr="000603DB">
        <w:rPr>
          <w:rFonts w:cs="Times New Roman"/>
          <w:spacing w:val="-8"/>
          <w:szCs w:val="28"/>
        </w:rPr>
        <w:t xml:space="preserve"> vụ ( QCPK-KQ</w:t>
      </w:r>
      <w:r w:rsidR="001C40D7">
        <w:rPr>
          <w:rFonts w:cs="Times New Roman"/>
          <w:spacing w:val="-8"/>
          <w:szCs w:val="28"/>
        </w:rPr>
        <w:t>, QCHQ,:02, QK5, QK9, BĐBP, BCĐC</w:t>
      </w:r>
      <w:r w:rsidRPr="000603DB">
        <w:rPr>
          <w:rFonts w:cs="Times New Roman"/>
          <w:spacing w:val="-8"/>
          <w:szCs w:val="28"/>
        </w:rPr>
        <w:t>)</w:t>
      </w:r>
    </w:p>
    <w:p w14:paraId="299194E1" w14:textId="77777777" w:rsidR="00A83780" w:rsidRDefault="00A83780" w:rsidP="004E2993">
      <w:pPr>
        <w:spacing w:after="0" w:line="240" w:lineRule="auto"/>
        <w:ind w:firstLine="425"/>
        <w:jc w:val="both"/>
        <w:rPr>
          <w:rFonts w:cs="Times New Roman"/>
          <w:szCs w:val="28"/>
        </w:rPr>
      </w:pPr>
      <w:r>
        <w:rPr>
          <w:rFonts w:cs="Times New Roman"/>
          <w:szCs w:val="28"/>
        </w:rPr>
        <w:t xml:space="preserve">5. Thời điểm xảy ra các vụ việc </w:t>
      </w:r>
    </w:p>
    <w:p w14:paraId="51093E80" w14:textId="77777777" w:rsidR="00A83780" w:rsidRDefault="00A83780" w:rsidP="004E2993">
      <w:pPr>
        <w:spacing w:after="0" w:line="240" w:lineRule="auto"/>
        <w:ind w:firstLine="425"/>
        <w:jc w:val="both"/>
        <w:rPr>
          <w:rFonts w:cs="Times New Roman"/>
          <w:szCs w:val="28"/>
        </w:rPr>
      </w:pPr>
      <w:r>
        <w:rPr>
          <w:rFonts w:cs="Times New Roman"/>
          <w:szCs w:val="28"/>
        </w:rPr>
        <w:tab/>
        <w:t xml:space="preserve">Trong </w:t>
      </w:r>
      <w:r w:rsidR="001C40D7">
        <w:rPr>
          <w:rFonts w:cs="Times New Roman"/>
          <w:szCs w:val="28"/>
        </w:rPr>
        <w:t>171</w:t>
      </w:r>
      <w:r>
        <w:rPr>
          <w:rFonts w:cs="Times New Roman"/>
          <w:szCs w:val="28"/>
        </w:rPr>
        <w:t xml:space="preserve"> vụ có </w:t>
      </w:r>
      <w:r w:rsidR="001C40D7">
        <w:rPr>
          <w:rFonts w:cs="Times New Roman"/>
          <w:szCs w:val="28"/>
        </w:rPr>
        <w:t>115</w:t>
      </w:r>
      <w:r>
        <w:rPr>
          <w:rFonts w:cs="Times New Roman"/>
          <w:szCs w:val="28"/>
        </w:rPr>
        <w:t xml:space="preserve"> vụ xảy ra vào ngày nghỉ, giờ nghỉ chiếm tỷ lệ </w:t>
      </w:r>
      <w:r w:rsidR="001C40D7">
        <w:rPr>
          <w:rFonts w:cs="Times New Roman"/>
          <w:szCs w:val="28"/>
        </w:rPr>
        <w:t>67,25</w:t>
      </w:r>
      <w:r>
        <w:rPr>
          <w:rFonts w:cs="Times New Roman"/>
          <w:szCs w:val="28"/>
        </w:rPr>
        <w:t>% tổng số các vụ. Cụ thể Thứ 7: 15 vụ</w:t>
      </w:r>
      <w:r w:rsidR="001C40D7">
        <w:rPr>
          <w:rFonts w:cs="Times New Roman"/>
          <w:szCs w:val="28"/>
        </w:rPr>
        <w:t>, CN: 2</w:t>
      </w:r>
      <w:r>
        <w:rPr>
          <w:rFonts w:cs="Times New Roman"/>
          <w:szCs w:val="28"/>
        </w:rPr>
        <w:t>4 vụ, Tế</w:t>
      </w:r>
      <w:r w:rsidR="001C40D7">
        <w:rPr>
          <w:rFonts w:cs="Times New Roman"/>
          <w:szCs w:val="28"/>
        </w:rPr>
        <w:t>t Nguyên Đán: 05</w:t>
      </w:r>
      <w:r>
        <w:rPr>
          <w:rFonts w:cs="Times New Roman"/>
          <w:szCs w:val="28"/>
        </w:rPr>
        <w:t xml:space="preserve"> vụ; nghỉ lễ</w:t>
      </w:r>
      <w:r w:rsidR="001C40D7">
        <w:rPr>
          <w:rFonts w:cs="Times New Roman"/>
          <w:szCs w:val="28"/>
        </w:rPr>
        <w:t>: 01</w:t>
      </w:r>
      <w:r>
        <w:rPr>
          <w:rFonts w:cs="Times New Roman"/>
          <w:szCs w:val="28"/>
        </w:rPr>
        <w:t xml:space="preserve"> vụ nghỉ phép, tranh thủ</w:t>
      </w:r>
      <w:r w:rsidR="001C40D7">
        <w:rPr>
          <w:rFonts w:cs="Times New Roman"/>
          <w:szCs w:val="28"/>
        </w:rPr>
        <w:t>: 37</w:t>
      </w:r>
      <w:r>
        <w:rPr>
          <w:rFonts w:cs="Times New Roman"/>
          <w:szCs w:val="28"/>
        </w:rPr>
        <w:t xml:space="preserve"> vụ; giờ nghỉ :</w:t>
      </w:r>
      <w:r w:rsidR="001C40D7">
        <w:rPr>
          <w:rFonts w:cs="Times New Roman"/>
          <w:szCs w:val="28"/>
        </w:rPr>
        <w:t xml:space="preserve"> 33</w:t>
      </w:r>
      <w:r>
        <w:rPr>
          <w:rFonts w:cs="Times New Roman"/>
          <w:szCs w:val="28"/>
        </w:rPr>
        <w:t xml:space="preserve"> vụ).</w:t>
      </w:r>
    </w:p>
    <w:p w14:paraId="6AAF8844" w14:textId="77777777" w:rsidR="00A83780" w:rsidRDefault="00A83780" w:rsidP="004E2993">
      <w:pPr>
        <w:spacing w:after="0" w:line="240" w:lineRule="auto"/>
        <w:ind w:firstLine="425"/>
        <w:jc w:val="both"/>
        <w:rPr>
          <w:rFonts w:cs="Times New Roman"/>
          <w:i/>
          <w:szCs w:val="28"/>
        </w:rPr>
      </w:pPr>
      <w:r w:rsidRPr="0095313F">
        <w:rPr>
          <w:rFonts w:cs="Times New Roman"/>
          <w:i/>
          <w:szCs w:val="28"/>
        </w:rPr>
        <w:t xml:space="preserve">* Riêng mất an toàn khi tham gia giao thông và vi phạm luật giao thông xảy ra vào ngày nghỉ, giờ nghỉ: </w:t>
      </w:r>
      <w:r w:rsidR="001C40D7">
        <w:rPr>
          <w:rFonts w:cs="Times New Roman"/>
          <w:i/>
          <w:szCs w:val="28"/>
        </w:rPr>
        <w:t>73</w:t>
      </w:r>
      <w:r w:rsidRPr="0095313F">
        <w:rPr>
          <w:rFonts w:cs="Times New Roman"/>
          <w:i/>
          <w:szCs w:val="28"/>
        </w:rPr>
        <w:t>/</w:t>
      </w:r>
      <w:r w:rsidR="001C40D7">
        <w:rPr>
          <w:rFonts w:cs="Times New Roman"/>
          <w:i/>
          <w:szCs w:val="28"/>
        </w:rPr>
        <w:t>90</w:t>
      </w:r>
      <w:r w:rsidRPr="0095313F">
        <w:rPr>
          <w:rFonts w:cs="Times New Roman"/>
          <w:i/>
          <w:szCs w:val="28"/>
        </w:rPr>
        <w:t xml:space="preserve"> vụ chiế</w:t>
      </w:r>
      <w:r>
        <w:rPr>
          <w:rFonts w:cs="Times New Roman"/>
          <w:i/>
          <w:szCs w:val="28"/>
        </w:rPr>
        <w:t xml:space="preserve">m </w:t>
      </w:r>
      <w:r w:rsidR="001C40D7">
        <w:rPr>
          <w:rFonts w:cs="Times New Roman"/>
          <w:i/>
          <w:szCs w:val="28"/>
        </w:rPr>
        <w:t>81,11</w:t>
      </w:r>
      <w:r w:rsidRPr="0095313F">
        <w:rPr>
          <w:rFonts w:cs="Times New Roman"/>
          <w:i/>
          <w:szCs w:val="28"/>
        </w:rPr>
        <w:t>%.</w:t>
      </w:r>
    </w:p>
    <w:p w14:paraId="6B0B9BC0" w14:textId="77777777" w:rsidR="00A83780" w:rsidRDefault="00A83780" w:rsidP="004E2993">
      <w:pPr>
        <w:spacing w:after="0" w:line="240" w:lineRule="auto"/>
        <w:ind w:firstLine="425"/>
        <w:jc w:val="both"/>
        <w:rPr>
          <w:rFonts w:cs="Times New Roman"/>
          <w:b/>
          <w:szCs w:val="28"/>
        </w:rPr>
      </w:pPr>
      <w:r w:rsidRPr="003B46F0">
        <w:rPr>
          <w:rFonts w:cs="Times New Roman"/>
          <w:b/>
          <w:szCs w:val="28"/>
        </w:rPr>
        <w:t>I</w:t>
      </w:r>
      <w:r>
        <w:rPr>
          <w:rFonts w:cs="Times New Roman"/>
          <w:b/>
          <w:szCs w:val="28"/>
        </w:rPr>
        <w:t>II</w:t>
      </w:r>
      <w:r w:rsidRPr="003B46F0">
        <w:rPr>
          <w:rFonts w:cs="Times New Roman"/>
          <w:b/>
          <w:szCs w:val="28"/>
        </w:rPr>
        <w:t>. ĐÁNH GIÁ CHUNG</w:t>
      </w:r>
    </w:p>
    <w:p w14:paraId="3763090A" w14:textId="77777777" w:rsidR="00A83780" w:rsidRPr="00751263" w:rsidRDefault="00A83780" w:rsidP="004E2993">
      <w:pPr>
        <w:spacing w:after="0" w:line="240" w:lineRule="auto"/>
        <w:ind w:firstLine="425"/>
        <w:jc w:val="both"/>
        <w:rPr>
          <w:rFonts w:cs="Times New Roman"/>
          <w:szCs w:val="28"/>
        </w:rPr>
      </w:pPr>
      <w:r w:rsidRPr="00751263">
        <w:rPr>
          <w:rFonts w:cs="Times New Roman"/>
          <w:szCs w:val="28"/>
        </w:rPr>
        <w:t>Tình hình chấp hành pháp luật nhà nướ</w:t>
      </w:r>
      <w:r>
        <w:rPr>
          <w:rFonts w:cs="Times New Roman"/>
          <w:szCs w:val="28"/>
        </w:rPr>
        <w:t>c</w:t>
      </w:r>
      <w:r w:rsidRPr="00751263">
        <w:rPr>
          <w:rFonts w:cs="Times New Roman"/>
          <w:szCs w:val="28"/>
        </w:rPr>
        <w:t>, kỷ luật quân đội và bảo đảm an toàn của toàn quân</w:t>
      </w:r>
      <w:r w:rsidR="001C40D7">
        <w:rPr>
          <w:rFonts w:cs="Times New Roman"/>
          <w:szCs w:val="28"/>
        </w:rPr>
        <w:t xml:space="preserve"> 6 tháng đầu năm 2023</w:t>
      </w:r>
      <w:r w:rsidRPr="00751263">
        <w:rPr>
          <w:rFonts w:cs="Times New Roman"/>
          <w:szCs w:val="28"/>
        </w:rPr>
        <w:t xml:space="preserve"> diễn biến phức tạp so vớ</w:t>
      </w:r>
      <w:r w:rsidR="001C40D7">
        <w:rPr>
          <w:rFonts w:cs="Times New Roman"/>
          <w:szCs w:val="28"/>
        </w:rPr>
        <w:t>i năm 2022</w:t>
      </w:r>
      <w:r>
        <w:rPr>
          <w:rFonts w:cs="Times New Roman"/>
          <w:szCs w:val="28"/>
        </w:rPr>
        <w:t xml:space="preserve">: </w:t>
      </w:r>
      <w:r w:rsidR="001C40D7">
        <w:rPr>
          <w:rFonts w:cs="Times New Roman"/>
          <w:szCs w:val="28"/>
        </w:rPr>
        <w:t>Giamr 03</w:t>
      </w:r>
      <w:r w:rsidRPr="00751263">
        <w:rPr>
          <w:rFonts w:cs="Times New Roman"/>
          <w:szCs w:val="28"/>
        </w:rPr>
        <w:t xml:space="preserve"> n</w:t>
      </w:r>
      <w:r>
        <w:rPr>
          <w:rFonts w:cs="Times New Roman"/>
          <w:szCs w:val="28"/>
        </w:rPr>
        <w:t>g</w:t>
      </w:r>
      <w:r w:rsidRPr="00751263">
        <w:rPr>
          <w:rFonts w:cs="Times New Roman"/>
          <w:szCs w:val="28"/>
        </w:rPr>
        <w:t xml:space="preserve">ười </w:t>
      </w:r>
      <w:r w:rsidR="00467478">
        <w:rPr>
          <w:rFonts w:cs="Times New Roman"/>
          <w:szCs w:val="28"/>
        </w:rPr>
        <w:t xml:space="preserve">vi phạm, 21 người </w:t>
      </w:r>
      <w:r w:rsidRPr="00751263">
        <w:rPr>
          <w:rFonts w:cs="Times New Roman"/>
          <w:szCs w:val="28"/>
        </w:rPr>
        <w:t>chết</w:t>
      </w:r>
      <w:r w:rsidR="00467478">
        <w:rPr>
          <w:rFonts w:cs="Times New Roman"/>
          <w:szCs w:val="28"/>
        </w:rPr>
        <w:t>; số vụ nghiêm tronhj giảm 02 vụ /09 lượt người trong đó giảm 10</w:t>
      </w:r>
      <w:r w:rsidRPr="00751263">
        <w:rPr>
          <w:rFonts w:cs="Times New Roman"/>
          <w:szCs w:val="28"/>
        </w:rPr>
        <w:t xml:space="preserve"> vụ</w:t>
      </w:r>
      <w:r w:rsidR="00467478">
        <w:rPr>
          <w:rFonts w:cs="Times New Roman"/>
          <w:szCs w:val="28"/>
        </w:rPr>
        <w:t xml:space="preserve"> 10</w:t>
      </w:r>
      <w:r w:rsidRPr="00751263">
        <w:rPr>
          <w:rFonts w:cs="Times New Roman"/>
          <w:szCs w:val="28"/>
        </w:rPr>
        <w:t xml:space="preserve"> lượt người.Đáng chú ý một số đơn vị đã tự ý giải quyết vượt quá thẩm quyền cho bộ đội đi lao động giúp dân, có dấu hiệu đi làm thuê, làm kinh tế lẻ ( thậm chí ăn ở sinh hoạt dài ngày tại nhà dân) dẫn đến hậu quả nghiêm trọ</w:t>
      </w:r>
      <w:r>
        <w:rPr>
          <w:rFonts w:cs="Times New Roman"/>
          <w:szCs w:val="28"/>
        </w:rPr>
        <w:t>ng</w:t>
      </w:r>
      <w:r w:rsidRPr="00751263">
        <w:rPr>
          <w:rFonts w:cs="Times New Roman"/>
          <w:szCs w:val="28"/>
        </w:rPr>
        <w:t>; tình trạng mâu thuẫn giữa các quân nhân dẫn đến thương tích chưa được khắc phục.</w:t>
      </w:r>
    </w:p>
    <w:p w14:paraId="6D5E9ADF" w14:textId="67A520B9" w:rsidR="00A83780" w:rsidRDefault="00A83780" w:rsidP="004E2993">
      <w:pPr>
        <w:spacing w:after="0" w:line="240" w:lineRule="auto"/>
        <w:ind w:firstLine="425"/>
        <w:jc w:val="both"/>
        <w:rPr>
          <w:rFonts w:cs="Times New Roman"/>
          <w:szCs w:val="28"/>
        </w:rPr>
      </w:pPr>
      <w:r w:rsidRPr="00751263">
        <w:rPr>
          <w:rFonts w:cs="Times New Roman"/>
          <w:szCs w:val="28"/>
        </w:rPr>
        <w:t>* Các đơn vị xảy ra nhiều vụ việc, có vụ việc nghiêm trọ</w:t>
      </w:r>
      <w:r>
        <w:rPr>
          <w:rFonts w:cs="Times New Roman"/>
          <w:szCs w:val="28"/>
        </w:rPr>
        <w:t>ng</w:t>
      </w:r>
      <w:r w:rsidRPr="00751263">
        <w:rPr>
          <w:rFonts w:cs="Times New Roman"/>
          <w:szCs w:val="28"/>
        </w:rPr>
        <w:t xml:space="preserve">: </w:t>
      </w:r>
      <w:r w:rsidR="00467478">
        <w:rPr>
          <w:rFonts w:cs="Times New Roman"/>
          <w:szCs w:val="28"/>
        </w:rPr>
        <w:t>BĐBP: 28</w:t>
      </w:r>
      <w:r w:rsidRPr="00751263">
        <w:rPr>
          <w:rFonts w:cs="Times New Roman"/>
          <w:szCs w:val="28"/>
        </w:rPr>
        <w:t>vụ</w:t>
      </w:r>
      <w:r w:rsidR="00467478">
        <w:rPr>
          <w:rFonts w:cs="Times New Roman"/>
          <w:szCs w:val="28"/>
        </w:rPr>
        <w:t>/ 25</w:t>
      </w:r>
      <w:r w:rsidRPr="00751263">
        <w:rPr>
          <w:rFonts w:cs="Times New Roman"/>
          <w:szCs w:val="28"/>
        </w:rPr>
        <w:t xml:space="preserve"> lượt người; </w:t>
      </w:r>
      <w:r w:rsidR="00467478">
        <w:rPr>
          <w:rFonts w:cs="Times New Roman"/>
          <w:szCs w:val="28"/>
        </w:rPr>
        <w:t>QC PK-KQ : 18</w:t>
      </w:r>
      <w:r w:rsidRPr="00751263">
        <w:rPr>
          <w:rFonts w:cs="Times New Roman"/>
          <w:szCs w:val="28"/>
        </w:rPr>
        <w:t xml:space="preserve"> vụ</w:t>
      </w:r>
      <w:r w:rsidR="00467478">
        <w:rPr>
          <w:rFonts w:cs="Times New Roman"/>
          <w:szCs w:val="28"/>
        </w:rPr>
        <w:t>/ 17</w:t>
      </w:r>
      <w:r w:rsidRPr="00751263">
        <w:rPr>
          <w:rFonts w:cs="Times New Roman"/>
          <w:szCs w:val="28"/>
        </w:rPr>
        <w:t xml:space="preserve"> lượt người ; </w:t>
      </w:r>
      <w:r w:rsidR="00E9433A">
        <w:rPr>
          <w:rFonts w:cs="Times New Roman"/>
          <w:szCs w:val="28"/>
        </w:rPr>
        <w:t>QK5:  16</w:t>
      </w:r>
      <w:r w:rsidRPr="00751263">
        <w:rPr>
          <w:rFonts w:cs="Times New Roman"/>
          <w:szCs w:val="28"/>
        </w:rPr>
        <w:t xml:space="preserve"> vụ</w:t>
      </w:r>
      <w:r w:rsidR="00E9433A">
        <w:rPr>
          <w:rFonts w:cs="Times New Roman"/>
          <w:szCs w:val="28"/>
        </w:rPr>
        <w:t>/ 12</w:t>
      </w:r>
      <w:r w:rsidRPr="00751263">
        <w:rPr>
          <w:rFonts w:cs="Times New Roman"/>
          <w:szCs w:val="28"/>
        </w:rPr>
        <w:t xml:space="preserve"> lượt ngườ</w:t>
      </w:r>
      <w:r w:rsidR="00E9433A">
        <w:rPr>
          <w:rFonts w:cs="Times New Roman"/>
          <w:szCs w:val="28"/>
        </w:rPr>
        <w:t>i; QK7: 12</w:t>
      </w:r>
      <w:r w:rsidRPr="00751263">
        <w:rPr>
          <w:rFonts w:cs="Times New Roman"/>
          <w:szCs w:val="28"/>
        </w:rPr>
        <w:t>vụ/ 16</w:t>
      </w:r>
      <w:r w:rsidR="00E9433A">
        <w:rPr>
          <w:rFonts w:cs="Times New Roman"/>
          <w:szCs w:val="28"/>
        </w:rPr>
        <w:t>2</w:t>
      </w:r>
      <w:r w:rsidRPr="00751263">
        <w:rPr>
          <w:rFonts w:cs="Times New Roman"/>
          <w:szCs w:val="28"/>
        </w:rPr>
        <w:t>lượt ngườ</w:t>
      </w:r>
      <w:r w:rsidR="00E9433A">
        <w:rPr>
          <w:rFonts w:cs="Times New Roman"/>
          <w:szCs w:val="28"/>
        </w:rPr>
        <w:t>i; QK1: 09</w:t>
      </w:r>
      <w:r w:rsidRPr="00751263">
        <w:rPr>
          <w:rFonts w:cs="Times New Roman"/>
          <w:szCs w:val="28"/>
        </w:rPr>
        <w:t>vụ</w:t>
      </w:r>
      <w:r w:rsidR="00E9433A">
        <w:rPr>
          <w:rFonts w:cs="Times New Roman"/>
          <w:szCs w:val="28"/>
        </w:rPr>
        <w:t>/ 12</w:t>
      </w:r>
      <w:r w:rsidRPr="00751263">
        <w:rPr>
          <w:rFonts w:cs="Times New Roman"/>
          <w:szCs w:val="28"/>
        </w:rPr>
        <w:t xml:space="preserve"> lượt người, </w:t>
      </w:r>
      <w:r w:rsidR="00E9433A">
        <w:rPr>
          <w:rFonts w:cs="Times New Roman"/>
          <w:szCs w:val="28"/>
        </w:rPr>
        <w:t>TC CNQP: 07</w:t>
      </w:r>
      <w:r w:rsidRPr="00751263">
        <w:rPr>
          <w:rFonts w:cs="Times New Roman"/>
          <w:szCs w:val="28"/>
        </w:rPr>
        <w:t xml:space="preserve"> vụ</w:t>
      </w:r>
      <w:r w:rsidR="00E9433A">
        <w:rPr>
          <w:rFonts w:cs="Times New Roman"/>
          <w:szCs w:val="28"/>
        </w:rPr>
        <w:t>/ 05</w:t>
      </w:r>
      <w:r w:rsidRPr="00751263">
        <w:rPr>
          <w:rFonts w:cs="Times New Roman"/>
          <w:szCs w:val="28"/>
        </w:rPr>
        <w:t xml:space="preserve"> lượt người; </w:t>
      </w:r>
      <w:r w:rsidR="00E9433A">
        <w:rPr>
          <w:rFonts w:cs="Times New Roman"/>
          <w:szCs w:val="28"/>
        </w:rPr>
        <w:t>Viette</w:t>
      </w:r>
      <w:r w:rsidR="004E2993">
        <w:rPr>
          <w:rFonts w:cs="Times New Roman"/>
          <w:szCs w:val="28"/>
        </w:rPr>
        <w:t>l</w:t>
      </w:r>
      <w:r w:rsidR="00E9433A">
        <w:rPr>
          <w:rFonts w:cs="Times New Roman"/>
          <w:szCs w:val="28"/>
        </w:rPr>
        <w:t>: 05</w:t>
      </w:r>
      <w:r w:rsidRPr="00751263">
        <w:rPr>
          <w:rFonts w:cs="Times New Roman"/>
          <w:szCs w:val="28"/>
        </w:rPr>
        <w:t xml:space="preserve"> vụ</w:t>
      </w:r>
      <w:r w:rsidR="00E9433A">
        <w:rPr>
          <w:rFonts w:cs="Times New Roman"/>
          <w:szCs w:val="28"/>
        </w:rPr>
        <w:t>/ 05</w:t>
      </w:r>
      <w:r w:rsidRPr="00751263">
        <w:rPr>
          <w:rFonts w:cs="Times New Roman"/>
          <w:szCs w:val="28"/>
        </w:rPr>
        <w:t xml:space="preserve"> lượt người</w:t>
      </w:r>
      <w:r w:rsidRPr="00657F5A">
        <w:rPr>
          <w:rFonts w:cs="Times New Roman"/>
          <w:szCs w:val="28"/>
        </w:rPr>
        <w:t>.</w:t>
      </w:r>
    </w:p>
    <w:p w14:paraId="073FD4AB" w14:textId="77777777" w:rsidR="00625281" w:rsidRDefault="00625281">
      <w:pPr>
        <w:rPr>
          <w:b/>
        </w:rPr>
      </w:pPr>
      <w:r>
        <w:rPr>
          <w:b/>
        </w:rPr>
        <w:br w:type="page"/>
      </w:r>
    </w:p>
    <w:p w14:paraId="61685FD6" w14:textId="5C676FFB" w:rsidR="00803047" w:rsidRDefault="00803047" w:rsidP="004E2993">
      <w:pPr>
        <w:spacing w:after="0" w:line="240" w:lineRule="auto"/>
        <w:ind w:firstLine="425"/>
        <w:jc w:val="both"/>
        <w:rPr>
          <w:b/>
        </w:rPr>
      </w:pPr>
      <w:r w:rsidRPr="001D1FB4">
        <w:rPr>
          <w:b/>
        </w:rPr>
        <w:lastRenderedPageBreak/>
        <w:t>I</w:t>
      </w:r>
      <w:r w:rsidR="00A83780">
        <w:rPr>
          <w:b/>
        </w:rPr>
        <w:t>V</w:t>
      </w:r>
      <w:r w:rsidRPr="001D1FB4">
        <w:rPr>
          <w:b/>
        </w:rPr>
        <w:t>. TÌNH HÌNH KỶ LUẬT CỦA ĐƠN VỊ</w:t>
      </w:r>
    </w:p>
    <w:p w14:paraId="7C317446" w14:textId="77777777" w:rsidR="00B20C85" w:rsidRDefault="00E9433A" w:rsidP="004E2993">
      <w:pPr>
        <w:spacing w:after="0" w:line="240" w:lineRule="auto"/>
        <w:ind w:firstLine="425"/>
        <w:jc w:val="both"/>
      </w:pPr>
      <w:r>
        <w:t>6 tháng đầu</w:t>
      </w:r>
      <w:r w:rsidR="001C09BD">
        <w:t xml:space="preserve"> </w:t>
      </w:r>
      <w:r>
        <w:t>năm 2023, Tiểu</w:t>
      </w:r>
      <w:r w:rsidR="00A432D3">
        <w:t xml:space="preserve"> đoàn cơ bản chấp hành nghiêm pháp luật Nhà nước,</w:t>
      </w:r>
      <w:r w:rsidR="00A432D3" w:rsidRPr="00A432D3">
        <w:t xml:space="preserve"> </w:t>
      </w:r>
      <w:r w:rsidR="00A432D3">
        <w:t>kỷ luật Quân đội và các quy định của đơn vị. Tuy nhiêm v</w:t>
      </w:r>
      <w:r w:rsidR="00AC416E">
        <w:t>ẫ</w:t>
      </w:r>
      <w:r w:rsidR="00A432D3">
        <w:t xml:space="preserve">n còn 1 số đồng chí chấp hành chưa nghiêm kỷ luật như gác sai tác phong, </w:t>
      </w:r>
      <w:r w:rsidR="00B20C85">
        <w:t xml:space="preserve">không nhớ mất khẩu, </w:t>
      </w:r>
      <w:r w:rsidR="00A432D3">
        <w:t>sử dụng điện thoại di động</w:t>
      </w:r>
      <w:r>
        <w:t xml:space="preserve"> như dB</w:t>
      </w:r>
      <w:r w:rsidR="00A83780">
        <w:t>,</w:t>
      </w:r>
      <w:r>
        <w:t xml:space="preserve"> c1, c2</w:t>
      </w:r>
      <w:r w:rsidR="00B20C85">
        <w:t>.</w:t>
      </w:r>
    </w:p>
    <w:p w14:paraId="104691FA" w14:textId="77777777" w:rsidR="00AB7E3E" w:rsidRPr="00AB7E3E" w:rsidRDefault="00AB7E3E" w:rsidP="004E2993">
      <w:pPr>
        <w:spacing w:after="40" w:line="240" w:lineRule="auto"/>
        <w:ind w:firstLine="425"/>
        <w:jc w:val="both"/>
        <w:rPr>
          <w:rFonts w:eastAsia="Times New Roman" w:cs="Times New Roman"/>
          <w:b/>
          <w:szCs w:val="28"/>
        </w:rPr>
      </w:pPr>
      <w:r w:rsidRPr="00AB7E3E">
        <w:rPr>
          <w:rFonts w:eastAsia="Times New Roman" w:cs="Times New Roman"/>
          <w:b/>
          <w:szCs w:val="28"/>
        </w:rPr>
        <w:t>V</w:t>
      </w:r>
      <w:r>
        <w:rPr>
          <w:rFonts w:eastAsia="Times New Roman" w:cs="Times New Roman"/>
          <w:b/>
          <w:szCs w:val="28"/>
        </w:rPr>
        <w:t>. NGUYÊ</w:t>
      </w:r>
      <w:r w:rsidR="00B20C85" w:rsidRPr="00AB7E3E">
        <w:rPr>
          <w:rFonts w:eastAsia="Times New Roman" w:cs="Times New Roman"/>
          <w:b/>
          <w:szCs w:val="28"/>
        </w:rPr>
        <w:t xml:space="preserve">N NHÂN </w:t>
      </w:r>
    </w:p>
    <w:p w14:paraId="7E5AD0B3" w14:textId="77777777" w:rsidR="00AD5380" w:rsidRDefault="00AD5380" w:rsidP="004E2993">
      <w:pPr>
        <w:spacing w:after="0" w:line="240" w:lineRule="auto"/>
        <w:ind w:firstLine="425"/>
        <w:jc w:val="both"/>
        <w:rPr>
          <w:rFonts w:cs="Times New Roman"/>
          <w:szCs w:val="28"/>
        </w:rPr>
      </w:pPr>
      <w:r>
        <w:rPr>
          <w:rFonts w:cs="Times New Roman"/>
          <w:szCs w:val="28"/>
        </w:rPr>
        <w:t>Các vụ việc trên có cả nguyên nhân khách quan và nguyên nhân chủ quan. Song nguyên nhân cơ bản, chủ yếu vẫn là do chủ quan trong công tác quản lý, chỉ huy của cơ quan, đơn vị và ý thức của từng cá nhân.</w:t>
      </w:r>
    </w:p>
    <w:p w14:paraId="7D055BA9" w14:textId="77777777" w:rsidR="00AD5380" w:rsidRDefault="00AD5380" w:rsidP="004E2993">
      <w:pPr>
        <w:spacing w:after="0" w:line="240" w:lineRule="auto"/>
        <w:ind w:firstLine="425"/>
        <w:jc w:val="both"/>
        <w:rPr>
          <w:rFonts w:cs="Times New Roman"/>
          <w:szCs w:val="28"/>
        </w:rPr>
      </w:pPr>
      <w:r>
        <w:rPr>
          <w:rFonts w:cs="Times New Roman"/>
          <w:szCs w:val="28"/>
        </w:rPr>
        <w:t>1. Công tác lãnh đạo, chỉ đạo của cấp ủy, chỉ huy một số đơn vị chưa quan tâm đúng mức, việc quán triệt và triển khai thực hiện quy định của trên chưa quyết liệt và hiệu quả, thiếu sâu sát, cụ thể; có cấp ủy, chỉ huy vi phạm nguyên tắc tập trung dân chủ, chấp hành không nghiêm quy chế làm việc, buông lỏng lãnh đạo, chỉ đạo, kiểm tra gây hậu quả rất nghiêm trọng, dẫn đến nhiều cán bộ vi phạm pháp luật Nhà nước, kỷ luật Quân đội phải xử lý.</w:t>
      </w:r>
    </w:p>
    <w:p w14:paraId="519A4D51" w14:textId="77777777" w:rsidR="00AD5380" w:rsidRDefault="00AD5380" w:rsidP="004E2993">
      <w:pPr>
        <w:spacing w:after="0" w:line="240" w:lineRule="auto"/>
        <w:ind w:firstLine="425"/>
        <w:jc w:val="both"/>
        <w:rPr>
          <w:rFonts w:cs="Times New Roman"/>
          <w:szCs w:val="28"/>
        </w:rPr>
      </w:pPr>
      <w:r>
        <w:rPr>
          <w:rFonts w:cs="Times New Roman"/>
          <w:szCs w:val="28"/>
        </w:rPr>
        <w:t>2. Một số cấp ủy, cán bộ chủ trì chưa quyết liệt trong chỉ đạo, hướng dẫn cơ quan, đơn vị khắc phục khâu yếu mặt yếu về chấp hành kỷ luật. Kiểm tra chưa phân cấp, phân nhiệm vụ rõ ràng, chưa bám sát bộ đội. Chưa phát huy đồng bộ vai trò, trách nhiệm của cơ quan chức năng và các tổ chức, các cấp, các ngành trong công tác quản lý kỷ luật; công tác kiểm tra của chỉ huy và cơ quan chức năng đối với một số đơn vị thuộc quyền đóng quân độc lập, nhỏ lẻ thiếu sâu sát, buông lỏng dẫn đến cán bộ cấp dưới tùy tiện, giải quyết vượt quá thẩm quyền (cho bộ đội đi lao động làm thuê, tự xử lý vụ việc không báo cáo…) nhưng không được phát hiện, chấn chỉnh, xử lý kịp thời, chưa có giải pháp quyết liệt, đồng bộ, còn chạy theo vụ việc.</w:t>
      </w:r>
    </w:p>
    <w:p w14:paraId="2794FE0F" w14:textId="77777777" w:rsidR="00AD5380" w:rsidRDefault="00AD5380" w:rsidP="004E2993">
      <w:pPr>
        <w:spacing w:after="0" w:line="240" w:lineRule="auto"/>
        <w:ind w:firstLine="425"/>
        <w:jc w:val="both"/>
        <w:rPr>
          <w:rFonts w:cs="Times New Roman"/>
          <w:szCs w:val="28"/>
        </w:rPr>
      </w:pPr>
      <w:r>
        <w:rPr>
          <w:rFonts w:cs="Times New Roman"/>
          <w:szCs w:val="28"/>
        </w:rPr>
        <w:t>3. Công tác quản lý tư tưởng, quản lý kỷ luật của chỉ huy ở một số đơn vị còn bộc lộ hạn chế, việc nắm, dự báo, định hướng, giải quyết tư tưởng, phòng ngừa ngăn chặn hiệu quả, việc duy trì thực hiện các chế độ quy định chưa nghiêm; chưa coi trọng rút kinh nghiệm các vụ việc xảy ra ở đơn vị khác để ngăn chặn, phòng ngừa xảy ra trong đơn vị mình. Không nắm chắc chất lượng đội ngũ cán bộ, buông lỏng quản lý, kiểm tra đối với đơn vị, đội ngũ sĩ quan và QNCN thuộc quyền (Trong tổng số 91 vụ việc nghiêm trọng xảy ra có 57 vụ/74 lượt người do sĩ quan, QNCN gây ra; trong đó SQ: 28 vụ/35 lượt người vi phạm; QNCN 29 vụ/41 lượt người); các mâu thuẫn trong đơn vị không được phát hiện hoặc phát hiện nhưng giải quyết không triệt để.</w:t>
      </w:r>
    </w:p>
    <w:p w14:paraId="19E352ED" w14:textId="77777777" w:rsidR="00AD5380" w:rsidRDefault="00AD5380" w:rsidP="004E2993">
      <w:pPr>
        <w:spacing w:after="0" w:line="240" w:lineRule="auto"/>
        <w:ind w:firstLine="425"/>
        <w:jc w:val="both"/>
        <w:rPr>
          <w:rFonts w:cs="Times New Roman"/>
          <w:szCs w:val="28"/>
        </w:rPr>
      </w:pPr>
      <w:r>
        <w:rPr>
          <w:rFonts w:cs="Times New Roman"/>
          <w:szCs w:val="28"/>
        </w:rPr>
        <w:t>4. Nhận thức của một số cán bộ hạn chế, chưa phát huy tốt trách nhiệm trong thực hiện chức trách, nhiệm vụ; trình độ, năng lực quảng lý, chỉ huy đơn vị có mặt còn hạn chế chưa đáp ứng được yêu cầu nhiệm vụ trong tình hình mới; duy trì các chế độ nền nếp chính quy, quản lý vũ khí trnag bị, chấp hành các quy định về canh phòng, bảo đảm an toàn không nghiêm. Một số cán bộ (có cả cán bộ chủ trì) suy thoái về phẩm chất chính trị, đạo đức và lối sống, sa ngã trước cám dỗ vật chất, đồng tiền. Một số quân nhân thiếu rèn luyện bản thân, có tư tưởng ăn chơi, hưởng thụ; bị lôi kéo, tham gia các hoạt động không lành mạnh ngoài xã hội; nhiều quân nhân hiểu biết, nhận thức về pháp luật đơn giản, ý thức tự giác chấp hành pháp luật, kỷ luật kém.</w:t>
      </w:r>
    </w:p>
    <w:p w14:paraId="40F120E5" w14:textId="77777777" w:rsidR="00AD5380" w:rsidRDefault="00AD5380" w:rsidP="004E2993">
      <w:pPr>
        <w:spacing w:after="0" w:line="240" w:lineRule="auto"/>
        <w:ind w:firstLine="425"/>
        <w:jc w:val="both"/>
        <w:rPr>
          <w:rFonts w:cs="Times New Roman"/>
          <w:szCs w:val="28"/>
        </w:rPr>
      </w:pPr>
      <w:r>
        <w:rPr>
          <w:rFonts w:cs="Times New Roman"/>
          <w:szCs w:val="28"/>
        </w:rPr>
        <w:lastRenderedPageBreak/>
        <w:t>5. Năng lực, phương pháp cử lý vụ việc ra của lãnh đạo, chỉ huy một số dơn vị, cán bộ còn yếu; nắm quản lý thông tin chưa chặt chẽ; nhiều vụ việc vi phạm kỷ luật liên quan đến trách nhiệm trong công tác quản lý,chỉ huy nhưng không xử lý kiên quyết, triệt để dẫn đến một số bộ phận cán bộ lãnh đạo, chỉ huy lơ là, không làm hết chức trách, nhiệm vụ được giao, có lúc, có nơi chưa thực hiện đúng quy trình, quy định trong công tác xử lý vụ việc. Công tác giám sát, kiểm soát và xử lý sai phạm trong lĩnh vực quản lý kinh tế, khối doanh nghiệp còn nhiều sơ hở.</w:t>
      </w:r>
    </w:p>
    <w:p w14:paraId="7D87C003" w14:textId="77777777" w:rsidR="00AD5380" w:rsidRDefault="00AD5380" w:rsidP="004E2993">
      <w:pPr>
        <w:spacing w:after="0" w:line="240" w:lineRule="auto"/>
        <w:ind w:firstLine="425"/>
        <w:jc w:val="both"/>
        <w:rPr>
          <w:rFonts w:cs="Times New Roman"/>
          <w:szCs w:val="28"/>
        </w:rPr>
      </w:pPr>
      <w:r>
        <w:rPr>
          <w:rFonts w:cs="Times New Roman"/>
          <w:szCs w:val="28"/>
        </w:rPr>
        <w:t>6. Công tác báo cáo và xử lý vụ việc chưa nghiêm, còn biểu hiện giấu diếm: Khi xảy ra vụ việc, một số đơn vị báo cáo diễn biến không đúng, thiếu thông tin, nhất là các tình tiết mới phát sinh; công tác xử lý ban đầu không tốt, không thấy được tính chất nghiêm trọng của vụ việc, quá trình xử lý chưa nắm chắc và chưa dự kiến hết tình huống; phối hợp với các cơ quan chức năng, chính quyền địa phương chưa tốt dẫn đến vụ việc diễn biến phức tạp.</w:t>
      </w:r>
    </w:p>
    <w:p w14:paraId="5BDE3696" w14:textId="77777777" w:rsidR="00AD5380" w:rsidRDefault="00AD5380" w:rsidP="004E2993">
      <w:pPr>
        <w:spacing w:after="0" w:line="240" w:lineRule="auto"/>
        <w:ind w:firstLine="425"/>
        <w:jc w:val="both"/>
        <w:rPr>
          <w:rFonts w:cs="Times New Roman"/>
          <w:szCs w:val="28"/>
        </w:rPr>
      </w:pPr>
      <w:r>
        <w:rPr>
          <w:rFonts w:cs="Times New Roman"/>
          <w:szCs w:val="28"/>
        </w:rPr>
        <w:t>7. Nguyên nhân một số loại hình vụ việc nghiêm trọng và mất an toàn:</w:t>
      </w:r>
    </w:p>
    <w:p w14:paraId="76E1104D" w14:textId="77777777" w:rsidR="00AD5380" w:rsidRDefault="00AD5380" w:rsidP="004E2993">
      <w:pPr>
        <w:spacing w:after="0" w:line="240" w:lineRule="auto"/>
        <w:ind w:firstLine="425"/>
        <w:jc w:val="both"/>
        <w:rPr>
          <w:rFonts w:cs="Times New Roman"/>
          <w:szCs w:val="28"/>
        </w:rPr>
      </w:pPr>
      <w:r>
        <w:rPr>
          <w:rFonts w:cs="Times New Roman"/>
          <w:szCs w:val="28"/>
        </w:rPr>
        <w:t>- Các vụ việc tự tử, tự sát: Nguyên nhân chủ yếu từ sự bế tắc của quân nhân trong giải quyết mâu thuẫn tình cảm gia đình, cuộc sống riêng tư, nguyện vọng bản thân (22/41 vụ); bệnh lý tâm thần, trầm cảm bệnh hiểm nghèo (09/41 vụ); vay nợ quá khả năng thanh toán (07/41 vụ); hầu hết các đối tượng có tuổi đời còn rất trẻ; một số trường hợp là chiến sĩ mới nhập ngũ vào đơn vị, thời gian công tác rèn luyện trong Quân đội chưa dài, bản lĩnh, tâm lý còn kém, đúng trước những vấn đề khó khan phát sinh trong cuộc sống suy nghĩ cực đoan, tự ti hoặc bức xúc, bế tắc dẫn đến hành động tiêu cực. Công tác quản lý vũ khí, đạn có đơn vị còn sơ hở. Việc tìm hiểu, báo cáo rõ nguyên nhân thực chất sau khi sự việc xảy ra phục vụ thống kê, đánh giá còn hạn chế (03/41 chưa rõ nguyên nhân)</w:t>
      </w:r>
    </w:p>
    <w:p w14:paraId="333B44D2" w14:textId="77777777" w:rsidR="00AD5380" w:rsidRDefault="00AD5380" w:rsidP="004E2993">
      <w:pPr>
        <w:spacing w:after="0" w:line="240" w:lineRule="auto"/>
        <w:ind w:firstLine="425"/>
        <w:jc w:val="both"/>
        <w:rPr>
          <w:rFonts w:cs="Times New Roman"/>
          <w:szCs w:val="28"/>
        </w:rPr>
      </w:pPr>
      <w:r>
        <w:rPr>
          <w:rFonts w:cs="Times New Roman"/>
          <w:szCs w:val="28"/>
        </w:rPr>
        <w:t>- Các vụ việc giết người (03 vụ), cố ý gây thương tích (09 vụ), cơ bản xuất phát từ mâu thuẫn giữa các chiến sĩ trong quá trình sinh hoạt, công tác (08 vụ); mâu thuẫn do vay nợ cá nhân không trả, không được giải quyết (02 vụ); mâu thuẫn với thanh niên và người dân địa phương trong thời gian nghỉ phép (01 vụ); cá nhân sống buông thả, tham gia và tệ nạn xã hội, sử dụng ma túy, giết người (01 vụ); một số vụ việc mâu thuẫn bộc phát trong sinh hoạt, do công tác quản lý của chỉ huy chưa chặt chẽ; cơ bản các vụ việc chỉ huy chưa kịp thời phát hiện và có biện pháp xử lý, có những vụ việc mâu thuẫn đã được phát hiện nhưng biện pháp ngăn chặn chưa hiệu quả.</w:t>
      </w:r>
    </w:p>
    <w:p w14:paraId="03CC0708" w14:textId="77777777" w:rsidR="00AD5380" w:rsidRDefault="00AD5380" w:rsidP="004E2993">
      <w:pPr>
        <w:spacing w:after="0" w:line="240" w:lineRule="auto"/>
        <w:ind w:firstLine="425"/>
        <w:jc w:val="both"/>
        <w:rPr>
          <w:rFonts w:cs="Times New Roman"/>
          <w:szCs w:val="28"/>
        </w:rPr>
      </w:pPr>
      <w:r>
        <w:rPr>
          <w:rFonts w:cs="Times New Roman"/>
          <w:szCs w:val="28"/>
        </w:rPr>
        <w:t>- Các vụ việc tàng trữ, sử dụng trái phép chất ma túy; bắt giữ người trái phép luật và cưỡng đoạt tài sản: Nguyên nhân yếu do cá nhân nhận thức về pháp luật còn hạn chế, chấp hành pháp luật không nghiêm; chỉ huy các cấp buông lỏng quản lý quân nhân, quản lý chế độ; để quân nhân tự do tham gia vào các hoạt động không lành mạnh ngoài xã hội không bị phát hiện, cảnh báo, ngăn chặn, xử lý kịp thời; có những vụ việc tàng trữ, sử dụng mang tính tập thể có nhiều người trong cùng đơn vị tham gia (BTL, CSB, QK2).</w:t>
      </w:r>
    </w:p>
    <w:p w14:paraId="4536701C" w14:textId="77777777" w:rsidR="00AD5380" w:rsidRDefault="00AD5380" w:rsidP="004E2993">
      <w:pPr>
        <w:spacing w:after="0" w:line="240" w:lineRule="auto"/>
        <w:ind w:firstLine="425"/>
        <w:jc w:val="both"/>
        <w:rPr>
          <w:rFonts w:cs="Times New Roman"/>
          <w:szCs w:val="28"/>
        </w:rPr>
      </w:pPr>
      <w:r>
        <w:rPr>
          <w:rFonts w:cs="Times New Roman"/>
          <w:szCs w:val="28"/>
        </w:rPr>
        <w:t xml:space="preserve">- Các vụ tham ô tài sản, lạm dụng tín nhiệm chiếm đoạt tài sản, lừa đảo chiếm đoạt tài sản, lợi dụng chức quyền trong thi hành công vụ do cá nhân thiếu tu dưỡng rèn luyện, chấp hành quy định không nghiêm; công tác quản lý, kiểm </w:t>
      </w:r>
      <w:r>
        <w:rPr>
          <w:rFonts w:cs="Times New Roman"/>
          <w:szCs w:val="28"/>
        </w:rPr>
        <w:lastRenderedPageBreak/>
        <w:t>tra giám sát của cấp ủy, chỉ huy một số đơn vị chưa chặt chẽ, thiếu sâu sát, một số vụ việc xảy ra trong thời gian dài nhưng không được phát hiện xử lý.</w:t>
      </w:r>
    </w:p>
    <w:p w14:paraId="5477B079" w14:textId="77777777" w:rsidR="00AD5380" w:rsidRDefault="00AD5380" w:rsidP="004E2993">
      <w:pPr>
        <w:spacing w:after="0" w:line="240" w:lineRule="auto"/>
        <w:ind w:firstLine="425"/>
        <w:jc w:val="both"/>
        <w:rPr>
          <w:rFonts w:cs="Times New Roman"/>
          <w:szCs w:val="28"/>
        </w:rPr>
      </w:pPr>
      <w:r>
        <w:rPr>
          <w:rFonts w:cs="Times New Roman"/>
          <w:szCs w:val="28"/>
        </w:rPr>
        <w:t>- Các vụ việc cướp tài sản, trộm cắp tài sản, hiếp dâm, dâm ô trẻ em cơ bản do cá nhân chấp hành quy định không nghiêm, nhận thức hiểu biết về pháp luật còn hạn chế, thiếu tu dưỡng rèn luyện, đạo đức kém không làm chủ được bản thân; công tác quản lý của đơn vị chưa chặt chẽ.</w:t>
      </w:r>
    </w:p>
    <w:p w14:paraId="0EB9E4AE" w14:textId="77777777" w:rsidR="00AD5380" w:rsidRPr="00E61A49" w:rsidRDefault="00AD5380" w:rsidP="004E2993">
      <w:pPr>
        <w:spacing w:after="0" w:line="240" w:lineRule="auto"/>
        <w:ind w:firstLine="425"/>
        <w:jc w:val="both"/>
        <w:rPr>
          <w:rFonts w:cs="Times New Roman"/>
          <w:szCs w:val="28"/>
        </w:rPr>
      </w:pPr>
      <w:r>
        <w:rPr>
          <w:rFonts w:cs="Times New Roman"/>
          <w:szCs w:val="28"/>
        </w:rPr>
        <w:t>- Các vụ việc mất an toàn trong huấn luyện, diễn tập, lao động, công tác hầu hết do không chấp hành nghiêm đúng các quy định bảo đảm an toàn , tổ chức thiếu chặt chẽ , không có biện pháp phòng ngừa tai nạn xảy ra. Các vụ mất an toàn giao thông, nguyên nhân chủ yếu do không nắm chắc luật giao thông đường bộ, ý thức kém; tai nạn giao thông xảy ra phần lớn do lỗi chủ quan của người điều khiển phương tiệ</w:t>
      </w:r>
      <w:r w:rsidR="00DE6C8F">
        <w:rPr>
          <w:rFonts w:cs="Times New Roman"/>
          <w:szCs w:val="28"/>
        </w:rPr>
        <w:t>n gây ra</w:t>
      </w:r>
      <w:r>
        <w:rPr>
          <w:rFonts w:cs="Times New Roman"/>
          <w:szCs w:val="28"/>
        </w:rPr>
        <w:t>; các lỗi dẫn đến đâm va gây tai nạn chủ yếu không làm chủ tốc độ, lấn làn, vượt ẩu, các lỗi tự đâm, tự ngã, vi phạm luật giao thông chủ yếu đi quá tốc độ, thiếu quan sát hoặc có sử dụng rượu bia tham gia giao thông; cá biệt có vụ chỉ huy đồn biên phòng (Đồn trưởng) chấp hành không nghiêm, dùng xe của đơn vị tự lái tham gia giao thông gây tai nạn(BĐBP).</w:t>
      </w:r>
    </w:p>
    <w:p w14:paraId="0C86AF12" w14:textId="77777777" w:rsidR="00AD5380" w:rsidRPr="00D33C93" w:rsidRDefault="00AD5380" w:rsidP="004E2993">
      <w:pPr>
        <w:spacing w:after="0" w:line="240" w:lineRule="auto"/>
        <w:ind w:firstLine="425"/>
        <w:jc w:val="both"/>
        <w:rPr>
          <w:rFonts w:cs="Times New Roman"/>
          <w:b/>
          <w:szCs w:val="28"/>
        </w:rPr>
      </w:pPr>
      <w:r w:rsidRPr="00D33C93">
        <w:rPr>
          <w:rFonts w:cs="Times New Roman"/>
          <w:b/>
          <w:szCs w:val="28"/>
        </w:rPr>
        <w:t>V</w:t>
      </w:r>
      <w:r>
        <w:rPr>
          <w:rFonts w:cs="Times New Roman"/>
          <w:b/>
          <w:szCs w:val="28"/>
        </w:rPr>
        <w:t>II</w:t>
      </w:r>
      <w:r w:rsidRPr="00D33C93">
        <w:rPr>
          <w:rFonts w:cs="Times New Roman"/>
          <w:b/>
          <w:szCs w:val="28"/>
        </w:rPr>
        <w:t>. MỘT SỐ BIỆN PHÁP CHÍNH TRONG THỜI GIAN TỚI</w:t>
      </w:r>
    </w:p>
    <w:p w14:paraId="25F7006F" w14:textId="77777777" w:rsidR="00AD5380" w:rsidRDefault="00AD5380" w:rsidP="004E2993">
      <w:pPr>
        <w:spacing w:after="0" w:line="240" w:lineRule="auto"/>
        <w:ind w:firstLine="425"/>
        <w:jc w:val="both"/>
        <w:rPr>
          <w:rFonts w:cs="Times New Roman"/>
          <w:szCs w:val="28"/>
        </w:rPr>
      </w:pPr>
      <w:r w:rsidRPr="005E0048">
        <w:rPr>
          <w:rFonts w:cs="Times New Roman"/>
          <w:szCs w:val="28"/>
        </w:rPr>
        <w:t>1. Tiếp tục quán triệt triển khai thực hiện nghiêm các chỉ thị quy định hướng dẫn của cấp trên về công tác giáo dục chính trị tư tưởng xây dựng chính quy quản lý rèn luyện kỷ luật và đảm bảo an toàn trong các hoạt động của cơ quan, đơn vị</w:t>
      </w:r>
      <w:r>
        <w:rPr>
          <w:rFonts w:cs="Times New Roman"/>
          <w:szCs w:val="28"/>
        </w:rPr>
        <w:t xml:space="preserve">. </w:t>
      </w:r>
      <w:r w:rsidRPr="005E0048">
        <w:rPr>
          <w:rFonts w:cs="Times New Roman"/>
          <w:szCs w:val="28"/>
        </w:rPr>
        <w:t>Phổ biến sâu rộng quy chế conng tác quản lý tư tưởng quân nhân nắm và định hướng dư luận trong QĐND Việt Nam</w:t>
      </w:r>
      <w:r>
        <w:rPr>
          <w:rFonts w:cs="Times New Roman"/>
          <w:szCs w:val="28"/>
        </w:rPr>
        <w:t>.</w:t>
      </w:r>
      <w:r w:rsidRPr="005E0048">
        <w:rPr>
          <w:rFonts w:cs="Times New Roman"/>
          <w:szCs w:val="28"/>
        </w:rPr>
        <w:t xml:space="preserve"> Thường xuyên giáo dục nâng cao nhận thức </w:t>
      </w:r>
      <w:r>
        <w:rPr>
          <w:rFonts w:cs="Times New Roman"/>
          <w:szCs w:val="28"/>
        </w:rPr>
        <w:t>và ý thức chấp hành pháp luật cho mọi quân nhân trong giải quyết các mối quan hệ ngoài xã hội rà soát nắm quản lý quân nhân bồi dưỡng năng cao trách nhiệm kỹ năng cho cán bộ các cấp nhất là cấp phân đội; phối hợp chặt chẽ với gia đình, chính quyền địa phương và các cơ quan chức năng trên địa bàn đóng quân để trao đổi thông tin nắm tình hình phối hợp ngăn chặn có hiệu quả không để các tệ nạ xã hội xâm nhập vào đơn vị.</w:t>
      </w:r>
    </w:p>
    <w:p w14:paraId="0FD87353" w14:textId="77777777" w:rsidR="00AD5380" w:rsidRDefault="00AD5380" w:rsidP="004E2993">
      <w:pPr>
        <w:spacing w:after="0" w:line="240" w:lineRule="auto"/>
        <w:ind w:firstLine="425"/>
        <w:jc w:val="both"/>
        <w:rPr>
          <w:rFonts w:cs="Times New Roman"/>
          <w:szCs w:val="28"/>
        </w:rPr>
      </w:pPr>
      <w:r>
        <w:rPr>
          <w:rFonts w:cs="Times New Roman"/>
          <w:szCs w:val="28"/>
        </w:rPr>
        <w:t>2. Tập trung xây dựng cấp ủy tổ chức đảng TSVM tiêu biểu gắn xây dựng cơ quan, đơn vị VMTD’’mẫu mực tiêu biểu’’ theo chỉ thị số 79/CT-BQP ngày 22/7/2022 của Bộ trưởng BQP; nâng cao trách nhiệm của cấp ủy, cán bộ chủ trì các cấp trongh lãnh đạo, chỉ đạo, hướng dẫn cơ quan, đơn vị khắc phục khâu yếu mặt yếu về kỷ luật; tăng cường công tác kiểm tra của cán bộ các cấp, bám sát mọi hoạt động của bộ đội, kịp thời phát hiện các biểu hiện tư tưởng hoặc bệnh lý trầm cảm mâu thuẫn gia đình…. Của quân nhân, có biện pháp quản lý giải quyết sớm và triệt để, phòng ngừa các vụ việc xảy ra, nhất là tự tử, tự sát.</w:t>
      </w:r>
    </w:p>
    <w:p w14:paraId="7DCCF830" w14:textId="77777777" w:rsidR="00AD5380" w:rsidRPr="00E75EC8" w:rsidRDefault="00AD5380" w:rsidP="004E2993">
      <w:pPr>
        <w:spacing w:after="0" w:line="240" w:lineRule="auto"/>
        <w:ind w:firstLine="425"/>
        <w:jc w:val="both"/>
        <w:rPr>
          <w:rFonts w:cs="Times New Roman"/>
          <w:spacing w:val="6"/>
          <w:szCs w:val="28"/>
        </w:rPr>
      </w:pPr>
      <w:r>
        <w:rPr>
          <w:rFonts w:cs="Times New Roman"/>
          <w:szCs w:val="28"/>
        </w:rPr>
        <w:t xml:space="preserve">3. </w:t>
      </w:r>
      <w:r w:rsidRPr="00E75EC8">
        <w:rPr>
          <w:rFonts w:cs="Times New Roman"/>
          <w:spacing w:val="6"/>
          <w:szCs w:val="28"/>
        </w:rPr>
        <w:t>Duy trì nghiêm chế độ, nền nếp chính quy thực hiện có hiệu quả chế độ sinh hoạt trong ngày, trong tuần, sinh hoạt ngày chính trị văn hóa tinh thần phát huy vai trò của các tổ chức, cán bộ, đảng viên, quần chúng nòng cốt, hoạt động của tổ 3 người , chiến sỹ bảo vệ, chiến sỹ dân vận, tổ tư vấn tâm lý, pháp lý trong đơn vị.</w:t>
      </w:r>
    </w:p>
    <w:p w14:paraId="3B5A3CC1" w14:textId="77777777" w:rsidR="00AD5380" w:rsidRDefault="00AD5380" w:rsidP="004E2993">
      <w:pPr>
        <w:spacing w:after="0" w:line="240" w:lineRule="auto"/>
        <w:ind w:firstLine="425"/>
        <w:jc w:val="both"/>
        <w:rPr>
          <w:rFonts w:cs="Times New Roman"/>
          <w:szCs w:val="28"/>
        </w:rPr>
      </w:pPr>
      <w:r>
        <w:rPr>
          <w:rFonts w:cs="Times New Roman"/>
          <w:szCs w:val="28"/>
        </w:rPr>
        <w:t xml:space="preserve">4. Quản lý chặt chẽ mối quan hệ quân nhân, các đơn vị khi có chiến sỹ mới về học tập công tác cần tập trung quản lý nắm chắc tình hình, kịp thời giải quyết những mâu thuẫn phát sinh; đề cao tinh thần trách nhiệm của chỉ huy các cấp trong giáo dục tinh thần đoàn kết không để xảy ra mâu thuẫn giữa các chiến sỹ </w:t>
      </w:r>
      <w:r>
        <w:rPr>
          <w:rFonts w:cs="Times New Roman"/>
          <w:szCs w:val="28"/>
        </w:rPr>
        <w:lastRenderedPageBreak/>
        <w:t>có biện pháp phòng ngừa, ngăn chặn việc tự ý giải quyết mâu thuẫn tăng cường công tác quản lý vũ khí, đạn, vật liệu nổ trong tổ chức canh phòng đối với các mục tiêu quan trọng độc lập xa đơn vị có trang bị súng, đạn cần bố trí đủ lực lượng theo quy định lựa chọn những đồng chí có nhận thức tốt đủ điều kiện về phẩm chất đạo đức và sức khỏe làm nhiệm vụ canh phòng.</w:t>
      </w:r>
    </w:p>
    <w:p w14:paraId="0FD98092" w14:textId="77777777" w:rsidR="00396722" w:rsidRDefault="00AD5380" w:rsidP="004E2993">
      <w:pPr>
        <w:spacing w:after="0" w:line="240" w:lineRule="auto"/>
        <w:ind w:firstLine="425"/>
        <w:jc w:val="both"/>
        <w:rPr>
          <w:rFonts w:cs="Times New Roman"/>
          <w:szCs w:val="28"/>
        </w:rPr>
      </w:pPr>
      <w:r>
        <w:rPr>
          <w:rFonts w:cs="Times New Roman"/>
          <w:szCs w:val="28"/>
        </w:rPr>
        <w:t>5. Quán triệt và tổ chức thực hiện nghiêm các quy định về bảo đảm an toàn trong huấn luyện lao động học tập công tác và tham gia giao thông. Các nhiệm vụ liên quan đến sử dụng súng, đạn thuốc nổ và sử dụng phương tiện kỹ thuật có nguy cơ mất an toàn phải huấn luyện bộ đội thành thạo kỹ năng thao tác và xử trí các tình huống xảy ra; chấp hành đúng quy trình quy định trong sử dụng phương tiện kỹ thuật. Việc tổ chức lao động giúp dân phải có kế hoạch được chỉ huy cấp trung đoàn và tương đương trở lên phê duyệt và có sự phối hợp chặt chẽ của chính quyền địa phương; Trong lao động phải tổ chức khảo sát chặt chẽ đánh giá kỹ tình hình thực địa dự kiến các nguy cơ mất an toàn có thể xảy ra, có biện pháp phòng ngừa loại trừ tai nạn (không cho bộ đội không có chuyên môn vận hành các loại phương tiện, máy móc), quán triệt cho bộ đội và các lực lượng tham gia chấp hành nghiêm quy định về công tác bảo đảm an toàn.Tăng cường giáo dục pháp luật về giao thông xử lý nghiêm lái xe quân sự không chấp hành nghiêm hiệu lệnh, tín hiệu, biển báo khi tham gia giao thông; lực lượng KSQS toàn quân tăng cường kiểm tra phát hiện chấn chỉnh xử lý đối với quân nhân, CNVC, LĐHĐ, có nồng độ cồn điều khiển phương tiện, lái xe quân sự vi phạm hiệu lệnh tín hiệu biển báo và sử dụng phương tiện quân sự sai quy đị</w:t>
      </w:r>
      <w:r w:rsidR="00396722">
        <w:rPr>
          <w:rFonts w:cs="Times New Roman"/>
          <w:szCs w:val="28"/>
        </w:rPr>
        <w:t>nh.</w:t>
      </w:r>
    </w:p>
    <w:p w14:paraId="26262D51" w14:textId="77777777" w:rsidR="00AD5380" w:rsidRDefault="00AD5380" w:rsidP="004E2993">
      <w:pPr>
        <w:spacing w:after="0" w:line="240" w:lineRule="auto"/>
        <w:ind w:firstLine="425"/>
        <w:jc w:val="both"/>
        <w:rPr>
          <w:rFonts w:cs="Times New Roman"/>
          <w:szCs w:val="28"/>
        </w:rPr>
      </w:pPr>
      <w:r>
        <w:rPr>
          <w:rFonts w:cs="Times New Roman"/>
          <w:szCs w:val="28"/>
        </w:rPr>
        <w:t>6. Chỉ huy các đơn vị tăng cường kiểm tra, rà soát công tác quản lý bộ đội và hoạt động của các đơn vị thuộc quyền đóng quân nhỏ lẻ, độc lập, phát hiện kịp thời các biểu hiện hành vi buông lỏng quản lý, giải quyết cho quân nhân đi lao động thuê, làm kinh tế lẻ; kiên quyết xử lý đúng quy định với tập thể cá nhân sai phạm để xét xử công khai</w:t>
      </w:r>
    </w:p>
    <w:p w14:paraId="21A552D2" w14:textId="77777777" w:rsidR="00AD5380" w:rsidRDefault="00AD5380" w:rsidP="004E2993">
      <w:pPr>
        <w:spacing w:after="0" w:line="240" w:lineRule="auto"/>
        <w:ind w:firstLine="425"/>
        <w:jc w:val="both"/>
        <w:rPr>
          <w:rFonts w:cs="Times New Roman"/>
          <w:szCs w:val="28"/>
        </w:rPr>
      </w:pPr>
      <w:r>
        <w:rPr>
          <w:rFonts w:cs="Times New Roman"/>
          <w:szCs w:val="28"/>
        </w:rPr>
        <w:t>7. Các vụ việc vi phạm pháp luật vi phạm đạo đức lối sống đến mức phải truy cứu hình sự có thể mở một số phiên tòa lưu động đến đơn vị có đối tượng vi phạm để xét xử công khai.</w:t>
      </w:r>
    </w:p>
    <w:p w14:paraId="5E670653" w14:textId="77777777" w:rsidR="00262DC8" w:rsidRPr="00AD5380" w:rsidRDefault="00AD5380" w:rsidP="004E2993">
      <w:pPr>
        <w:spacing w:after="0" w:line="240" w:lineRule="auto"/>
        <w:ind w:firstLine="425"/>
        <w:jc w:val="both"/>
        <w:rPr>
          <w:rFonts w:cs="Times New Roman"/>
          <w:szCs w:val="28"/>
        </w:rPr>
      </w:pPr>
      <w:r>
        <w:rPr>
          <w:rFonts w:cs="Times New Roman"/>
          <w:szCs w:val="28"/>
        </w:rPr>
        <w:t>8. Các đơn vị có vụ việc nghiêm trọ</w:t>
      </w:r>
      <w:r w:rsidR="00396722">
        <w:rPr>
          <w:rFonts w:cs="Times New Roman"/>
          <w:szCs w:val="28"/>
        </w:rPr>
        <w:t>ng 6 tháng đầu năm 2023</w:t>
      </w:r>
      <w:r>
        <w:rPr>
          <w:rFonts w:cs="Times New Roman"/>
          <w:szCs w:val="28"/>
        </w:rPr>
        <w:t xml:space="preserve"> phải tập trung lãnh đạo khắc phục có hiệu quả trong </w:t>
      </w:r>
      <w:r w:rsidR="00396722">
        <w:rPr>
          <w:rFonts w:cs="Times New Roman"/>
          <w:szCs w:val="28"/>
        </w:rPr>
        <w:t xml:space="preserve">6 tháng cuối </w:t>
      </w:r>
      <w:r>
        <w:rPr>
          <w:rFonts w:cs="Times New Roman"/>
          <w:szCs w:val="28"/>
        </w:rPr>
        <w:t>năm 2023, không để kỷ luật nghiêm trọng tiếp tục xảy ra. Những đơn vị để xảy ra kỷ luật nghiêm trọng trong</w:t>
      </w:r>
      <w:r w:rsidR="00396722">
        <w:rPr>
          <w:rFonts w:cs="Times New Roman"/>
          <w:szCs w:val="28"/>
        </w:rPr>
        <w:t xml:space="preserve"> 6 tháng cuối</w:t>
      </w:r>
      <w:r>
        <w:rPr>
          <w:rFonts w:cs="Times New Roman"/>
          <w:szCs w:val="28"/>
        </w:rPr>
        <w:t xml:space="preserve"> năm 2023 các đoàn kiểm tra khi đánh giá cho điểm về công tác quản lý kỷ luật phải cho điểm và xếp loại trung bình trở xuống.</w:t>
      </w:r>
    </w:p>
    <w:p w14:paraId="6C3F87D4" w14:textId="77777777" w:rsidR="004E2993" w:rsidRDefault="004E2993">
      <w:pPr>
        <w:rPr>
          <w:b/>
        </w:rPr>
      </w:pPr>
      <w:r>
        <w:rPr>
          <w:b/>
        </w:rPr>
        <w:br w:type="page"/>
      </w:r>
    </w:p>
    <w:p w14:paraId="316A754C" w14:textId="12FF6E84" w:rsidR="00A303B9" w:rsidRDefault="00A303B9" w:rsidP="00670DE5">
      <w:pPr>
        <w:spacing w:after="0" w:line="240" w:lineRule="auto"/>
        <w:ind w:firstLine="567"/>
        <w:jc w:val="center"/>
        <w:rPr>
          <w:b/>
        </w:rPr>
      </w:pPr>
      <w:r w:rsidRPr="001D1FB4">
        <w:rPr>
          <w:b/>
        </w:rPr>
        <w:lastRenderedPageBreak/>
        <w:t>Phần ba: KIỂM TRA NHẬN THỨC</w:t>
      </w:r>
    </w:p>
    <w:p w14:paraId="5C22A19A" w14:textId="77777777" w:rsidR="00142D1E" w:rsidRDefault="00142D1E" w:rsidP="004E2993">
      <w:pPr>
        <w:spacing w:after="0" w:line="240" w:lineRule="auto"/>
        <w:ind w:firstLine="425"/>
        <w:jc w:val="both"/>
      </w:pPr>
      <w:r>
        <w:rPr>
          <w:b/>
          <w:bCs/>
        </w:rPr>
        <w:t>I. MỤC ĐÍCH, YÊU CẦU</w:t>
      </w:r>
    </w:p>
    <w:p w14:paraId="379E653E" w14:textId="77777777" w:rsidR="00142D1E" w:rsidRDefault="00142D1E" w:rsidP="004E2993">
      <w:pPr>
        <w:spacing w:after="0" w:line="240" w:lineRule="auto"/>
        <w:ind w:firstLine="425"/>
        <w:jc w:val="both"/>
        <w:rPr>
          <w:bCs/>
          <w:iCs/>
        </w:rPr>
      </w:pPr>
      <w:r w:rsidRPr="00142D1E">
        <w:rPr>
          <w:bCs/>
          <w:iCs/>
        </w:rPr>
        <w:t>1. Mục đích</w:t>
      </w:r>
    </w:p>
    <w:p w14:paraId="529EBC43" w14:textId="77777777" w:rsidR="00C134B9" w:rsidRPr="00105141" w:rsidRDefault="006B14CE" w:rsidP="004E2993">
      <w:pPr>
        <w:spacing w:after="0" w:line="240" w:lineRule="auto"/>
        <w:ind w:firstLine="425"/>
        <w:jc w:val="both"/>
        <w:rPr>
          <w:spacing w:val="-4"/>
        </w:rPr>
      </w:pPr>
      <w:r w:rsidRPr="00105141">
        <w:rPr>
          <w:spacing w:val="-4"/>
        </w:rPr>
        <w:t>Nhằm kiểm tra đánh giá kết quả học tập của SQ, QNCN</w:t>
      </w:r>
      <w:r w:rsidR="00105141" w:rsidRPr="00105141">
        <w:rPr>
          <w:spacing w:val="-4"/>
        </w:rPr>
        <w:t>, HSQ-CS</w:t>
      </w:r>
      <w:r w:rsidR="002A2659" w:rsidRPr="00105141">
        <w:rPr>
          <w:spacing w:val="-4"/>
        </w:rPr>
        <w:t xml:space="preserve"> T</w:t>
      </w:r>
      <w:r w:rsidR="00396722">
        <w:rPr>
          <w:spacing w:val="-4"/>
        </w:rPr>
        <w:t xml:space="preserve">iểu </w:t>
      </w:r>
      <w:r w:rsidR="002A2659" w:rsidRPr="00105141">
        <w:rPr>
          <w:spacing w:val="-4"/>
        </w:rPr>
        <w:t>đoàn</w:t>
      </w:r>
      <w:r w:rsidRPr="00105141">
        <w:rPr>
          <w:spacing w:val="-4"/>
        </w:rPr>
        <w:t>. Kết quả nhận thức về tình hình chấp hành pháp luật, kỷ luật của cán bộ. Từ đó nâng nào nhận thức, ý thức chấp hành pháp luật kỷ luật, rút ra những bài học kinh nghiệm và biện pháp xử lý các tình huống có thể phát sinh trong đơn vị.</w:t>
      </w:r>
    </w:p>
    <w:p w14:paraId="2EA92DC8" w14:textId="77777777" w:rsidR="00142D1E" w:rsidRDefault="00142D1E" w:rsidP="004E2993">
      <w:pPr>
        <w:spacing w:after="0" w:line="240" w:lineRule="auto"/>
        <w:ind w:firstLine="425"/>
        <w:jc w:val="both"/>
        <w:rPr>
          <w:bCs/>
          <w:iCs/>
        </w:rPr>
      </w:pPr>
      <w:r w:rsidRPr="00142D1E">
        <w:rPr>
          <w:bCs/>
          <w:iCs/>
        </w:rPr>
        <w:t>2. Yêu cầu</w:t>
      </w:r>
    </w:p>
    <w:p w14:paraId="2B4E2A86" w14:textId="77777777" w:rsidR="006B14CE" w:rsidRDefault="006B14CE" w:rsidP="004E2993">
      <w:pPr>
        <w:spacing w:after="0" w:line="240" w:lineRule="auto"/>
        <w:ind w:firstLine="425"/>
        <w:jc w:val="both"/>
        <w:rPr>
          <w:bCs/>
          <w:iCs/>
        </w:rPr>
      </w:pPr>
      <w:r>
        <w:rPr>
          <w:bCs/>
          <w:iCs/>
        </w:rPr>
        <w:t xml:space="preserve">- </w:t>
      </w:r>
      <w:r w:rsidR="00C56A8C">
        <w:rPr>
          <w:bCs/>
          <w:iCs/>
        </w:rPr>
        <w:t>Tích cực ôn luyện, năm chắc nội dung kiểm tra.</w:t>
      </w:r>
    </w:p>
    <w:p w14:paraId="70C21A7D" w14:textId="77777777" w:rsidR="006B14CE" w:rsidRPr="00142D1E" w:rsidRDefault="006B14CE" w:rsidP="004E2993">
      <w:pPr>
        <w:spacing w:after="0" w:line="240" w:lineRule="auto"/>
        <w:ind w:firstLine="425"/>
        <w:jc w:val="both"/>
      </w:pPr>
      <w:r>
        <w:rPr>
          <w:bCs/>
          <w:iCs/>
        </w:rPr>
        <w:t>- Rút ra được những bài học và phương pháp xử trí tình huống x</w:t>
      </w:r>
      <w:r w:rsidR="008F01D6">
        <w:rPr>
          <w:bCs/>
          <w:iCs/>
        </w:rPr>
        <w:t>ả</w:t>
      </w:r>
      <w:r>
        <w:rPr>
          <w:bCs/>
          <w:iCs/>
        </w:rPr>
        <w:t>y ra trong đơn vị, không để bị động bất ngờ.</w:t>
      </w:r>
    </w:p>
    <w:p w14:paraId="617F1602" w14:textId="77777777" w:rsidR="00142D1E" w:rsidRDefault="00142D1E" w:rsidP="004E2993">
      <w:pPr>
        <w:spacing w:after="0" w:line="240" w:lineRule="auto"/>
        <w:ind w:firstLine="425"/>
        <w:jc w:val="both"/>
        <w:rPr>
          <w:b/>
          <w:bCs/>
        </w:rPr>
      </w:pPr>
      <w:r>
        <w:rPr>
          <w:b/>
          <w:bCs/>
        </w:rPr>
        <w:t>II. NỘI DUNG</w:t>
      </w:r>
    </w:p>
    <w:p w14:paraId="637C3A71" w14:textId="77777777" w:rsidR="00142D1E" w:rsidRDefault="008F01D6" w:rsidP="004E2993">
      <w:pPr>
        <w:spacing w:after="0" w:line="240" w:lineRule="auto"/>
        <w:ind w:firstLine="425"/>
        <w:jc w:val="both"/>
      </w:pPr>
      <w:r>
        <w:t>Câu hỏi 1:</w:t>
      </w:r>
      <w:r w:rsidR="006B14CE" w:rsidRPr="006B14CE">
        <w:t xml:space="preserve"> </w:t>
      </w:r>
      <w:r w:rsidR="006B14CE">
        <w:t>Nêu nguyên nhân dẫn đ</w:t>
      </w:r>
      <w:r>
        <w:t>ế</w:t>
      </w:r>
      <w:r w:rsidR="006B14CE">
        <w:t>n trình trạng vi phạm pháp luật, kỷ luật, tự tử tự</w:t>
      </w:r>
      <w:r w:rsidR="00AB08CA">
        <w:t xml:space="preserve"> sát</w:t>
      </w:r>
      <w:r>
        <w:t xml:space="preserve"> </w:t>
      </w:r>
      <w:r w:rsidR="006B14CE">
        <w:t>của cán bộ, chiến sĩ.</w:t>
      </w:r>
    </w:p>
    <w:p w14:paraId="2FDAFA96" w14:textId="77777777" w:rsidR="006B14CE" w:rsidRPr="006B14CE" w:rsidRDefault="008F01D6" w:rsidP="004E2993">
      <w:pPr>
        <w:spacing w:after="0" w:line="240" w:lineRule="auto"/>
        <w:ind w:firstLine="425"/>
        <w:jc w:val="both"/>
        <w:rPr>
          <w:b/>
          <w:bCs/>
        </w:rPr>
      </w:pPr>
      <w:r>
        <w:t>Câu hỏi 2:</w:t>
      </w:r>
      <w:r w:rsidR="006B14CE">
        <w:t xml:space="preserve"> Đề ra các biện pháp chính trong thời gian tới và rút ra những bài học kinh nghiệm trong chỉ huy quản lý kỷ luật của đơn vị mình.</w:t>
      </w:r>
    </w:p>
    <w:p w14:paraId="7ECC17CB" w14:textId="77777777" w:rsidR="00142D1E" w:rsidRDefault="00142D1E" w:rsidP="004E2993">
      <w:pPr>
        <w:spacing w:after="0" w:line="240" w:lineRule="auto"/>
        <w:ind w:firstLine="425"/>
        <w:jc w:val="both"/>
        <w:rPr>
          <w:b/>
          <w:bCs/>
        </w:rPr>
      </w:pPr>
      <w:r>
        <w:rPr>
          <w:b/>
          <w:bCs/>
        </w:rPr>
        <w:t>III. THỜI GIAN</w:t>
      </w:r>
    </w:p>
    <w:p w14:paraId="76B9B5A3" w14:textId="77777777" w:rsidR="00C134B9" w:rsidRPr="00C134B9" w:rsidRDefault="00C134B9" w:rsidP="004E2993">
      <w:pPr>
        <w:spacing w:after="0" w:line="240" w:lineRule="auto"/>
        <w:ind w:firstLine="425"/>
        <w:jc w:val="both"/>
      </w:pPr>
      <w:r>
        <w:rPr>
          <w:bCs/>
        </w:rPr>
        <w:t>Thời gian kiểm tra: 15 phút</w:t>
      </w:r>
    </w:p>
    <w:p w14:paraId="4D7A27D3" w14:textId="77777777" w:rsidR="00142D1E" w:rsidRPr="00142D1E" w:rsidRDefault="00142D1E" w:rsidP="004E2993">
      <w:pPr>
        <w:spacing w:after="0" w:line="240" w:lineRule="auto"/>
        <w:ind w:firstLine="425"/>
        <w:jc w:val="both"/>
        <w:outlineLvl w:val="8"/>
        <w:rPr>
          <w:b/>
          <w:bCs/>
        </w:rPr>
      </w:pPr>
      <w:r w:rsidRPr="00142D1E">
        <w:rPr>
          <w:b/>
        </w:rPr>
        <w:t>IV. TỔ CHỨC VÀ PHƯƠNG PHÁP</w:t>
      </w:r>
    </w:p>
    <w:p w14:paraId="62569BFF" w14:textId="4FB9C4F6" w:rsidR="00142D1E" w:rsidRPr="00396722" w:rsidRDefault="00396722" w:rsidP="00625281">
      <w:pPr>
        <w:spacing w:after="0" w:line="240" w:lineRule="auto"/>
        <w:ind w:firstLine="425"/>
        <w:jc w:val="both"/>
        <w:rPr>
          <w:spacing w:val="-8"/>
        </w:rPr>
      </w:pPr>
      <w:r w:rsidRPr="00396722">
        <w:rPr>
          <w:spacing w:val="-8"/>
        </w:rPr>
        <w:t>1.</w:t>
      </w:r>
      <w:r w:rsidR="00142D1E" w:rsidRPr="00396722">
        <w:rPr>
          <w:spacing w:val="-8"/>
        </w:rPr>
        <w:t>Tổ chức</w:t>
      </w:r>
      <w:r w:rsidR="006B14CE" w:rsidRPr="00396722">
        <w:rPr>
          <w:spacing w:val="-8"/>
        </w:rPr>
        <w:t xml:space="preserve">: </w:t>
      </w:r>
      <w:r w:rsidR="007D4208" w:rsidRPr="00396722">
        <w:rPr>
          <w:spacing w:val="-8"/>
        </w:rPr>
        <w:t>Lấy cá nhân trong đội hình</w:t>
      </w:r>
      <w:r w:rsidR="008F01D6" w:rsidRPr="00396722">
        <w:rPr>
          <w:spacing w:val="-8"/>
        </w:rPr>
        <w:t xml:space="preserve"> </w:t>
      </w:r>
      <w:r w:rsidR="004E2993">
        <w:rPr>
          <w:spacing w:val="-8"/>
        </w:rPr>
        <w:t>Đại đội</w:t>
      </w:r>
      <w:r w:rsidR="00C134B9" w:rsidRPr="00396722">
        <w:rPr>
          <w:spacing w:val="-8"/>
        </w:rPr>
        <w:t xml:space="preserve"> trưởng </w:t>
      </w:r>
      <w:r w:rsidR="00142D1E" w:rsidRPr="00396722">
        <w:rPr>
          <w:spacing w:val="-8"/>
        </w:rPr>
        <w:t>trực tiếp kiểm tra.</w:t>
      </w:r>
    </w:p>
    <w:p w14:paraId="2FAB7761" w14:textId="77777777" w:rsidR="00142D1E" w:rsidRDefault="00142D1E" w:rsidP="004E2993">
      <w:pPr>
        <w:spacing w:after="0" w:line="240" w:lineRule="auto"/>
        <w:ind w:firstLine="425"/>
        <w:jc w:val="both"/>
      </w:pPr>
      <w:r w:rsidRPr="00142D1E">
        <w:t>2. Phương pháp</w:t>
      </w:r>
      <w:r w:rsidR="006B14CE">
        <w:t xml:space="preserve">: </w:t>
      </w:r>
      <w:r>
        <w:t>Lấy tinh thần xung phong hoặc chỉ định trực tiếp.</w:t>
      </w:r>
    </w:p>
    <w:p w14:paraId="600F93BC" w14:textId="77777777" w:rsidR="00142D1E" w:rsidRDefault="00142D1E" w:rsidP="004E2993">
      <w:pPr>
        <w:spacing w:after="0" w:line="240" w:lineRule="auto"/>
        <w:ind w:firstLine="425"/>
        <w:jc w:val="both"/>
      </w:pPr>
      <w:r>
        <w:rPr>
          <w:b/>
          <w:bCs/>
        </w:rPr>
        <w:t>V. THÀNH PHẦN</w:t>
      </w:r>
    </w:p>
    <w:p w14:paraId="50A388C9" w14:textId="42A3C53D" w:rsidR="008F01D6" w:rsidRDefault="00105141" w:rsidP="004E2993">
      <w:pPr>
        <w:spacing w:after="0" w:line="240" w:lineRule="auto"/>
        <w:ind w:firstLine="425"/>
        <w:jc w:val="both"/>
      </w:pPr>
      <w:r>
        <w:t xml:space="preserve">SQ, QNCN, HSQ-CS </w:t>
      </w:r>
      <w:r w:rsidR="008F01D6">
        <w:t xml:space="preserve">của </w:t>
      </w:r>
      <w:r w:rsidR="004E2993">
        <w:t>Đại đội</w:t>
      </w:r>
      <w:r w:rsidR="008F01D6">
        <w:t xml:space="preserve">. </w:t>
      </w:r>
    </w:p>
    <w:p w14:paraId="2CC359AB" w14:textId="77777777" w:rsidR="00142D1E" w:rsidRDefault="00142D1E" w:rsidP="004E2993">
      <w:pPr>
        <w:spacing w:after="0" w:line="240" w:lineRule="auto"/>
        <w:ind w:firstLine="425"/>
        <w:jc w:val="both"/>
        <w:rPr>
          <w:b/>
          <w:bCs/>
        </w:rPr>
      </w:pPr>
      <w:r>
        <w:rPr>
          <w:b/>
          <w:bCs/>
        </w:rPr>
        <w:t>VI. ĐỊA ĐIỂM</w:t>
      </w:r>
    </w:p>
    <w:p w14:paraId="5D53B602" w14:textId="5C4D4817" w:rsidR="00142D1E" w:rsidRDefault="008F01D6" w:rsidP="004E2993">
      <w:pPr>
        <w:spacing w:after="0" w:line="240" w:lineRule="auto"/>
        <w:ind w:firstLine="425"/>
        <w:jc w:val="both"/>
      </w:pPr>
      <w:r>
        <w:t xml:space="preserve">Tại </w:t>
      </w:r>
      <w:r w:rsidR="004E2993">
        <w:t>phòng giao ban c</w:t>
      </w:r>
      <w:r>
        <w:t>.</w:t>
      </w:r>
    </w:p>
    <w:p w14:paraId="6F7A501A" w14:textId="77777777" w:rsidR="00142D1E" w:rsidRDefault="00142D1E" w:rsidP="004E2993">
      <w:pPr>
        <w:spacing w:after="0" w:line="240" w:lineRule="auto"/>
        <w:ind w:firstLine="425"/>
        <w:jc w:val="both"/>
        <w:outlineLvl w:val="8"/>
        <w:rPr>
          <w:b/>
        </w:rPr>
      </w:pPr>
      <w:r>
        <w:rPr>
          <w:b/>
        </w:rPr>
        <w:t>VII. BẢO ĐẢM</w:t>
      </w:r>
    </w:p>
    <w:p w14:paraId="425FEC6E" w14:textId="77777777" w:rsidR="00142D1E" w:rsidRDefault="00142D1E" w:rsidP="004E2993">
      <w:pPr>
        <w:spacing w:after="0" w:line="240" w:lineRule="auto"/>
        <w:ind w:firstLine="425"/>
        <w:jc w:val="both"/>
      </w:pPr>
      <w:r>
        <w:t>Có tài liệu, câu hỏi, đáp án.</w:t>
      </w:r>
    </w:p>
    <w:p w14:paraId="74FE22E1" w14:textId="77777777" w:rsidR="00262DC8" w:rsidRDefault="00142D1E" w:rsidP="004E2993">
      <w:pPr>
        <w:spacing w:after="0" w:line="240" w:lineRule="auto"/>
        <w:ind w:firstLine="425"/>
        <w:jc w:val="both"/>
      </w:pPr>
      <w:r>
        <w:t>Vở bút, trang phục theo quy định.</w:t>
      </w:r>
    </w:p>
    <w:p w14:paraId="548D19A8" w14:textId="77777777" w:rsidR="00262DC8" w:rsidRDefault="00262DC8" w:rsidP="00262DC8">
      <w:pPr>
        <w:spacing w:after="0" w:line="240" w:lineRule="auto"/>
        <w:ind w:firstLine="720"/>
        <w:jc w:val="both"/>
      </w:pPr>
    </w:p>
    <w:p w14:paraId="441E2F0D" w14:textId="77777777" w:rsidR="000629B9" w:rsidRDefault="000629B9" w:rsidP="00DE778F">
      <w:pPr>
        <w:spacing w:after="0" w:line="240" w:lineRule="auto"/>
        <w:jc w:val="center"/>
        <w:rPr>
          <w:b/>
        </w:rPr>
      </w:pPr>
    </w:p>
    <w:p w14:paraId="54FFEA93" w14:textId="77777777" w:rsidR="000629B9" w:rsidRDefault="000629B9" w:rsidP="00DE778F">
      <w:pPr>
        <w:spacing w:after="0" w:line="240" w:lineRule="auto"/>
        <w:jc w:val="center"/>
        <w:rPr>
          <w:b/>
        </w:rPr>
      </w:pPr>
    </w:p>
    <w:p w14:paraId="78D6F5F8" w14:textId="77777777" w:rsidR="000629B9" w:rsidRDefault="000629B9" w:rsidP="00DE778F">
      <w:pPr>
        <w:spacing w:after="0" w:line="240" w:lineRule="auto"/>
        <w:jc w:val="center"/>
        <w:rPr>
          <w:b/>
        </w:rPr>
      </w:pPr>
    </w:p>
    <w:p w14:paraId="69A732DD" w14:textId="77777777" w:rsidR="000629B9" w:rsidRDefault="000629B9" w:rsidP="00DE778F">
      <w:pPr>
        <w:spacing w:after="0" w:line="240" w:lineRule="auto"/>
        <w:jc w:val="center"/>
        <w:rPr>
          <w:b/>
        </w:rPr>
      </w:pPr>
    </w:p>
    <w:p w14:paraId="4E572738" w14:textId="77777777" w:rsidR="000629B9" w:rsidRDefault="000629B9" w:rsidP="00DE778F">
      <w:pPr>
        <w:spacing w:after="0" w:line="240" w:lineRule="auto"/>
        <w:jc w:val="center"/>
        <w:rPr>
          <w:b/>
        </w:rPr>
      </w:pPr>
    </w:p>
    <w:p w14:paraId="2F64CBBB" w14:textId="77777777" w:rsidR="004E2993" w:rsidRDefault="004E2993">
      <w:pPr>
        <w:rPr>
          <w:b/>
        </w:rPr>
      </w:pPr>
      <w:r>
        <w:rPr>
          <w:b/>
        </w:rPr>
        <w:br w:type="page"/>
      </w:r>
    </w:p>
    <w:p w14:paraId="00886E82" w14:textId="0E2B54E7" w:rsidR="001F3815" w:rsidRDefault="00C134B9" w:rsidP="00DE778F">
      <w:pPr>
        <w:spacing w:after="0" w:line="240" w:lineRule="auto"/>
        <w:jc w:val="center"/>
        <w:rPr>
          <w:b/>
        </w:rPr>
      </w:pPr>
      <w:r w:rsidRPr="00142D1E">
        <w:rPr>
          <w:b/>
        </w:rPr>
        <w:lastRenderedPageBreak/>
        <w:t>K</w:t>
      </w:r>
      <w:r>
        <w:rPr>
          <w:b/>
        </w:rPr>
        <w:t>Ế</w:t>
      </w:r>
      <w:r w:rsidRPr="00142D1E">
        <w:rPr>
          <w:b/>
        </w:rPr>
        <w:t>T QU</w:t>
      </w:r>
      <w:r>
        <w:rPr>
          <w:b/>
        </w:rPr>
        <w:t>Ả</w:t>
      </w:r>
      <w:r w:rsidRPr="00142D1E">
        <w:rPr>
          <w:b/>
        </w:rPr>
        <w:t xml:space="preserve"> KI</w:t>
      </w:r>
      <w:r>
        <w:rPr>
          <w:b/>
        </w:rPr>
        <w:t>Ể</w:t>
      </w:r>
      <w:r w:rsidRPr="00142D1E">
        <w:rPr>
          <w:b/>
        </w:rPr>
        <w:t>M TRA</w:t>
      </w:r>
    </w:p>
    <w:p w14:paraId="0D041891" w14:textId="77777777" w:rsidR="00C134B9" w:rsidRPr="004A41F0" w:rsidRDefault="00C134B9" w:rsidP="00C134B9">
      <w:pPr>
        <w:spacing w:after="0" w:line="240" w:lineRule="auto"/>
        <w:ind w:firstLine="720"/>
        <w:jc w:val="center"/>
      </w:pPr>
    </w:p>
    <w:tbl>
      <w:tblPr>
        <w:tblStyle w:val="TableGrid"/>
        <w:tblW w:w="9634" w:type="dxa"/>
        <w:tblLook w:val="04A0" w:firstRow="1" w:lastRow="0" w:firstColumn="1" w:lastColumn="0" w:noHBand="0" w:noVBand="1"/>
      </w:tblPr>
      <w:tblGrid>
        <w:gridCol w:w="590"/>
        <w:gridCol w:w="2220"/>
        <w:gridCol w:w="718"/>
        <w:gridCol w:w="729"/>
        <w:gridCol w:w="2964"/>
        <w:gridCol w:w="854"/>
        <w:gridCol w:w="851"/>
        <w:gridCol w:w="708"/>
      </w:tblGrid>
      <w:tr w:rsidR="00270533" w14:paraId="008B8ADC" w14:textId="77777777" w:rsidTr="004A41F0">
        <w:tc>
          <w:tcPr>
            <w:tcW w:w="590" w:type="dxa"/>
            <w:vMerge w:val="restart"/>
            <w:vAlign w:val="center"/>
          </w:tcPr>
          <w:p w14:paraId="712F3403" w14:textId="77777777" w:rsidR="00270533" w:rsidRPr="00270533" w:rsidRDefault="00270533" w:rsidP="00670DE5">
            <w:pPr>
              <w:jc w:val="center"/>
              <w:rPr>
                <w:b/>
              </w:rPr>
            </w:pPr>
            <w:r w:rsidRPr="00270533">
              <w:rPr>
                <w:b/>
              </w:rPr>
              <w:t>TT</w:t>
            </w:r>
          </w:p>
        </w:tc>
        <w:tc>
          <w:tcPr>
            <w:tcW w:w="2220" w:type="dxa"/>
            <w:vMerge w:val="restart"/>
            <w:vAlign w:val="center"/>
          </w:tcPr>
          <w:p w14:paraId="3AEB4B6B" w14:textId="77777777" w:rsidR="00270533" w:rsidRPr="00270533" w:rsidRDefault="00270533" w:rsidP="00670DE5">
            <w:pPr>
              <w:jc w:val="center"/>
              <w:rPr>
                <w:b/>
              </w:rPr>
            </w:pPr>
            <w:r w:rsidRPr="00270533">
              <w:rPr>
                <w:b/>
              </w:rPr>
              <w:t>Họ và tên</w:t>
            </w:r>
          </w:p>
        </w:tc>
        <w:tc>
          <w:tcPr>
            <w:tcW w:w="718" w:type="dxa"/>
            <w:vMerge w:val="restart"/>
            <w:vAlign w:val="center"/>
          </w:tcPr>
          <w:p w14:paraId="6FB90E87" w14:textId="77777777" w:rsidR="00270533" w:rsidRPr="00270533" w:rsidRDefault="00270533" w:rsidP="00670DE5">
            <w:pPr>
              <w:jc w:val="center"/>
              <w:rPr>
                <w:b/>
              </w:rPr>
            </w:pPr>
            <w:r w:rsidRPr="00270533">
              <w:rPr>
                <w:b/>
              </w:rPr>
              <w:t>Cấp bậc</w:t>
            </w:r>
          </w:p>
        </w:tc>
        <w:tc>
          <w:tcPr>
            <w:tcW w:w="729" w:type="dxa"/>
            <w:vMerge w:val="restart"/>
            <w:vAlign w:val="center"/>
          </w:tcPr>
          <w:p w14:paraId="296F35E6" w14:textId="77777777" w:rsidR="00270533" w:rsidRPr="00270533" w:rsidRDefault="00270533" w:rsidP="00670DE5">
            <w:pPr>
              <w:jc w:val="center"/>
              <w:rPr>
                <w:b/>
              </w:rPr>
            </w:pPr>
            <w:r w:rsidRPr="00270533">
              <w:rPr>
                <w:b/>
              </w:rPr>
              <w:t>Đơn vị</w:t>
            </w:r>
          </w:p>
        </w:tc>
        <w:tc>
          <w:tcPr>
            <w:tcW w:w="2964" w:type="dxa"/>
            <w:vMerge w:val="restart"/>
            <w:vAlign w:val="center"/>
          </w:tcPr>
          <w:p w14:paraId="2A737EEA" w14:textId="77777777" w:rsidR="00270533" w:rsidRPr="00270533" w:rsidRDefault="00270533" w:rsidP="00670DE5">
            <w:pPr>
              <w:jc w:val="center"/>
              <w:rPr>
                <w:b/>
              </w:rPr>
            </w:pPr>
            <w:r w:rsidRPr="00270533">
              <w:rPr>
                <w:b/>
              </w:rPr>
              <w:t>Nội dung kiểm tra</w:t>
            </w:r>
          </w:p>
        </w:tc>
        <w:tc>
          <w:tcPr>
            <w:tcW w:w="1705" w:type="dxa"/>
            <w:gridSpan w:val="2"/>
            <w:vAlign w:val="center"/>
          </w:tcPr>
          <w:p w14:paraId="2BD89FFD" w14:textId="77777777" w:rsidR="00270533" w:rsidRPr="00270533" w:rsidRDefault="00270533" w:rsidP="00670DE5">
            <w:pPr>
              <w:jc w:val="center"/>
              <w:rPr>
                <w:b/>
              </w:rPr>
            </w:pPr>
            <w:r w:rsidRPr="00270533">
              <w:rPr>
                <w:b/>
              </w:rPr>
              <w:t>Kết quả kiểm tra</w:t>
            </w:r>
          </w:p>
        </w:tc>
        <w:tc>
          <w:tcPr>
            <w:tcW w:w="708" w:type="dxa"/>
            <w:vMerge w:val="restart"/>
            <w:vAlign w:val="center"/>
          </w:tcPr>
          <w:p w14:paraId="307E839A" w14:textId="77777777" w:rsidR="00270533" w:rsidRPr="00270533" w:rsidRDefault="00270533" w:rsidP="00670DE5">
            <w:pPr>
              <w:jc w:val="center"/>
              <w:rPr>
                <w:b/>
              </w:rPr>
            </w:pPr>
            <w:r w:rsidRPr="00270533">
              <w:rPr>
                <w:b/>
              </w:rPr>
              <w:t>Ghi chú</w:t>
            </w:r>
          </w:p>
        </w:tc>
      </w:tr>
      <w:tr w:rsidR="00270533" w14:paraId="526088CC" w14:textId="77777777" w:rsidTr="004A41F0">
        <w:tc>
          <w:tcPr>
            <w:tcW w:w="590" w:type="dxa"/>
            <w:vMerge/>
            <w:vAlign w:val="center"/>
          </w:tcPr>
          <w:p w14:paraId="045ABA38" w14:textId="77777777" w:rsidR="00270533" w:rsidRDefault="00270533" w:rsidP="00670DE5">
            <w:pPr>
              <w:ind w:firstLine="567"/>
            </w:pPr>
          </w:p>
        </w:tc>
        <w:tc>
          <w:tcPr>
            <w:tcW w:w="2220" w:type="dxa"/>
            <w:vMerge/>
            <w:vAlign w:val="center"/>
          </w:tcPr>
          <w:p w14:paraId="27A6B4D6" w14:textId="77777777" w:rsidR="00270533" w:rsidRDefault="00270533" w:rsidP="00670DE5">
            <w:pPr>
              <w:ind w:firstLine="567"/>
            </w:pPr>
          </w:p>
        </w:tc>
        <w:tc>
          <w:tcPr>
            <w:tcW w:w="718" w:type="dxa"/>
            <w:vMerge/>
            <w:vAlign w:val="center"/>
          </w:tcPr>
          <w:p w14:paraId="41744772" w14:textId="77777777" w:rsidR="00270533" w:rsidRDefault="00270533" w:rsidP="00670DE5">
            <w:pPr>
              <w:ind w:firstLine="567"/>
            </w:pPr>
          </w:p>
        </w:tc>
        <w:tc>
          <w:tcPr>
            <w:tcW w:w="729" w:type="dxa"/>
            <w:vMerge/>
            <w:vAlign w:val="center"/>
          </w:tcPr>
          <w:p w14:paraId="24E5C8D4" w14:textId="77777777" w:rsidR="00270533" w:rsidRDefault="00270533" w:rsidP="00670DE5">
            <w:pPr>
              <w:ind w:firstLine="567"/>
            </w:pPr>
          </w:p>
        </w:tc>
        <w:tc>
          <w:tcPr>
            <w:tcW w:w="2964" w:type="dxa"/>
            <w:vMerge/>
            <w:vAlign w:val="center"/>
          </w:tcPr>
          <w:p w14:paraId="1E563819" w14:textId="77777777" w:rsidR="00270533" w:rsidRDefault="00270533" w:rsidP="00670DE5">
            <w:pPr>
              <w:ind w:firstLine="567"/>
            </w:pPr>
          </w:p>
        </w:tc>
        <w:tc>
          <w:tcPr>
            <w:tcW w:w="854" w:type="dxa"/>
            <w:vAlign w:val="center"/>
          </w:tcPr>
          <w:p w14:paraId="6CB2CAB5" w14:textId="77777777" w:rsidR="00270533" w:rsidRPr="00270533" w:rsidRDefault="00270533" w:rsidP="00670DE5">
            <w:pPr>
              <w:jc w:val="center"/>
              <w:rPr>
                <w:b/>
              </w:rPr>
            </w:pPr>
            <w:r w:rsidRPr="00270533">
              <w:rPr>
                <w:b/>
              </w:rPr>
              <w:t>Điểm</w:t>
            </w:r>
          </w:p>
        </w:tc>
        <w:tc>
          <w:tcPr>
            <w:tcW w:w="851" w:type="dxa"/>
            <w:vAlign w:val="center"/>
          </w:tcPr>
          <w:p w14:paraId="2217615D" w14:textId="77777777" w:rsidR="00270533" w:rsidRPr="00270533" w:rsidRDefault="00270533" w:rsidP="00670DE5">
            <w:pPr>
              <w:jc w:val="center"/>
              <w:rPr>
                <w:b/>
              </w:rPr>
            </w:pPr>
            <w:r w:rsidRPr="00270533">
              <w:rPr>
                <w:b/>
              </w:rPr>
              <w:t>Xếp loại</w:t>
            </w:r>
          </w:p>
        </w:tc>
        <w:tc>
          <w:tcPr>
            <w:tcW w:w="708" w:type="dxa"/>
            <w:vMerge/>
            <w:vAlign w:val="center"/>
          </w:tcPr>
          <w:p w14:paraId="75FEFDEE" w14:textId="77777777" w:rsidR="00270533" w:rsidRDefault="00270533" w:rsidP="00670DE5">
            <w:pPr>
              <w:ind w:firstLine="567"/>
            </w:pPr>
          </w:p>
        </w:tc>
      </w:tr>
      <w:tr w:rsidR="00270533" w14:paraId="11FC5959" w14:textId="77777777" w:rsidTr="004A41F0">
        <w:tc>
          <w:tcPr>
            <w:tcW w:w="590" w:type="dxa"/>
            <w:vAlign w:val="center"/>
          </w:tcPr>
          <w:p w14:paraId="5C6CE555" w14:textId="77777777" w:rsidR="00270533" w:rsidRDefault="00270533" w:rsidP="00670DE5">
            <w:pPr>
              <w:jc w:val="center"/>
            </w:pPr>
          </w:p>
        </w:tc>
        <w:tc>
          <w:tcPr>
            <w:tcW w:w="2220" w:type="dxa"/>
            <w:vAlign w:val="center"/>
          </w:tcPr>
          <w:p w14:paraId="58A6C4F2" w14:textId="77777777" w:rsidR="00270533" w:rsidRDefault="00270533" w:rsidP="00670DE5">
            <w:pPr>
              <w:ind w:firstLine="567"/>
            </w:pPr>
          </w:p>
        </w:tc>
        <w:tc>
          <w:tcPr>
            <w:tcW w:w="718" w:type="dxa"/>
            <w:vAlign w:val="center"/>
          </w:tcPr>
          <w:p w14:paraId="10DE544E" w14:textId="77777777" w:rsidR="00270533" w:rsidRDefault="00270533" w:rsidP="00670DE5">
            <w:pPr>
              <w:ind w:firstLine="567"/>
            </w:pPr>
          </w:p>
        </w:tc>
        <w:tc>
          <w:tcPr>
            <w:tcW w:w="729" w:type="dxa"/>
            <w:vAlign w:val="center"/>
          </w:tcPr>
          <w:p w14:paraId="3C54E663" w14:textId="77777777" w:rsidR="00270533" w:rsidRDefault="00270533" w:rsidP="00670DE5">
            <w:pPr>
              <w:ind w:firstLine="567"/>
            </w:pPr>
          </w:p>
        </w:tc>
        <w:tc>
          <w:tcPr>
            <w:tcW w:w="2964" w:type="dxa"/>
            <w:vAlign w:val="center"/>
          </w:tcPr>
          <w:p w14:paraId="20174AB2" w14:textId="77777777" w:rsidR="00270533" w:rsidRDefault="00270533" w:rsidP="00670DE5">
            <w:pPr>
              <w:ind w:firstLine="567"/>
            </w:pPr>
          </w:p>
        </w:tc>
        <w:tc>
          <w:tcPr>
            <w:tcW w:w="854" w:type="dxa"/>
            <w:vAlign w:val="center"/>
          </w:tcPr>
          <w:p w14:paraId="38994344" w14:textId="77777777" w:rsidR="00270533" w:rsidRDefault="00270533" w:rsidP="00670DE5">
            <w:pPr>
              <w:ind w:firstLine="567"/>
            </w:pPr>
          </w:p>
        </w:tc>
        <w:tc>
          <w:tcPr>
            <w:tcW w:w="851" w:type="dxa"/>
            <w:vAlign w:val="center"/>
          </w:tcPr>
          <w:p w14:paraId="6AB64ECF" w14:textId="77777777" w:rsidR="00270533" w:rsidRDefault="00270533" w:rsidP="00670DE5">
            <w:pPr>
              <w:ind w:firstLine="567"/>
            </w:pPr>
          </w:p>
        </w:tc>
        <w:tc>
          <w:tcPr>
            <w:tcW w:w="708" w:type="dxa"/>
            <w:vAlign w:val="center"/>
          </w:tcPr>
          <w:p w14:paraId="6EFA437F" w14:textId="77777777" w:rsidR="00270533" w:rsidRDefault="00270533" w:rsidP="00670DE5">
            <w:pPr>
              <w:ind w:firstLine="567"/>
            </w:pPr>
          </w:p>
        </w:tc>
      </w:tr>
      <w:tr w:rsidR="00270533" w14:paraId="2B9E89EC" w14:textId="77777777" w:rsidTr="004A41F0">
        <w:tc>
          <w:tcPr>
            <w:tcW w:w="590" w:type="dxa"/>
            <w:vAlign w:val="center"/>
          </w:tcPr>
          <w:p w14:paraId="18FC68B3" w14:textId="77777777" w:rsidR="00270533" w:rsidRDefault="00270533" w:rsidP="00670DE5">
            <w:pPr>
              <w:jc w:val="center"/>
            </w:pPr>
          </w:p>
        </w:tc>
        <w:tc>
          <w:tcPr>
            <w:tcW w:w="2220" w:type="dxa"/>
            <w:vAlign w:val="center"/>
          </w:tcPr>
          <w:p w14:paraId="26496BCD" w14:textId="77777777" w:rsidR="00270533" w:rsidRDefault="00270533" w:rsidP="00670DE5">
            <w:pPr>
              <w:ind w:firstLine="567"/>
            </w:pPr>
          </w:p>
        </w:tc>
        <w:tc>
          <w:tcPr>
            <w:tcW w:w="718" w:type="dxa"/>
            <w:vAlign w:val="center"/>
          </w:tcPr>
          <w:p w14:paraId="69B969F7" w14:textId="77777777" w:rsidR="00270533" w:rsidRDefault="00270533" w:rsidP="00670DE5">
            <w:pPr>
              <w:ind w:firstLine="567"/>
            </w:pPr>
          </w:p>
        </w:tc>
        <w:tc>
          <w:tcPr>
            <w:tcW w:w="729" w:type="dxa"/>
            <w:vAlign w:val="center"/>
          </w:tcPr>
          <w:p w14:paraId="09232869" w14:textId="77777777" w:rsidR="00270533" w:rsidRDefault="00270533" w:rsidP="00670DE5">
            <w:pPr>
              <w:ind w:firstLine="567"/>
            </w:pPr>
          </w:p>
        </w:tc>
        <w:tc>
          <w:tcPr>
            <w:tcW w:w="2964" w:type="dxa"/>
            <w:vAlign w:val="center"/>
          </w:tcPr>
          <w:p w14:paraId="24D20B67" w14:textId="77777777" w:rsidR="00270533" w:rsidRDefault="00270533" w:rsidP="00670DE5">
            <w:pPr>
              <w:ind w:firstLine="567"/>
            </w:pPr>
          </w:p>
        </w:tc>
        <w:tc>
          <w:tcPr>
            <w:tcW w:w="854" w:type="dxa"/>
            <w:vAlign w:val="center"/>
          </w:tcPr>
          <w:p w14:paraId="290C3E4B" w14:textId="77777777" w:rsidR="00270533" w:rsidRDefault="00270533" w:rsidP="00670DE5">
            <w:pPr>
              <w:ind w:firstLine="567"/>
            </w:pPr>
          </w:p>
        </w:tc>
        <w:tc>
          <w:tcPr>
            <w:tcW w:w="851" w:type="dxa"/>
            <w:vAlign w:val="center"/>
          </w:tcPr>
          <w:p w14:paraId="55BE8ED9" w14:textId="77777777" w:rsidR="00270533" w:rsidRDefault="00270533" w:rsidP="00670DE5">
            <w:pPr>
              <w:ind w:firstLine="567"/>
            </w:pPr>
          </w:p>
        </w:tc>
        <w:tc>
          <w:tcPr>
            <w:tcW w:w="708" w:type="dxa"/>
            <w:vAlign w:val="center"/>
          </w:tcPr>
          <w:p w14:paraId="0A7AFF3D" w14:textId="77777777" w:rsidR="00270533" w:rsidRDefault="00270533" w:rsidP="00670DE5">
            <w:pPr>
              <w:ind w:firstLine="567"/>
            </w:pPr>
          </w:p>
        </w:tc>
      </w:tr>
      <w:tr w:rsidR="00270533" w14:paraId="085A8330" w14:textId="77777777" w:rsidTr="004A41F0">
        <w:tc>
          <w:tcPr>
            <w:tcW w:w="590" w:type="dxa"/>
            <w:vAlign w:val="center"/>
          </w:tcPr>
          <w:p w14:paraId="7C1DF680" w14:textId="77777777" w:rsidR="00270533" w:rsidRDefault="00270533" w:rsidP="00670DE5">
            <w:pPr>
              <w:jc w:val="center"/>
            </w:pPr>
          </w:p>
        </w:tc>
        <w:tc>
          <w:tcPr>
            <w:tcW w:w="2220" w:type="dxa"/>
            <w:vAlign w:val="center"/>
          </w:tcPr>
          <w:p w14:paraId="24868F8D" w14:textId="77777777" w:rsidR="00270533" w:rsidRDefault="00270533" w:rsidP="00670DE5">
            <w:pPr>
              <w:ind w:firstLine="567"/>
            </w:pPr>
          </w:p>
        </w:tc>
        <w:tc>
          <w:tcPr>
            <w:tcW w:w="718" w:type="dxa"/>
            <w:vAlign w:val="center"/>
          </w:tcPr>
          <w:p w14:paraId="593DE239" w14:textId="77777777" w:rsidR="00270533" w:rsidRDefault="00270533" w:rsidP="00670DE5">
            <w:pPr>
              <w:ind w:firstLine="567"/>
            </w:pPr>
          </w:p>
        </w:tc>
        <w:tc>
          <w:tcPr>
            <w:tcW w:w="729" w:type="dxa"/>
            <w:vAlign w:val="center"/>
          </w:tcPr>
          <w:p w14:paraId="361C81EB" w14:textId="77777777" w:rsidR="00270533" w:rsidRDefault="00270533" w:rsidP="00670DE5">
            <w:pPr>
              <w:ind w:firstLine="567"/>
            </w:pPr>
          </w:p>
        </w:tc>
        <w:tc>
          <w:tcPr>
            <w:tcW w:w="2964" w:type="dxa"/>
            <w:vAlign w:val="center"/>
          </w:tcPr>
          <w:p w14:paraId="7EB0ECB5" w14:textId="77777777" w:rsidR="00270533" w:rsidRDefault="00270533" w:rsidP="00670DE5">
            <w:pPr>
              <w:ind w:firstLine="567"/>
            </w:pPr>
          </w:p>
        </w:tc>
        <w:tc>
          <w:tcPr>
            <w:tcW w:w="854" w:type="dxa"/>
            <w:vAlign w:val="center"/>
          </w:tcPr>
          <w:p w14:paraId="6475E1E0" w14:textId="77777777" w:rsidR="00270533" w:rsidRDefault="00270533" w:rsidP="00670DE5">
            <w:pPr>
              <w:ind w:firstLine="567"/>
            </w:pPr>
          </w:p>
        </w:tc>
        <w:tc>
          <w:tcPr>
            <w:tcW w:w="851" w:type="dxa"/>
            <w:vAlign w:val="center"/>
          </w:tcPr>
          <w:p w14:paraId="19672D9D" w14:textId="77777777" w:rsidR="00270533" w:rsidRDefault="00270533" w:rsidP="00670DE5">
            <w:pPr>
              <w:ind w:firstLine="567"/>
            </w:pPr>
          </w:p>
        </w:tc>
        <w:tc>
          <w:tcPr>
            <w:tcW w:w="708" w:type="dxa"/>
            <w:vAlign w:val="center"/>
          </w:tcPr>
          <w:p w14:paraId="264D8E58" w14:textId="77777777" w:rsidR="00270533" w:rsidRDefault="00270533" w:rsidP="00670DE5">
            <w:pPr>
              <w:ind w:firstLine="567"/>
            </w:pPr>
          </w:p>
        </w:tc>
      </w:tr>
      <w:tr w:rsidR="00270533" w14:paraId="5F70E6E2" w14:textId="77777777" w:rsidTr="004A41F0">
        <w:tc>
          <w:tcPr>
            <w:tcW w:w="590" w:type="dxa"/>
            <w:vAlign w:val="center"/>
          </w:tcPr>
          <w:p w14:paraId="13678B47" w14:textId="77777777" w:rsidR="00270533" w:rsidRDefault="00270533" w:rsidP="00670DE5">
            <w:pPr>
              <w:jc w:val="center"/>
            </w:pPr>
          </w:p>
        </w:tc>
        <w:tc>
          <w:tcPr>
            <w:tcW w:w="2220" w:type="dxa"/>
            <w:vAlign w:val="center"/>
          </w:tcPr>
          <w:p w14:paraId="0656D72C" w14:textId="77777777" w:rsidR="00270533" w:rsidRDefault="00270533" w:rsidP="00670DE5">
            <w:pPr>
              <w:ind w:firstLine="567"/>
            </w:pPr>
          </w:p>
        </w:tc>
        <w:tc>
          <w:tcPr>
            <w:tcW w:w="718" w:type="dxa"/>
            <w:vAlign w:val="center"/>
          </w:tcPr>
          <w:p w14:paraId="4C896530" w14:textId="77777777" w:rsidR="00270533" w:rsidRDefault="00270533" w:rsidP="00670DE5">
            <w:pPr>
              <w:ind w:firstLine="567"/>
            </w:pPr>
          </w:p>
        </w:tc>
        <w:tc>
          <w:tcPr>
            <w:tcW w:w="729" w:type="dxa"/>
            <w:vAlign w:val="center"/>
          </w:tcPr>
          <w:p w14:paraId="4DFBB0BD" w14:textId="77777777" w:rsidR="00270533" w:rsidRDefault="00270533" w:rsidP="00670DE5">
            <w:pPr>
              <w:ind w:firstLine="567"/>
            </w:pPr>
          </w:p>
        </w:tc>
        <w:tc>
          <w:tcPr>
            <w:tcW w:w="2964" w:type="dxa"/>
            <w:vAlign w:val="center"/>
          </w:tcPr>
          <w:p w14:paraId="4BB81561" w14:textId="77777777" w:rsidR="00270533" w:rsidRDefault="00270533" w:rsidP="00670DE5">
            <w:pPr>
              <w:ind w:firstLine="567"/>
            </w:pPr>
          </w:p>
        </w:tc>
        <w:tc>
          <w:tcPr>
            <w:tcW w:w="854" w:type="dxa"/>
            <w:vAlign w:val="center"/>
          </w:tcPr>
          <w:p w14:paraId="70191875" w14:textId="77777777" w:rsidR="00270533" w:rsidRDefault="00270533" w:rsidP="00670DE5">
            <w:pPr>
              <w:ind w:firstLine="567"/>
            </w:pPr>
          </w:p>
        </w:tc>
        <w:tc>
          <w:tcPr>
            <w:tcW w:w="851" w:type="dxa"/>
            <w:vAlign w:val="center"/>
          </w:tcPr>
          <w:p w14:paraId="0DCC21C4" w14:textId="77777777" w:rsidR="00270533" w:rsidRDefault="00270533" w:rsidP="00670DE5">
            <w:pPr>
              <w:ind w:firstLine="567"/>
            </w:pPr>
          </w:p>
        </w:tc>
        <w:tc>
          <w:tcPr>
            <w:tcW w:w="708" w:type="dxa"/>
            <w:vAlign w:val="center"/>
          </w:tcPr>
          <w:p w14:paraId="6B3806FC" w14:textId="77777777" w:rsidR="00270533" w:rsidRDefault="00270533" w:rsidP="00670DE5">
            <w:pPr>
              <w:ind w:firstLine="567"/>
            </w:pPr>
          </w:p>
        </w:tc>
      </w:tr>
      <w:tr w:rsidR="00270533" w14:paraId="2C495A17" w14:textId="77777777" w:rsidTr="004A41F0">
        <w:tc>
          <w:tcPr>
            <w:tcW w:w="590" w:type="dxa"/>
            <w:vAlign w:val="center"/>
          </w:tcPr>
          <w:p w14:paraId="09565754" w14:textId="77777777" w:rsidR="00270533" w:rsidRDefault="00270533" w:rsidP="00670DE5">
            <w:pPr>
              <w:jc w:val="center"/>
            </w:pPr>
          </w:p>
        </w:tc>
        <w:tc>
          <w:tcPr>
            <w:tcW w:w="2220" w:type="dxa"/>
            <w:vAlign w:val="center"/>
          </w:tcPr>
          <w:p w14:paraId="5060E238" w14:textId="77777777" w:rsidR="00270533" w:rsidRDefault="00270533" w:rsidP="00670DE5">
            <w:pPr>
              <w:ind w:firstLine="567"/>
            </w:pPr>
          </w:p>
        </w:tc>
        <w:tc>
          <w:tcPr>
            <w:tcW w:w="718" w:type="dxa"/>
            <w:vAlign w:val="center"/>
          </w:tcPr>
          <w:p w14:paraId="2FD35ABB" w14:textId="77777777" w:rsidR="00270533" w:rsidRDefault="00270533" w:rsidP="00670DE5">
            <w:pPr>
              <w:ind w:firstLine="567"/>
            </w:pPr>
          </w:p>
        </w:tc>
        <w:tc>
          <w:tcPr>
            <w:tcW w:w="729" w:type="dxa"/>
            <w:vAlign w:val="center"/>
          </w:tcPr>
          <w:p w14:paraId="5A4C9059" w14:textId="77777777" w:rsidR="00270533" w:rsidRDefault="00270533" w:rsidP="00670DE5">
            <w:pPr>
              <w:ind w:firstLine="567"/>
            </w:pPr>
          </w:p>
        </w:tc>
        <w:tc>
          <w:tcPr>
            <w:tcW w:w="2964" w:type="dxa"/>
            <w:vAlign w:val="center"/>
          </w:tcPr>
          <w:p w14:paraId="464A8D0F" w14:textId="77777777" w:rsidR="00270533" w:rsidRDefault="00270533" w:rsidP="00670DE5">
            <w:pPr>
              <w:ind w:firstLine="567"/>
            </w:pPr>
          </w:p>
        </w:tc>
        <w:tc>
          <w:tcPr>
            <w:tcW w:w="854" w:type="dxa"/>
            <w:vAlign w:val="center"/>
          </w:tcPr>
          <w:p w14:paraId="3512536A" w14:textId="77777777" w:rsidR="00270533" w:rsidRDefault="00270533" w:rsidP="00670DE5">
            <w:pPr>
              <w:ind w:firstLine="567"/>
            </w:pPr>
          </w:p>
        </w:tc>
        <w:tc>
          <w:tcPr>
            <w:tcW w:w="851" w:type="dxa"/>
            <w:vAlign w:val="center"/>
          </w:tcPr>
          <w:p w14:paraId="1B16D09E" w14:textId="77777777" w:rsidR="00270533" w:rsidRDefault="00270533" w:rsidP="00670DE5">
            <w:pPr>
              <w:ind w:firstLine="567"/>
            </w:pPr>
          </w:p>
        </w:tc>
        <w:tc>
          <w:tcPr>
            <w:tcW w:w="708" w:type="dxa"/>
            <w:vAlign w:val="center"/>
          </w:tcPr>
          <w:p w14:paraId="554DFF56" w14:textId="77777777" w:rsidR="00270533" w:rsidRDefault="00270533" w:rsidP="00670DE5">
            <w:pPr>
              <w:ind w:firstLine="567"/>
            </w:pPr>
          </w:p>
        </w:tc>
      </w:tr>
      <w:tr w:rsidR="00C134B9" w14:paraId="07F5D0E7" w14:textId="77777777" w:rsidTr="004A41F0">
        <w:tc>
          <w:tcPr>
            <w:tcW w:w="590" w:type="dxa"/>
            <w:vAlign w:val="center"/>
          </w:tcPr>
          <w:p w14:paraId="1511E1A6" w14:textId="77777777" w:rsidR="00C134B9" w:rsidRDefault="00C134B9" w:rsidP="00670DE5">
            <w:pPr>
              <w:jc w:val="center"/>
            </w:pPr>
          </w:p>
        </w:tc>
        <w:tc>
          <w:tcPr>
            <w:tcW w:w="2220" w:type="dxa"/>
            <w:vAlign w:val="center"/>
          </w:tcPr>
          <w:p w14:paraId="6A0A671B" w14:textId="77777777" w:rsidR="00C134B9" w:rsidRDefault="00C134B9" w:rsidP="00670DE5">
            <w:pPr>
              <w:ind w:firstLine="567"/>
            </w:pPr>
          </w:p>
        </w:tc>
        <w:tc>
          <w:tcPr>
            <w:tcW w:w="718" w:type="dxa"/>
            <w:vAlign w:val="center"/>
          </w:tcPr>
          <w:p w14:paraId="2C2273CA" w14:textId="77777777" w:rsidR="00C134B9" w:rsidRDefault="00C134B9" w:rsidP="00670DE5">
            <w:pPr>
              <w:ind w:firstLine="567"/>
            </w:pPr>
          </w:p>
        </w:tc>
        <w:tc>
          <w:tcPr>
            <w:tcW w:w="729" w:type="dxa"/>
            <w:vAlign w:val="center"/>
          </w:tcPr>
          <w:p w14:paraId="40C0E553" w14:textId="77777777" w:rsidR="00C134B9" w:rsidRDefault="00C134B9" w:rsidP="00670DE5">
            <w:pPr>
              <w:ind w:firstLine="567"/>
            </w:pPr>
          </w:p>
        </w:tc>
        <w:tc>
          <w:tcPr>
            <w:tcW w:w="2964" w:type="dxa"/>
            <w:vAlign w:val="center"/>
          </w:tcPr>
          <w:p w14:paraId="432A6BEE" w14:textId="77777777" w:rsidR="00C134B9" w:rsidRDefault="00C134B9" w:rsidP="00670DE5">
            <w:pPr>
              <w:ind w:firstLine="567"/>
            </w:pPr>
          </w:p>
        </w:tc>
        <w:tc>
          <w:tcPr>
            <w:tcW w:w="854" w:type="dxa"/>
            <w:vAlign w:val="center"/>
          </w:tcPr>
          <w:p w14:paraId="4D7B6DF0" w14:textId="77777777" w:rsidR="00C134B9" w:rsidRDefault="00C134B9" w:rsidP="00670DE5">
            <w:pPr>
              <w:ind w:firstLine="567"/>
            </w:pPr>
          </w:p>
        </w:tc>
        <w:tc>
          <w:tcPr>
            <w:tcW w:w="851" w:type="dxa"/>
            <w:vAlign w:val="center"/>
          </w:tcPr>
          <w:p w14:paraId="13358049" w14:textId="77777777" w:rsidR="00C134B9" w:rsidRDefault="00C134B9" w:rsidP="00670DE5">
            <w:pPr>
              <w:ind w:firstLine="567"/>
            </w:pPr>
          </w:p>
        </w:tc>
        <w:tc>
          <w:tcPr>
            <w:tcW w:w="708" w:type="dxa"/>
            <w:vAlign w:val="center"/>
          </w:tcPr>
          <w:p w14:paraId="068719CF" w14:textId="77777777" w:rsidR="00C134B9" w:rsidRDefault="00C134B9" w:rsidP="00670DE5">
            <w:pPr>
              <w:ind w:firstLine="567"/>
            </w:pPr>
          </w:p>
        </w:tc>
      </w:tr>
      <w:tr w:rsidR="00C134B9" w14:paraId="265CD298" w14:textId="77777777" w:rsidTr="004A41F0">
        <w:tc>
          <w:tcPr>
            <w:tcW w:w="590" w:type="dxa"/>
            <w:vAlign w:val="center"/>
          </w:tcPr>
          <w:p w14:paraId="7C5BD1F5" w14:textId="77777777" w:rsidR="00C134B9" w:rsidRDefault="00C134B9" w:rsidP="00670DE5">
            <w:pPr>
              <w:jc w:val="center"/>
            </w:pPr>
          </w:p>
        </w:tc>
        <w:tc>
          <w:tcPr>
            <w:tcW w:w="2220" w:type="dxa"/>
            <w:vAlign w:val="center"/>
          </w:tcPr>
          <w:p w14:paraId="69928C01" w14:textId="77777777" w:rsidR="00C134B9" w:rsidRDefault="00C134B9" w:rsidP="00670DE5">
            <w:pPr>
              <w:ind w:firstLine="567"/>
            </w:pPr>
          </w:p>
        </w:tc>
        <w:tc>
          <w:tcPr>
            <w:tcW w:w="718" w:type="dxa"/>
            <w:vAlign w:val="center"/>
          </w:tcPr>
          <w:p w14:paraId="3611E0B3" w14:textId="77777777" w:rsidR="00C134B9" w:rsidRDefault="00C134B9" w:rsidP="00670DE5">
            <w:pPr>
              <w:ind w:firstLine="567"/>
            </w:pPr>
          </w:p>
        </w:tc>
        <w:tc>
          <w:tcPr>
            <w:tcW w:w="729" w:type="dxa"/>
            <w:vAlign w:val="center"/>
          </w:tcPr>
          <w:p w14:paraId="66E600CD" w14:textId="77777777" w:rsidR="00C134B9" w:rsidRDefault="00C134B9" w:rsidP="00670DE5">
            <w:pPr>
              <w:ind w:firstLine="567"/>
            </w:pPr>
          </w:p>
        </w:tc>
        <w:tc>
          <w:tcPr>
            <w:tcW w:w="2964" w:type="dxa"/>
            <w:vAlign w:val="center"/>
          </w:tcPr>
          <w:p w14:paraId="20B9A725" w14:textId="77777777" w:rsidR="00C134B9" w:rsidRDefault="00C134B9" w:rsidP="00670DE5">
            <w:pPr>
              <w:ind w:firstLine="567"/>
            </w:pPr>
          </w:p>
        </w:tc>
        <w:tc>
          <w:tcPr>
            <w:tcW w:w="854" w:type="dxa"/>
            <w:vAlign w:val="center"/>
          </w:tcPr>
          <w:p w14:paraId="0D4DF4C9" w14:textId="77777777" w:rsidR="00C134B9" w:rsidRDefault="00C134B9" w:rsidP="00670DE5">
            <w:pPr>
              <w:ind w:firstLine="567"/>
            </w:pPr>
          </w:p>
        </w:tc>
        <w:tc>
          <w:tcPr>
            <w:tcW w:w="851" w:type="dxa"/>
            <w:vAlign w:val="center"/>
          </w:tcPr>
          <w:p w14:paraId="02B47B4B" w14:textId="77777777" w:rsidR="00C134B9" w:rsidRDefault="00C134B9" w:rsidP="00670DE5">
            <w:pPr>
              <w:ind w:firstLine="567"/>
            </w:pPr>
          </w:p>
        </w:tc>
        <w:tc>
          <w:tcPr>
            <w:tcW w:w="708" w:type="dxa"/>
            <w:vAlign w:val="center"/>
          </w:tcPr>
          <w:p w14:paraId="60EAAF88" w14:textId="77777777" w:rsidR="00C134B9" w:rsidRDefault="00C134B9" w:rsidP="00670DE5">
            <w:pPr>
              <w:ind w:firstLine="567"/>
            </w:pPr>
          </w:p>
        </w:tc>
      </w:tr>
      <w:tr w:rsidR="00C134B9" w14:paraId="6E0D58F1" w14:textId="77777777" w:rsidTr="004A41F0">
        <w:tc>
          <w:tcPr>
            <w:tcW w:w="590" w:type="dxa"/>
            <w:vAlign w:val="center"/>
          </w:tcPr>
          <w:p w14:paraId="5207E80F" w14:textId="77777777" w:rsidR="00C134B9" w:rsidRDefault="00C134B9" w:rsidP="00670DE5">
            <w:pPr>
              <w:jc w:val="center"/>
            </w:pPr>
          </w:p>
        </w:tc>
        <w:tc>
          <w:tcPr>
            <w:tcW w:w="2220" w:type="dxa"/>
            <w:vAlign w:val="center"/>
          </w:tcPr>
          <w:p w14:paraId="145E754C" w14:textId="77777777" w:rsidR="00C134B9" w:rsidRDefault="00C134B9" w:rsidP="00670DE5">
            <w:pPr>
              <w:ind w:firstLine="567"/>
            </w:pPr>
          </w:p>
        </w:tc>
        <w:tc>
          <w:tcPr>
            <w:tcW w:w="718" w:type="dxa"/>
            <w:vAlign w:val="center"/>
          </w:tcPr>
          <w:p w14:paraId="06C6A307" w14:textId="77777777" w:rsidR="00C134B9" w:rsidRDefault="00C134B9" w:rsidP="00670DE5">
            <w:pPr>
              <w:ind w:firstLine="567"/>
            </w:pPr>
          </w:p>
        </w:tc>
        <w:tc>
          <w:tcPr>
            <w:tcW w:w="729" w:type="dxa"/>
            <w:vAlign w:val="center"/>
          </w:tcPr>
          <w:p w14:paraId="0D6902C9" w14:textId="77777777" w:rsidR="00C134B9" w:rsidRDefault="00C134B9" w:rsidP="00670DE5">
            <w:pPr>
              <w:ind w:firstLine="567"/>
            </w:pPr>
          </w:p>
        </w:tc>
        <w:tc>
          <w:tcPr>
            <w:tcW w:w="2964" w:type="dxa"/>
            <w:vAlign w:val="center"/>
          </w:tcPr>
          <w:p w14:paraId="109C9830" w14:textId="77777777" w:rsidR="00C134B9" w:rsidRDefault="00C134B9" w:rsidP="00670DE5">
            <w:pPr>
              <w:ind w:firstLine="567"/>
            </w:pPr>
          </w:p>
        </w:tc>
        <w:tc>
          <w:tcPr>
            <w:tcW w:w="854" w:type="dxa"/>
            <w:vAlign w:val="center"/>
          </w:tcPr>
          <w:p w14:paraId="628721A2" w14:textId="77777777" w:rsidR="00C134B9" w:rsidRDefault="00C134B9" w:rsidP="00670DE5">
            <w:pPr>
              <w:ind w:firstLine="567"/>
            </w:pPr>
          </w:p>
        </w:tc>
        <w:tc>
          <w:tcPr>
            <w:tcW w:w="851" w:type="dxa"/>
            <w:vAlign w:val="center"/>
          </w:tcPr>
          <w:p w14:paraId="75222687" w14:textId="77777777" w:rsidR="00C134B9" w:rsidRDefault="00C134B9" w:rsidP="00670DE5">
            <w:pPr>
              <w:ind w:firstLine="567"/>
            </w:pPr>
          </w:p>
        </w:tc>
        <w:tc>
          <w:tcPr>
            <w:tcW w:w="708" w:type="dxa"/>
            <w:vAlign w:val="center"/>
          </w:tcPr>
          <w:p w14:paraId="3A2D11B6" w14:textId="77777777" w:rsidR="00C134B9" w:rsidRDefault="00C134B9" w:rsidP="00670DE5">
            <w:pPr>
              <w:ind w:firstLine="567"/>
            </w:pPr>
          </w:p>
        </w:tc>
      </w:tr>
      <w:tr w:rsidR="00C134B9" w14:paraId="631A45F5" w14:textId="77777777" w:rsidTr="004A41F0">
        <w:tc>
          <w:tcPr>
            <w:tcW w:w="590" w:type="dxa"/>
            <w:vAlign w:val="center"/>
          </w:tcPr>
          <w:p w14:paraId="111A0FFD" w14:textId="77777777" w:rsidR="00C134B9" w:rsidRDefault="00C134B9" w:rsidP="00670DE5">
            <w:pPr>
              <w:jc w:val="center"/>
            </w:pPr>
          </w:p>
        </w:tc>
        <w:tc>
          <w:tcPr>
            <w:tcW w:w="2220" w:type="dxa"/>
            <w:vAlign w:val="center"/>
          </w:tcPr>
          <w:p w14:paraId="2FE408E5" w14:textId="77777777" w:rsidR="00C134B9" w:rsidRDefault="00C134B9" w:rsidP="00670DE5">
            <w:pPr>
              <w:ind w:firstLine="567"/>
            </w:pPr>
          </w:p>
        </w:tc>
        <w:tc>
          <w:tcPr>
            <w:tcW w:w="718" w:type="dxa"/>
            <w:vAlign w:val="center"/>
          </w:tcPr>
          <w:p w14:paraId="5A360491" w14:textId="77777777" w:rsidR="00C134B9" w:rsidRDefault="00C134B9" w:rsidP="00670DE5">
            <w:pPr>
              <w:ind w:firstLine="567"/>
            </w:pPr>
          </w:p>
        </w:tc>
        <w:tc>
          <w:tcPr>
            <w:tcW w:w="729" w:type="dxa"/>
            <w:vAlign w:val="center"/>
          </w:tcPr>
          <w:p w14:paraId="655A2489" w14:textId="77777777" w:rsidR="00C134B9" w:rsidRDefault="00C134B9" w:rsidP="00670DE5">
            <w:pPr>
              <w:ind w:firstLine="567"/>
            </w:pPr>
          </w:p>
        </w:tc>
        <w:tc>
          <w:tcPr>
            <w:tcW w:w="2964" w:type="dxa"/>
            <w:vAlign w:val="center"/>
          </w:tcPr>
          <w:p w14:paraId="4E389142" w14:textId="77777777" w:rsidR="00C134B9" w:rsidRDefault="00C134B9" w:rsidP="00670DE5">
            <w:pPr>
              <w:ind w:firstLine="567"/>
            </w:pPr>
          </w:p>
        </w:tc>
        <w:tc>
          <w:tcPr>
            <w:tcW w:w="854" w:type="dxa"/>
            <w:vAlign w:val="center"/>
          </w:tcPr>
          <w:p w14:paraId="6B29639F" w14:textId="77777777" w:rsidR="00C134B9" w:rsidRDefault="00C134B9" w:rsidP="00670DE5">
            <w:pPr>
              <w:ind w:firstLine="567"/>
            </w:pPr>
          </w:p>
        </w:tc>
        <w:tc>
          <w:tcPr>
            <w:tcW w:w="851" w:type="dxa"/>
            <w:vAlign w:val="center"/>
          </w:tcPr>
          <w:p w14:paraId="2DDFB204" w14:textId="77777777" w:rsidR="00C134B9" w:rsidRDefault="00C134B9" w:rsidP="00670DE5">
            <w:pPr>
              <w:ind w:firstLine="567"/>
            </w:pPr>
          </w:p>
        </w:tc>
        <w:tc>
          <w:tcPr>
            <w:tcW w:w="708" w:type="dxa"/>
            <w:vAlign w:val="center"/>
          </w:tcPr>
          <w:p w14:paraId="79BD029D" w14:textId="77777777" w:rsidR="00C134B9" w:rsidRDefault="00C134B9" w:rsidP="00670DE5">
            <w:pPr>
              <w:ind w:firstLine="567"/>
            </w:pPr>
          </w:p>
        </w:tc>
      </w:tr>
      <w:tr w:rsidR="00C134B9" w14:paraId="48EC3BF2" w14:textId="77777777" w:rsidTr="004A41F0">
        <w:tc>
          <w:tcPr>
            <w:tcW w:w="590" w:type="dxa"/>
            <w:vAlign w:val="center"/>
          </w:tcPr>
          <w:p w14:paraId="01FAAAD7" w14:textId="77777777" w:rsidR="00C134B9" w:rsidRDefault="00C134B9" w:rsidP="00670DE5">
            <w:pPr>
              <w:jc w:val="center"/>
            </w:pPr>
          </w:p>
        </w:tc>
        <w:tc>
          <w:tcPr>
            <w:tcW w:w="2220" w:type="dxa"/>
            <w:vAlign w:val="center"/>
          </w:tcPr>
          <w:p w14:paraId="08789DA0" w14:textId="77777777" w:rsidR="00C134B9" w:rsidRDefault="00C134B9" w:rsidP="00670DE5">
            <w:pPr>
              <w:ind w:firstLine="567"/>
            </w:pPr>
          </w:p>
        </w:tc>
        <w:tc>
          <w:tcPr>
            <w:tcW w:w="718" w:type="dxa"/>
            <w:vAlign w:val="center"/>
          </w:tcPr>
          <w:p w14:paraId="1643BA5A" w14:textId="77777777" w:rsidR="00C134B9" w:rsidRDefault="00C134B9" w:rsidP="00670DE5">
            <w:pPr>
              <w:ind w:firstLine="567"/>
            </w:pPr>
          </w:p>
        </w:tc>
        <w:tc>
          <w:tcPr>
            <w:tcW w:w="729" w:type="dxa"/>
            <w:vAlign w:val="center"/>
          </w:tcPr>
          <w:p w14:paraId="3F50D425" w14:textId="77777777" w:rsidR="00C134B9" w:rsidRDefault="00C134B9" w:rsidP="00670DE5">
            <w:pPr>
              <w:ind w:firstLine="567"/>
            </w:pPr>
          </w:p>
        </w:tc>
        <w:tc>
          <w:tcPr>
            <w:tcW w:w="2964" w:type="dxa"/>
            <w:vAlign w:val="center"/>
          </w:tcPr>
          <w:p w14:paraId="1AE768A5" w14:textId="77777777" w:rsidR="00C134B9" w:rsidRDefault="00C134B9" w:rsidP="00670DE5">
            <w:pPr>
              <w:ind w:firstLine="567"/>
            </w:pPr>
          </w:p>
        </w:tc>
        <w:tc>
          <w:tcPr>
            <w:tcW w:w="854" w:type="dxa"/>
            <w:vAlign w:val="center"/>
          </w:tcPr>
          <w:p w14:paraId="3AA651F7" w14:textId="77777777" w:rsidR="00C134B9" w:rsidRDefault="00C134B9" w:rsidP="00670DE5">
            <w:pPr>
              <w:ind w:firstLine="567"/>
            </w:pPr>
          </w:p>
        </w:tc>
        <w:tc>
          <w:tcPr>
            <w:tcW w:w="851" w:type="dxa"/>
            <w:vAlign w:val="center"/>
          </w:tcPr>
          <w:p w14:paraId="19A34A46" w14:textId="77777777" w:rsidR="00C134B9" w:rsidRDefault="00C134B9" w:rsidP="00670DE5">
            <w:pPr>
              <w:ind w:firstLine="567"/>
            </w:pPr>
          </w:p>
        </w:tc>
        <w:tc>
          <w:tcPr>
            <w:tcW w:w="708" w:type="dxa"/>
            <w:vAlign w:val="center"/>
          </w:tcPr>
          <w:p w14:paraId="2865153B" w14:textId="77777777" w:rsidR="00C134B9" w:rsidRDefault="00C134B9" w:rsidP="00670DE5">
            <w:pPr>
              <w:ind w:firstLine="567"/>
            </w:pPr>
          </w:p>
        </w:tc>
      </w:tr>
      <w:tr w:rsidR="00C134B9" w14:paraId="7F3F8D6D" w14:textId="77777777" w:rsidTr="004A41F0">
        <w:tc>
          <w:tcPr>
            <w:tcW w:w="590" w:type="dxa"/>
            <w:vAlign w:val="center"/>
          </w:tcPr>
          <w:p w14:paraId="29C47FA4" w14:textId="77777777" w:rsidR="00C134B9" w:rsidRDefault="00C134B9" w:rsidP="00670DE5">
            <w:pPr>
              <w:jc w:val="center"/>
            </w:pPr>
          </w:p>
        </w:tc>
        <w:tc>
          <w:tcPr>
            <w:tcW w:w="2220" w:type="dxa"/>
            <w:vAlign w:val="center"/>
          </w:tcPr>
          <w:p w14:paraId="7261906A" w14:textId="77777777" w:rsidR="00C134B9" w:rsidRDefault="00C134B9" w:rsidP="00670DE5">
            <w:pPr>
              <w:ind w:firstLine="567"/>
            </w:pPr>
          </w:p>
        </w:tc>
        <w:tc>
          <w:tcPr>
            <w:tcW w:w="718" w:type="dxa"/>
            <w:vAlign w:val="center"/>
          </w:tcPr>
          <w:p w14:paraId="23EE2A8C" w14:textId="77777777" w:rsidR="00C134B9" w:rsidRDefault="00C134B9" w:rsidP="00670DE5">
            <w:pPr>
              <w:ind w:firstLine="567"/>
            </w:pPr>
          </w:p>
        </w:tc>
        <w:tc>
          <w:tcPr>
            <w:tcW w:w="729" w:type="dxa"/>
            <w:vAlign w:val="center"/>
          </w:tcPr>
          <w:p w14:paraId="02E2F00A" w14:textId="77777777" w:rsidR="00C134B9" w:rsidRDefault="00C134B9" w:rsidP="00670DE5">
            <w:pPr>
              <w:ind w:firstLine="567"/>
            </w:pPr>
          </w:p>
        </w:tc>
        <w:tc>
          <w:tcPr>
            <w:tcW w:w="2964" w:type="dxa"/>
            <w:vAlign w:val="center"/>
          </w:tcPr>
          <w:p w14:paraId="571F656E" w14:textId="77777777" w:rsidR="00C134B9" w:rsidRDefault="00C134B9" w:rsidP="00670DE5">
            <w:pPr>
              <w:ind w:firstLine="567"/>
            </w:pPr>
          </w:p>
        </w:tc>
        <w:tc>
          <w:tcPr>
            <w:tcW w:w="854" w:type="dxa"/>
            <w:vAlign w:val="center"/>
          </w:tcPr>
          <w:p w14:paraId="6A8316D6" w14:textId="77777777" w:rsidR="00C134B9" w:rsidRDefault="00C134B9" w:rsidP="00670DE5">
            <w:pPr>
              <w:ind w:firstLine="567"/>
            </w:pPr>
          </w:p>
        </w:tc>
        <w:tc>
          <w:tcPr>
            <w:tcW w:w="851" w:type="dxa"/>
            <w:vAlign w:val="center"/>
          </w:tcPr>
          <w:p w14:paraId="420FF379" w14:textId="77777777" w:rsidR="00C134B9" w:rsidRDefault="00C134B9" w:rsidP="00670DE5">
            <w:pPr>
              <w:ind w:firstLine="567"/>
            </w:pPr>
          </w:p>
        </w:tc>
        <w:tc>
          <w:tcPr>
            <w:tcW w:w="708" w:type="dxa"/>
            <w:vAlign w:val="center"/>
          </w:tcPr>
          <w:p w14:paraId="78FC39BA" w14:textId="77777777" w:rsidR="00C134B9" w:rsidRDefault="00C134B9" w:rsidP="00670DE5">
            <w:pPr>
              <w:ind w:firstLine="567"/>
            </w:pPr>
          </w:p>
        </w:tc>
      </w:tr>
      <w:tr w:rsidR="00C134B9" w14:paraId="48C9D57C" w14:textId="77777777" w:rsidTr="004A41F0">
        <w:tc>
          <w:tcPr>
            <w:tcW w:w="590" w:type="dxa"/>
            <w:vAlign w:val="center"/>
          </w:tcPr>
          <w:p w14:paraId="44218E5A" w14:textId="77777777" w:rsidR="00C134B9" w:rsidRDefault="00C134B9" w:rsidP="00670DE5">
            <w:pPr>
              <w:jc w:val="center"/>
            </w:pPr>
          </w:p>
        </w:tc>
        <w:tc>
          <w:tcPr>
            <w:tcW w:w="2220" w:type="dxa"/>
            <w:vAlign w:val="center"/>
          </w:tcPr>
          <w:p w14:paraId="565EE0FF" w14:textId="77777777" w:rsidR="00C134B9" w:rsidRDefault="00C134B9" w:rsidP="00670DE5">
            <w:pPr>
              <w:ind w:firstLine="567"/>
            </w:pPr>
          </w:p>
        </w:tc>
        <w:tc>
          <w:tcPr>
            <w:tcW w:w="718" w:type="dxa"/>
            <w:vAlign w:val="center"/>
          </w:tcPr>
          <w:p w14:paraId="10EA695C" w14:textId="77777777" w:rsidR="00C134B9" w:rsidRDefault="00C134B9" w:rsidP="00670DE5">
            <w:pPr>
              <w:ind w:firstLine="567"/>
            </w:pPr>
          </w:p>
        </w:tc>
        <w:tc>
          <w:tcPr>
            <w:tcW w:w="729" w:type="dxa"/>
            <w:vAlign w:val="center"/>
          </w:tcPr>
          <w:p w14:paraId="0BD8B648" w14:textId="77777777" w:rsidR="00C134B9" w:rsidRDefault="00C134B9" w:rsidP="00670DE5">
            <w:pPr>
              <w:ind w:firstLine="567"/>
            </w:pPr>
          </w:p>
        </w:tc>
        <w:tc>
          <w:tcPr>
            <w:tcW w:w="2964" w:type="dxa"/>
            <w:vAlign w:val="center"/>
          </w:tcPr>
          <w:p w14:paraId="13D5A30E" w14:textId="77777777" w:rsidR="00C134B9" w:rsidRDefault="00C134B9" w:rsidP="00670DE5">
            <w:pPr>
              <w:ind w:firstLine="567"/>
            </w:pPr>
          </w:p>
        </w:tc>
        <w:tc>
          <w:tcPr>
            <w:tcW w:w="854" w:type="dxa"/>
            <w:vAlign w:val="center"/>
          </w:tcPr>
          <w:p w14:paraId="05DCFAB9" w14:textId="77777777" w:rsidR="00C134B9" w:rsidRDefault="00C134B9" w:rsidP="00670DE5">
            <w:pPr>
              <w:ind w:firstLine="567"/>
            </w:pPr>
          </w:p>
        </w:tc>
        <w:tc>
          <w:tcPr>
            <w:tcW w:w="851" w:type="dxa"/>
            <w:vAlign w:val="center"/>
          </w:tcPr>
          <w:p w14:paraId="098B4C40" w14:textId="77777777" w:rsidR="00C134B9" w:rsidRDefault="00C134B9" w:rsidP="00670DE5">
            <w:pPr>
              <w:ind w:firstLine="567"/>
            </w:pPr>
          </w:p>
        </w:tc>
        <w:tc>
          <w:tcPr>
            <w:tcW w:w="708" w:type="dxa"/>
            <w:vAlign w:val="center"/>
          </w:tcPr>
          <w:p w14:paraId="3FF8D9D7" w14:textId="77777777" w:rsidR="00C134B9" w:rsidRDefault="00C134B9" w:rsidP="00670DE5">
            <w:pPr>
              <w:ind w:firstLine="567"/>
            </w:pPr>
          </w:p>
        </w:tc>
      </w:tr>
      <w:tr w:rsidR="00C134B9" w14:paraId="4D4EEA6C" w14:textId="77777777" w:rsidTr="004A41F0">
        <w:tc>
          <w:tcPr>
            <w:tcW w:w="590" w:type="dxa"/>
            <w:vAlign w:val="center"/>
          </w:tcPr>
          <w:p w14:paraId="020FE1B9" w14:textId="77777777" w:rsidR="00C134B9" w:rsidRDefault="00C134B9" w:rsidP="00670DE5">
            <w:pPr>
              <w:jc w:val="center"/>
            </w:pPr>
          </w:p>
        </w:tc>
        <w:tc>
          <w:tcPr>
            <w:tcW w:w="2220" w:type="dxa"/>
            <w:vAlign w:val="center"/>
          </w:tcPr>
          <w:p w14:paraId="36532A5C" w14:textId="77777777" w:rsidR="00C134B9" w:rsidRDefault="00C134B9" w:rsidP="00670DE5">
            <w:pPr>
              <w:ind w:firstLine="567"/>
            </w:pPr>
          </w:p>
        </w:tc>
        <w:tc>
          <w:tcPr>
            <w:tcW w:w="718" w:type="dxa"/>
            <w:vAlign w:val="center"/>
          </w:tcPr>
          <w:p w14:paraId="2F8CCF16" w14:textId="77777777" w:rsidR="00C134B9" w:rsidRDefault="00C134B9" w:rsidP="00670DE5">
            <w:pPr>
              <w:ind w:firstLine="567"/>
            </w:pPr>
          </w:p>
        </w:tc>
        <w:tc>
          <w:tcPr>
            <w:tcW w:w="729" w:type="dxa"/>
            <w:vAlign w:val="center"/>
          </w:tcPr>
          <w:p w14:paraId="47F14A4C" w14:textId="77777777" w:rsidR="00C134B9" w:rsidRDefault="00C134B9" w:rsidP="00670DE5">
            <w:pPr>
              <w:ind w:firstLine="567"/>
            </w:pPr>
          </w:p>
        </w:tc>
        <w:tc>
          <w:tcPr>
            <w:tcW w:w="2964" w:type="dxa"/>
            <w:vAlign w:val="center"/>
          </w:tcPr>
          <w:p w14:paraId="0EBC0E25" w14:textId="77777777" w:rsidR="00C134B9" w:rsidRDefault="00C134B9" w:rsidP="00670DE5">
            <w:pPr>
              <w:ind w:firstLine="567"/>
            </w:pPr>
          </w:p>
        </w:tc>
        <w:tc>
          <w:tcPr>
            <w:tcW w:w="854" w:type="dxa"/>
            <w:vAlign w:val="center"/>
          </w:tcPr>
          <w:p w14:paraId="5F774E52" w14:textId="77777777" w:rsidR="00C134B9" w:rsidRDefault="00C134B9" w:rsidP="00670DE5">
            <w:pPr>
              <w:ind w:firstLine="567"/>
            </w:pPr>
          </w:p>
        </w:tc>
        <w:tc>
          <w:tcPr>
            <w:tcW w:w="851" w:type="dxa"/>
            <w:vAlign w:val="center"/>
          </w:tcPr>
          <w:p w14:paraId="7F04986C" w14:textId="77777777" w:rsidR="00C134B9" w:rsidRDefault="00C134B9" w:rsidP="00670DE5">
            <w:pPr>
              <w:ind w:firstLine="567"/>
            </w:pPr>
          </w:p>
        </w:tc>
        <w:tc>
          <w:tcPr>
            <w:tcW w:w="708" w:type="dxa"/>
            <w:vAlign w:val="center"/>
          </w:tcPr>
          <w:p w14:paraId="6E585201" w14:textId="77777777" w:rsidR="00C134B9" w:rsidRDefault="00C134B9" w:rsidP="00670DE5">
            <w:pPr>
              <w:ind w:firstLine="567"/>
            </w:pPr>
          </w:p>
        </w:tc>
      </w:tr>
      <w:tr w:rsidR="00C134B9" w14:paraId="01B1F908" w14:textId="77777777" w:rsidTr="004A41F0">
        <w:tc>
          <w:tcPr>
            <w:tcW w:w="590" w:type="dxa"/>
            <w:vAlign w:val="center"/>
          </w:tcPr>
          <w:p w14:paraId="67840706" w14:textId="77777777" w:rsidR="00C134B9" w:rsidRDefault="00C134B9" w:rsidP="00670DE5">
            <w:pPr>
              <w:jc w:val="center"/>
            </w:pPr>
          </w:p>
        </w:tc>
        <w:tc>
          <w:tcPr>
            <w:tcW w:w="2220" w:type="dxa"/>
            <w:vAlign w:val="center"/>
          </w:tcPr>
          <w:p w14:paraId="4F0E708F" w14:textId="77777777" w:rsidR="00C134B9" w:rsidRDefault="00C134B9" w:rsidP="00670DE5">
            <w:pPr>
              <w:ind w:firstLine="567"/>
            </w:pPr>
          </w:p>
        </w:tc>
        <w:tc>
          <w:tcPr>
            <w:tcW w:w="718" w:type="dxa"/>
            <w:vAlign w:val="center"/>
          </w:tcPr>
          <w:p w14:paraId="7800EFB1" w14:textId="77777777" w:rsidR="00C134B9" w:rsidRDefault="00C134B9" w:rsidP="00670DE5">
            <w:pPr>
              <w:ind w:firstLine="567"/>
            </w:pPr>
          </w:p>
        </w:tc>
        <w:tc>
          <w:tcPr>
            <w:tcW w:w="729" w:type="dxa"/>
            <w:vAlign w:val="center"/>
          </w:tcPr>
          <w:p w14:paraId="56F86005" w14:textId="77777777" w:rsidR="00C134B9" w:rsidRDefault="00C134B9" w:rsidP="00670DE5">
            <w:pPr>
              <w:ind w:firstLine="567"/>
            </w:pPr>
          </w:p>
        </w:tc>
        <w:tc>
          <w:tcPr>
            <w:tcW w:w="2964" w:type="dxa"/>
            <w:vAlign w:val="center"/>
          </w:tcPr>
          <w:p w14:paraId="11889070" w14:textId="77777777" w:rsidR="00C134B9" w:rsidRDefault="00C134B9" w:rsidP="00670DE5">
            <w:pPr>
              <w:ind w:firstLine="567"/>
            </w:pPr>
          </w:p>
        </w:tc>
        <w:tc>
          <w:tcPr>
            <w:tcW w:w="854" w:type="dxa"/>
            <w:vAlign w:val="center"/>
          </w:tcPr>
          <w:p w14:paraId="3F19CC63" w14:textId="77777777" w:rsidR="00C134B9" w:rsidRDefault="00C134B9" w:rsidP="00670DE5">
            <w:pPr>
              <w:ind w:firstLine="567"/>
            </w:pPr>
          </w:p>
        </w:tc>
        <w:tc>
          <w:tcPr>
            <w:tcW w:w="851" w:type="dxa"/>
            <w:vAlign w:val="center"/>
          </w:tcPr>
          <w:p w14:paraId="5BC2D88A" w14:textId="77777777" w:rsidR="00C134B9" w:rsidRDefault="00C134B9" w:rsidP="00670DE5">
            <w:pPr>
              <w:ind w:firstLine="567"/>
            </w:pPr>
          </w:p>
        </w:tc>
        <w:tc>
          <w:tcPr>
            <w:tcW w:w="708" w:type="dxa"/>
            <w:vAlign w:val="center"/>
          </w:tcPr>
          <w:p w14:paraId="5CFA1985" w14:textId="77777777" w:rsidR="00C134B9" w:rsidRDefault="00C134B9" w:rsidP="00670DE5">
            <w:pPr>
              <w:ind w:firstLine="567"/>
            </w:pPr>
          </w:p>
        </w:tc>
      </w:tr>
      <w:tr w:rsidR="00C134B9" w14:paraId="7A723185" w14:textId="77777777" w:rsidTr="004A41F0">
        <w:tc>
          <w:tcPr>
            <w:tcW w:w="590" w:type="dxa"/>
            <w:vAlign w:val="center"/>
          </w:tcPr>
          <w:p w14:paraId="23AB6919" w14:textId="77777777" w:rsidR="00C134B9" w:rsidRDefault="00C134B9" w:rsidP="00670DE5">
            <w:pPr>
              <w:jc w:val="center"/>
            </w:pPr>
          </w:p>
        </w:tc>
        <w:tc>
          <w:tcPr>
            <w:tcW w:w="2220" w:type="dxa"/>
            <w:vAlign w:val="center"/>
          </w:tcPr>
          <w:p w14:paraId="01EB989D" w14:textId="77777777" w:rsidR="00C134B9" w:rsidRDefault="00C134B9" w:rsidP="00670DE5">
            <w:pPr>
              <w:ind w:firstLine="567"/>
            </w:pPr>
          </w:p>
        </w:tc>
        <w:tc>
          <w:tcPr>
            <w:tcW w:w="718" w:type="dxa"/>
            <w:vAlign w:val="center"/>
          </w:tcPr>
          <w:p w14:paraId="464A6FD0" w14:textId="77777777" w:rsidR="00C134B9" w:rsidRDefault="00C134B9" w:rsidP="00670DE5">
            <w:pPr>
              <w:ind w:firstLine="567"/>
            </w:pPr>
          </w:p>
        </w:tc>
        <w:tc>
          <w:tcPr>
            <w:tcW w:w="729" w:type="dxa"/>
            <w:vAlign w:val="center"/>
          </w:tcPr>
          <w:p w14:paraId="30B061EC" w14:textId="77777777" w:rsidR="00C134B9" w:rsidRDefault="00C134B9" w:rsidP="00670DE5">
            <w:pPr>
              <w:ind w:firstLine="567"/>
            </w:pPr>
          </w:p>
        </w:tc>
        <w:tc>
          <w:tcPr>
            <w:tcW w:w="2964" w:type="dxa"/>
            <w:vAlign w:val="center"/>
          </w:tcPr>
          <w:p w14:paraId="79A95FAA" w14:textId="77777777" w:rsidR="00C134B9" w:rsidRDefault="00C134B9" w:rsidP="00670DE5">
            <w:pPr>
              <w:ind w:firstLine="567"/>
            </w:pPr>
          </w:p>
        </w:tc>
        <w:tc>
          <w:tcPr>
            <w:tcW w:w="854" w:type="dxa"/>
            <w:vAlign w:val="center"/>
          </w:tcPr>
          <w:p w14:paraId="71C80127" w14:textId="77777777" w:rsidR="00C134B9" w:rsidRDefault="00C134B9" w:rsidP="00670DE5">
            <w:pPr>
              <w:ind w:firstLine="567"/>
            </w:pPr>
          </w:p>
        </w:tc>
        <w:tc>
          <w:tcPr>
            <w:tcW w:w="851" w:type="dxa"/>
            <w:vAlign w:val="center"/>
          </w:tcPr>
          <w:p w14:paraId="20E133E0" w14:textId="77777777" w:rsidR="00C134B9" w:rsidRDefault="00C134B9" w:rsidP="00670DE5">
            <w:pPr>
              <w:ind w:firstLine="567"/>
            </w:pPr>
          </w:p>
        </w:tc>
        <w:tc>
          <w:tcPr>
            <w:tcW w:w="708" w:type="dxa"/>
            <w:vAlign w:val="center"/>
          </w:tcPr>
          <w:p w14:paraId="7A8FD1D7" w14:textId="77777777" w:rsidR="00C134B9" w:rsidRDefault="00C134B9" w:rsidP="00670DE5">
            <w:pPr>
              <w:ind w:firstLine="567"/>
            </w:pPr>
          </w:p>
        </w:tc>
      </w:tr>
      <w:tr w:rsidR="00C134B9" w14:paraId="3B631E56" w14:textId="77777777" w:rsidTr="004A41F0">
        <w:tc>
          <w:tcPr>
            <w:tcW w:w="590" w:type="dxa"/>
            <w:vAlign w:val="center"/>
          </w:tcPr>
          <w:p w14:paraId="09E2A472" w14:textId="77777777" w:rsidR="00C134B9" w:rsidRDefault="00C134B9" w:rsidP="00670DE5">
            <w:pPr>
              <w:jc w:val="center"/>
            </w:pPr>
          </w:p>
        </w:tc>
        <w:tc>
          <w:tcPr>
            <w:tcW w:w="2220" w:type="dxa"/>
            <w:vAlign w:val="center"/>
          </w:tcPr>
          <w:p w14:paraId="56CB56E5" w14:textId="77777777" w:rsidR="00C134B9" w:rsidRDefault="00C134B9" w:rsidP="00670DE5">
            <w:pPr>
              <w:ind w:firstLine="567"/>
            </w:pPr>
          </w:p>
        </w:tc>
        <w:tc>
          <w:tcPr>
            <w:tcW w:w="718" w:type="dxa"/>
            <w:vAlign w:val="center"/>
          </w:tcPr>
          <w:p w14:paraId="51D172D8" w14:textId="77777777" w:rsidR="00C134B9" w:rsidRDefault="00C134B9" w:rsidP="00670DE5">
            <w:pPr>
              <w:ind w:firstLine="567"/>
            </w:pPr>
          </w:p>
        </w:tc>
        <w:tc>
          <w:tcPr>
            <w:tcW w:w="729" w:type="dxa"/>
            <w:vAlign w:val="center"/>
          </w:tcPr>
          <w:p w14:paraId="6B2FB8A2" w14:textId="77777777" w:rsidR="00C134B9" w:rsidRDefault="00C134B9" w:rsidP="00670DE5">
            <w:pPr>
              <w:ind w:firstLine="567"/>
            </w:pPr>
          </w:p>
        </w:tc>
        <w:tc>
          <w:tcPr>
            <w:tcW w:w="2964" w:type="dxa"/>
            <w:vAlign w:val="center"/>
          </w:tcPr>
          <w:p w14:paraId="20CB1BD6" w14:textId="77777777" w:rsidR="00C134B9" w:rsidRDefault="00C134B9" w:rsidP="00670DE5">
            <w:pPr>
              <w:ind w:firstLine="567"/>
            </w:pPr>
          </w:p>
        </w:tc>
        <w:tc>
          <w:tcPr>
            <w:tcW w:w="854" w:type="dxa"/>
            <w:vAlign w:val="center"/>
          </w:tcPr>
          <w:p w14:paraId="2AF79352" w14:textId="77777777" w:rsidR="00C134B9" w:rsidRDefault="00C134B9" w:rsidP="00670DE5">
            <w:pPr>
              <w:ind w:firstLine="567"/>
            </w:pPr>
          </w:p>
        </w:tc>
        <w:tc>
          <w:tcPr>
            <w:tcW w:w="851" w:type="dxa"/>
            <w:vAlign w:val="center"/>
          </w:tcPr>
          <w:p w14:paraId="76DB7B91" w14:textId="77777777" w:rsidR="00C134B9" w:rsidRDefault="00C134B9" w:rsidP="00670DE5">
            <w:pPr>
              <w:ind w:firstLine="567"/>
            </w:pPr>
          </w:p>
        </w:tc>
        <w:tc>
          <w:tcPr>
            <w:tcW w:w="708" w:type="dxa"/>
            <w:vAlign w:val="center"/>
          </w:tcPr>
          <w:p w14:paraId="5D204E27" w14:textId="77777777" w:rsidR="00C134B9" w:rsidRDefault="00C134B9" w:rsidP="00670DE5">
            <w:pPr>
              <w:ind w:firstLine="567"/>
            </w:pPr>
          </w:p>
        </w:tc>
      </w:tr>
      <w:tr w:rsidR="00C134B9" w14:paraId="1478F925" w14:textId="77777777" w:rsidTr="004A41F0">
        <w:tc>
          <w:tcPr>
            <w:tcW w:w="590" w:type="dxa"/>
            <w:vAlign w:val="center"/>
          </w:tcPr>
          <w:p w14:paraId="648F9FDB" w14:textId="77777777" w:rsidR="00C134B9" w:rsidRDefault="00C134B9" w:rsidP="00670DE5">
            <w:pPr>
              <w:jc w:val="center"/>
            </w:pPr>
          </w:p>
        </w:tc>
        <w:tc>
          <w:tcPr>
            <w:tcW w:w="2220" w:type="dxa"/>
            <w:vAlign w:val="center"/>
          </w:tcPr>
          <w:p w14:paraId="74F493DC" w14:textId="77777777" w:rsidR="00C134B9" w:rsidRDefault="00C134B9" w:rsidP="00670DE5">
            <w:pPr>
              <w:ind w:firstLine="567"/>
            </w:pPr>
          </w:p>
        </w:tc>
        <w:tc>
          <w:tcPr>
            <w:tcW w:w="718" w:type="dxa"/>
            <w:vAlign w:val="center"/>
          </w:tcPr>
          <w:p w14:paraId="65D95010" w14:textId="77777777" w:rsidR="00C134B9" w:rsidRDefault="00C134B9" w:rsidP="00670DE5">
            <w:pPr>
              <w:ind w:firstLine="567"/>
            </w:pPr>
          </w:p>
        </w:tc>
        <w:tc>
          <w:tcPr>
            <w:tcW w:w="729" w:type="dxa"/>
            <w:vAlign w:val="center"/>
          </w:tcPr>
          <w:p w14:paraId="5CE15A71" w14:textId="77777777" w:rsidR="00C134B9" w:rsidRDefault="00C134B9" w:rsidP="00670DE5">
            <w:pPr>
              <w:ind w:firstLine="567"/>
            </w:pPr>
          </w:p>
        </w:tc>
        <w:tc>
          <w:tcPr>
            <w:tcW w:w="2964" w:type="dxa"/>
            <w:vAlign w:val="center"/>
          </w:tcPr>
          <w:p w14:paraId="4C5778B7" w14:textId="77777777" w:rsidR="00C134B9" w:rsidRDefault="00C134B9" w:rsidP="00670DE5">
            <w:pPr>
              <w:ind w:firstLine="567"/>
            </w:pPr>
          </w:p>
        </w:tc>
        <w:tc>
          <w:tcPr>
            <w:tcW w:w="854" w:type="dxa"/>
            <w:vAlign w:val="center"/>
          </w:tcPr>
          <w:p w14:paraId="52BEF240" w14:textId="77777777" w:rsidR="00C134B9" w:rsidRDefault="00C134B9" w:rsidP="00670DE5">
            <w:pPr>
              <w:ind w:firstLine="567"/>
            </w:pPr>
          </w:p>
        </w:tc>
        <w:tc>
          <w:tcPr>
            <w:tcW w:w="851" w:type="dxa"/>
            <w:vAlign w:val="center"/>
          </w:tcPr>
          <w:p w14:paraId="02605F10" w14:textId="77777777" w:rsidR="00C134B9" w:rsidRDefault="00C134B9" w:rsidP="00670DE5">
            <w:pPr>
              <w:ind w:firstLine="567"/>
            </w:pPr>
          </w:p>
        </w:tc>
        <w:tc>
          <w:tcPr>
            <w:tcW w:w="708" w:type="dxa"/>
            <w:vAlign w:val="center"/>
          </w:tcPr>
          <w:p w14:paraId="462BAC2C" w14:textId="77777777" w:rsidR="00C134B9" w:rsidRDefault="00C134B9" w:rsidP="00670DE5">
            <w:pPr>
              <w:ind w:firstLine="567"/>
            </w:pPr>
          </w:p>
        </w:tc>
      </w:tr>
      <w:tr w:rsidR="00C134B9" w14:paraId="64D2ACBA" w14:textId="77777777" w:rsidTr="004A41F0">
        <w:tc>
          <w:tcPr>
            <w:tcW w:w="590" w:type="dxa"/>
            <w:vAlign w:val="center"/>
          </w:tcPr>
          <w:p w14:paraId="7FFAACCC" w14:textId="77777777" w:rsidR="00C134B9" w:rsidRDefault="00C134B9" w:rsidP="00670DE5">
            <w:pPr>
              <w:jc w:val="center"/>
            </w:pPr>
          </w:p>
        </w:tc>
        <w:tc>
          <w:tcPr>
            <w:tcW w:w="2220" w:type="dxa"/>
            <w:vAlign w:val="center"/>
          </w:tcPr>
          <w:p w14:paraId="4EC3FC54" w14:textId="77777777" w:rsidR="00C134B9" w:rsidRDefault="00C134B9" w:rsidP="00670DE5">
            <w:pPr>
              <w:ind w:firstLine="567"/>
            </w:pPr>
          </w:p>
        </w:tc>
        <w:tc>
          <w:tcPr>
            <w:tcW w:w="718" w:type="dxa"/>
            <w:vAlign w:val="center"/>
          </w:tcPr>
          <w:p w14:paraId="4FB403D9" w14:textId="77777777" w:rsidR="00C134B9" w:rsidRDefault="00C134B9" w:rsidP="00670DE5">
            <w:pPr>
              <w:ind w:firstLine="567"/>
            </w:pPr>
          </w:p>
        </w:tc>
        <w:tc>
          <w:tcPr>
            <w:tcW w:w="729" w:type="dxa"/>
            <w:vAlign w:val="center"/>
          </w:tcPr>
          <w:p w14:paraId="480473CC" w14:textId="77777777" w:rsidR="00C134B9" w:rsidRDefault="00C134B9" w:rsidP="00670DE5">
            <w:pPr>
              <w:ind w:firstLine="567"/>
            </w:pPr>
          </w:p>
        </w:tc>
        <w:tc>
          <w:tcPr>
            <w:tcW w:w="2964" w:type="dxa"/>
            <w:vAlign w:val="center"/>
          </w:tcPr>
          <w:p w14:paraId="6DDB3C63" w14:textId="77777777" w:rsidR="00C134B9" w:rsidRDefault="00C134B9" w:rsidP="00670DE5">
            <w:pPr>
              <w:ind w:firstLine="567"/>
            </w:pPr>
          </w:p>
        </w:tc>
        <w:tc>
          <w:tcPr>
            <w:tcW w:w="854" w:type="dxa"/>
            <w:vAlign w:val="center"/>
          </w:tcPr>
          <w:p w14:paraId="0EA895A8" w14:textId="77777777" w:rsidR="00C134B9" w:rsidRDefault="00C134B9" w:rsidP="00670DE5">
            <w:pPr>
              <w:ind w:firstLine="567"/>
            </w:pPr>
          </w:p>
        </w:tc>
        <w:tc>
          <w:tcPr>
            <w:tcW w:w="851" w:type="dxa"/>
            <w:vAlign w:val="center"/>
          </w:tcPr>
          <w:p w14:paraId="748212E3" w14:textId="77777777" w:rsidR="00C134B9" w:rsidRDefault="00C134B9" w:rsidP="00670DE5">
            <w:pPr>
              <w:ind w:firstLine="567"/>
            </w:pPr>
          </w:p>
        </w:tc>
        <w:tc>
          <w:tcPr>
            <w:tcW w:w="708" w:type="dxa"/>
            <w:vAlign w:val="center"/>
          </w:tcPr>
          <w:p w14:paraId="3D1B8BE5" w14:textId="77777777" w:rsidR="00C134B9" w:rsidRDefault="00C134B9" w:rsidP="00670DE5">
            <w:pPr>
              <w:ind w:firstLine="567"/>
            </w:pPr>
          </w:p>
        </w:tc>
      </w:tr>
      <w:tr w:rsidR="00C134B9" w14:paraId="11D26599" w14:textId="77777777" w:rsidTr="004A41F0">
        <w:tc>
          <w:tcPr>
            <w:tcW w:w="590" w:type="dxa"/>
            <w:vAlign w:val="center"/>
          </w:tcPr>
          <w:p w14:paraId="013941ED" w14:textId="77777777" w:rsidR="00C134B9" w:rsidRDefault="00C134B9" w:rsidP="00670DE5">
            <w:pPr>
              <w:jc w:val="center"/>
            </w:pPr>
          </w:p>
        </w:tc>
        <w:tc>
          <w:tcPr>
            <w:tcW w:w="2220" w:type="dxa"/>
            <w:vAlign w:val="center"/>
          </w:tcPr>
          <w:p w14:paraId="0CA2D939" w14:textId="77777777" w:rsidR="00C134B9" w:rsidRDefault="00C134B9" w:rsidP="00670DE5">
            <w:pPr>
              <w:ind w:firstLine="567"/>
            </w:pPr>
          </w:p>
        </w:tc>
        <w:tc>
          <w:tcPr>
            <w:tcW w:w="718" w:type="dxa"/>
            <w:vAlign w:val="center"/>
          </w:tcPr>
          <w:p w14:paraId="5E74150E" w14:textId="77777777" w:rsidR="00C134B9" w:rsidRDefault="00C134B9" w:rsidP="00670DE5">
            <w:pPr>
              <w:ind w:firstLine="567"/>
            </w:pPr>
          </w:p>
        </w:tc>
        <w:tc>
          <w:tcPr>
            <w:tcW w:w="729" w:type="dxa"/>
            <w:vAlign w:val="center"/>
          </w:tcPr>
          <w:p w14:paraId="2658AC04" w14:textId="77777777" w:rsidR="00C134B9" w:rsidRDefault="00C134B9" w:rsidP="00670DE5">
            <w:pPr>
              <w:ind w:firstLine="567"/>
            </w:pPr>
          </w:p>
        </w:tc>
        <w:tc>
          <w:tcPr>
            <w:tcW w:w="2964" w:type="dxa"/>
            <w:vAlign w:val="center"/>
          </w:tcPr>
          <w:p w14:paraId="32CBE33B" w14:textId="77777777" w:rsidR="00C134B9" w:rsidRDefault="00C134B9" w:rsidP="00670DE5">
            <w:pPr>
              <w:ind w:firstLine="567"/>
            </w:pPr>
          </w:p>
        </w:tc>
        <w:tc>
          <w:tcPr>
            <w:tcW w:w="854" w:type="dxa"/>
            <w:vAlign w:val="center"/>
          </w:tcPr>
          <w:p w14:paraId="52D916BD" w14:textId="77777777" w:rsidR="00C134B9" w:rsidRDefault="00C134B9" w:rsidP="00670DE5">
            <w:pPr>
              <w:ind w:firstLine="567"/>
            </w:pPr>
          </w:p>
        </w:tc>
        <w:tc>
          <w:tcPr>
            <w:tcW w:w="851" w:type="dxa"/>
            <w:vAlign w:val="center"/>
          </w:tcPr>
          <w:p w14:paraId="6D4A355D" w14:textId="77777777" w:rsidR="00C134B9" w:rsidRDefault="00C134B9" w:rsidP="00670DE5">
            <w:pPr>
              <w:ind w:firstLine="567"/>
            </w:pPr>
          </w:p>
        </w:tc>
        <w:tc>
          <w:tcPr>
            <w:tcW w:w="708" w:type="dxa"/>
            <w:vAlign w:val="center"/>
          </w:tcPr>
          <w:p w14:paraId="52EE0F6B" w14:textId="77777777" w:rsidR="00C134B9" w:rsidRDefault="00C134B9" w:rsidP="00670DE5">
            <w:pPr>
              <w:ind w:firstLine="567"/>
            </w:pPr>
          </w:p>
        </w:tc>
      </w:tr>
      <w:tr w:rsidR="00C134B9" w14:paraId="7AA633BB" w14:textId="77777777" w:rsidTr="004A41F0">
        <w:tc>
          <w:tcPr>
            <w:tcW w:w="590" w:type="dxa"/>
            <w:vAlign w:val="center"/>
          </w:tcPr>
          <w:p w14:paraId="4F905D5F" w14:textId="77777777" w:rsidR="00C134B9" w:rsidRDefault="00C134B9" w:rsidP="00670DE5">
            <w:pPr>
              <w:jc w:val="center"/>
            </w:pPr>
          </w:p>
        </w:tc>
        <w:tc>
          <w:tcPr>
            <w:tcW w:w="2220" w:type="dxa"/>
            <w:vAlign w:val="center"/>
          </w:tcPr>
          <w:p w14:paraId="705AE797" w14:textId="77777777" w:rsidR="00C134B9" w:rsidRDefault="00C134B9" w:rsidP="00670DE5">
            <w:pPr>
              <w:ind w:firstLine="567"/>
            </w:pPr>
          </w:p>
        </w:tc>
        <w:tc>
          <w:tcPr>
            <w:tcW w:w="718" w:type="dxa"/>
            <w:vAlign w:val="center"/>
          </w:tcPr>
          <w:p w14:paraId="6A738324" w14:textId="77777777" w:rsidR="00C134B9" w:rsidRDefault="00C134B9" w:rsidP="00670DE5">
            <w:pPr>
              <w:ind w:firstLine="567"/>
            </w:pPr>
          </w:p>
        </w:tc>
        <w:tc>
          <w:tcPr>
            <w:tcW w:w="729" w:type="dxa"/>
            <w:vAlign w:val="center"/>
          </w:tcPr>
          <w:p w14:paraId="6C7ADC82" w14:textId="77777777" w:rsidR="00C134B9" w:rsidRDefault="00C134B9" w:rsidP="00670DE5">
            <w:pPr>
              <w:ind w:firstLine="567"/>
            </w:pPr>
          </w:p>
        </w:tc>
        <w:tc>
          <w:tcPr>
            <w:tcW w:w="2964" w:type="dxa"/>
            <w:vAlign w:val="center"/>
          </w:tcPr>
          <w:p w14:paraId="406A5EAA" w14:textId="77777777" w:rsidR="00C134B9" w:rsidRDefault="00C134B9" w:rsidP="00670DE5">
            <w:pPr>
              <w:ind w:firstLine="567"/>
            </w:pPr>
          </w:p>
        </w:tc>
        <w:tc>
          <w:tcPr>
            <w:tcW w:w="854" w:type="dxa"/>
            <w:vAlign w:val="center"/>
          </w:tcPr>
          <w:p w14:paraId="4BBE67EA" w14:textId="77777777" w:rsidR="00C134B9" w:rsidRDefault="00C134B9" w:rsidP="00670DE5">
            <w:pPr>
              <w:ind w:firstLine="567"/>
            </w:pPr>
          </w:p>
        </w:tc>
        <w:tc>
          <w:tcPr>
            <w:tcW w:w="851" w:type="dxa"/>
            <w:vAlign w:val="center"/>
          </w:tcPr>
          <w:p w14:paraId="62A552C6" w14:textId="77777777" w:rsidR="00C134B9" w:rsidRDefault="00C134B9" w:rsidP="00670DE5">
            <w:pPr>
              <w:ind w:firstLine="567"/>
            </w:pPr>
          </w:p>
        </w:tc>
        <w:tc>
          <w:tcPr>
            <w:tcW w:w="708" w:type="dxa"/>
            <w:vAlign w:val="center"/>
          </w:tcPr>
          <w:p w14:paraId="7B655CCE" w14:textId="77777777" w:rsidR="00C134B9" w:rsidRDefault="00C134B9" w:rsidP="00670DE5">
            <w:pPr>
              <w:ind w:firstLine="567"/>
            </w:pPr>
          </w:p>
        </w:tc>
      </w:tr>
      <w:tr w:rsidR="00C134B9" w14:paraId="4A7804FF" w14:textId="77777777" w:rsidTr="004A41F0">
        <w:tc>
          <w:tcPr>
            <w:tcW w:w="590" w:type="dxa"/>
            <w:vAlign w:val="center"/>
          </w:tcPr>
          <w:p w14:paraId="551B9886" w14:textId="77777777" w:rsidR="00C134B9" w:rsidRDefault="00C134B9" w:rsidP="00670DE5">
            <w:pPr>
              <w:jc w:val="center"/>
            </w:pPr>
          </w:p>
        </w:tc>
        <w:tc>
          <w:tcPr>
            <w:tcW w:w="2220" w:type="dxa"/>
            <w:vAlign w:val="center"/>
          </w:tcPr>
          <w:p w14:paraId="1EB735CE" w14:textId="77777777" w:rsidR="00C134B9" w:rsidRDefault="00C134B9" w:rsidP="00670DE5">
            <w:pPr>
              <w:ind w:firstLine="567"/>
            </w:pPr>
          </w:p>
        </w:tc>
        <w:tc>
          <w:tcPr>
            <w:tcW w:w="718" w:type="dxa"/>
            <w:vAlign w:val="center"/>
          </w:tcPr>
          <w:p w14:paraId="7597F39A" w14:textId="77777777" w:rsidR="00C134B9" w:rsidRDefault="00C134B9" w:rsidP="00670DE5">
            <w:pPr>
              <w:ind w:firstLine="567"/>
            </w:pPr>
          </w:p>
        </w:tc>
        <w:tc>
          <w:tcPr>
            <w:tcW w:w="729" w:type="dxa"/>
            <w:vAlign w:val="center"/>
          </w:tcPr>
          <w:p w14:paraId="61695DFE" w14:textId="77777777" w:rsidR="00C134B9" w:rsidRDefault="00C134B9" w:rsidP="00670DE5">
            <w:pPr>
              <w:ind w:firstLine="567"/>
            </w:pPr>
          </w:p>
        </w:tc>
        <w:tc>
          <w:tcPr>
            <w:tcW w:w="2964" w:type="dxa"/>
            <w:vAlign w:val="center"/>
          </w:tcPr>
          <w:p w14:paraId="2247CDA4" w14:textId="77777777" w:rsidR="00C134B9" w:rsidRDefault="00C134B9" w:rsidP="00670DE5">
            <w:pPr>
              <w:ind w:firstLine="567"/>
            </w:pPr>
          </w:p>
        </w:tc>
        <w:tc>
          <w:tcPr>
            <w:tcW w:w="854" w:type="dxa"/>
            <w:vAlign w:val="center"/>
          </w:tcPr>
          <w:p w14:paraId="37A8C36D" w14:textId="77777777" w:rsidR="00C134B9" w:rsidRDefault="00C134B9" w:rsidP="00670DE5">
            <w:pPr>
              <w:ind w:firstLine="567"/>
            </w:pPr>
          </w:p>
        </w:tc>
        <w:tc>
          <w:tcPr>
            <w:tcW w:w="851" w:type="dxa"/>
            <w:vAlign w:val="center"/>
          </w:tcPr>
          <w:p w14:paraId="605E04F0" w14:textId="77777777" w:rsidR="00C134B9" w:rsidRDefault="00C134B9" w:rsidP="00670DE5">
            <w:pPr>
              <w:ind w:firstLine="567"/>
            </w:pPr>
          </w:p>
        </w:tc>
        <w:tc>
          <w:tcPr>
            <w:tcW w:w="708" w:type="dxa"/>
            <w:vAlign w:val="center"/>
          </w:tcPr>
          <w:p w14:paraId="11F04AF3" w14:textId="77777777" w:rsidR="00C134B9" w:rsidRDefault="00C134B9" w:rsidP="00670DE5">
            <w:pPr>
              <w:ind w:firstLine="567"/>
            </w:pPr>
          </w:p>
        </w:tc>
      </w:tr>
      <w:tr w:rsidR="00C134B9" w14:paraId="4C5D3171" w14:textId="77777777" w:rsidTr="004A41F0">
        <w:tc>
          <w:tcPr>
            <w:tcW w:w="590" w:type="dxa"/>
            <w:vAlign w:val="center"/>
          </w:tcPr>
          <w:p w14:paraId="796497BB" w14:textId="77777777" w:rsidR="00C134B9" w:rsidRDefault="00C134B9" w:rsidP="00670DE5">
            <w:pPr>
              <w:jc w:val="center"/>
            </w:pPr>
          </w:p>
        </w:tc>
        <w:tc>
          <w:tcPr>
            <w:tcW w:w="2220" w:type="dxa"/>
            <w:vAlign w:val="center"/>
          </w:tcPr>
          <w:p w14:paraId="231DCCC2" w14:textId="77777777" w:rsidR="00C134B9" w:rsidRDefault="00C134B9" w:rsidP="00670DE5">
            <w:pPr>
              <w:ind w:firstLine="567"/>
            </w:pPr>
          </w:p>
        </w:tc>
        <w:tc>
          <w:tcPr>
            <w:tcW w:w="718" w:type="dxa"/>
            <w:vAlign w:val="center"/>
          </w:tcPr>
          <w:p w14:paraId="4944F0A3" w14:textId="77777777" w:rsidR="00C134B9" w:rsidRDefault="00C134B9" w:rsidP="00670DE5">
            <w:pPr>
              <w:ind w:firstLine="567"/>
            </w:pPr>
          </w:p>
        </w:tc>
        <w:tc>
          <w:tcPr>
            <w:tcW w:w="729" w:type="dxa"/>
            <w:vAlign w:val="center"/>
          </w:tcPr>
          <w:p w14:paraId="74D085F6" w14:textId="77777777" w:rsidR="00C134B9" w:rsidRDefault="00C134B9" w:rsidP="00670DE5">
            <w:pPr>
              <w:ind w:firstLine="567"/>
            </w:pPr>
          </w:p>
        </w:tc>
        <w:tc>
          <w:tcPr>
            <w:tcW w:w="2964" w:type="dxa"/>
            <w:vAlign w:val="center"/>
          </w:tcPr>
          <w:p w14:paraId="7EB02C05" w14:textId="77777777" w:rsidR="00C134B9" w:rsidRDefault="00C134B9" w:rsidP="00670DE5">
            <w:pPr>
              <w:ind w:firstLine="567"/>
            </w:pPr>
          </w:p>
        </w:tc>
        <w:tc>
          <w:tcPr>
            <w:tcW w:w="854" w:type="dxa"/>
            <w:vAlign w:val="center"/>
          </w:tcPr>
          <w:p w14:paraId="4795AD2F" w14:textId="77777777" w:rsidR="00C134B9" w:rsidRDefault="00C134B9" w:rsidP="00670DE5">
            <w:pPr>
              <w:ind w:firstLine="567"/>
            </w:pPr>
          </w:p>
        </w:tc>
        <w:tc>
          <w:tcPr>
            <w:tcW w:w="851" w:type="dxa"/>
            <w:vAlign w:val="center"/>
          </w:tcPr>
          <w:p w14:paraId="5421B72B" w14:textId="77777777" w:rsidR="00C134B9" w:rsidRDefault="00C134B9" w:rsidP="00670DE5">
            <w:pPr>
              <w:ind w:firstLine="567"/>
            </w:pPr>
          </w:p>
        </w:tc>
        <w:tc>
          <w:tcPr>
            <w:tcW w:w="708" w:type="dxa"/>
            <w:vAlign w:val="center"/>
          </w:tcPr>
          <w:p w14:paraId="2C7CD752" w14:textId="77777777" w:rsidR="00C134B9" w:rsidRDefault="00C134B9" w:rsidP="00670DE5">
            <w:pPr>
              <w:ind w:firstLine="567"/>
            </w:pPr>
          </w:p>
        </w:tc>
      </w:tr>
      <w:tr w:rsidR="00C134B9" w14:paraId="3063ED9E" w14:textId="77777777" w:rsidTr="004A41F0">
        <w:tc>
          <w:tcPr>
            <w:tcW w:w="590" w:type="dxa"/>
            <w:vAlign w:val="center"/>
          </w:tcPr>
          <w:p w14:paraId="2E3E8EEC" w14:textId="77777777" w:rsidR="00C134B9" w:rsidRDefault="00C134B9" w:rsidP="00670DE5">
            <w:pPr>
              <w:jc w:val="center"/>
            </w:pPr>
          </w:p>
        </w:tc>
        <w:tc>
          <w:tcPr>
            <w:tcW w:w="2220" w:type="dxa"/>
            <w:vAlign w:val="center"/>
          </w:tcPr>
          <w:p w14:paraId="30FDC987" w14:textId="77777777" w:rsidR="00C134B9" w:rsidRDefault="00C134B9" w:rsidP="00670DE5">
            <w:pPr>
              <w:ind w:firstLine="567"/>
            </w:pPr>
          </w:p>
        </w:tc>
        <w:tc>
          <w:tcPr>
            <w:tcW w:w="718" w:type="dxa"/>
            <w:vAlign w:val="center"/>
          </w:tcPr>
          <w:p w14:paraId="13291910" w14:textId="77777777" w:rsidR="00C134B9" w:rsidRDefault="00C134B9" w:rsidP="00670DE5">
            <w:pPr>
              <w:ind w:firstLine="567"/>
            </w:pPr>
          </w:p>
        </w:tc>
        <w:tc>
          <w:tcPr>
            <w:tcW w:w="729" w:type="dxa"/>
            <w:vAlign w:val="center"/>
          </w:tcPr>
          <w:p w14:paraId="2AB32633" w14:textId="77777777" w:rsidR="00C134B9" w:rsidRDefault="00C134B9" w:rsidP="00670DE5">
            <w:pPr>
              <w:ind w:firstLine="567"/>
            </w:pPr>
          </w:p>
        </w:tc>
        <w:tc>
          <w:tcPr>
            <w:tcW w:w="2964" w:type="dxa"/>
            <w:vAlign w:val="center"/>
          </w:tcPr>
          <w:p w14:paraId="35CD2C86" w14:textId="77777777" w:rsidR="00C134B9" w:rsidRDefault="00C134B9" w:rsidP="00670DE5">
            <w:pPr>
              <w:ind w:firstLine="567"/>
            </w:pPr>
          </w:p>
        </w:tc>
        <w:tc>
          <w:tcPr>
            <w:tcW w:w="854" w:type="dxa"/>
            <w:vAlign w:val="center"/>
          </w:tcPr>
          <w:p w14:paraId="1B31DAC9" w14:textId="77777777" w:rsidR="00C134B9" w:rsidRDefault="00C134B9" w:rsidP="00670DE5">
            <w:pPr>
              <w:ind w:firstLine="567"/>
            </w:pPr>
          </w:p>
        </w:tc>
        <w:tc>
          <w:tcPr>
            <w:tcW w:w="851" w:type="dxa"/>
            <w:vAlign w:val="center"/>
          </w:tcPr>
          <w:p w14:paraId="62A31D25" w14:textId="77777777" w:rsidR="00C134B9" w:rsidRDefault="00C134B9" w:rsidP="00670DE5">
            <w:pPr>
              <w:ind w:firstLine="567"/>
            </w:pPr>
          </w:p>
        </w:tc>
        <w:tc>
          <w:tcPr>
            <w:tcW w:w="708" w:type="dxa"/>
            <w:vAlign w:val="center"/>
          </w:tcPr>
          <w:p w14:paraId="26A20343" w14:textId="77777777" w:rsidR="00C134B9" w:rsidRDefault="00C134B9" w:rsidP="00670DE5">
            <w:pPr>
              <w:ind w:firstLine="567"/>
            </w:pPr>
          </w:p>
        </w:tc>
      </w:tr>
      <w:tr w:rsidR="00C134B9" w14:paraId="0C249B67" w14:textId="77777777" w:rsidTr="004A41F0">
        <w:tc>
          <w:tcPr>
            <w:tcW w:w="590" w:type="dxa"/>
            <w:vAlign w:val="center"/>
          </w:tcPr>
          <w:p w14:paraId="049F9CCB" w14:textId="77777777" w:rsidR="00C134B9" w:rsidRDefault="00C134B9" w:rsidP="00670DE5">
            <w:pPr>
              <w:jc w:val="center"/>
            </w:pPr>
          </w:p>
        </w:tc>
        <w:tc>
          <w:tcPr>
            <w:tcW w:w="2220" w:type="dxa"/>
            <w:vAlign w:val="center"/>
          </w:tcPr>
          <w:p w14:paraId="7A4EDBC7" w14:textId="77777777" w:rsidR="00C134B9" w:rsidRDefault="00C134B9" w:rsidP="00670DE5">
            <w:pPr>
              <w:ind w:firstLine="567"/>
            </w:pPr>
          </w:p>
        </w:tc>
        <w:tc>
          <w:tcPr>
            <w:tcW w:w="718" w:type="dxa"/>
            <w:vAlign w:val="center"/>
          </w:tcPr>
          <w:p w14:paraId="3E525ECC" w14:textId="77777777" w:rsidR="00C134B9" w:rsidRDefault="00C134B9" w:rsidP="00670DE5">
            <w:pPr>
              <w:ind w:firstLine="567"/>
            </w:pPr>
          </w:p>
        </w:tc>
        <w:tc>
          <w:tcPr>
            <w:tcW w:w="729" w:type="dxa"/>
            <w:vAlign w:val="center"/>
          </w:tcPr>
          <w:p w14:paraId="790B9B89" w14:textId="77777777" w:rsidR="00C134B9" w:rsidRDefault="00C134B9" w:rsidP="00670DE5">
            <w:pPr>
              <w:ind w:firstLine="567"/>
            </w:pPr>
          </w:p>
        </w:tc>
        <w:tc>
          <w:tcPr>
            <w:tcW w:w="2964" w:type="dxa"/>
            <w:vAlign w:val="center"/>
          </w:tcPr>
          <w:p w14:paraId="4D5AD865" w14:textId="77777777" w:rsidR="00C134B9" w:rsidRDefault="00C134B9" w:rsidP="00670DE5">
            <w:pPr>
              <w:ind w:firstLine="567"/>
            </w:pPr>
          </w:p>
        </w:tc>
        <w:tc>
          <w:tcPr>
            <w:tcW w:w="854" w:type="dxa"/>
            <w:vAlign w:val="center"/>
          </w:tcPr>
          <w:p w14:paraId="312C7DD3" w14:textId="77777777" w:rsidR="00C134B9" w:rsidRDefault="00C134B9" w:rsidP="00670DE5">
            <w:pPr>
              <w:ind w:firstLine="567"/>
            </w:pPr>
          </w:p>
        </w:tc>
        <w:tc>
          <w:tcPr>
            <w:tcW w:w="851" w:type="dxa"/>
            <w:vAlign w:val="center"/>
          </w:tcPr>
          <w:p w14:paraId="12E3C70B" w14:textId="77777777" w:rsidR="00C134B9" w:rsidRDefault="00C134B9" w:rsidP="00670DE5">
            <w:pPr>
              <w:ind w:firstLine="567"/>
            </w:pPr>
          </w:p>
        </w:tc>
        <w:tc>
          <w:tcPr>
            <w:tcW w:w="708" w:type="dxa"/>
            <w:vAlign w:val="center"/>
          </w:tcPr>
          <w:p w14:paraId="4757BE19" w14:textId="77777777" w:rsidR="00C134B9" w:rsidRDefault="00C134B9" w:rsidP="00670DE5">
            <w:pPr>
              <w:ind w:firstLine="567"/>
            </w:pPr>
          </w:p>
        </w:tc>
      </w:tr>
      <w:tr w:rsidR="00C134B9" w14:paraId="03DB0FB8" w14:textId="77777777" w:rsidTr="004A41F0">
        <w:tc>
          <w:tcPr>
            <w:tcW w:w="590" w:type="dxa"/>
            <w:vAlign w:val="center"/>
          </w:tcPr>
          <w:p w14:paraId="736A7B7B" w14:textId="77777777" w:rsidR="00C134B9" w:rsidRDefault="00C134B9" w:rsidP="00670DE5">
            <w:pPr>
              <w:jc w:val="center"/>
            </w:pPr>
          </w:p>
        </w:tc>
        <w:tc>
          <w:tcPr>
            <w:tcW w:w="2220" w:type="dxa"/>
            <w:vAlign w:val="center"/>
          </w:tcPr>
          <w:p w14:paraId="57101F4F" w14:textId="77777777" w:rsidR="00C134B9" w:rsidRDefault="00C134B9" w:rsidP="00670DE5">
            <w:pPr>
              <w:ind w:firstLine="567"/>
            </w:pPr>
          </w:p>
        </w:tc>
        <w:tc>
          <w:tcPr>
            <w:tcW w:w="718" w:type="dxa"/>
            <w:vAlign w:val="center"/>
          </w:tcPr>
          <w:p w14:paraId="208DFCD5" w14:textId="77777777" w:rsidR="00C134B9" w:rsidRDefault="00C134B9" w:rsidP="00670DE5">
            <w:pPr>
              <w:ind w:firstLine="567"/>
            </w:pPr>
          </w:p>
        </w:tc>
        <w:tc>
          <w:tcPr>
            <w:tcW w:w="729" w:type="dxa"/>
            <w:vAlign w:val="center"/>
          </w:tcPr>
          <w:p w14:paraId="022936C6" w14:textId="77777777" w:rsidR="00C134B9" w:rsidRDefault="00C134B9" w:rsidP="00670DE5">
            <w:pPr>
              <w:ind w:firstLine="567"/>
            </w:pPr>
          </w:p>
        </w:tc>
        <w:tc>
          <w:tcPr>
            <w:tcW w:w="2964" w:type="dxa"/>
            <w:vAlign w:val="center"/>
          </w:tcPr>
          <w:p w14:paraId="0226F0AC" w14:textId="77777777" w:rsidR="00C134B9" w:rsidRDefault="00C134B9" w:rsidP="00670DE5">
            <w:pPr>
              <w:ind w:firstLine="567"/>
            </w:pPr>
          </w:p>
        </w:tc>
        <w:tc>
          <w:tcPr>
            <w:tcW w:w="854" w:type="dxa"/>
            <w:vAlign w:val="center"/>
          </w:tcPr>
          <w:p w14:paraId="2AEBA671" w14:textId="77777777" w:rsidR="00C134B9" w:rsidRDefault="00C134B9" w:rsidP="00670DE5">
            <w:pPr>
              <w:ind w:firstLine="567"/>
            </w:pPr>
          </w:p>
        </w:tc>
        <w:tc>
          <w:tcPr>
            <w:tcW w:w="851" w:type="dxa"/>
            <w:vAlign w:val="center"/>
          </w:tcPr>
          <w:p w14:paraId="2D5D111E" w14:textId="77777777" w:rsidR="00C134B9" w:rsidRDefault="00C134B9" w:rsidP="00670DE5">
            <w:pPr>
              <w:ind w:firstLine="567"/>
            </w:pPr>
          </w:p>
        </w:tc>
        <w:tc>
          <w:tcPr>
            <w:tcW w:w="708" w:type="dxa"/>
            <w:vAlign w:val="center"/>
          </w:tcPr>
          <w:p w14:paraId="66667673" w14:textId="77777777" w:rsidR="00C134B9" w:rsidRDefault="00C134B9" w:rsidP="00670DE5">
            <w:pPr>
              <w:ind w:firstLine="567"/>
            </w:pPr>
          </w:p>
        </w:tc>
      </w:tr>
      <w:tr w:rsidR="00C134B9" w14:paraId="5DBE219F" w14:textId="77777777" w:rsidTr="004A41F0">
        <w:tc>
          <w:tcPr>
            <w:tcW w:w="590" w:type="dxa"/>
            <w:vAlign w:val="center"/>
          </w:tcPr>
          <w:p w14:paraId="05F6B594" w14:textId="77777777" w:rsidR="00C134B9" w:rsidRDefault="00C134B9" w:rsidP="00670DE5">
            <w:pPr>
              <w:jc w:val="center"/>
            </w:pPr>
          </w:p>
        </w:tc>
        <w:tc>
          <w:tcPr>
            <w:tcW w:w="2220" w:type="dxa"/>
            <w:vAlign w:val="center"/>
          </w:tcPr>
          <w:p w14:paraId="64A096ED" w14:textId="77777777" w:rsidR="00C134B9" w:rsidRDefault="00C134B9" w:rsidP="00670DE5">
            <w:pPr>
              <w:ind w:firstLine="567"/>
            </w:pPr>
          </w:p>
        </w:tc>
        <w:tc>
          <w:tcPr>
            <w:tcW w:w="718" w:type="dxa"/>
            <w:vAlign w:val="center"/>
          </w:tcPr>
          <w:p w14:paraId="7FCAE9B8" w14:textId="77777777" w:rsidR="00C134B9" w:rsidRDefault="00C134B9" w:rsidP="00670DE5">
            <w:pPr>
              <w:ind w:firstLine="567"/>
            </w:pPr>
          </w:p>
        </w:tc>
        <w:tc>
          <w:tcPr>
            <w:tcW w:w="729" w:type="dxa"/>
            <w:vAlign w:val="center"/>
          </w:tcPr>
          <w:p w14:paraId="26754011" w14:textId="77777777" w:rsidR="00C134B9" w:rsidRDefault="00C134B9" w:rsidP="00670DE5">
            <w:pPr>
              <w:ind w:firstLine="567"/>
            </w:pPr>
          </w:p>
        </w:tc>
        <w:tc>
          <w:tcPr>
            <w:tcW w:w="2964" w:type="dxa"/>
            <w:vAlign w:val="center"/>
          </w:tcPr>
          <w:p w14:paraId="7B278857" w14:textId="77777777" w:rsidR="00C134B9" w:rsidRDefault="00C134B9" w:rsidP="00670DE5">
            <w:pPr>
              <w:ind w:firstLine="567"/>
            </w:pPr>
          </w:p>
        </w:tc>
        <w:tc>
          <w:tcPr>
            <w:tcW w:w="854" w:type="dxa"/>
            <w:vAlign w:val="center"/>
          </w:tcPr>
          <w:p w14:paraId="36A66C57" w14:textId="77777777" w:rsidR="00C134B9" w:rsidRDefault="00C134B9" w:rsidP="00670DE5">
            <w:pPr>
              <w:ind w:firstLine="567"/>
            </w:pPr>
          </w:p>
        </w:tc>
        <w:tc>
          <w:tcPr>
            <w:tcW w:w="851" w:type="dxa"/>
            <w:vAlign w:val="center"/>
          </w:tcPr>
          <w:p w14:paraId="29970D77" w14:textId="77777777" w:rsidR="00C134B9" w:rsidRDefault="00C134B9" w:rsidP="00670DE5">
            <w:pPr>
              <w:ind w:firstLine="567"/>
            </w:pPr>
          </w:p>
        </w:tc>
        <w:tc>
          <w:tcPr>
            <w:tcW w:w="708" w:type="dxa"/>
            <w:vAlign w:val="center"/>
          </w:tcPr>
          <w:p w14:paraId="22EC4920" w14:textId="77777777" w:rsidR="00C134B9" w:rsidRDefault="00C134B9" w:rsidP="00670DE5">
            <w:pPr>
              <w:ind w:firstLine="567"/>
            </w:pPr>
          </w:p>
        </w:tc>
      </w:tr>
      <w:tr w:rsidR="00C134B9" w14:paraId="7790FDC0" w14:textId="77777777" w:rsidTr="004A41F0">
        <w:tc>
          <w:tcPr>
            <w:tcW w:w="590" w:type="dxa"/>
            <w:vAlign w:val="center"/>
          </w:tcPr>
          <w:p w14:paraId="621CB829" w14:textId="77777777" w:rsidR="00C134B9" w:rsidRDefault="00C134B9" w:rsidP="00670DE5">
            <w:pPr>
              <w:jc w:val="center"/>
            </w:pPr>
          </w:p>
        </w:tc>
        <w:tc>
          <w:tcPr>
            <w:tcW w:w="2220" w:type="dxa"/>
            <w:vAlign w:val="center"/>
          </w:tcPr>
          <w:p w14:paraId="02D1F037" w14:textId="77777777" w:rsidR="00C134B9" w:rsidRDefault="00C134B9" w:rsidP="00670DE5">
            <w:pPr>
              <w:ind w:firstLine="567"/>
            </w:pPr>
          </w:p>
        </w:tc>
        <w:tc>
          <w:tcPr>
            <w:tcW w:w="718" w:type="dxa"/>
            <w:vAlign w:val="center"/>
          </w:tcPr>
          <w:p w14:paraId="4AF90FFF" w14:textId="77777777" w:rsidR="00C134B9" w:rsidRDefault="00C134B9" w:rsidP="00670DE5">
            <w:pPr>
              <w:ind w:firstLine="567"/>
            </w:pPr>
          </w:p>
        </w:tc>
        <w:tc>
          <w:tcPr>
            <w:tcW w:w="729" w:type="dxa"/>
            <w:vAlign w:val="center"/>
          </w:tcPr>
          <w:p w14:paraId="4FE7954F" w14:textId="77777777" w:rsidR="00C134B9" w:rsidRDefault="00C134B9" w:rsidP="00670DE5">
            <w:pPr>
              <w:ind w:firstLine="567"/>
            </w:pPr>
          </w:p>
        </w:tc>
        <w:tc>
          <w:tcPr>
            <w:tcW w:w="2964" w:type="dxa"/>
            <w:vAlign w:val="center"/>
          </w:tcPr>
          <w:p w14:paraId="0257E938" w14:textId="77777777" w:rsidR="00C134B9" w:rsidRDefault="00C134B9" w:rsidP="00670DE5">
            <w:pPr>
              <w:ind w:firstLine="567"/>
            </w:pPr>
          </w:p>
        </w:tc>
        <w:tc>
          <w:tcPr>
            <w:tcW w:w="854" w:type="dxa"/>
            <w:vAlign w:val="center"/>
          </w:tcPr>
          <w:p w14:paraId="019AC3F1" w14:textId="77777777" w:rsidR="00C134B9" w:rsidRDefault="00C134B9" w:rsidP="00670DE5">
            <w:pPr>
              <w:ind w:firstLine="567"/>
            </w:pPr>
          </w:p>
        </w:tc>
        <w:tc>
          <w:tcPr>
            <w:tcW w:w="851" w:type="dxa"/>
            <w:vAlign w:val="center"/>
          </w:tcPr>
          <w:p w14:paraId="295BA9AE" w14:textId="77777777" w:rsidR="00C134B9" w:rsidRDefault="00C134B9" w:rsidP="00670DE5">
            <w:pPr>
              <w:ind w:firstLine="567"/>
            </w:pPr>
          </w:p>
        </w:tc>
        <w:tc>
          <w:tcPr>
            <w:tcW w:w="708" w:type="dxa"/>
            <w:vAlign w:val="center"/>
          </w:tcPr>
          <w:p w14:paraId="3C893A5E" w14:textId="77777777" w:rsidR="00C134B9" w:rsidRDefault="00C134B9" w:rsidP="00670DE5">
            <w:pPr>
              <w:ind w:firstLine="567"/>
            </w:pPr>
          </w:p>
        </w:tc>
      </w:tr>
      <w:tr w:rsidR="00C134B9" w14:paraId="73E5573F" w14:textId="77777777" w:rsidTr="004A41F0">
        <w:tc>
          <w:tcPr>
            <w:tcW w:w="590" w:type="dxa"/>
            <w:vAlign w:val="center"/>
          </w:tcPr>
          <w:p w14:paraId="1063AFEE" w14:textId="77777777" w:rsidR="00C134B9" w:rsidRDefault="00C134B9" w:rsidP="00670DE5">
            <w:pPr>
              <w:jc w:val="center"/>
            </w:pPr>
          </w:p>
        </w:tc>
        <w:tc>
          <w:tcPr>
            <w:tcW w:w="2220" w:type="dxa"/>
            <w:vAlign w:val="center"/>
          </w:tcPr>
          <w:p w14:paraId="5B60F6A1" w14:textId="77777777" w:rsidR="00C134B9" w:rsidRDefault="00C134B9" w:rsidP="00670DE5">
            <w:pPr>
              <w:ind w:firstLine="567"/>
            </w:pPr>
          </w:p>
        </w:tc>
        <w:tc>
          <w:tcPr>
            <w:tcW w:w="718" w:type="dxa"/>
            <w:vAlign w:val="center"/>
          </w:tcPr>
          <w:p w14:paraId="31E26F08" w14:textId="77777777" w:rsidR="00C134B9" w:rsidRDefault="00C134B9" w:rsidP="00670DE5">
            <w:pPr>
              <w:ind w:firstLine="567"/>
            </w:pPr>
          </w:p>
        </w:tc>
        <w:tc>
          <w:tcPr>
            <w:tcW w:w="729" w:type="dxa"/>
            <w:vAlign w:val="center"/>
          </w:tcPr>
          <w:p w14:paraId="56CA5900" w14:textId="77777777" w:rsidR="00C134B9" w:rsidRDefault="00C134B9" w:rsidP="00670DE5">
            <w:pPr>
              <w:ind w:firstLine="567"/>
            </w:pPr>
          </w:p>
        </w:tc>
        <w:tc>
          <w:tcPr>
            <w:tcW w:w="2964" w:type="dxa"/>
            <w:vAlign w:val="center"/>
          </w:tcPr>
          <w:p w14:paraId="2BC53FB3" w14:textId="77777777" w:rsidR="00C134B9" w:rsidRDefault="00C134B9" w:rsidP="00670DE5">
            <w:pPr>
              <w:ind w:firstLine="567"/>
            </w:pPr>
          </w:p>
        </w:tc>
        <w:tc>
          <w:tcPr>
            <w:tcW w:w="854" w:type="dxa"/>
            <w:vAlign w:val="center"/>
          </w:tcPr>
          <w:p w14:paraId="492982AE" w14:textId="77777777" w:rsidR="00C134B9" w:rsidRDefault="00C134B9" w:rsidP="00670DE5">
            <w:pPr>
              <w:ind w:firstLine="567"/>
            </w:pPr>
          </w:p>
        </w:tc>
        <w:tc>
          <w:tcPr>
            <w:tcW w:w="851" w:type="dxa"/>
            <w:vAlign w:val="center"/>
          </w:tcPr>
          <w:p w14:paraId="58872015" w14:textId="77777777" w:rsidR="00C134B9" w:rsidRDefault="00C134B9" w:rsidP="00670DE5">
            <w:pPr>
              <w:ind w:firstLine="567"/>
            </w:pPr>
          </w:p>
        </w:tc>
        <w:tc>
          <w:tcPr>
            <w:tcW w:w="708" w:type="dxa"/>
            <w:vAlign w:val="center"/>
          </w:tcPr>
          <w:p w14:paraId="52E69B6C" w14:textId="77777777" w:rsidR="00C134B9" w:rsidRDefault="00C134B9" w:rsidP="00670DE5">
            <w:pPr>
              <w:ind w:firstLine="567"/>
            </w:pPr>
          </w:p>
        </w:tc>
      </w:tr>
      <w:tr w:rsidR="00C134B9" w14:paraId="5B79A7DD" w14:textId="77777777" w:rsidTr="004A41F0">
        <w:tc>
          <w:tcPr>
            <w:tcW w:w="590" w:type="dxa"/>
            <w:vAlign w:val="center"/>
          </w:tcPr>
          <w:p w14:paraId="405103FF" w14:textId="77777777" w:rsidR="00C134B9" w:rsidRDefault="00C134B9" w:rsidP="00670DE5">
            <w:pPr>
              <w:jc w:val="center"/>
            </w:pPr>
          </w:p>
        </w:tc>
        <w:tc>
          <w:tcPr>
            <w:tcW w:w="2220" w:type="dxa"/>
            <w:vAlign w:val="center"/>
          </w:tcPr>
          <w:p w14:paraId="7F132E11" w14:textId="77777777" w:rsidR="00C134B9" w:rsidRDefault="00C134B9" w:rsidP="00670DE5">
            <w:pPr>
              <w:ind w:firstLine="567"/>
            </w:pPr>
          </w:p>
        </w:tc>
        <w:tc>
          <w:tcPr>
            <w:tcW w:w="718" w:type="dxa"/>
            <w:vAlign w:val="center"/>
          </w:tcPr>
          <w:p w14:paraId="1DDB399D" w14:textId="77777777" w:rsidR="00C134B9" w:rsidRDefault="00C134B9" w:rsidP="00670DE5">
            <w:pPr>
              <w:ind w:firstLine="567"/>
            </w:pPr>
          </w:p>
        </w:tc>
        <w:tc>
          <w:tcPr>
            <w:tcW w:w="729" w:type="dxa"/>
            <w:vAlign w:val="center"/>
          </w:tcPr>
          <w:p w14:paraId="7E3E0430" w14:textId="77777777" w:rsidR="00C134B9" w:rsidRDefault="00C134B9" w:rsidP="00670DE5">
            <w:pPr>
              <w:ind w:firstLine="567"/>
            </w:pPr>
          </w:p>
        </w:tc>
        <w:tc>
          <w:tcPr>
            <w:tcW w:w="2964" w:type="dxa"/>
            <w:vAlign w:val="center"/>
          </w:tcPr>
          <w:p w14:paraId="2C33A292" w14:textId="77777777" w:rsidR="00C134B9" w:rsidRDefault="00C134B9" w:rsidP="00670DE5">
            <w:pPr>
              <w:ind w:firstLine="567"/>
            </w:pPr>
          </w:p>
        </w:tc>
        <w:tc>
          <w:tcPr>
            <w:tcW w:w="854" w:type="dxa"/>
            <w:vAlign w:val="center"/>
          </w:tcPr>
          <w:p w14:paraId="53F07BB4" w14:textId="77777777" w:rsidR="00C134B9" w:rsidRDefault="00C134B9" w:rsidP="00670DE5">
            <w:pPr>
              <w:ind w:firstLine="567"/>
            </w:pPr>
          </w:p>
        </w:tc>
        <w:tc>
          <w:tcPr>
            <w:tcW w:w="851" w:type="dxa"/>
            <w:vAlign w:val="center"/>
          </w:tcPr>
          <w:p w14:paraId="4BC678DD" w14:textId="77777777" w:rsidR="00C134B9" w:rsidRDefault="00C134B9" w:rsidP="00670DE5">
            <w:pPr>
              <w:ind w:firstLine="567"/>
            </w:pPr>
          </w:p>
        </w:tc>
        <w:tc>
          <w:tcPr>
            <w:tcW w:w="708" w:type="dxa"/>
            <w:vAlign w:val="center"/>
          </w:tcPr>
          <w:p w14:paraId="18179346" w14:textId="77777777" w:rsidR="00C134B9" w:rsidRDefault="00C134B9" w:rsidP="00670DE5">
            <w:pPr>
              <w:ind w:firstLine="567"/>
            </w:pPr>
          </w:p>
        </w:tc>
      </w:tr>
      <w:tr w:rsidR="00C134B9" w14:paraId="00D4B280" w14:textId="77777777" w:rsidTr="004A41F0">
        <w:tc>
          <w:tcPr>
            <w:tcW w:w="590" w:type="dxa"/>
            <w:vAlign w:val="center"/>
          </w:tcPr>
          <w:p w14:paraId="6529B568" w14:textId="77777777" w:rsidR="00C134B9" w:rsidRDefault="00C134B9" w:rsidP="00670DE5">
            <w:pPr>
              <w:jc w:val="center"/>
            </w:pPr>
          </w:p>
        </w:tc>
        <w:tc>
          <w:tcPr>
            <w:tcW w:w="2220" w:type="dxa"/>
            <w:vAlign w:val="center"/>
          </w:tcPr>
          <w:p w14:paraId="0C2134BF" w14:textId="77777777" w:rsidR="00C134B9" w:rsidRDefault="00C134B9" w:rsidP="00670DE5">
            <w:pPr>
              <w:ind w:firstLine="567"/>
            </w:pPr>
          </w:p>
        </w:tc>
        <w:tc>
          <w:tcPr>
            <w:tcW w:w="718" w:type="dxa"/>
            <w:vAlign w:val="center"/>
          </w:tcPr>
          <w:p w14:paraId="70F12E51" w14:textId="77777777" w:rsidR="00C134B9" w:rsidRDefault="00C134B9" w:rsidP="00670DE5">
            <w:pPr>
              <w:ind w:firstLine="567"/>
            </w:pPr>
          </w:p>
        </w:tc>
        <w:tc>
          <w:tcPr>
            <w:tcW w:w="729" w:type="dxa"/>
            <w:vAlign w:val="center"/>
          </w:tcPr>
          <w:p w14:paraId="6F8ADCB3" w14:textId="77777777" w:rsidR="00C134B9" w:rsidRDefault="00C134B9" w:rsidP="00670DE5">
            <w:pPr>
              <w:ind w:firstLine="567"/>
            </w:pPr>
          </w:p>
        </w:tc>
        <w:tc>
          <w:tcPr>
            <w:tcW w:w="2964" w:type="dxa"/>
            <w:vAlign w:val="center"/>
          </w:tcPr>
          <w:p w14:paraId="3D41A1DC" w14:textId="77777777" w:rsidR="00C134B9" w:rsidRDefault="00C134B9" w:rsidP="00670DE5">
            <w:pPr>
              <w:ind w:firstLine="567"/>
            </w:pPr>
          </w:p>
        </w:tc>
        <w:tc>
          <w:tcPr>
            <w:tcW w:w="854" w:type="dxa"/>
            <w:vAlign w:val="center"/>
          </w:tcPr>
          <w:p w14:paraId="19EB3EE1" w14:textId="77777777" w:rsidR="00C134B9" w:rsidRDefault="00C134B9" w:rsidP="00670DE5">
            <w:pPr>
              <w:ind w:firstLine="567"/>
            </w:pPr>
          </w:p>
        </w:tc>
        <w:tc>
          <w:tcPr>
            <w:tcW w:w="851" w:type="dxa"/>
            <w:vAlign w:val="center"/>
          </w:tcPr>
          <w:p w14:paraId="70D7FBED" w14:textId="77777777" w:rsidR="00C134B9" w:rsidRDefault="00C134B9" w:rsidP="00670DE5">
            <w:pPr>
              <w:ind w:firstLine="567"/>
            </w:pPr>
          </w:p>
        </w:tc>
        <w:tc>
          <w:tcPr>
            <w:tcW w:w="708" w:type="dxa"/>
            <w:vAlign w:val="center"/>
          </w:tcPr>
          <w:p w14:paraId="28E8AA29" w14:textId="77777777" w:rsidR="00C134B9" w:rsidRDefault="00C134B9" w:rsidP="00670DE5">
            <w:pPr>
              <w:ind w:firstLine="567"/>
            </w:pPr>
          </w:p>
        </w:tc>
      </w:tr>
      <w:tr w:rsidR="00C134B9" w14:paraId="01F2A617" w14:textId="77777777" w:rsidTr="004A41F0">
        <w:tc>
          <w:tcPr>
            <w:tcW w:w="590" w:type="dxa"/>
            <w:vAlign w:val="center"/>
          </w:tcPr>
          <w:p w14:paraId="7AD0968A" w14:textId="77777777" w:rsidR="00C134B9" w:rsidRDefault="00C134B9" w:rsidP="00670DE5">
            <w:pPr>
              <w:jc w:val="center"/>
            </w:pPr>
          </w:p>
        </w:tc>
        <w:tc>
          <w:tcPr>
            <w:tcW w:w="2220" w:type="dxa"/>
            <w:vAlign w:val="center"/>
          </w:tcPr>
          <w:p w14:paraId="2F2C1542" w14:textId="77777777" w:rsidR="00C134B9" w:rsidRDefault="00C134B9" w:rsidP="00670DE5">
            <w:pPr>
              <w:ind w:firstLine="567"/>
            </w:pPr>
          </w:p>
        </w:tc>
        <w:tc>
          <w:tcPr>
            <w:tcW w:w="718" w:type="dxa"/>
            <w:vAlign w:val="center"/>
          </w:tcPr>
          <w:p w14:paraId="4938645C" w14:textId="77777777" w:rsidR="00C134B9" w:rsidRDefault="00C134B9" w:rsidP="00670DE5">
            <w:pPr>
              <w:ind w:firstLine="567"/>
            </w:pPr>
          </w:p>
        </w:tc>
        <w:tc>
          <w:tcPr>
            <w:tcW w:w="729" w:type="dxa"/>
            <w:vAlign w:val="center"/>
          </w:tcPr>
          <w:p w14:paraId="136F0008" w14:textId="77777777" w:rsidR="00C134B9" w:rsidRDefault="00C134B9" w:rsidP="00670DE5">
            <w:pPr>
              <w:ind w:firstLine="567"/>
            </w:pPr>
          </w:p>
        </w:tc>
        <w:tc>
          <w:tcPr>
            <w:tcW w:w="2964" w:type="dxa"/>
            <w:vAlign w:val="center"/>
          </w:tcPr>
          <w:p w14:paraId="2460E7E2" w14:textId="77777777" w:rsidR="00C134B9" w:rsidRDefault="00C134B9" w:rsidP="00670DE5">
            <w:pPr>
              <w:ind w:firstLine="567"/>
            </w:pPr>
          </w:p>
        </w:tc>
        <w:tc>
          <w:tcPr>
            <w:tcW w:w="854" w:type="dxa"/>
            <w:vAlign w:val="center"/>
          </w:tcPr>
          <w:p w14:paraId="34AC8CB0" w14:textId="77777777" w:rsidR="00C134B9" w:rsidRDefault="00C134B9" w:rsidP="00670DE5">
            <w:pPr>
              <w:ind w:firstLine="567"/>
            </w:pPr>
          </w:p>
        </w:tc>
        <w:tc>
          <w:tcPr>
            <w:tcW w:w="851" w:type="dxa"/>
            <w:vAlign w:val="center"/>
          </w:tcPr>
          <w:p w14:paraId="5A9E0FA2" w14:textId="77777777" w:rsidR="00C134B9" w:rsidRDefault="00C134B9" w:rsidP="00670DE5">
            <w:pPr>
              <w:ind w:firstLine="567"/>
            </w:pPr>
          </w:p>
        </w:tc>
        <w:tc>
          <w:tcPr>
            <w:tcW w:w="708" w:type="dxa"/>
            <w:vAlign w:val="center"/>
          </w:tcPr>
          <w:p w14:paraId="7CCA8F91" w14:textId="77777777" w:rsidR="00C134B9" w:rsidRDefault="00C134B9" w:rsidP="00670DE5">
            <w:pPr>
              <w:ind w:firstLine="567"/>
            </w:pPr>
          </w:p>
        </w:tc>
      </w:tr>
      <w:tr w:rsidR="00C134B9" w14:paraId="5E273EE2" w14:textId="77777777" w:rsidTr="004A41F0">
        <w:tc>
          <w:tcPr>
            <w:tcW w:w="590" w:type="dxa"/>
            <w:vAlign w:val="center"/>
          </w:tcPr>
          <w:p w14:paraId="54DA6FEF" w14:textId="77777777" w:rsidR="00C134B9" w:rsidRDefault="00C134B9" w:rsidP="00670DE5">
            <w:pPr>
              <w:jc w:val="center"/>
            </w:pPr>
          </w:p>
        </w:tc>
        <w:tc>
          <w:tcPr>
            <w:tcW w:w="2220" w:type="dxa"/>
            <w:vAlign w:val="center"/>
          </w:tcPr>
          <w:p w14:paraId="5B050AC7" w14:textId="77777777" w:rsidR="00C134B9" w:rsidRDefault="00C134B9" w:rsidP="00670DE5">
            <w:pPr>
              <w:ind w:firstLine="567"/>
            </w:pPr>
          </w:p>
        </w:tc>
        <w:tc>
          <w:tcPr>
            <w:tcW w:w="718" w:type="dxa"/>
            <w:vAlign w:val="center"/>
          </w:tcPr>
          <w:p w14:paraId="6B7B54CC" w14:textId="77777777" w:rsidR="00C134B9" w:rsidRDefault="00C134B9" w:rsidP="00670DE5">
            <w:pPr>
              <w:ind w:firstLine="567"/>
            </w:pPr>
          </w:p>
        </w:tc>
        <w:tc>
          <w:tcPr>
            <w:tcW w:w="729" w:type="dxa"/>
            <w:vAlign w:val="center"/>
          </w:tcPr>
          <w:p w14:paraId="75711483" w14:textId="77777777" w:rsidR="00C134B9" w:rsidRDefault="00C134B9" w:rsidP="00670DE5">
            <w:pPr>
              <w:ind w:firstLine="567"/>
            </w:pPr>
          </w:p>
        </w:tc>
        <w:tc>
          <w:tcPr>
            <w:tcW w:w="2964" w:type="dxa"/>
            <w:vAlign w:val="center"/>
          </w:tcPr>
          <w:p w14:paraId="0E2CCFEB" w14:textId="77777777" w:rsidR="00C134B9" w:rsidRDefault="00C134B9" w:rsidP="00670DE5">
            <w:pPr>
              <w:ind w:firstLine="567"/>
            </w:pPr>
          </w:p>
        </w:tc>
        <w:tc>
          <w:tcPr>
            <w:tcW w:w="854" w:type="dxa"/>
            <w:vAlign w:val="center"/>
          </w:tcPr>
          <w:p w14:paraId="68311441" w14:textId="77777777" w:rsidR="00C134B9" w:rsidRDefault="00C134B9" w:rsidP="00670DE5">
            <w:pPr>
              <w:ind w:firstLine="567"/>
            </w:pPr>
          </w:p>
        </w:tc>
        <w:tc>
          <w:tcPr>
            <w:tcW w:w="851" w:type="dxa"/>
            <w:vAlign w:val="center"/>
          </w:tcPr>
          <w:p w14:paraId="3DE2F00F" w14:textId="77777777" w:rsidR="00C134B9" w:rsidRDefault="00C134B9" w:rsidP="00670DE5">
            <w:pPr>
              <w:ind w:firstLine="567"/>
            </w:pPr>
          </w:p>
        </w:tc>
        <w:tc>
          <w:tcPr>
            <w:tcW w:w="708" w:type="dxa"/>
            <w:vAlign w:val="center"/>
          </w:tcPr>
          <w:p w14:paraId="46203F3F" w14:textId="77777777" w:rsidR="00C134B9" w:rsidRDefault="00C134B9" w:rsidP="00670DE5">
            <w:pPr>
              <w:ind w:firstLine="567"/>
            </w:pPr>
          </w:p>
        </w:tc>
      </w:tr>
      <w:tr w:rsidR="00C134B9" w14:paraId="2A82015E" w14:textId="77777777" w:rsidTr="004A41F0">
        <w:tc>
          <w:tcPr>
            <w:tcW w:w="590" w:type="dxa"/>
            <w:vAlign w:val="center"/>
          </w:tcPr>
          <w:p w14:paraId="22A44CA1" w14:textId="77777777" w:rsidR="00C134B9" w:rsidRDefault="00C134B9" w:rsidP="00670DE5">
            <w:pPr>
              <w:jc w:val="center"/>
            </w:pPr>
          </w:p>
        </w:tc>
        <w:tc>
          <w:tcPr>
            <w:tcW w:w="2220" w:type="dxa"/>
            <w:vAlign w:val="center"/>
          </w:tcPr>
          <w:p w14:paraId="141C7EE1" w14:textId="77777777" w:rsidR="00C134B9" w:rsidRDefault="00C134B9" w:rsidP="00670DE5">
            <w:pPr>
              <w:ind w:firstLine="567"/>
            </w:pPr>
          </w:p>
        </w:tc>
        <w:tc>
          <w:tcPr>
            <w:tcW w:w="718" w:type="dxa"/>
            <w:vAlign w:val="center"/>
          </w:tcPr>
          <w:p w14:paraId="243C2EAB" w14:textId="77777777" w:rsidR="00C134B9" w:rsidRDefault="00C134B9" w:rsidP="00670DE5">
            <w:pPr>
              <w:ind w:firstLine="567"/>
            </w:pPr>
          </w:p>
        </w:tc>
        <w:tc>
          <w:tcPr>
            <w:tcW w:w="729" w:type="dxa"/>
            <w:vAlign w:val="center"/>
          </w:tcPr>
          <w:p w14:paraId="33D7210D" w14:textId="77777777" w:rsidR="00C134B9" w:rsidRDefault="00C134B9" w:rsidP="00670DE5">
            <w:pPr>
              <w:ind w:firstLine="567"/>
            </w:pPr>
          </w:p>
        </w:tc>
        <w:tc>
          <w:tcPr>
            <w:tcW w:w="2964" w:type="dxa"/>
            <w:vAlign w:val="center"/>
          </w:tcPr>
          <w:p w14:paraId="5F1BBBC6" w14:textId="77777777" w:rsidR="00C134B9" w:rsidRDefault="00C134B9" w:rsidP="00670DE5">
            <w:pPr>
              <w:ind w:firstLine="567"/>
            </w:pPr>
          </w:p>
        </w:tc>
        <w:tc>
          <w:tcPr>
            <w:tcW w:w="854" w:type="dxa"/>
            <w:vAlign w:val="center"/>
          </w:tcPr>
          <w:p w14:paraId="45FF82C8" w14:textId="77777777" w:rsidR="00C134B9" w:rsidRDefault="00C134B9" w:rsidP="00670DE5">
            <w:pPr>
              <w:ind w:firstLine="567"/>
            </w:pPr>
          </w:p>
        </w:tc>
        <w:tc>
          <w:tcPr>
            <w:tcW w:w="851" w:type="dxa"/>
            <w:vAlign w:val="center"/>
          </w:tcPr>
          <w:p w14:paraId="7649030D" w14:textId="77777777" w:rsidR="00C134B9" w:rsidRDefault="00C134B9" w:rsidP="00670DE5">
            <w:pPr>
              <w:ind w:firstLine="567"/>
            </w:pPr>
          </w:p>
        </w:tc>
        <w:tc>
          <w:tcPr>
            <w:tcW w:w="708" w:type="dxa"/>
            <w:vAlign w:val="center"/>
          </w:tcPr>
          <w:p w14:paraId="6A07061A" w14:textId="77777777" w:rsidR="00C134B9" w:rsidRDefault="00C134B9" w:rsidP="00670DE5">
            <w:pPr>
              <w:ind w:firstLine="567"/>
            </w:pPr>
          </w:p>
        </w:tc>
      </w:tr>
    </w:tbl>
    <w:p w14:paraId="587B3888" w14:textId="77777777" w:rsidR="00A303B9" w:rsidRDefault="00A303B9" w:rsidP="008C232E">
      <w:pPr>
        <w:spacing w:after="0" w:line="240" w:lineRule="auto"/>
        <w:ind w:firstLine="567"/>
      </w:pPr>
    </w:p>
    <w:sectPr w:rsidR="00A303B9" w:rsidSect="004953B0">
      <w:pgSz w:w="11907" w:h="16839" w:code="9"/>
      <w:pgMar w:top="1134" w:right="851" w:bottom="1134" w:left="1985" w:header="624" w:footer="62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4ADC5" w14:textId="77777777" w:rsidR="00AC1823" w:rsidRDefault="00AC1823" w:rsidP="001F3815">
      <w:pPr>
        <w:spacing w:after="0" w:line="240" w:lineRule="auto"/>
      </w:pPr>
      <w:r>
        <w:separator/>
      </w:r>
    </w:p>
  </w:endnote>
  <w:endnote w:type="continuationSeparator" w:id="0">
    <w:p w14:paraId="20982928" w14:textId="77777777" w:rsidR="00AC1823" w:rsidRDefault="00AC1823" w:rsidP="001F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49AE4" w14:textId="77777777" w:rsidR="00AC1823" w:rsidRDefault="00AC1823" w:rsidP="001F3815">
      <w:pPr>
        <w:spacing w:after="0" w:line="240" w:lineRule="auto"/>
      </w:pPr>
      <w:r>
        <w:separator/>
      </w:r>
    </w:p>
  </w:footnote>
  <w:footnote w:type="continuationSeparator" w:id="0">
    <w:p w14:paraId="30E0DD30" w14:textId="77777777" w:rsidR="00AC1823" w:rsidRDefault="00AC1823" w:rsidP="001F3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67BD"/>
    <w:multiLevelType w:val="hybridMultilevel"/>
    <w:tmpl w:val="F13E8198"/>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8BA309E"/>
    <w:multiLevelType w:val="multilevel"/>
    <w:tmpl w:val="BCF0FA5A"/>
    <w:lvl w:ilvl="0">
      <w:start w:val="1"/>
      <w:numFmt w:val="decimal"/>
      <w:lvlText w:val="%1."/>
      <w:lvlJc w:val="left"/>
      <w:pPr>
        <w:tabs>
          <w:tab w:val="num" w:pos="720"/>
        </w:tabs>
        <w:ind w:left="720" w:hanging="360"/>
      </w:pPr>
      <w:rPr>
        <w:rFonts w:ascii="Times New Roman" w:hAnsi="Times New Roman" w:cs="Times New Roman" w:hint="default"/>
        <w:i/>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3DCA346F"/>
    <w:multiLevelType w:val="hybridMultilevel"/>
    <w:tmpl w:val="9626B11A"/>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604D47B8"/>
    <w:multiLevelType w:val="hybridMultilevel"/>
    <w:tmpl w:val="66E82F0C"/>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753A7"/>
    <w:multiLevelType w:val="hybridMultilevel"/>
    <w:tmpl w:val="E130845A"/>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5168889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0661869">
    <w:abstractNumId w:val="4"/>
  </w:num>
  <w:num w:numId="3" w16cid:durableId="1304772421">
    <w:abstractNumId w:val="0"/>
  </w:num>
  <w:num w:numId="4" w16cid:durableId="42103130">
    <w:abstractNumId w:val="2"/>
  </w:num>
  <w:num w:numId="5" w16cid:durableId="1173035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3047"/>
    <w:rsid w:val="000629B9"/>
    <w:rsid w:val="00065D33"/>
    <w:rsid w:val="00074A74"/>
    <w:rsid w:val="00086CF9"/>
    <w:rsid w:val="00094D3F"/>
    <w:rsid w:val="0009501D"/>
    <w:rsid w:val="000D1D26"/>
    <w:rsid w:val="000D3E92"/>
    <w:rsid w:val="000D4C6E"/>
    <w:rsid w:val="000D7772"/>
    <w:rsid w:val="000E00A5"/>
    <w:rsid w:val="000F258D"/>
    <w:rsid w:val="00105141"/>
    <w:rsid w:val="00127502"/>
    <w:rsid w:val="00142D1E"/>
    <w:rsid w:val="001433B2"/>
    <w:rsid w:val="00146A5D"/>
    <w:rsid w:val="00147F2A"/>
    <w:rsid w:val="001504C4"/>
    <w:rsid w:val="001926C3"/>
    <w:rsid w:val="001B6B84"/>
    <w:rsid w:val="001C09BD"/>
    <w:rsid w:val="001C40D7"/>
    <w:rsid w:val="001C4CBE"/>
    <w:rsid w:val="001D1FB4"/>
    <w:rsid w:val="001F3815"/>
    <w:rsid w:val="00211A69"/>
    <w:rsid w:val="00247D12"/>
    <w:rsid w:val="00262DC8"/>
    <w:rsid w:val="00270533"/>
    <w:rsid w:val="002A2659"/>
    <w:rsid w:val="00303970"/>
    <w:rsid w:val="00352ECD"/>
    <w:rsid w:val="003807F4"/>
    <w:rsid w:val="00396722"/>
    <w:rsid w:val="003A33C2"/>
    <w:rsid w:val="003E713A"/>
    <w:rsid w:val="004023C6"/>
    <w:rsid w:val="004165DD"/>
    <w:rsid w:val="00434957"/>
    <w:rsid w:val="00445E3B"/>
    <w:rsid w:val="00453AB9"/>
    <w:rsid w:val="004559CB"/>
    <w:rsid w:val="0046691D"/>
    <w:rsid w:val="00467478"/>
    <w:rsid w:val="00471008"/>
    <w:rsid w:val="00472261"/>
    <w:rsid w:val="004933D7"/>
    <w:rsid w:val="004953B0"/>
    <w:rsid w:val="004A41F0"/>
    <w:rsid w:val="004A7887"/>
    <w:rsid w:val="004E2993"/>
    <w:rsid w:val="004F27A2"/>
    <w:rsid w:val="00537559"/>
    <w:rsid w:val="00545D17"/>
    <w:rsid w:val="0058000C"/>
    <w:rsid w:val="00593072"/>
    <w:rsid w:val="005C0FD3"/>
    <w:rsid w:val="005E76D1"/>
    <w:rsid w:val="005F29A5"/>
    <w:rsid w:val="006141A8"/>
    <w:rsid w:val="00625281"/>
    <w:rsid w:val="006266A9"/>
    <w:rsid w:val="00627803"/>
    <w:rsid w:val="00652844"/>
    <w:rsid w:val="006529A6"/>
    <w:rsid w:val="00665D03"/>
    <w:rsid w:val="00670DE5"/>
    <w:rsid w:val="00672B43"/>
    <w:rsid w:val="00673EC0"/>
    <w:rsid w:val="00677110"/>
    <w:rsid w:val="006A6F58"/>
    <w:rsid w:val="006B14CE"/>
    <w:rsid w:val="00744E3E"/>
    <w:rsid w:val="007571FF"/>
    <w:rsid w:val="00767B62"/>
    <w:rsid w:val="007B04DA"/>
    <w:rsid w:val="007D4208"/>
    <w:rsid w:val="007E2584"/>
    <w:rsid w:val="007F2D57"/>
    <w:rsid w:val="008019DC"/>
    <w:rsid w:val="00803047"/>
    <w:rsid w:val="008130A1"/>
    <w:rsid w:val="00825452"/>
    <w:rsid w:val="00831991"/>
    <w:rsid w:val="00851260"/>
    <w:rsid w:val="0087652B"/>
    <w:rsid w:val="0087706B"/>
    <w:rsid w:val="0089044E"/>
    <w:rsid w:val="0089470A"/>
    <w:rsid w:val="008B527C"/>
    <w:rsid w:val="008C232E"/>
    <w:rsid w:val="008E12FB"/>
    <w:rsid w:val="008E436A"/>
    <w:rsid w:val="008F01D6"/>
    <w:rsid w:val="00905AE0"/>
    <w:rsid w:val="00924E2A"/>
    <w:rsid w:val="00967936"/>
    <w:rsid w:val="00982512"/>
    <w:rsid w:val="009936C6"/>
    <w:rsid w:val="009A685E"/>
    <w:rsid w:val="009E2B2E"/>
    <w:rsid w:val="00A23EBA"/>
    <w:rsid w:val="00A303B9"/>
    <w:rsid w:val="00A432D3"/>
    <w:rsid w:val="00A57893"/>
    <w:rsid w:val="00A629B2"/>
    <w:rsid w:val="00A647FF"/>
    <w:rsid w:val="00A664BF"/>
    <w:rsid w:val="00A77A03"/>
    <w:rsid w:val="00A77A4A"/>
    <w:rsid w:val="00A83780"/>
    <w:rsid w:val="00A90E8A"/>
    <w:rsid w:val="00A93353"/>
    <w:rsid w:val="00AB08CA"/>
    <w:rsid w:val="00AB7E3E"/>
    <w:rsid w:val="00AC1823"/>
    <w:rsid w:val="00AC416E"/>
    <w:rsid w:val="00AD5380"/>
    <w:rsid w:val="00AE1A84"/>
    <w:rsid w:val="00B06A28"/>
    <w:rsid w:val="00B20C85"/>
    <w:rsid w:val="00B31D80"/>
    <w:rsid w:val="00B46CB3"/>
    <w:rsid w:val="00B67B4C"/>
    <w:rsid w:val="00BE1A36"/>
    <w:rsid w:val="00C134B9"/>
    <w:rsid w:val="00C243F1"/>
    <w:rsid w:val="00C56A8C"/>
    <w:rsid w:val="00C62AE8"/>
    <w:rsid w:val="00CA42BD"/>
    <w:rsid w:val="00CB6FE7"/>
    <w:rsid w:val="00D42DEA"/>
    <w:rsid w:val="00D4757F"/>
    <w:rsid w:val="00D47B86"/>
    <w:rsid w:val="00D73B72"/>
    <w:rsid w:val="00D75F8A"/>
    <w:rsid w:val="00D93AF8"/>
    <w:rsid w:val="00DA63E4"/>
    <w:rsid w:val="00DA6E6C"/>
    <w:rsid w:val="00DD1A28"/>
    <w:rsid w:val="00DE3381"/>
    <w:rsid w:val="00DE47B9"/>
    <w:rsid w:val="00DE6C8F"/>
    <w:rsid w:val="00DE778F"/>
    <w:rsid w:val="00DF02DF"/>
    <w:rsid w:val="00E02B35"/>
    <w:rsid w:val="00E26263"/>
    <w:rsid w:val="00E356CE"/>
    <w:rsid w:val="00E51508"/>
    <w:rsid w:val="00E82880"/>
    <w:rsid w:val="00E9003E"/>
    <w:rsid w:val="00E9433A"/>
    <w:rsid w:val="00E97F8A"/>
    <w:rsid w:val="00ED0D6B"/>
    <w:rsid w:val="00EF662A"/>
    <w:rsid w:val="00F17527"/>
    <w:rsid w:val="00F3522E"/>
    <w:rsid w:val="00F64C1C"/>
    <w:rsid w:val="00F81904"/>
    <w:rsid w:val="00F855F6"/>
    <w:rsid w:val="00FA0D89"/>
    <w:rsid w:val="00FB1771"/>
    <w:rsid w:val="00FB6315"/>
    <w:rsid w:val="00FF60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14E3"/>
  <w15:docId w15:val="{B79386C7-AC10-4D0A-AE37-EF8FD2FF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47"/>
    <w:pPr>
      <w:ind w:left="720"/>
      <w:contextualSpacing/>
    </w:pPr>
  </w:style>
  <w:style w:type="table" w:styleId="TableGrid">
    <w:name w:val="Table Grid"/>
    <w:basedOn w:val="TableNormal"/>
    <w:uiPriority w:val="39"/>
    <w:rsid w:val="00270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15"/>
  </w:style>
  <w:style w:type="paragraph" w:styleId="Footer">
    <w:name w:val="footer"/>
    <w:basedOn w:val="Normal"/>
    <w:link w:val="FooterChar"/>
    <w:uiPriority w:val="99"/>
    <w:unhideWhenUsed/>
    <w:rsid w:val="001F3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15"/>
  </w:style>
  <w:style w:type="character" w:styleId="PlaceholderText">
    <w:name w:val="Placeholder Text"/>
    <w:basedOn w:val="DefaultParagraphFont"/>
    <w:uiPriority w:val="99"/>
    <w:semiHidden/>
    <w:rsid w:val="005F29A5"/>
    <w:rPr>
      <w:color w:val="808080"/>
    </w:rPr>
  </w:style>
  <w:style w:type="paragraph" w:styleId="BalloonText">
    <w:name w:val="Balloon Text"/>
    <w:basedOn w:val="Normal"/>
    <w:link w:val="BalloonTextChar"/>
    <w:uiPriority w:val="99"/>
    <w:semiHidden/>
    <w:unhideWhenUsed/>
    <w:rsid w:val="005F2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A5"/>
    <w:rPr>
      <w:rFonts w:ascii="Tahoma" w:hAnsi="Tahoma" w:cs="Tahoma"/>
      <w:sz w:val="16"/>
      <w:szCs w:val="16"/>
    </w:rPr>
  </w:style>
  <w:style w:type="character" w:customStyle="1" w:styleId="text">
    <w:name w:val="text"/>
    <w:basedOn w:val="DefaultParagraphFont"/>
    <w:rsid w:val="00074A74"/>
  </w:style>
  <w:style w:type="paragraph" w:styleId="NormalWeb">
    <w:name w:val="Normal (Web)"/>
    <w:basedOn w:val="Normal"/>
    <w:uiPriority w:val="99"/>
    <w:unhideWhenUsed/>
    <w:rsid w:val="00471008"/>
    <w:pPr>
      <w:spacing w:before="100" w:beforeAutospacing="1" w:after="100" w:afterAutospacing="1" w:line="240" w:lineRule="auto"/>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331">
      <w:bodyDiv w:val="1"/>
      <w:marLeft w:val="0"/>
      <w:marRight w:val="0"/>
      <w:marTop w:val="0"/>
      <w:marBottom w:val="0"/>
      <w:divBdr>
        <w:top w:val="none" w:sz="0" w:space="0" w:color="auto"/>
        <w:left w:val="none" w:sz="0" w:space="0" w:color="auto"/>
        <w:bottom w:val="none" w:sz="0" w:space="0" w:color="auto"/>
        <w:right w:val="none" w:sz="0" w:space="0" w:color="auto"/>
      </w:divBdr>
      <w:divsChild>
        <w:div w:id="702100752">
          <w:marLeft w:val="0"/>
          <w:marRight w:val="0"/>
          <w:marTop w:val="0"/>
          <w:marBottom w:val="0"/>
          <w:divBdr>
            <w:top w:val="none" w:sz="0" w:space="0" w:color="auto"/>
            <w:left w:val="none" w:sz="0" w:space="0" w:color="auto"/>
            <w:bottom w:val="none" w:sz="0" w:space="0" w:color="auto"/>
            <w:right w:val="none" w:sz="0" w:space="0" w:color="auto"/>
          </w:divBdr>
          <w:divsChild>
            <w:div w:id="147599751">
              <w:marLeft w:val="0"/>
              <w:marRight w:val="0"/>
              <w:marTop w:val="0"/>
              <w:marBottom w:val="0"/>
              <w:divBdr>
                <w:top w:val="none" w:sz="0" w:space="0" w:color="auto"/>
                <w:left w:val="none" w:sz="0" w:space="0" w:color="auto"/>
                <w:bottom w:val="none" w:sz="0" w:space="0" w:color="auto"/>
                <w:right w:val="none" w:sz="0" w:space="0" w:color="auto"/>
              </w:divBdr>
              <w:divsChild>
                <w:div w:id="1575356720">
                  <w:marLeft w:val="0"/>
                  <w:marRight w:val="-70"/>
                  <w:marTop w:val="0"/>
                  <w:marBottom w:val="0"/>
                  <w:divBdr>
                    <w:top w:val="none" w:sz="0" w:space="0" w:color="auto"/>
                    <w:left w:val="none" w:sz="0" w:space="0" w:color="auto"/>
                    <w:bottom w:val="none" w:sz="0" w:space="0" w:color="auto"/>
                    <w:right w:val="none" w:sz="0" w:space="0" w:color="auto"/>
                  </w:divBdr>
                  <w:divsChild>
                    <w:div w:id="26371635">
                      <w:marLeft w:val="0"/>
                      <w:marRight w:val="0"/>
                      <w:marTop w:val="0"/>
                      <w:marBottom w:val="280"/>
                      <w:divBdr>
                        <w:top w:val="none" w:sz="0" w:space="0" w:color="auto"/>
                        <w:left w:val="none" w:sz="0" w:space="0" w:color="auto"/>
                        <w:bottom w:val="none" w:sz="0" w:space="0" w:color="auto"/>
                        <w:right w:val="none" w:sz="0" w:space="0" w:color="auto"/>
                      </w:divBdr>
                      <w:divsChild>
                        <w:div w:id="833836975">
                          <w:marLeft w:val="150"/>
                          <w:marRight w:val="150"/>
                          <w:marTop w:val="0"/>
                          <w:marBottom w:val="110"/>
                          <w:divBdr>
                            <w:top w:val="none" w:sz="0" w:space="0" w:color="auto"/>
                            <w:left w:val="none" w:sz="0" w:space="0" w:color="auto"/>
                            <w:bottom w:val="none" w:sz="0" w:space="0" w:color="auto"/>
                            <w:right w:val="none" w:sz="0" w:space="0" w:color="auto"/>
                          </w:divBdr>
                          <w:divsChild>
                            <w:div w:id="1501315144">
                              <w:marLeft w:val="0"/>
                              <w:marRight w:val="110"/>
                              <w:marTop w:val="0"/>
                              <w:marBottom w:val="0"/>
                              <w:divBdr>
                                <w:top w:val="none" w:sz="0" w:space="0" w:color="auto"/>
                                <w:left w:val="none" w:sz="0" w:space="0" w:color="auto"/>
                                <w:bottom w:val="none" w:sz="0" w:space="0" w:color="auto"/>
                                <w:right w:val="none" w:sz="0" w:space="0" w:color="auto"/>
                              </w:divBdr>
                              <w:divsChild>
                                <w:div w:id="186018369">
                                  <w:marLeft w:val="0"/>
                                  <w:marRight w:val="0"/>
                                  <w:marTop w:val="0"/>
                                  <w:marBottom w:val="0"/>
                                  <w:divBdr>
                                    <w:top w:val="none" w:sz="0" w:space="0" w:color="auto"/>
                                    <w:left w:val="none" w:sz="0" w:space="0" w:color="auto"/>
                                    <w:bottom w:val="none" w:sz="0" w:space="0" w:color="auto"/>
                                    <w:right w:val="none" w:sz="0" w:space="0" w:color="auto"/>
                                  </w:divBdr>
                                  <w:divsChild>
                                    <w:div w:id="877428648">
                                      <w:marLeft w:val="0"/>
                                      <w:marRight w:val="0"/>
                                      <w:marTop w:val="0"/>
                                      <w:marBottom w:val="0"/>
                                      <w:divBdr>
                                        <w:top w:val="none" w:sz="0" w:space="0" w:color="auto"/>
                                        <w:left w:val="none" w:sz="0" w:space="0" w:color="auto"/>
                                        <w:bottom w:val="none" w:sz="0" w:space="0" w:color="auto"/>
                                        <w:right w:val="none" w:sz="0" w:space="0" w:color="auto"/>
                                      </w:divBdr>
                                      <w:divsChild>
                                        <w:div w:id="108938720">
                                          <w:marLeft w:val="0"/>
                                          <w:marRight w:val="0"/>
                                          <w:marTop w:val="0"/>
                                          <w:marBottom w:val="40"/>
                                          <w:divBdr>
                                            <w:top w:val="none" w:sz="0" w:space="0" w:color="auto"/>
                                            <w:left w:val="none" w:sz="0" w:space="0" w:color="auto"/>
                                            <w:bottom w:val="none" w:sz="0" w:space="0" w:color="auto"/>
                                            <w:right w:val="none" w:sz="0" w:space="0" w:color="auto"/>
                                          </w:divBdr>
                                          <w:divsChild>
                                            <w:div w:id="1080101967">
                                              <w:marLeft w:val="0"/>
                                              <w:marRight w:val="0"/>
                                              <w:marTop w:val="0"/>
                                              <w:marBottom w:val="0"/>
                                              <w:divBdr>
                                                <w:top w:val="none" w:sz="0" w:space="0" w:color="auto"/>
                                                <w:left w:val="none" w:sz="0" w:space="0" w:color="auto"/>
                                                <w:bottom w:val="none" w:sz="0" w:space="0" w:color="auto"/>
                                                <w:right w:val="none" w:sz="0" w:space="0" w:color="auto"/>
                                              </w:divBdr>
                                            </w:div>
                                            <w:div w:id="1097366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4421">
      <w:bodyDiv w:val="1"/>
      <w:marLeft w:val="0"/>
      <w:marRight w:val="0"/>
      <w:marTop w:val="0"/>
      <w:marBottom w:val="0"/>
      <w:divBdr>
        <w:top w:val="none" w:sz="0" w:space="0" w:color="auto"/>
        <w:left w:val="none" w:sz="0" w:space="0" w:color="auto"/>
        <w:bottom w:val="none" w:sz="0" w:space="0" w:color="auto"/>
        <w:right w:val="none" w:sz="0" w:space="0" w:color="auto"/>
      </w:divBdr>
    </w:div>
    <w:div w:id="707990127">
      <w:bodyDiv w:val="1"/>
      <w:marLeft w:val="0"/>
      <w:marRight w:val="0"/>
      <w:marTop w:val="0"/>
      <w:marBottom w:val="0"/>
      <w:divBdr>
        <w:top w:val="none" w:sz="0" w:space="0" w:color="auto"/>
        <w:left w:val="none" w:sz="0" w:space="0" w:color="auto"/>
        <w:bottom w:val="none" w:sz="0" w:space="0" w:color="auto"/>
        <w:right w:val="none" w:sz="0" w:space="0" w:color="auto"/>
      </w:divBdr>
    </w:div>
    <w:div w:id="900212958">
      <w:bodyDiv w:val="1"/>
      <w:marLeft w:val="0"/>
      <w:marRight w:val="0"/>
      <w:marTop w:val="0"/>
      <w:marBottom w:val="0"/>
      <w:divBdr>
        <w:top w:val="none" w:sz="0" w:space="0" w:color="auto"/>
        <w:left w:val="none" w:sz="0" w:space="0" w:color="auto"/>
        <w:bottom w:val="none" w:sz="0" w:space="0" w:color="auto"/>
        <w:right w:val="none" w:sz="0" w:space="0" w:color="auto"/>
      </w:divBdr>
    </w:div>
    <w:div w:id="1134297223">
      <w:bodyDiv w:val="1"/>
      <w:marLeft w:val="0"/>
      <w:marRight w:val="0"/>
      <w:marTop w:val="0"/>
      <w:marBottom w:val="0"/>
      <w:divBdr>
        <w:top w:val="none" w:sz="0" w:space="0" w:color="auto"/>
        <w:left w:val="none" w:sz="0" w:space="0" w:color="auto"/>
        <w:bottom w:val="none" w:sz="0" w:space="0" w:color="auto"/>
        <w:right w:val="none" w:sz="0" w:space="0" w:color="auto"/>
      </w:divBdr>
    </w:div>
    <w:div w:id="1159468826">
      <w:bodyDiv w:val="1"/>
      <w:marLeft w:val="0"/>
      <w:marRight w:val="0"/>
      <w:marTop w:val="0"/>
      <w:marBottom w:val="0"/>
      <w:divBdr>
        <w:top w:val="none" w:sz="0" w:space="0" w:color="auto"/>
        <w:left w:val="none" w:sz="0" w:space="0" w:color="auto"/>
        <w:bottom w:val="none" w:sz="0" w:space="0" w:color="auto"/>
        <w:right w:val="none" w:sz="0" w:space="0" w:color="auto"/>
      </w:divBdr>
      <w:divsChild>
        <w:div w:id="64307623">
          <w:marLeft w:val="0"/>
          <w:marRight w:val="0"/>
          <w:marTop w:val="0"/>
          <w:marBottom w:val="0"/>
          <w:divBdr>
            <w:top w:val="none" w:sz="0" w:space="0" w:color="auto"/>
            <w:left w:val="none" w:sz="0" w:space="0" w:color="auto"/>
            <w:bottom w:val="none" w:sz="0" w:space="0" w:color="auto"/>
            <w:right w:val="none" w:sz="0" w:space="0" w:color="auto"/>
          </w:divBdr>
          <w:divsChild>
            <w:div w:id="733627760">
              <w:marLeft w:val="0"/>
              <w:marRight w:val="0"/>
              <w:marTop w:val="0"/>
              <w:marBottom w:val="0"/>
              <w:divBdr>
                <w:top w:val="none" w:sz="0" w:space="0" w:color="auto"/>
                <w:left w:val="none" w:sz="0" w:space="0" w:color="auto"/>
                <w:bottom w:val="none" w:sz="0" w:space="0" w:color="auto"/>
                <w:right w:val="none" w:sz="0" w:space="0" w:color="auto"/>
              </w:divBdr>
              <w:divsChild>
                <w:div w:id="1301109497">
                  <w:marLeft w:val="0"/>
                  <w:marRight w:val="-70"/>
                  <w:marTop w:val="0"/>
                  <w:marBottom w:val="0"/>
                  <w:divBdr>
                    <w:top w:val="none" w:sz="0" w:space="0" w:color="auto"/>
                    <w:left w:val="none" w:sz="0" w:space="0" w:color="auto"/>
                    <w:bottom w:val="none" w:sz="0" w:space="0" w:color="auto"/>
                    <w:right w:val="none" w:sz="0" w:space="0" w:color="auto"/>
                  </w:divBdr>
                  <w:divsChild>
                    <w:div w:id="947395795">
                      <w:marLeft w:val="0"/>
                      <w:marRight w:val="0"/>
                      <w:marTop w:val="0"/>
                      <w:marBottom w:val="280"/>
                      <w:divBdr>
                        <w:top w:val="none" w:sz="0" w:space="0" w:color="auto"/>
                        <w:left w:val="none" w:sz="0" w:space="0" w:color="auto"/>
                        <w:bottom w:val="none" w:sz="0" w:space="0" w:color="auto"/>
                        <w:right w:val="none" w:sz="0" w:space="0" w:color="auto"/>
                      </w:divBdr>
                      <w:divsChild>
                        <w:div w:id="1045259072">
                          <w:marLeft w:val="150"/>
                          <w:marRight w:val="150"/>
                          <w:marTop w:val="0"/>
                          <w:marBottom w:val="110"/>
                          <w:divBdr>
                            <w:top w:val="none" w:sz="0" w:space="0" w:color="auto"/>
                            <w:left w:val="none" w:sz="0" w:space="0" w:color="auto"/>
                            <w:bottom w:val="none" w:sz="0" w:space="0" w:color="auto"/>
                            <w:right w:val="none" w:sz="0" w:space="0" w:color="auto"/>
                          </w:divBdr>
                          <w:divsChild>
                            <w:div w:id="1735202609">
                              <w:marLeft w:val="0"/>
                              <w:marRight w:val="110"/>
                              <w:marTop w:val="0"/>
                              <w:marBottom w:val="0"/>
                              <w:divBdr>
                                <w:top w:val="none" w:sz="0" w:space="0" w:color="auto"/>
                                <w:left w:val="none" w:sz="0" w:space="0" w:color="auto"/>
                                <w:bottom w:val="none" w:sz="0" w:space="0" w:color="auto"/>
                                <w:right w:val="none" w:sz="0" w:space="0" w:color="auto"/>
                              </w:divBdr>
                              <w:divsChild>
                                <w:div w:id="1723866177">
                                  <w:marLeft w:val="0"/>
                                  <w:marRight w:val="0"/>
                                  <w:marTop w:val="0"/>
                                  <w:marBottom w:val="0"/>
                                  <w:divBdr>
                                    <w:top w:val="none" w:sz="0" w:space="0" w:color="auto"/>
                                    <w:left w:val="none" w:sz="0" w:space="0" w:color="auto"/>
                                    <w:bottom w:val="none" w:sz="0" w:space="0" w:color="auto"/>
                                    <w:right w:val="none" w:sz="0" w:space="0" w:color="auto"/>
                                  </w:divBdr>
                                  <w:divsChild>
                                    <w:div w:id="1423843763">
                                      <w:marLeft w:val="0"/>
                                      <w:marRight w:val="0"/>
                                      <w:marTop w:val="0"/>
                                      <w:marBottom w:val="0"/>
                                      <w:divBdr>
                                        <w:top w:val="none" w:sz="0" w:space="0" w:color="auto"/>
                                        <w:left w:val="none" w:sz="0" w:space="0" w:color="auto"/>
                                        <w:bottom w:val="none" w:sz="0" w:space="0" w:color="auto"/>
                                        <w:right w:val="none" w:sz="0" w:space="0" w:color="auto"/>
                                      </w:divBdr>
                                      <w:divsChild>
                                        <w:div w:id="1377701064">
                                          <w:marLeft w:val="0"/>
                                          <w:marRight w:val="0"/>
                                          <w:marTop w:val="0"/>
                                          <w:marBottom w:val="40"/>
                                          <w:divBdr>
                                            <w:top w:val="none" w:sz="0" w:space="0" w:color="auto"/>
                                            <w:left w:val="none" w:sz="0" w:space="0" w:color="auto"/>
                                            <w:bottom w:val="none" w:sz="0" w:space="0" w:color="auto"/>
                                            <w:right w:val="none" w:sz="0" w:space="0" w:color="auto"/>
                                          </w:divBdr>
                                          <w:divsChild>
                                            <w:div w:id="9223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3895">
                                  <w:marLeft w:val="0"/>
                                  <w:marRight w:val="0"/>
                                  <w:marTop w:val="0"/>
                                  <w:marBottom w:val="0"/>
                                  <w:divBdr>
                                    <w:top w:val="none" w:sz="0" w:space="0" w:color="auto"/>
                                    <w:left w:val="none" w:sz="0" w:space="0" w:color="auto"/>
                                    <w:bottom w:val="none" w:sz="0" w:space="0" w:color="auto"/>
                                    <w:right w:val="none" w:sz="0" w:space="0" w:color="auto"/>
                                  </w:divBdr>
                                  <w:divsChild>
                                    <w:div w:id="1859737493">
                                      <w:marLeft w:val="0"/>
                                      <w:marRight w:val="0"/>
                                      <w:marTop w:val="0"/>
                                      <w:marBottom w:val="0"/>
                                      <w:divBdr>
                                        <w:top w:val="none" w:sz="0" w:space="0" w:color="auto"/>
                                        <w:left w:val="none" w:sz="0" w:space="0" w:color="auto"/>
                                        <w:bottom w:val="none" w:sz="0" w:space="0" w:color="auto"/>
                                        <w:right w:val="none" w:sz="0" w:space="0" w:color="auto"/>
                                      </w:divBdr>
                                      <w:divsChild>
                                        <w:div w:id="965507894">
                                          <w:marLeft w:val="0"/>
                                          <w:marRight w:val="0"/>
                                          <w:marTop w:val="0"/>
                                          <w:marBottom w:val="40"/>
                                          <w:divBdr>
                                            <w:top w:val="none" w:sz="0" w:space="0" w:color="auto"/>
                                            <w:left w:val="none" w:sz="0" w:space="0" w:color="auto"/>
                                            <w:bottom w:val="none" w:sz="0" w:space="0" w:color="auto"/>
                                            <w:right w:val="none" w:sz="0" w:space="0" w:color="auto"/>
                                          </w:divBdr>
                                          <w:divsChild>
                                            <w:div w:id="1885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4658">
                                  <w:marLeft w:val="0"/>
                                  <w:marRight w:val="0"/>
                                  <w:marTop w:val="0"/>
                                  <w:marBottom w:val="0"/>
                                  <w:divBdr>
                                    <w:top w:val="none" w:sz="0" w:space="0" w:color="auto"/>
                                    <w:left w:val="none" w:sz="0" w:space="0" w:color="auto"/>
                                    <w:bottom w:val="none" w:sz="0" w:space="0" w:color="auto"/>
                                    <w:right w:val="none" w:sz="0" w:space="0" w:color="auto"/>
                                  </w:divBdr>
                                  <w:divsChild>
                                    <w:div w:id="290984988">
                                      <w:marLeft w:val="0"/>
                                      <w:marRight w:val="0"/>
                                      <w:marTop w:val="0"/>
                                      <w:marBottom w:val="0"/>
                                      <w:divBdr>
                                        <w:top w:val="none" w:sz="0" w:space="0" w:color="auto"/>
                                        <w:left w:val="none" w:sz="0" w:space="0" w:color="auto"/>
                                        <w:bottom w:val="none" w:sz="0" w:space="0" w:color="auto"/>
                                        <w:right w:val="none" w:sz="0" w:space="0" w:color="auto"/>
                                      </w:divBdr>
                                      <w:divsChild>
                                        <w:div w:id="2042512956">
                                          <w:marLeft w:val="0"/>
                                          <w:marRight w:val="0"/>
                                          <w:marTop w:val="0"/>
                                          <w:marBottom w:val="40"/>
                                          <w:divBdr>
                                            <w:top w:val="none" w:sz="0" w:space="0" w:color="auto"/>
                                            <w:left w:val="none" w:sz="0" w:space="0" w:color="auto"/>
                                            <w:bottom w:val="none" w:sz="0" w:space="0" w:color="auto"/>
                                            <w:right w:val="none" w:sz="0" w:space="0" w:color="auto"/>
                                          </w:divBdr>
                                          <w:divsChild>
                                            <w:div w:id="19024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8316">
                                  <w:marLeft w:val="0"/>
                                  <w:marRight w:val="0"/>
                                  <w:marTop w:val="0"/>
                                  <w:marBottom w:val="0"/>
                                  <w:divBdr>
                                    <w:top w:val="none" w:sz="0" w:space="0" w:color="auto"/>
                                    <w:left w:val="none" w:sz="0" w:space="0" w:color="auto"/>
                                    <w:bottom w:val="none" w:sz="0" w:space="0" w:color="auto"/>
                                    <w:right w:val="none" w:sz="0" w:space="0" w:color="auto"/>
                                  </w:divBdr>
                                  <w:divsChild>
                                    <w:div w:id="653487132">
                                      <w:marLeft w:val="0"/>
                                      <w:marRight w:val="0"/>
                                      <w:marTop w:val="0"/>
                                      <w:marBottom w:val="0"/>
                                      <w:divBdr>
                                        <w:top w:val="none" w:sz="0" w:space="0" w:color="auto"/>
                                        <w:left w:val="none" w:sz="0" w:space="0" w:color="auto"/>
                                        <w:bottom w:val="none" w:sz="0" w:space="0" w:color="auto"/>
                                        <w:right w:val="none" w:sz="0" w:space="0" w:color="auto"/>
                                      </w:divBdr>
                                      <w:divsChild>
                                        <w:div w:id="816998405">
                                          <w:marLeft w:val="0"/>
                                          <w:marRight w:val="0"/>
                                          <w:marTop w:val="0"/>
                                          <w:marBottom w:val="40"/>
                                          <w:divBdr>
                                            <w:top w:val="none" w:sz="0" w:space="0" w:color="auto"/>
                                            <w:left w:val="none" w:sz="0" w:space="0" w:color="auto"/>
                                            <w:bottom w:val="none" w:sz="0" w:space="0" w:color="auto"/>
                                            <w:right w:val="none" w:sz="0" w:space="0" w:color="auto"/>
                                          </w:divBdr>
                                          <w:divsChild>
                                            <w:div w:id="1804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601">
                                  <w:marLeft w:val="0"/>
                                  <w:marRight w:val="0"/>
                                  <w:marTop w:val="0"/>
                                  <w:marBottom w:val="0"/>
                                  <w:divBdr>
                                    <w:top w:val="none" w:sz="0" w:space="0" w:color="auto"/>
                                    <w:left w:val="none" w:sz="0" w:space="0" w:color="auto"/>
                                    <w:bottom w:val="none" w:sz="0" w:space="0" w:color="auto"/>
                                    <w:right w:val="none" w:sz="0" w:space="0" w:color="auto"/>
                                  </w:divBdr>
                                  <w:divsChild>
                                    <w:div w:id="220479206">
                                      <w:marLeft w:val="0"/>
                                      <w:marRight w:val="0"/>
                                      <w:marTop w:val="0"/>
                                      <w:marBottom w:val="0"/>
                                      <w:divBdr>
                                        <w:top w:val="none" w:sz="0" w:space="0" w:color="auto"/>
                                        <w:left w:val="none" w:sz="0" w:space="0" w:color="auto"/>
                                        <w:bottom w:val="none" w:sz="0" w:space="0" w:color="auto"/>
                                        <w:right w:val="none" w:sz="0" w:space="0" w:color="auto"/>
                                      </w:divBdr>
                                      <w:divsChild>
                                        <w:div w:id="790326804">
                                          <w:marLeft w:val="0"/>
                                          <w:marRight w:val="0"/>
                                          <w:marTop w:val="0"/>
                                          <w:marBottom w:val="40"/>
                                          <w:divBdr>
                                            <w:top w:val="none" w:sz="0" w:space="0" w:color="auto"/>
                                            <w:left w:val="none" w:sz="0" w:space="0" w:color="auto"/>
                                            <w:bottom w:val="none" w:sz="0" w:space="0" w:color="auto"/>
                                            <w:right w:val="none" w:sz="0" w:space="0" w:color="auto"/>
                                          </w:divBdr>
                                          <w:divsChild>
                                            <w:div w:id="59326617">
                                              <w:marLeft w:val="0"/>
                                              <w:marRight w:val="0"/>
                                              <w:marTop w:val="0"/>
                                              <w:marBottom w:val="0"/>
                                              <w:divBdr>
                                                <w:top w:val="none" w:sz="0" w:space="0" w:color="auto"/>
                                                <w:left w:val="none" w:sz="0" w:space="0" w:color="auto"/>
                                                <w:bottom w:val="none" w:sz="0" w:space="0" w:color="auto"/>
                                                <w:right w:val="none" w:sz="0" w:space="0" w:color="auto"/>
                                              </w:divBdr>
                                            </w:div>
                                            <w:div w:id="11825501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963909">
      <w:bodyDiv w:val="1"/>
      <w:marLeft w:val="0"/>
      <w:marRight w:val="0"/>
      <w:marTop w:val="0"/>
      <w:marBottom w:val="0"/>
      <w:divBdr>
        <w:top w:val="none" w:sz="0" w:space="0" w:color="auto"/>
        <w:left w:val="none" w:sz="0" w:space="0" w:color="auto"/>
        <w:bottom w:val="none" w:sz="0" w:space="0" w:color="auto"/>
        <w:right w:val="none" w:sz="0" w:space="0" w:color="auto"/>
      </w:divBdr>
    </w:div>
    <w:div w:id="1754936430">
      <w:bodyDiv w:val="1"/>
      <w:marLeft w:val="0"/>
      <w:marRight w:val="0"/>
      <w:marTop w:val="0"/>
      <w:marBottom w:val="0"/>
      <w:divBdr>
        <w:top w:val="none" w:sz="0" w:space="0" w:color="auto"/>
        <w:left w:val="none" w:sz="0" w:space="0" w:color="auto"/>
        <w:bottom w:val="none" w:sz="0" w:space="0" w:color="auto"/>
        <w:right w:val="none" w:sz="0" w:space="0" w:color="auto"/>
      </w:divBdr>
      <w:divsChild>
        <w:div w:id="2059014111">
          <w:marLeft w:val="0"/>
          <w:marRight w:val="0"/>
          <w:marTop w:val="0"/>
          <w:marBottom w:val="0"/>
          <w:divBdr>
            <w:top w:val="none" w:sz="0" w:space="0" w:color="auto"/>
            <w:left w:val="none" w:sz="0" w:space="0" w:color="auto"/>
            <w:bottom w:val="none" w:sz="0" w:space="0" w:color="auto"/>
            <w:right w:val="none" w:sz="0" w:space="0" w:color="auto"/>
          </w:divBdr>
          <w:divsChild>
            <w:div w:id="351764098">
              <w:marLeft w:val="0"/>
              <w:marRight w:val="0"/>
              <w:marTop w:val="0"/>
              <w:marBottom w:val="0"/>
              <w:divBdr>
                <w:top w:val="none" w:sz="0" w:space="0" w:color="auto"/>
                <w:left w:val="none" w:sz="0" w:space="0" w:color="auto"/>
                <w:bottom w:val="none" w:sz="0" w:space="0" w:color="auto"/>
                <w:right w:val="none" w:sz="0" w:space="0" w:color="auto"/>
              </w:divBdr>
              <w:divsChild>
                <w:div w:id="1849754628">
                  <w:marLeft w:val="0"/>
                  <w:marRight w:val="-70"/>
                  <w:marTop w:val="0"/>
                  <w:marBottom w:val="0"/>
                  <w:divBdr>
                    <w:top w:val="none" w:sz="0" w:space="0" w:color="auto"/>
                    <w:left w:val="none" w:sz="0" w:space="0" w:color="auto"/>
                    <w:bottom w:val="none" w:sz="0" w:space="0" w:color="auto"/>
                    <w:right w:val="none" w:sz="0" w:space="0" w:color="auto"/>
                  </w:divBdr>
                  <w:divsChild>
                    <w:div w:id="42412695">
                      <w:marLeft w:val="0"/>
                      <w:marRight w:val="0"/>
                      <w:marTop w:val="0"/>
                      <w:marBottom w:val="280"/>
                      <w:divBdr>
                        <w:top w:val="none" w:sz="0" w:space="0" w:color="auto"/>
                        <w:left w:val="none" w:sz="0" w:space="0" w:color="auto"/>
                        <w:bottom w:val="none" w:sz="0" w:space="0" w:color="auto"/>
                        <w:right w:val="none" w:sz="0" w:space="0" w:color="auto"/>
                      </w:divBdr>
                      <w:divsChild>
                        <w:div w:id="1221359975">
                          <w:marLeft w:val="150"/>
                          <w:marRight w:val="150"/>
                          <w:marTop w:val="0"/>
                          <w:marBottom w:val="110"/>
                          <w:divBdr>
                            <w:top w:val="none" w:sz="0" w:space="0" w:color="auto"/>
                            <w:left w:val="none" w:sz="0" w:space="0" w:color="auto"/>
                            <w:bottom w:val="none" w:sz="0" w:space="0" w:color="auto"/>
                            <w:right w:val="none" w:sz="0" w:space="0" w:color="auto"/>
                          </w:divBdr>
                          <w:divsChild>
                            <w:div w:id="1016729423">
                              <w:marLeft w:val="0"/>
                              <w:marRight w:val="110"/>
                              <w:marTop w:val="0"/>
                              <w:marBottom w:val="0"/>
                              <w:divBdr>
                                <w:top w:val="none" w:sz="0" w:space="0" w:color="auto"/>
                                <w:left w:val="none" w:sz="0" w:space="0" w:color="auto"/>
                                <w:bottom w:val="none" w:sz="0" w:space="0" w:color="auto"/>
                                <w:right w:val="none" w:sz="0" w:space="0" w:color="auto"/>
                              </w:divBdr>
                              <w:divsChild>
                                <w:div w:id="1470393640">
                                  <w:marLeft w:val="0"/>
                                  <w:marRight w:val="0"/>
                                  <w:marTop w:val="0"/>
                                  <w:marBottom w:val="0"/>
                                  <w:divBdr>
                                    <w:top w:val="none" w:sz="0" w:space="0" w:color="auto"/>
                                    <w:left w:val="none" w:sz="0" w:space="0" w:color="auto"/>
                                    <w:bottom w:val="none" w:sz="0" w:space="0" w:color="auto"/>
                                    <w:right w:val="none" w:sz="0" w:space="0" w:color="auto"/>
                                  </w:divBdr>
                                  <w:divsChild>
                                    <w:div w:id="485556540">
                                      <w:marLeft w:val="0"/>
                                      <w:marRight w:val="0"/>
                                      <w:marTop w:val="0"/>
                                      <w:marBottom w:val="0"/>
                                      <w:divBdr>
                                        <w:top w:val="none" w:sz="0" w:space="0" w:color="auto"/>
                                        <w:left w:val="none" w:sz="0" w:space="0" w:color="auto"/>
                                        <w:bottom w:val="none" w:sz="0" w:space="0" w:color="auto"/>
                                        <w:right w:val="none" w:sz="0" w:space="0" w:color="auto"/>
                                      </w:divBdr>
                                      <w:divsChild>
                                        <w:div w:id="581794899">
                                          <w:marLeft w:val="0"/>
                                          <w:marRight w:val="0"/>
                                          <w:marTop w:val="0"/>
                                          <w:marBottom w:val="40"/>
                                          <w:divBdr>
                                            <w:top w:val="none" w:sz="0" w:space="0" w:color="auto"/>
                                            <w:left w:val="none" w:sz="0" w:space="0" w:color="auto"/>
                                            <w:bottom w:val="none" w:sz="0" w:space="0" w:color="auto"/>
                                            <w:right w:val="none" w:sz="0" w:space="0" w:color="auto"/>
                                          </w:divBdr>
                                          <w:divsChild>
                                            <w:div w:id="48039972">
                                              <w:marLeft w:val="0"/>
                                              <w:marRight w:val="0"/>
                                              <w:marTop w:val="0"/>
                                              <w:marBottom w:val="0"/>
                                              <w:divBdr>
                                                <w:top w:val="none" w:sz="0" w:space="0" w:color="auto"/>
                                                <w:left w:val="none" w:sz="0" w:space="0" w:color="auto"/>
                                                <w:bottom w:val="none" w:sz="0" w:space="0" w:color="auto"/>
                                                <w:right w:val="none" w:sz="0" w:space="0" w:color="auto"/>
                                              </w:divBdr>
                                            </w:div>
                                            <w:div w:id="17778648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6519">
      <w:bodyDiv w:val="1"/>
      <w:marLeft w:val="0"/>
      <w:marRight w:val="0"/>
      <w:marTop w:val="0"/>
      <w:marBottom w:val="0"/>
      <w:divBdr>
        <w:top w:val="none" w:sz="0" w:space="0" w:color="auto"/>
        <w:left w:val="none" w:sz="0" w:space="0" w:color="auto"/>
        <w:bottom w:val="none" w:sz="0" w:space="0" w:color="auto"/>
        <w:right w:val="none" w:sz="0" w:space="0" w:color="auto"/>
      </w:divBdr>
    </w:div>
    <w:div w:id="2106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F7362-1939-4913-8738-70EF2E71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3114</Words>
  <Characters>17752</Characters>
  <Application>Microsoft Office Word</Application>
  <DocSecurity>0</DocSecurity>
  <Lines>147</Lines>
  <Paragraphs>41</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DUNG-pct</cp:lastModifiedBy>
  <cp:revision>34</cp:revision>
  <cp:lastPrinted>2023-09-13T09:03:00Z</cp:lastPrinted>
  <dcterms:created xsi:type="dcterms:W3CDTF">2022-11-05T07:14:00Z</dcterms:created>
  <dcterms:modified xsi:type="dcterms:W3CDTF">2023-09-13T09:09:00Z</dcterms:modified>
</cp:coreProperties>
</file>