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9A6" w:rsidRDefault="00803047" w:rsidP="001C09BD">
      <w:pPr>
        <w:spacing w:after="0" w:line="240" w:lineRule="auto"/>
        <w:jc w:val="center"/>
        <w:rPr>
          <w:b/>
        </w:rPr>
      </w:pPr>
      <w:r w:rsidRPr="001D1FB4">
        <w:rPr>
          <w:b/>
        </w:rPr>
        <w:t>Phần một: Ý ĐỊNH THÔNG BÁO, RÚT KINH NGHỆM</w:t>
      </w:r>
    </w:p>
    <w:p w:rsidR="00DA63E4" w:rsidRPr="001D1FB4" w:rsidRDefault="00DA63E4" w:rsidP="00670DE5">
      <w:pPr>
        <w:spacing w:after="0" w:line="240" w:lineRule="auto"/>
        <w:ind w:firstLine="567"/>
        <w:jc w:val="center"/>
        <w:rPr>
          <w:b/>
        </w:rPr>
      </w:pPr>
    </w:p>
    <w:p w:rsidR="00803047" w:rsidRPr="001D1FB4" w:rsidRDefault="00803047" w:rsidP="00AC416E">
      <w:pPr>
        <w:spacing w:after="20" w:line="240" w:lineRule="auto"/>
        <w:ind w:firstLine="567"/>
        <w:jc w:val="both"/>
        <w:rPr>
          <w:b/>
        </w:rPr>
      </w:pPr>
      <w:r w:rsidRPr="001D1FB4">
        <w:rPr>
          <w:b/>
        </w:rPr>
        <w:t>I. MỤC ĐÍCH, YÊU CẦU</w:t>
      </w:r>
    </w:p>
    <w:p w:rsidR="00803047" w:rsidRPr="00AE1A84" w:rsidRDefault="00803047" w:rsidP="00AC416E">
      <w:pPr>
        <w:spacing w:after="20" w:line="240" w:lineRule="auto"/>
        <w:ind w:firstLine="567"/>
        <w:jc w:val="both"/>
        <w:rPr>
          <w:b/>
        </w:rPr>
      </w:pPr>
      <w:r w:rsidRPr="00AE1A84">
        <w:rPr>
          <w:b/>
        </w:rPr>
        <w:t>1. Mục đích</w:t>
      </w:r>
    </w:p>
    <w:p w:rsidR="00DA63E4" w:rsidRDefault="00DA63E4" w:rsidP="00AC416E">
      <w:pPr>
        <w:spacing w:after="20" w:line="240" w:lineRule="auto"/>
        <w:ind w:firstLine="567"/>
        <w:jc w:val="both"/>
      </w:pPr>
      <w:r>
        <w:t xml:space="preserve">Nhằm giáo dục </w:t>
      </w:r>
      <w:r w:rsidR="00C56A8C">
        <w:t>cho cán bộ SQ, QNCN</w:t>
      </w:r>
      <w:r w:rsidR="001E5783">
        <w:t>, HSQ-CS</w:t>
      </w:r>
      <w:r w:rsidR="00C56A8C">
        <w:t xml:space="preserve"> </w:t>
      </w:r>
      <w:r w:rsidR="005C1A7D">
        <w:t>Tiểu</w:t>
      </w:r>
      <w:r w:rsidR="00AC416E">
        <w:t xml:space="preserve"> đoàn </w:t>
      </w:r>
      <w:r>
        <w:t xml:space="preserve">nắm được tình hình chấp hành kỷ luật trong toàn quân, đơn vị. </w:t>
      </w:r>
      <w:r w:rsidR="00AE1A84">
        <w:t>Qua đó giáo dục cho SQ, QNC</w:t>
      </w:r>
      <w:r w:rsidR="00C56A8C">
        <w:t>N</w:t>
      </w:r>
      <w:r w:rsidR="001E5783">
        <w:t>,</w:t>
      </w:r>
      <w:r w:rsidR="001E5783" w:rsidRPr="001E5783">
        <w:t xml:space="preserve"> </w:t>
      </w:r>
      <w:r w:rsidR="001E5783">
        <w:t>HSQ-CS</w:t>
      </w:r>
      <w:r w:rsidR="00AE1A84">
        <w:t xml:space="preserve"> nhận thực sâu sắc, nâng cao hiểu biết về pháp luật, kỷ luật; thống nhất về tư tưởng và hành động; nâng cao ý thực trách nhiệm, ý thực tự giác trong chấp hành pháp luật, kỷ luật, quy định của đơn vị. </w:t>
      </w:r>
      <w:proofErr w:type="gramStart"/>
      <w:r w:rsidR="00AE1A84">
        <w:t>Làm cơ sở cho tổ chức chỉ huy, quản lý kỷ luật đối với đơn vị.</w:t>
      </w:r>
      <w:proofErr w:type="gramEnd"/>
    </w:p>
    <w:p w:rsidR="00AE1A84" w:rsidRDefault="00803047" w:rsidP="00AC416E">
      <w:pPr>
        <w:spacing w:after="20" w:line="240" w:lineRule="auto"/>
        <w:ind w:firstLine="567"/>
        <w:jc w:val="both"/>
        <w:rPr>
          <w:b/>
        </w:rPr>
      </w:pPr>
      <w:r w:rsidRPr="00AE1A84">
        <w:rPr>
          <w:b/>
        </w:rPr>
        <w:t>2. Yêu cầu</w:t>
      </w:r>
    </w:p>
    <w:p w:rsidR="00AE1A84" w:rsidRDefault="00AE1A84" w:rsidP="00AC416E">
      <w:pPr>
        <w:spacing w:after="20" w:line="240" w:lineRule="auto"/>
        <w:ind w:firstLine="567"/>
        <w:jc w:val="both"/>
      </w:pPr>
      <w:r>
        <w:t xml:space="preserve">- Phải xác định được </w:t>
      </w:r>
      <w:r w:rsidR="00627803">
        <w:t>mức độ nghiêm trọng của tình hình chấp hành pháp luật kỷ luật trong toàn quân.</w:t>
      </w:r>
    </w:p>
    <w:p w:rsidR="00627803" w:rsidRDefault="00627803" w:rsidP="00AC416E">
      <w:pPr>
        <w:spacing w:after="20" w:line="240" w:lineRule="auto"/>
        <w:ind w:firstLine="567"/>
        <w:jc w:val="both"/>
      </w:pPr>
      <w:r>
        <w:t>- Nâng cao nhận thức, ý thức về chấp hành nghiêm pháp luật, kỷ luật và quy định của đơn vị.</w:t>
      </w:r>
    </w:p>
    <w:p w:rsidR="00627803" w:rsidRPr="00AE1A84" w:rsidRDefault="00627803" w:rsidP="00AC416E">
      <w:pPr>
        <w:spacing w:after="20" w:line="240" w:lineRule="auto"/>
        <w:ind w:firstLine="567"/>
        <w:jc w:val="both"/>
      </w:pPr>
      <w:r>
        <w:t xml:space="preserve">- Kịp thời rút kinh nghiệm, định hướng tư tưởng cho cán bộ chiến sĩ trong quản lý, chỉ huy đơn vị. </w:t>
      </w:r>
      <w:proofErr w:type="gramStart"/>
      <w:r>
        <w:t>Làm tốt công tác tư tưởng, kịp thời giải quyết những vấn đề n</w:t>
      </w:r>
      <w:r w:rsidR="00AC416E">
        <w:t>ả</w:t>
      </w:r>
      <w:r>
        <w:t>y sinh trong đơn vị, không để bị động bất ngờ.</w:t>
      </w:r>
      <w:proofErr w:type="gramEnd"/>
    </w:p>
    <w:p w:rsidR="00803047" w:rsidRPr="001D1FB4" w:rsidRDefault="00803047" w:rsidP="00AC416E">
      <w:pPr>
        <w:spacing w:after="20" w:line="240" w:lineRule="auto"/>
        <w:ind w:firstLine="567"/>
        <w:jc w:val="both"/>
        <w:rPr>
          <w:b/>
        </w:rPr>
      </w:pPr>
      <w:r w:rsidRPr="001D1FB4">
        <w:rPr>
          <w:b/>
        </w:rPr>
        <w:t>II. NỘI DUNG</w:t>
      </w:r>
    </w:p>
    <w:p w:rsidR="00803047" w:rsidRDefault="00803047" w:rsidP="00AC416E">
      <w:pPr>
        <w:spacing w:after="20" w:line="240" w:lineRule="auto"/>
        <w:ind w:firstLine="567"/>
        <w:jc w:val="both"/>
      </w:pPr>
      <w:r>
        <w:t>1. Tình hình kỷ l</w:t>
      </w:r>
      <w:r w:rsidR="001926C3">
        <w:t>u</w:t>
      </w:r>
      <w:r>
        <w:t>ật của toàn quân</w:t>
      </w:r>
    </w:p>
    <w:p w:rsidR="00803047" w:rsidRDefault="00803047" w:rsidP="00AC416E">
      <w:pPr>
        <w:spacing w:after="20" w:line="240" w:lineRule="auto"/>
        <w:ind w:firstLine="567"/>
        <w:jc w:val="both"/>
      </w:pPr>
      <w:r>
        <w:t xml:space="preserve">2. Tình hình kỷ luật của </w:t>
      </w:r>
      <w:r w:rsidR="001C09BD">
        <w:t>đơn vị</w:t>
      </w:r>
    </w:p>
    <w:p w:rsidR="00803047" w:rsidRDefault="00803047" w:rsidP="00AC416E">
      <w:pPr>
        <w:spacing w:after="20" w:line="240" w:lineRule="auto"/>
        <w:ind w:firstLine="567"/>
        <w:jc w:val="both"/>
      </w:pPr>
      <w:r>
        <w:t>3. Một số vụ việc điển hình</w:t>
      </w:r>
    </w:p>
    <w:p w:rsidR="004933D7" w:rsidRDefault="004933D7" w:rsidP="00AC416E">
      <w:pPr>
        <w:spacing w:after="20" w:line="240" w:lineRule="auto"/>
        <w:ind w:firstLine="567"/>
        <w:jc w:val="both"/>
      </w:pPr>
      <w:r>
        <w:t>4. Nguyên nhân, biện pháp thực hiện.</w:t>
      </w:r>
    </w:p>
    <w:p w:rsidR="001926C3" w:rsidRPr="00233727" w:rsidRDefault="00803047" w:rsidP="00233727">
      <w:pPr>
        <w:spacing w:after="20" w:line="240" w:lineRule="auto"/>
        <w:ind w:firstLine="567"/>
        <w:jc w:val="both"/>
        <w:rPr>
          <w:b/>
        </w:rPr>
      </w:pPr>
      <w:r w:rsidRPr="001D1FB4">
        <w:rPr>
          <w:b/>
        </w:rPr>
        <w:t>III. THỜI GIAN</w:t>
      </w:r>
      <w:r w:rsidR="00CB6FE7">
        <w:rPr>
          <w:szCs w:val="28"/>
        </w:rPr>
        <w:t xml:space="preserve"> </w:t>
      </w:r>
    </w:p>
    <w:p w:rsidR="00831991" w:rsidRDefault="00831991" w:rsidP="00AC416E">
      <w:pPr>
        <w:spacing w:after="20" w:line="240" w:lineRule="auto"/>
        <w:ind w:firstLine="567"/>
        <w:jc w:val="both"/>
        <w:rPr>
          <w:b/>
        </w:rPr>
      </w:pPr>
      <w:r>
        <w:rPr>
          <w:szCs w:val="28"/>
        </w:rPr>
        <w:t xml:space="preserve">- Tổng thời gian: </w:t>
      </w:r>
      <w:r w:rsidR="001F5F3F">
        <w:rPr>
          <w:szCs w:val="28"/>
        </w:rPr>
        <w:t>………….</w:t>
      </w:r>
    </w:p>
    <w:p w:rsidR="001926C3" w:rsidRDefault="001926C3" w:rsidP="00AC416E">
      <w:pPr>
        <w:spacing w:after="20" w:line="240" w:lineRule="auto"/>
        <w:ind w:firstLine="567"/>
        <w:jc w:val="both"/>
        <w:rPr>
          <w:b/>
        </w:rPr>
      </w:pPr>
      <w:r>
        <w:rPr>
          <w:b/>
          <w:szCs w:val="28"/>
        </w:rPr>
        <w:t xml:space="preserve">- </w:t>
      </w:r>
      <w:r>
        <w:rPr>
          <w:szCs w:val="28"/>
        </w:rPr>
        <w:t>Thời gian thông báo, rút kinh nghiệm:</w:t>
      </w:r>
      <w:r w:rsidR="00831991">
        <w:rPr>
          <w:szCs w:val="28"/>
        </w:rPr>
        <w:t xml:space="preserve"> </w:t>
      </w:r>
      <w:r w:rsidR="001F5F3F">
        <w:rPr>
          <w:szCs w:val="28"/>
        </w:rPr>
        <w:t>………</w:t>
      </w:r>
    </w:p>
    <w:p w:rsidR="001926C3" w:rsidRPr="001D1FB4" w:rsidRDefault="001926C3" w:rsidP="00AC416E">
      <w:pPr>
        <w:spacing w:after="20" w:line="240" w:lineRule="auto"/>
        <w:ind w:firstLine="567"/>
        <w:jc w:val="both"/>
        <w:rPr>
          <w:b/>
        </w:rPr>
      </w:pPr>
      <w:r>
        <w:rPr>
          <w:b/>
          <w:szCs w:val="28"/>
        </w:rPr>
        <w:t xml:space="preserve">- </w:t>
      </w:r>
      <w:r>
        <w:rPr>
          <w:szCs w:val="28"/>
        </w:rPr>
        <w:t>Thời gian kiểm tra kết thúc huấn luyệ</w:t>
      </w:r>
      <w:r w:rsidR="00FA0D89">
        <w:rPr>
          <w:szCs w:val="28"/>
        </w:rPr>
        <w:t>n:</w:t>
      </w:r>
      <w:r w:rsidR="00233727">
        <w:rPr>
          <w:szCs w:val="28"/>
        </w:rPr>
        <w:t xml:space="preserve"> </w:t>
      </w:r>
      <w:r w:rsidR="001F5F3F">
        <w:rPr>
          <w:szCs w:val="28"/>
        </w:rPr>
        <w:t>………</w:t>
      </w:r>
    </w:p>
    <w:p w:rsidR="004A41F0" w:rsidRDefault="00803047" w:rsidP="00AC416E">
      <w:pPr>
        <w:spacing w:after="20" w:line="240" w:lineRule="auto"/>
        <w:ind w:firstLine="567"/>
        <w:jc w:val="both"/>
        <w:rPr>
          <w:b/>
        </w:rPr>
      </w:pPr>
      <w:r w:rsidRPr="001D1FB4">
        <w:rPr>
          <w:b/>
        </w:rPr>
        <w:t>IV. TỔ CHỨC VÀ PHƯƠNG PHÁP</w:t>
      </w:r>
    </w:p>
    <w:p w:rsidR="00803047" w:rsidRPr="0087706B" w:rsidRDefault="004A41F0" w:rsidP="00AC416E">
      <w:pPr>
        <w:spacing w:after="20" w:line="240" w:lineRule="auto"/>
        <w:ind w:firstLine="567"/>
        <w:jc w:val="both"/>
        <w:rPr>
          <w:b/>
        </w:rPr>
      </w:pPr>
      <w:r w:rsidRPr="0087706B">
        <w:rPr>
          <w:b/>
        </w:rPr>
        <w:t>1.</w:t>
      </w:r>
      <w:r w:rsidR="00AC416E">
        <w:rPr>
          <w:b/>
        </w:rPr>
        <w:t xml:space="preserve"> </w:t>
      </w:r>
      <w:r w:rsidR="00803047" w:rsidRPr="0087706B">
        <w:rPr>
          <w:b/>
        </w:rPr>
        <w:t>Tổ chức</w:t>
      </w:r>
    </w:p>
    <w:p w:rsidR="00831991" w:rsidRDefault="001926C3" w:rsidP="00AC416E">
      <w:pPr>
        <w:spacing w:after="20" w:line="240" w:lineRule="auto"/>
        <w:ind w:firstLine="567"/>
        <w:jc w:val="both"/>
      </w:pPr>
      <w:r w:rsidRPr="00831991">
        <w:t xml:space="preserve">- Thành một bộ phận theo đội hình </w:t>
      </w:r>
      <w:r w:rsidR="00C56A8C">
        <w:t xml:space="preserve">khối </w:t>
      </w:r>
      <w:r w:rsidR="00233727">
        <w:t>cơ quan Tiểu</w:t>
      </w:r>
      <w:r w:rsidR="00AC416E">
        <w:t xml:space="preserve"> đoàn</w:t>
      </w:r>
      <w:r w:rsidR="00C56A8C">
        <w:t>,</w:t>
      </w:r>
      <w:r w:rsidRPr="00831991">
        <w:t xml:space="preserve"> tổ chức thông báo, rút kinh nghiệm, do đồng chí</w:t>
      </w:r>
      <w:r w:rsidR="00831991">
        <w:t xml:space="preserve"> </w:t>
      </w:r>
      <w:r w:rsidR="00233727">
        <w:t>Phó Tiểu</w:t>
      </w:r>
      <w:r w:rsidR="00A664BF">
        <w:t xml:space="preserve"> đoàn trưởng</w:t>
      </w:r>
      <w:r w:rsidRPr="00831991">
        <w:t xml:space="preserve"> trực tiếp </w:t>
      </w:r>
      <w:r w:rsidR="00831991">
        <w:t>thông báo</w:t>
      </w:r>
      <w:r w:rsidRPr="00831991">
        <w:t>.</w:t>
      </w:r>
    </w:p>
    <w:p w:rsidR="00803047" w:rsidRPr="0087706B" w:rsidRDefault="00803047" w:rsidP="00AC416E">
      <w:pPr>
        <w:spacing w:after="20" w:line="240" w:lineRule="auto"/>
        <w:ind w:firstLine="567"/>
        <w:jc w:val="both"/>
        <w:rPr>
          <w:b/>
        </w:rPr>
      </w:pPr>
      <w:r w:rsidRPr="0087706B">
        <w:rPr>
          <w:b/>
        </w:rPr>
        <w:t>2. Phương pháp</w:t>
      </w:r>
    </w:p>
    <w:p w:rsidR="00803047" w:rsidRDefault="00803047" w:rsidP="00AC416E">
      <w:pPr>
        <w:spacing w:after="20" w:line="240" w:lineRule="auto"/>
        <w:ind w:firstLine="567"/>
        <w:jc w:val="both"/>
      </w:pPr>
      <w:proofErr w:type="gramStart"/>
      <w:r>
        <w:t>- Đối với người chủ trì:</w:t>
      </w:r>
      <w:r w:rsidR="001926C3">
        <w:t xml:space="preserve"> Thuyết trình, giảng giải nêu vấn đề kết hợp lấy dẫn chứng, ví dụ để làm rõ.</w:t>
      </w:r>
      <w:proofErr w:type="gramEnd"/>
    </w:p>
    <w:p w:rsidR="004933D7" w:rsidRPr="00AC416E" w:rsidRDefault="00803047" w:rsidP="00AC416E">
      <w:pPr>
        <w:spacing w:after="20" w:line="240" w:lineRule="auto"/>
        <w:ind w:firstLine="567"/>
        <w:jc w:val="both"/>
      </w:pPr>
      <w:proofErr w:type="gramStart"/>
      <w:r>
        <w:t>- Đối với người được thông báo, rút kinh nghiệm:</w:t>
      </w:r>
      <w:r w:rsidR="001926C3">
        <w:t xml:space="preserve"> nghe, ghi, nghiên cứu nắm chắc nội dung.</w:t>
      </w:r>
      <w:proofErr w:type="gramEnd"/>
    </w:p>
    <w:p w:rsidR="00803047" w:rsidRPr="001926C3" w:rsidRDefault="00803047" w:rsidP="00AC416E">
      <w:pPr>
        <w:spacing w:after="20" w:line="240" w:lineRule="auto"/>
        <w:ind w:firstLine="567"/>
        <w:jc w:val="both"/>
      </w:pPr>
      <w:r w:rsidRPr="001D1FB4">
        <w:rPr>
          <w:b/>
        </w:rPr>
        <w:t>V. ĐỊA ĐIỂM</w:t>
      </w:r>
    </w:p>
    <w:p w:rsidR="00AC416E" w:rsidRPr="00AC416E" w:rsidRDefault="00AC416E" w:rsidP="00AC416E">
      <w:pPr>
        <w:spacing w:after="20" w:line="240" w:lineRule="auto"/>
        <w:ind w:firstLine="567"/>
        <w:jc w:val="both"/>
      </w:pPr>
      <w:proofErr w:type="gramStart"/>
      <w:r>
        <w:t xml:space="preserve">Tại </w:t>
      </w:r>
      <w:r w:rsidR="005C1A7D">
        <w:t>phòng hồ chí minh d</w:t>
      </w:r>
      <w:r>
        <w:t>.</w:t>
      </w:r>
      <w:proofErr w:type="gramEnd"/>
    </w:p>
    <w:p w:rsidR="00147F2A" w:rsidRDefault="00803047" w:rsidP="00670DE5">
      <w:pPr>
        <w:spacing w:after="0" w:line="240" w:lineRule="auto"/>
        <w:ind w:firstLine="567"/>
        <w:jc w:val="both"/>
        <w:rPr>
          <w:b/>
        </w:rPr>
      </w:pPr>
      <w:r w:rsidRPr="001D1FB4">
        <w:rPr>
          <w:b/>
        </w:rPr>
        <w:t>VI. BẢO ĐẢM</w:t>
      </w:r>
    </w:p>
    <w:p w:rsidR="00147F2A" w:rsidRPr="00147F2A" w:rsidRDefault="00147F2A" w:rsidP="00670DE5">
      <w:pPr>
        <w:spacing w:after="0" w:line="240" w:lineRule="auto"/>
        <w:ind w:firstLine="567"/>
        <w:jc w:val="both"/>
      </w:pPr>
      <w:r w:rsidRPr="00147F2A">
        <w:t>1. Người thông báo, rút kinh nghiệm</w:t>
      </w:r>
    </w:p>
    <w:p w:rsidR="00147F2A" w:rsidRDefault="00831991" w:rsidP="00670DE5">
      <w:pPr>
        <w:spacing w:after="0" w:line="240" w:lineRule="auto"/>
        <w:ind w:firstLine="567"/>
        <w:jc w:val="both"/>
        <w:rPr>
          <w:b/>
        </w:rPr>
      </w:pPr>
      <w:r>
        <w:rPr>
          <w:szCs w:val="28"/>
        </w:rPr>
        <w:t>- Giáo án: Thông báo rút kinh nghiệm kỷ luậ</w:t>
      </w:r>
      <w:r w:rsidR="002A2659">
        <w:rPr>
          <w:szCs w:val="28"/>
        </w:rPr>
        <w:t>t toàn quân</w:t>
      </w:r>
      <w:r w:rsidR="00A664BF">
        <w:rPr>
          <w:szCs w:val="28"/>
        </w:rPr>
        <w:t xml:space="preserve"> </w:t>
      </w:r>
      <w:r>
        <w:rPr>
          <w:szCs w:val="28"/>
        </w:rPr>
        <w:t xml:space="preserve">tháng </w:t>
      </w:r>
      <w:r w:rsidR="00233727">
        <w:rPr>
          <w:szCs w:val="28"/>
        </w:rPr>
        <w:t>01</w:t>
      </w:r>
      <w:r w:rsidR="00A664BF">
        <w:rPr>
          <w:szCs w:val="28"/>
        </w:rPr>
        <w:t xml:space="preserve"> </w:t>
      </w:r>
      <w:r w:rsidR="005C1A7D">
        <w:rPr>
          <w:szCs w:val="28"/>
        </w:rPr>
        <w:t>năm 2023</w:t>
      </w:r>
    </w:p>
    <w:p w:rsidR="00147F2A" w:rsidRDefault="00147F2A" w:rsidP="00670DE5">
      <w:pPr>
        <w:spacing w:after="0" w:line="240" w:lineRule="auto"/>
        <w:ind w:firstLine="567"/>
        <w:jc w:val="both"/>
      </w:pPr>
      <w:r>
        <w:t>2. Người được thông báo, rút kinh nghiệm</w:t>
      </w:r>
    </w:p>
    <w:p w:rsidR="00B46CB3" w:rsidRDefault="00147F2A" w:rsidP="00670DE5">
      <w:pPr>
        <w:spacing w:after="0" w:line="240" w:lineRule="auto"/>
        <w:ind w:firstLine="567"/>
        <w:jc w:val="both"/>
        <w:rPr>
          <w:b/>
        </w:rPr>
      </w:pPr>
      <w:r>
        <w:t>- Vở, bút ghi chép, mang mặc đúng quy định</w:t>
      </w:r>
    </w:p>
    <w:p w:rsidR="009E2B2E" w:rsidRDefault="009E2B2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06353F" w:rsidRDefault="0006353F" w:rsidP="00670DE5">
      <w:pPr>
        <w:spacing w:after="0" w:line="240" w:lineRule="auto"/>
        <w:ind w:firstLine="567"/>
        <w:jc w:val="center"/>
        <w:rPr>
          <w:b/>
        </w:rPr>
      </w:pPr>
    </w:p>
    <w:p w:rsidR="0006353F" w:rsidRDefault="0006353F" w:rsidP="00670DE5">
      <w:pPr>
        <w:spacing w:after="0" w:line="240" w:lineRule="auto"/>
        <w:ind w:firstLine="567"/>
        <w:jc w:val="center"/>
        <w:rPr>
          <w:b/>
        </w:rPr>
      </w:pPr>
    </w:p>
    <w:p w:rsidR="0006353F" w:rsidRDefault="0006353F" w:rsidP="00670DE5">
      <w:pPr>
        <w:spacing w:after="0" w:line="240" w:lineRule="auto"/>
        <w:ind w:firstLine="567"/>
        <w:jc w:val="center"/>
        <w:rPr>
          <w:b/>
        </w:rPr>
      </w:pPr>
    </w:p>
    <w:p w:rsidR="0006353F" w:rsidRDefault="0006353F" w:rsidP="00670DE5">
      <w:pPr>
        <w:spacing w:after="0" w:line="240" w:lineRule="auto"/>
        <w:ind w:firstLine="567"/>
        <w:jc w:val="center"/>
        <w:rPr>
          <w:b/>
        </w:rPr>
      </w:pPr>
    </w:p>
    <w:p w:rsidR="0006353F" w:rsidRDefault="0006353F" w:rsidP="00670DE5">
      <w:pPr>
        <w:spacing w:after="0" w:line="240" w:lineRule="auto"/>
        <w:ind w:firstLine="567"/>
        <w:jc w:val="center"/>
        <w:rPr>
          <w:b/>
        </w:rPr>
      </w:pPr>
    </w:p>
    <w:p w:rsidR="0006353F" w:rsidRDefault="0006353F" w:rsidP="00670DE5">
      <w:pPr>
        <w:spacing w:after="0" w:line="240" w:lineRule="auto"/>
        <w:ind w:firstLine="567"/>
        <w:jc w:val="center"/>
        <w:rPr>
          <w:b/>
        </w:rPr>
      </w:pPr>
    </w:p>
    <w:p w:rsidR="0006353F" w:rsidRDefault="0006353F" w:rsidP="00670DE5">
      <w:pPr>
        <w:spacing w:after="0" w:line="240" w:lineRule="auto"/>
        <w:ind w:firstLine="567"/>
        <w:jc w:val="center"/>
        <w:rPr>
          <w:b/>
        </w:rPr>
      </w:pPr>
    </w:p>
    <w:p w:rsidR="0006353F" w:rsidRDefault="0006353F" w:rsidP="00670DE5">
      <w:pPr>
        <w:spacing w:after="0" w:line="240" w:lineRule="auto"/>
        <w:ind w:firstLine="567"/>
        <w:jc w:val="center"/>
        <w:rPr>
          <w:b/>
        </w:rPr>
      </w:pPr>
    </w:p>
    <w:p w:rsidR="0006353F" w:rsidRDefault="0006353F" w:rsidP="00670DE5">
      <w:pPr>
        <w:spacing w:after="0" w:line="240" w:lineRule="auto"/>
        <w:ind w:firstLine="567"/>
        <w:jc w:val="center"/>
        <w:rPr>
          <w:b/>
        </w:rPr>
      </w:pPr>
    </w:p>
    <w:p w:rsidR="0006353F" w:rsidRDefault="0006353F" w:rsidP="00670DE5">
      <w:pPr>
        <w:spacing w:after="0" w:line="240" w:lineRule="auto"/>
        <w:ind w:firstLine="567"/>
        <w:jc w:val="center"/>
        <w:rPr>
          <w:b/>
        </w:rPr>
      </w:pPr>
    </w:p>
    <w:p w:rsidR="0006353F" w:rsidRDefault="0006353F" w:rsidP="00670DE5">
      <w:pPr>
        <w:spacing w:after="0" w:line="240" w:lineRule="auto"/>
        <w:ind w:firstLine="567"/>
        <w:jc w:val="center"/>
        <w:rPr>
          <w:b/>
        </w:rPr>
      </w:pPr>
    </w:p>
    <w:p w:rsidR="0006353F" w:rsidRDefault="0006353F"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C84B4E" w:rsidRDefault="00C84B4E" w:rsidP="00670DE5">
      <w:pPr>
        <w:spacing w:after="0" w:line="240" w:lineRule="auto"/>
        <w:ind w:firstLine="567"/>
        <w:jc w:val="center"/>
        <w:rPr>
          <w:b/>
        </w:rPr>
      </w:pPr>
    </w:p>
    <w:p w:rsidR="00C84B4E" w:rsidRDefault="00C84B4E" w:rsidP="00670DE5">
      <w:pPr>
        <w:spacing w:after="0" w:line="240" w:lineRule="auto"/>
        <w:ind w:firstLine="567"/>
        <w:jc w:val="center"/>
        <w:rPr>
          <w:b/>
        </w:rPr>
      </w:pPr>
    </w:p>
    <w:p w:rsidR="00C84B4E" w:rsidRDefault="00C84B4E" w:rsidP="00670DE5">
      <w:pPr>
        <w:spacing w:after="0" w:line="240" w:lineRule="auto"/>
        <w:ind w:firstLine="567"/>
        <w:jc w:val="center"/>
        <w:rPr>
          <w:b/>
        </w:rPr>
      </w:pPr>
    </w:p>
    <w:p w:rsidR="00C84B4E" w:rsidRDefault="00C84B4E" w:rsidP="00670DE5">
      <w:pPr>
        <w:spacing w:after="0" w:line="240" w:lineRule="auto"/>
        <w:ind w:firstLine="567"/>
        <w:jc w:val="center"/>
        <w:rPr>
          <w:b/>
        </w:rPr>
      </w:pPr>
    </w:p>
    <w:p w:rsidR="00C84B4E" w:rsidRDefault="00C84B4E" w:rsidP="00670DE5">
      <w:pPr>
        <w:spacing w:after="0" w:line="240" w:lineRule="auto"/>
        <w:ind w:firstLine="567"/>
        <w:jc w:val="center"/>
        <w:rPr>
          <w:b/>
        </w:rPr>
      </w:pPr>
    </w:p>
    <w:p w:rsidR="00C84B4E" w:rsidRDefault="00C84B4E" w:rsidP="00670DE5">
      <w:pPr>
        <w:spacing w:after="0" w:line="240" w:lineRule="auto"/>
        <w:ind w:firstLine="567"/>
        <w:jc w:val="center"/>
        <w:rPr>
          <w:b/>
        </w:rPr>
      </w:pPr>
    </w:p>
    <w:p w:rsidR="00C84B4E" w:rsidRDefault="00C84B4E" w:rsidP="00670DE5">
      <w:pPr>
        <w:spacing w:after="0" w:line="240" w:lineRule="auto"/>
        <w:ind w:firstLine="567"/>
        <w:jc w:val="center"/>
        <w:rPr>
          <w:b/>
        </w:rPr>
      </w:pPr>
    </w:p>
    <w:p w:rsidR="00C84B4E" w:rsidRDefault="00C84B4E" w:rsidP="00670DE5">
      <w:pPr>
        <w:spacing w:after="0" w:line="240" w:lineRule="auto"/>
        <w:ind w:firstLine="567"/>
        <w:jc w:val="center"/>
        <w:rPr>
          <w:b/>
        </w:rPr>
      </w:pPr>
    </w:p>
    <w:p w:rsidR="00C84B4E" w:rsidRDefault="00C84B4E" w:rsidP="00670DE5">
      <w:pPr>
        <w:spacing w:after="0" w:line="240" w:lineRule="auto"/>
        <w:ind w:firstLine="567"/>
        <w:jc w:val="center"/>
        <w:rPr>
          <w:b/>
        </w:rPr>
      </w:pPr>
    </w:p>
    <w:p w:rsidR="00C84B4E" w:rsidRDefault="00C84B4E" w:rsidP="00670DE5">
      <w:pPr>
        <w:spacing w:after="0" w:line="240" w:lineRule="auto"/>
        <w:ind w:firstLine="567"/>
        <w:jc w:val="center"/>
        <w:rPr>
          <w:b/>
        </w:rPr>
      </w:pPr>
    </w:p>
    <w:p w:rsidR="00C84B4E" w:rsidRDefault="00C84B4E" w:rsidP="00670DE5">
      <w:pPr>
        <w:spacing w:after="0" w:line="240" w:lineRule="auto"/>
        <w:ind w:firstLine="567"/>
        <w:jc w:val="center"/>
        <w:rPr>
          <w:b/>
        </w:rPr>
      </w:pPr>
    </w:p>
    <w:p w:rsidR="00C84B4E" w:rsidRDefault="00C84B4E" w:rsidP="00670DE5">
      <w:pPr>
        <w:spacing w:after="0" w:line="240" w:lineRule="auto"/>
        <w:ind w:firstLine="567"/>
        <w:jc w:val="center"/>
        <w:rPr>
          <w:b/>
        </w:rPr>
      </w:pPr>
    </w:p>
    <w:p w:rsidR="00C84B4E" w:rsidRDefault="00C84B4E" w:rsidP="00670DE5">
      <w:pPr>
        <w:spacing w:after="0" w:line="240" w:lineRule="auto"/>
        <w:ind w:firstLine="567"/>
        <w:jc w:val="center"/>
        <w:rPr>
          <w:b/>
        </w:rPr>
      </w:pPr>
    </w:p>
    <w:p w:rsidR="00C84B4E" w:rsidRDefault="00C84B4E" w:rsidP="00670DE5">
      <w:pPr>
        <w:spacing w:after="0" w:line="240" w:lineRule="auto"/>
        <w:ind w:firstLine="567"/>
        <w:jc w:val="center"/>
        <w:rPr>
          <w:b/>
        </w:rPr>
      </w:pPr>
      <w:bookmarkStart w:id="0" w:name="_GoBack"/>
      <w:bookmarkEnd w:id="0"/>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2A2659" w:rsidRDefault="002A2659" w:rsidP="001C09BD">
      <w:pPr>
        <w:spacing w:after="0" w:line="240" w:lineRule="auto"/>
        <w:rPr>
          <w:b/>
        </w:rPr>
      </w:pPr>
    </w:p>
    <w:p w:rsidR="00744E3E" w:rsidRDefault="00803047" w:rsidP="001C09BD">
      <w:pPr>
        <w:spacing w:after="0" w:line="240" w:lineRule="auto"/>
        <w:jc w:val="center"/>
        <w:rPr>
          <w:b/>
        </w:rPr>
      </w:pPr>
      <w:r w:rsidRPr="001D1FB4">
        <w:rPr>
          <w:b/>
        </w:rPr>
        <w:lastRenderedPageBreak/>
        <w:t>Phần hai: NỘI DUNG THÔNG BÁO, RÚT KINH NGHIỆM</w:t>
      </w:r>
    </w:p>
    <w:p w:rsidR="000D7772" w:rsidRPr="00142D1E" w:rsidRDefault="000D7772" w:rsidP="00670DE5">
      <w:pPr>
        <w:spacing w:after="0" w:line="240" w:lineRule="auto"/>
        <w:ind w:firstLine="567"/>
        <w:jc w:val="center"/>
        <w:rPr>
          <w:b/>
        </w:rPr>
      </w:pPr>
    </w:p>
    <w:p w:rsidR="00803047" w:rsidRDefault="00803047" w:rsidP="00670DE5">
      <w:pPr>
        <w:spacing w:after="0" w:line="240" w:lineRule="auto"/>
        <w:ind w:firstLine="567"/>
        <w:jc w:val="both"/>
      </w:pPr>
      <w:r w:rsidRPr="001D1FB4">
        <w:rPr>
          <w:b/>
        </w:rPr>
        <w:t>I. TÌNH HÌNH KỶ LUẬT TOÀN QUÂN</w:t>
      </w:r>
      <w:r>
        <w:t xml:space="preserve"> (</w:t>
      </w:r>
      <w:proofErr w:type="gramStart"/>
      <w:r>
        <w:t>theo</w:t>
      </w:r>
      <w:proofErr w:type="gramEnd"/>
      <w:r>
        <w:t xml:space="preserve"> thông báo của Bộ)</w:t>
      </w:r>
    </w:p>
    <w:p w:rsidR="00A664BF" w:rsidRPr="00A664BF" w:rsidRDefault="00905AE0" w:rsidP="00670DE5">
      <w:pPr>
        <w:spacing w:after="0" w:line="240" w:lineRule="auto"/>
        <w:ind w:firstLine="567"/>
        <w:jc w:val="both"/>
        <w:rPr>
          <w:b/>
        </w:rPr>
      </w:pPr>
      <w:r w:rsidRPr="00A664BF">
        <w:rPr>
          <w:b/>
        </w:rPr>
        <w:t>1.</w:t>
      </w:r>
      <w:r w:rsidR="00AC416E">
        <w:rPr>
          <w:b/>
        </w:rPr>
        <w:t xml:space="preserve"> Khái quát tình hình </w:t>
      </w:r>
      <w:proofErr w:type="gramStart"/>
      <w:r w:rsidR="00AC416E">
        <w:rPr>
          <w:b/>
        </w:rPr>
        <w:t>c</w:t>
      </w:r>
      <w:r w:rsidR="00803047" w:rsidRPr="00A664BF">
        <w:rPr>
          <w:b/>
        </w:rPr>
        <w:t>hung</w:t>
      </w:r>
      <w:proofErr w:type="gramEnd"/>
    </w:p>
    <w:p w:rsidR="00514A7B" w:rsidRPr="00514A7B" w:rsidRDefault="00514A7B" w:rsidP="00514A7B">
      <w:pPr>
        <w:spacing w:before="60" w:after="60" w:line="240" w:lineRule="auto"/>
        <w:ind w:firstLine="567"/>
        <w:jc w:val="both"/>
        <w:rPr>
          <w:rFonts w:eastAsia="Calibri" w:cs="Times New Roman"/>
          <w:szCs w:val="28"/>
        </w:rPr>
      </w:pPr>
      <w:r w:rsidRPr="00514A7B">
        <w:rPr>
          <w:rFonts w:eastAsia="Calibri" w:cs="Times New Roman"/>
          <w:szCs w:val="28"/>
        </w:rPr>
        <w:t>Theo báo cáo của các cơ quan, đơn vị và kết quả công tác phối hợp giữa các cơ quan chức năng trong theo dõi, nắm tình hình, trong tháng (từ ngày 20/02 đến ngày 19/3/2023), toàn quân xảy ra 30 vụ/28 lượt người; tăng 11 vụ, 10 lượt người so với tháng 02/2023; làm chết 13 người (10 QN, 03 người dân), bị thương 11 người (04 QN, 07 người dân); đối tượng vi phạm (09 SQ, 14 QNCN, 05 HSQ/BS); xảy ra vào ngày nghỉ: 09 vụ (T7: 01; CN: 05; nghỉ tranh thủ 03), giờ nghỉ ngày làm việc: 11 vụ.</w:t>
      </w:r>
    </w:p>
    <w:p w:rsidR="001E5783" w:rsidRPr="004023C6" w:rsidRDefault="001E5783" w:rsidP="001E5783">
      <w:pPr>
        <w:spacing w:before="60" w:after="60" w:line="240" w:lineRule="auto"/>
        <w:ind w:firstLine="567"/>
        <w:jc w:val="both"/>
        <w:rPr>
          <w:b/>
        </w:rPr>
      </w:pPr>
      <w:r w:rsidRPr="004023C6">
        <w:rPr>
          <w:b/>
        </w:rPr>
        <w:t>2. Phân loại vụ việc: số vụ nghiêm trọng, vụ thông thường….</w:t>
      </w:r>
    </w:p>
    <w:p w:rsidR="001E5783" w:rsidRPr="00FC0F92" w:rsidRDefault="001E5783" w:rsidP="001E5783">
      <w:pPr>
        <w:spacing w:after="0"/>
        <w:ind w:firstLine="720"/>
        <w:jc w:val="both"/>
        <w:rPr>
          <w:rFonts w:cs="Times New Roman"/>
          <w:b/>
          <w:szCs w:val="28"/>
        </w:rPr>
      </w:pPr>
      <w:proofErr w:type="gramStart"/>
      <w:r>
        <w:t xml:space="preserve">a) </w:t>
      </w:r>
      <w:r w:rsidRPr="00FC0F92">
        <w:rPr>
          <w:rFonts w:cs="Times New Roman"/>
          <w:b/>
          <w:szCs w:val="28"/>
        </w:rPr>
        <w:t>Vi</w:t>
      </w:r>
      <w:proofErr w:type="gramEnd"/>
      <w:r w:rsidRPr="00FC0F92">
        <w:rPr>
          <w:rFonts w:cs="Times New Roman"/>
          <w:b/>
          <w:szCs w:val="28"/>
        </w:rPr>
        <w:t xml:space="preserve"> phạm kỷ luật nghiêm trọ</w:t>
      </w:r>
      <w:r w:rsidR="00C62152">
        <w:rPr>
          <w:rFonts w:cs="Times New Roman"/>
          <w:b/>
          <w:szCs w:val="28"/>
        </w:rPr>
        <w:t>ng: 09</w:t>
      </w:r>
      <w:r w:rsidRPr="00FC0F92">
        <w:rPr>
          <w:rFonts w:cs="Times New Roman"/>
          <w:b/>
          <w:szCs w:val="28"/>
        </w:rPr>
        <w:t xml:space="preserve"> vụ</w:t>
      </w:r>
      <w:r w:rsidR="00C62152">
        <w:rPr>
          <w:rFonts w:cs="Times New Roman"/>
          <w:b/>
          <w:szCs w:val="28"/>
        </w:rPr>
        <w:t>/10</w:t>
      </w:r>
      <w:r w:rsidRPr="00FC0F92">
        <w:rPr>
          <w:rFonts w:cs="Times New Roman"/>
          <w:b/>
          <w:szCs w:val="28"/>
        </w:rPr>
        <w:t xml:space="preserve"> lượt người</w:t>
      </w:r>
    </w:p>
    <w:p w:rsidR="00704B90" w:rsidRPr="00704B90" w:rsidRDefault="00704B90" w:rsidP="00704B90">
      <w:pPr>
        <w:spacing w:before="60" w:after="60" w:line="240" w:lineRule="auto"/>
        <w:ind w:firstLine="567"/>
        <w:jc w:val="both"/>
        <w:rPr>
          <w:rFonts w:eastAsia="Times New Roman" w:cs="Times New Roman"/>
          <w:szCs w:val="28"/>
        </w:rPr>
      </w:pPr>
      <w:r>
        <w:rPr>
          <w:rFonts w:cs="Times New Roman"/>
          <w:szCs w:val="28"/>
        </w:rPr>
        <w:t xml:space="preserve">  </w:t>
      </w:r>
      <w:r w:rsidR="001E5783">
        <w:rPr>
          <w:rFonts w:cs="Times New Roman"/>
          <w:szCs w:val="28"/>
        </w:rPr>
        <w:t>- Tử tự</w:t>
      </w:r>
      <w:r>
        <w:rPr>
          <w:rFonts w:cs="Times New Roman"/>
          <w:szCs w:val="28"/>
        </w:rPr>
        <w:t>:</w:t>
      </w:r>
      <w:r w:rsidRPr="00704B90">
        <w:rPr>
          <w:rFonts w:eastAsia="Times New Roman" w:cs="Times New Roman"/>
          <w:szCs w:val="28"/>
        </w:rPr>
        <w:t xml:space="preserve"> 02 vụ/02 lượt người (QK9, QC PK-KQ)</w:t>
      </w:r>
    </w:p>
    <w:p w:rsidR="001E5783" w:rsidRPr="00704B90" w:rsidRDefault="001E5783" w:rsidP="001E5783">
      <w:pPr>
        <w:spacing w:after="0"/>
        <w:ind w:firstLine="720"/>
        <w:jc w:val="both"/>
        <w:rPr>
          <w:rFonts w:cs="Times New Roman"/>
          <w:color w:val="FF0000"/>
          <w:szCs w:val="28"/>
        </w:rPr>
      </w:pPr>
      <w:r w:rsidRPr="00704B90">
        <w:rPr>
          <w:rFonts w:cs="Times New Roman"/>
          <w:color w:val="FF0000"/>
          <w:szCs w:val="28"/>
        </w:rPr>
        <w:t xml:space="preserve">- </w:t>
      </w:r>
      <w:r w:rsidR="00704B90" w:rsidRPr="00704B90">
        <w:rPr>
          <w:rFonts w:eastAsia="Times New Roman" w:cs="Times New Roman"/>
          <w:szCs w:val="28"/>
        </w:rPr>
        <w:t>Đánh bạc (QK1): Tham gia đánh lô, đề: 01 vụ/06 lượt người)</w:t>
      </w:r>
    </w:p>
    <w:p w:rsidR="00704B90" w:rsidRDefault="00704B90" w:rsidP="001E5783">
      <w:pPr>
        <w:spacing w:after="0"/>
        <w:ind w:firstLine="720"/>
        <w:jc w:val="both"/>
        <w:rPr>
          <w:rFonts w:eastAsia="Times New Roman" w:cs="Times New Roman"/>
          <w:szCs w:val="28"/>
        </w:rPr>
      </w:pPr>
      <w:r>
        <w:rPr>
          <w:rFonts w:eastAsia="Times New Roman" w:cs="Times New Roman"/>
          <w:szCs w:val="28"/>
        </w:rPr>
        <w:t xml:space="preserve">- </w:t>
      </w:r>
      <w:r w:rsidRPr="00704B90">
        <w:rPr>
          <w:rFonts w:eastAsia="Times New Roman" w:cs="Times New Roman"/>
          <w:szCs w:val="28"/>
        </w:rPr>
        <w:t>Cố ý gây thương tích (QK7)</w:t>
      </w:r>
    </w:p>
    <w:p w:rsidR="00704B90" w:rsidRDefault="00704B90" w:rsidP="001E5783">
      <w:pPr>
        <w:spacing w:after="0"/>
        <w:ind w:firstLine="720"/>
        <w:jc w:val="both"/>
        <w:rPr>
          <w:rFonts w:eastAsia="Times New Roman" w:cs="Times New Roman"/>
          <w:spacing w:val="-4"/>
          <w:szCs w:val="28"/>
        </w:rPr>
      </w:pPr>
      <w:r>
        <w:rPr>
          <w:rFonts w:eastAsia="Times New Roman" w:cs="Times New Roman"/>
          <w:szCs w:val="28"/>
        </w:rPr>
        <w:t xml:space="preserve">- </w:t>
      </w:r>
      <w:r w:rsidRPr="00704B90">
        <w:rPr>
          <w:rFonts w:eastAsia="Times New Roman" w:cs="Times New Roman"/>
          <w:spacing w:val="-4"/>
          <w:szCs w:val="28"/>
        </w:rPr>
        <w:t>Mua bán, sử dụng chất ma túy (02 vụ/02 lượt người: QK1, QC PK-KQ)</w:t>
      </w:r>
    </w:p>
    <w:p w:rsidR="00704B90" w:rsidRDefault="00704B90" w:rsidP="001E5783">
      <w:pPr>
        <w:spacing w:after="0"/>
        <w:ind w:firstLine="720"/>
        <w:jc w:val="both"/>
        <w:rPr>
          <w:rFonts w:eastAsia="Times New Roman" w:cs="Times New Roman"/>
          <w:szCs w:val="28"/>
        </w:rPr>
      </w:pPr>
      <w:r>
        <w:rPr>
          <w:rFonts w:eastAsia="Times New Roman" w:cs="Times New Roman"/>
          <w:spacing w:val="-4"/>
          <w:szCs w:val="28"/>
        </w:rPr>
        <w:t>-</w:t>
      </w:r>
      <w:r w:rsidRPr="00704B90">
        <w:rPr>
          <w:rFonts w:eastAsia="Times New Roman" w:cs="Times New Roman"/>
          <w:szCs w:val="28"/>
        </w:rPr>
        <w:t xml:space="preserve"> Cướp tài sản (TSQLQ2)</w:t>
      </w:r>
    </w:p>
    <w:p w:rsidR="00704B90" w:rsidRDefault="00704B90" w:rsidP="001E5783">
      <w:pPr>
        <w:spacing w:after="0"/>
        <w:ind w:firstLine="720"/>
        <w:jc w:val="both"/>
        <w:rPr>
          <w:rFonts w:eastAsia="Times New Roman" w:cs="Times New Roman"/>
          <w:szCs w:val="28"/>
        </w:rPr>
      </w:pPr>
      <w:r>
        <w:rPr>
          <w:rFonts w:eastAsia="Times New Roman" w:cs="Times New Roman"/>
          <w:szCs w:val="28"/>
        </w:rPr>
        <w:t>-</w:t>
      </w:r>
      <w:r w:rsidRPr="00704B90">
        <w:rPr>
          <w:rFonts w:eastAsia="Times New Roman" w:cs="Times New Roman"/>
          <w:szCs w:val="28"/>
        </w:rPr>
        <w:t xml:space="preserve"> Lạm dụng chiếm đoạt tài sản (Tập đoàn Viettel)</w:t>
      </w:r>
    </w:p>
    <w:p w:rsidR="00704B90" w:rsidRDefault="00704B90" w:rsidP="001E5783">
      <w:pPr>
        <w:spacing w:after="0"/>
        <w:ind w:firstLine="720"/>
        <w:jc w:val="both"/>
        <w:rPr>
          <w:rFonts w:eastAsia="Times New Roman" w:cs="Times New Roman"/>
          <w:szCs w:val="28"/>
        </w:rPr>
      </w:pPr>
      <w:r>
        <w:rPr>
          <w:rFonts w:eastAsia="Times New Roman" w:cs="Times New Roman"/>
          <w:szCs w:val="28"/>
        </w:rPr>
        <w:t xml:space="preserve">- </w:t>
      </w:r>
      <w:r w:rsidRPr="00704B90">
        <w:rPr>
          <w:rFonts w:eastAsia="Times New Roman" w:cs="Times New Roman"/>
          <w:szCs w:val="28"/>
        </w:rPr>
        <w:t>Buôn bán hàng cấm (QK5)</w:t>
      </w:r>
    </w:p>
    <w:p w:rsidR="001E5783" w:rsidRPr="00FC0F92" w:rsidRDefault="001E5783" w:rsidP="001E5783">
      <w:pPr>
        <w:spacing w:after="0"/>
        <w:ind w:firstLine="720"/>
        <w:jc w:val="both"/>
        <w:rPr>
          <w:rFonts w:cs="Times New Roman"/>
          <w:b/>
          <w:szCs w:val="28"/>
        </w:rPr>
      </w:pPr>
      <w:proofErr w:type="gramStart"/>
      <w:r>
        <w:t xml:space="preserve">b) </w:t>
      </w:r>
      <w:r w:rsidRPr="00FC0F92">
        <w:rPr>
          <w:rFonts w:cs="Times New Roman"/>
          <w:b/>
          <w:szCs w:val="28"/>
        </w:rPr>
        <w:t>Vi</w:t>
      </w:r>
      <w:proofErr w:type="gramEnd"/>
      <w:r w:rsidRPr="00FC0F92">
        <w:rPr>
          <w:rFonts w:cs="Times New Roman"/>
          <w:b/>
          <w:szCs w:val="28"/>
        </w:rPr>
        <w:t xml:space="preserve"> phạm kỷ luật thông thườ</w:t>
      </w:r>
      <w:r w:rsidR="00C62152">
        <w:rPr>
          <w:rFonts w:cs="Times New Roman"/>
          <w:b/>
          <w:szCs w:val="28"/>
        </w:rPr>
        <w:t>ng: 20</w:t>
      </w:r>
      <w:r w:rsidRPr="00FC0F92">
        <w:rPr>
          <w:rFonts w:cs="Times New Roman"/>
          <w:b/>
          <w:szCs w:val="28"/>
        </w:rPr>
        <w:t xml:space="preserve"> vụ</w:t>
      </w:r>
      <w:r w:rsidR="00C62152">
        <w:rPr>
          <w:rFonts w:cs="Times New Roman"/>
          <w:b/>
          <w:szCs w:val="28"/>
        </w:rPr>
        <w:t>/09</w:t>
      </w:r>
      <w:r w:rsidRPr="00FC0F92">
        <w:rPr>
          <w:rFonts w:cs="Times New Roman"/>
          <w:b/>
          <w:szCs w:val="28"/>
        </w:rPr>
        <w:t xml:space="preserve"> lượt người </w:t>
      </w:r>
    </w:p>
    <w:p w:rsidR="008650A4" w:rsidRPr="00C62152" w:rsidRDefault="001E5783" w:rsidP="008650A4">
      <w:pPr>
        <w:spacing w:before="60" w:after="60" w:line="240" w:lineRule="auto"/>
        <w:ind w:firstLine="567"/>
        <w:jc w:val="both"/>
        <w:rPr>
          <w:rFonts w:eastAsia="Times New Roman" w:cs="Times New Roman"/>
          <w:spacing w:val="-8"/>
          <w:szCs w:val="28"/>
        </w:rPr>
      </w:pPr>
      <w:r w:rsidRPr="00C62152">
        <w:rPr>
          <w:rFonts w:cs="Times New Roman"/>
          <w:spacing w:val="-8"/>
          <w:szCs w:val="28"/>
        </w:rPr>
        <w:t xml:space="preserve">- </w:t>
      </w:r>
      <w:r w:rsidR="008650A4" w:rsidRPr="00C62152">
        <w:rPr>
          <w:rFonts w:eastAsia="Times New Roman" w:cs="Times New Roman"/>
          <w:spacing w:val="-8"/>
          <w:szCs w:val="28"/>
        </w:rPr>
        <w:t xml:space="preserve">Mất </w:t>
      </w:r>
      <w:proofErr w:type="gramStart"/>
      <w:r w:rsidR="008650A4" w:rsidRPr="00C62152">
        <w:rPr>
          <w:rFonts w:eastAsia="Times New Roman" w:cs="Times New Roman"/>
          <w:spacing w:val="-8"/>
          <w:szCs w:val="28"/>
        </w:rPr>
        <w:t>an</w:t>
      </w:r>
      <w:proofErr w:type="gramEnd"/>
      <w:r w:rsidR="008650A4" w:rsidRPr="00C62152">
        <w:rPr>
          <w:rFonts w:eastAsia="Times New Roman" w:cs="Times New Roman"/>
          <w:spacing w:val="-8"/>
          <w:szCs w:val="28"/>
        </w:rPr>
        <w:t xml:space="preserve"> toàn khi tham gia giao thông: 14 vụ/09 lượt người (QK5, BĐBP: 02; QK1, QK3, QK4, QK7, QK9, QCHQ, BC T-TG, BCĐC, BCHH, TC CNQP)</w:t>
      </w:r>
    </w:p>
    <w:p w:rsidR="008650A4" w:rsidRPr="00C62152" w:rsidRDefault="00C62152" w:rsidP="00C62152">
      <w:pPr>
        <w:spacing w:after="0"/>
        <w:ind w:firstLine="720"/>
        <w:jc w:val="both"/>
        <w:rPr>
          <w:rFonts w:cs="Times New Roman"/>
          <w:szCs w:val="28"/>
        </w:rPr>
      </w:pPr>
      <w:proofErr w:type="gramStart"/>
      <w:r>
        <w:rPr>
          <w:rFonts w:eastAsia="Times New Roman" w:cs="Times New Roman"/>
          <w:szCs w:val="28"/>
        </w:rPr>
        <w:t xml:space="preserve">- </w:t>
      </w:r>
      <w:r w:rsidRPr="008650A4">
        <w:rPr>
          <w:rFonts w:eastAsia="Times New Roman" w:cs="Times New Roman"/>
          <w:szCs w:val="28"/>
        </w:rPr>
        <w:t>Vi</w:t>
      </w:r>
      <w:proofErr w:type="gramEnd"/>
      <w:r w:rsidRPr="008650A4">
        <w:rPr>
          <w:rFonts w:eastAsia="Times New Roman" w:cs="Times New Roman"/>
          <w:szCs w:val="28"/>
        </w:rPr>
        <w:t xml:space="preserve"> phạm quy định trong công tác tuyển quân (QK9)</w:t>
      </w:r>
    </w:p>
    <w:p w:rsidR="00EE6338" w:rsidRPr="008650A4" w:rsidRDefault="00EE6338" w:rsidP="001E5783">
      <w:pPr>
        <w:spacing w:after="0"/>
        <w:ind w:firstLine="720"/>
        <w:jc w:val="both"/>
        <w:rPr>
          <w:rFonts w:eastAsia="Times New Roman" w:cs="Times New Roman"/>
          <w:szCs w:val="28"/>
        </w:rPr>
      </w:pPr>
      <w:r w:rsidRPr="008650A4">
        <w:rPr>
          <w:rFonts w:cs="Times New Roman"/>
          <w:color w:val="FF0000"/>
          <w:szCs w:val="28"/>
        </w:rPr>
        <w:t xml:space="preserve">- </w:t>
      </w:r>
      <w:r w:rsidR="008650A4" w:rsidRPr="008650A4">
        <w:rPr>
          <w:rFonts w:eastAsia="Times New Roman" w:cs="Times New Roman"/>
          <w:szCs w:val="28"/>
        </w:rPr>
        <w:t>Mất súng (QC PK-KQ báo cáo chậm)</w:t>
      </w:r>
    </w:p>
    <w:p w:rsidR="001E5783" w:rsidRDefault="001E5783" w:rsidP="001E5783">
      <w:pPr>
        <w:spacing w:after="0"/>
        <w:ind w:firstLine="720"/>
        <w:jc w:val="both"/>
        <w:rPr>
          <w:rFonts w:cs="Times New Roman"/>
          <w:szCs w:val="28"/>
        </w:rPr>
      </w:pPr>
      <w:r>
        <w:rPr>
          <w:rFonts w:cs="Times New Roman"/>
          <w:szCs w:val="28"/>
        </w:rPr>
        <w:t xml:space="preserve">- </w:t>
      </w:r>
      <w:r w:rsidR="008650A4" w:rsidRPr="008650A4">
        <w:rPr>
          <w:rFonts w:eastAsia="Times New Roman" w:cs="Times New Roman"/>
          <w:szCs w:val="28"/>
        </w:rPr>
        <w:t xml:space="preserve">Đào </w:t>
      </w:r>
      <w:proofErr w:type="gramStart"/>
      <w:r w:rsidR="008650A4" w:rsidRPr="008650A4">
        <w:rPr>
          <w:rFonts w:eastAsia="Times New Roman" w:cs="Times New Roman"/>
          <w:szCs w:val="28"/>
        </w:rPr>
        <w:t>ngũ</w:t>
      </w:r>
      <w:proofErr w:type="gramEnd"/>
      <w:r w:rsidR="008650A4" w:rsidRPr="008650A4">
        <w:rPr>
          <w:rFonts w:eastAsia="Times New Roman" w:cs="Times New Roman"/>
          <w:szCs w:val="28"/>
        </w:rPr>
        <w:t xml:space="preserve"> (02 vụ: BĐBP, TCKT)</w:t>
      </w:r>
    </w:p>
    <w:p w:rsidR="001E5783" w:rsidRPr="008650A4" w:rsidRDefault="001E5783" w:rsidP="001E5783">
      <w:pPr>
        <w:spacing w:after="0"/>
        <w:ind w:firstLine="720"/>
        <w:jc w:val="both"/>
        <w:rPr>
          <w:rFonts w:eastAsia="Times New Roman" w:cs="Times New Roman"/>
          <w:szCs w:val="28"/>
        </w:rPr>
      </w:pPr>
      <w:r w:rsidRPr="008650A4">
        <w:rPr>
          <w:rFonts w:cs="Times New Roman"/>
          <w:color w:val="FF0000"/>
          <w:szCs w:val="28"/>
        </w:rPr>
        <w:t xml:space="preserve">- </w:t>
      </w:r>
      <w:r w:rsidR="008650A4" w:rsidRPr="008650A4">
        <w:rPr>
          <w:rFonts w:eastAsia="Times New Roman" w:cs="Times New Roman"/>
          <w:szCs w:val="28"/>
        </w:rPr>
        <w:t>Sử dụng thuốc nổ trái phép (BĐBP)</w:t>
      </w:r>
    </w:p>
    <w:p w:rsidR="001E5783" w:rsidRPr="0055686E" w:rsidRDefault="002D5C4A" w:rsidP="001E5783">
      <w:pPr>
        <w:spacing w:after="0"/>
        <w:ind w:firstLine="720"/>
        <w:jc w:val="both"/>
        <w:rPr>
          <w:rFonts w:cs="Times New Roman"/>
          <w:b/>
          <w:sz w:val="24"/>
          <w:szCs w:val="28"/>
        </w:rPr>
      </w:pPr>
      <w:proofErr w:type="gramStart"/>
      <w:r>
        <w:t>c)</w:t>
      </w:r>
      <w:r w:rsidR="001E5783" w:rsidRPr="0055686E">
        <w:rPr>
          <w:rFonts w:cs="Times New Roman"/>
          <w:b/>
          <w:sz w:val="24"/>
          <w:szCs w:val="28"/>
        </w:rPr>
        <w:t>Vụ</w:t>
      </w:r>
      <w:proofErr w:type="gramEnd"/>
      <w:r w:rsidR="001E5783" w:rsidRPr="0055686E">
        <w:rPr>
          <w:rFonts w:cs="Times New Roman"/>
          <w:b/>
          <w:sz w:val="24"/>
          <w:szCs w:val="28"/>
        </w:rPr>
        <w:t xml:space="preserve"> việ</w:t>
      </w:r>
      <w:r w:rsidR="008650A4">
        <w:rPr>
          <w:rFonts w:cs="Times New Roman"/>
          <w:b/>
          <w:sz w:val="24"/>
          <w:szCs w:val="28"/>
        </w:rPr>
        <w:t>c khác:</w:t>
      </w:r>
      <w:r w:rsidR="008650A4" w:rsidRPr="008650A4">
        <w:rPr>
          <w:rFonts w:eastAsia="Times New Roman" w:cs="Times New Roman"/>
          <w:szCs w:val="28"/>
        </w:rPr>
        <w:t xml:space="preserve"> 02 vụ/01 lượt người</w:t>
      </w:r>
    </w:p>
    <w:p w:rsidR="001E5783" w:rsidRDefault="001E5783" w:rsidP="001E5783">
      <w:pPr>
        <w:spacing w:before="60" w:after="60" w:line="240" w:lineRule="auto"/>
        <w:ind w:firstLine="567"/>
        <w:jc w:val="both"/>
        <w:rPr>
          <w:b/>
        </w:rPr>
      </w:pPr>
      <w:r>
        <w:rPr>
          <w:b/>
        </w:rPr>
        <w:t>3.</w:t>
      </w:r>
      <w:r w:rsidRPr="004023C6">
        <w:rPr>
          <w:b/>
        </w:rPr>
        <w:t xml:space="preserve"> Đánh giá </w:t>
      </w:r>
      <w:proofErr w:type="gramStart"/>
      <w:r w:rsidRPr="004023C6">
        <w:rPr>
          <w:b/>
        </w:rPr>
        <w:t>chung</w:t>
      </w:r>
      <w:proofErr w:type="gramEnd"/>
    </w:p>
    <w:p w:rsidR="003D40FC" w:rsidRPr="00514A7B" w:rsidRDefault="001E5783" w:rsidP="003D40FC">
      <w:pPr>
        <w:spacing w:before="60" w:after="60" w:line="240" w:lineRule="auto"/>
        <w:ind w:firstLine="567"/>
        <w:jc w:val="both"/>
        <w:rPr>
          <w:rFonts w:eastAsia="Calibri" w:cs="Times New Roman"/>
          <w:szCs w:val="28"/>
        </w:rPr>
      </w:pPr>
      <w:r>
        <w:rPr>
          <w:rFonts w:cs="Times New Roman"/>
          <w:szCs w:val="28"/>
        </w:rPr>
        <w:t>Tình hình kỷ luậ</w:t>
      </w:r>
      <w:r w:rsidR="009B01B1">
        <w:rPr>
          <w:rFonts w:cs="Times New Roman"/>
          <w:szCs w:val="28"/>
        </w:rPr>
        <w:t xml:space="preserve">t an </w:t>
      </w:r>
      <w:r w:rsidR="00514A7B">
        <w:rPr>
          <w:rFonts w:cs="Times New Roman"/>
          <w:szCs w:val="28"/>
        </w:rPr>
        <w:t>toàn tháng 03</w:t>
      </w:r>
      <w:r w:rsidR="009B01B1">
        <w:rPr>
          <w:rFonts w:cs="Times New Roman"/>
          <w:szCs w:val="28"/>
        </w:rPr>
        <w:t>/2023</w:t>
      </w:r>
      <w:r w:rsidR="00C62152">
        <w:rPr>
          <w:rFonts w:cs="Times New Roman"/>
          <w:szCs w:val="28"/>
        </w:rPr>
        <w:t xml:space="preserve">, </w:t>
      </w:r>
      <w:r w:rsidR="003D40FC" w:rsidRPr="00514A7B">
        <w:rPr>
          <w:rFonts w:eastAsia="Calibri" w:cs="Times New Roman"/>
          <w:szCs w:val="28"/>
        </w:rPr>
        <w:t>tăng 11 vụ, 10 lượt người so với tháng 02/2023; làm chết 13 người (10 QN, 03 người dân), bị thương 11 người (04 QN, 07 người dân); đối tượng vi phạm (09 SQ, 14 QNCN, 05 HSQ/BS); xảy ra vào ngày nghỉ: 09 vụ (T7: 01; CN: 05; nghỉ tranh thủ 03), giờ nghỉ ngày làm việc: 11 vụ.</w:t>
      </w:r>
    </w:p>
    <w:p w:rsidR="001E5783" w:rsidRDefault="001E5783" w:rsidP="001E5783">
      <w:pPr>
        <w:spacing w:before="60" w:after="60" w:line="240" w:lineRule="auto"/>
        <w:ind w:firstLine="567"/>
        <w:jc w:val="both"/>
        <w:rPr>
          <w:b/>
        </w:rPr>
      </w:pPr>
      <w:r w:rsidRPr="001D1FB4">
        <w:rPr>
          <w:b/>
        </w:rPr>
        <w:t xml:space="preserve">II. TÌNH HÌNH KỶ LUẬT CỦA </w:t>
      </w:r>
      <w:r w:rsidR="0006353F">
        <w:rPr>
          <w:b/>
        </w:rPr>
        <w:t>TIỂU</w:t>
      </w:r>
      <w:r>
        <w:rPr>
          <w:b/>
        </w:rPr>
        <w:t xml:space="preserve"> ĐOÀN</w:t>
      </w:r>
    </w:p>
    <w:p w:rsidR="001E5783" w:rsidRDefault="00514A7B" w:rsidP="001E5783">
      <w:pPr>
        <w:spacing w:before="60" w:after="60" w:line="240" w:lineRule="auto"/>
        <w:ind w:firstLine="567"/>
        <w:jc w:val="both"/>
      </w:pPr>
      <w:r>
        <w:t>Trong tháng 03</w:t>
      </w:r>
      <w:r w:rsidR="0006353F">
        <w:t xml:space="preserve"> năm 2023, tiểu</w:t>
      </w:r>
      <w:r w:rsidR="001E5783">
        <w:t xml:space="preserve"> đoàn cơ bản chấp hành nghiêm pháp luật Nhà nước,</w:t>
      </w:r>
      <w:r w:rsidR="001E5783" w:rsidRPr="00A432D3">
        <w:t xml:space="preserve"> </w:t>
      </w:r>
      <w:r w:rsidR="001E5783">
        <w:t xml:space="preserve">kỷ luật Quân đội và các quy định của đơn vị. Tuy nhiêm vẩn còn 1 số đồng chí chấp hành chưa nghiêm kỷ luật như gác sai tác phong, không nhớ mất khẩu, sử dụng điện thoại di động như </w:t>
      </w:r>
      <w:r w:rsidR="0006353F">
        <w:t>c1</w:t>
      </w:r>
      <w:proofErr w:type="gramStart"/>
      <w:r w:rsidR="0006353F">
        <w:t>,c2,aNQ</w:t>
      </w:r>
      <w:proofErr w:type="gramEnd"/>
      <w:r w:rsidR="001E5783">
        <w:t>.</w:t>
      </w:r>
    </w:p>
    <w:p w:rsidR="001E5783" w:rsidRPr="00773069" w:rsidRDefault="001E5783" w:rsidP="001E5783">
      <w:pPr>
        <w:spacing w:before="60" w:after="60" w:line="240" w:lineRule="auto"/>
        <w:ind w:firstLine="567"/>
        <w:jc w:val="both"/>
        <w:rPr>
          <w:b/>
        </w:rPr>
      </w:pPr>
      <w:r w:rsidRPr="00773069">
        <w:rPr>
          <w:b/>
        </w:rPr>
        <w:t>III. NỘI DUNG</w:t>
      </w:r>
      <w:r>
        <w:rPr>
          <w:b/>
        </w:rPr>
        <w:t xml:space="preserve"> </w:t>
      </w:r>
      <w:r w:rsidRPr="00773069">
        <w:rPr>
          <w:b/>
        </w:rPr>
        <w:t>C</w:t>
      </w:r>
      <w:r>
        <w:rPr>
          <w:b/>
        </w:rPr>
        <w:t xml:space="preserve">ÁC </w:t>
      </w:r>
      <w:r w:rsidRPr="00773069">
        <w:rPr>
          <w:b/>
        </w:rPr>
        <w:t>VỤ VIỆC XẢ</w:t>
      </w:r>
      <w:r w:rsidR="00514A7B">
        <w:rPr>
          <w:b/>
        </w:rPr>
        <w:t>Y RA THÁNG 03</w:t>
      </w:r>
      <w:r w:rsidR="0006353F">
        <w:rPr>
          <w:b/>
        </w:rPr>
        <w:t>/2023</w:t>
      </w:r>
    </w:p>
    <w:p w:rsidR="001E5783" w:rsidRPr="00910B07" w:rsidRDefault="001E5783" w:rsidP="001E5783">
      <w:pPr>
        <w:spacing w:after="0"/>
        <w:ind w:firstLine="567"/>
        <w:jc w:val="both"/>
        <w:rPr>
          <w:rFonts w:cs="Times New Roman"/>
          <w:b/>
          <w:spacing w:val="-20"/>
          <w:szCs w:val="28"/>
        </w:rPr>
      </w:pPr>
      <w:r>
        <w:rPr>
          <w:rFonts w:cs="Times New Roman"/>
          <w:b/>
          <w:spacing w:val="-12"/>
          <w:szCs w:val="28"/>
        </w:rPr>
        <w:t>A</w:t>
      </w:r>
      <w:r w:rsidRPr="00D4695A">
        <w:rPr>
          <w:rFonts w:cs="Times New Roman"/>
          <w:b/>
          <w:spacing w:val="-12"/>
          <w:szCs w:val="28"/>
        </w:rPr>
        <w:t xml:space="preserve">. </w:t>
      </w:r>
      <w:r w:rsidRPr="00910B07">
        <w:rPr>
          <w:rFonts w:cs="Times New Roman"/>
          <w:b/>
          <w:spacing w:val="-20"/>
          <w:szCs w:val="28"/>
        </w:rPr>
        <w:t>VI PHẠM PHÁP LUẬT, KỶ LUẬT NGHIÊM TRỌNG:</w:t>
      </w:r>
      <w:r w:rsidRPr="00910B07">
        <w:rPr>
          <w:rFonts w:cs="Times New Roman"/>
          <w:spacing w:val="-20"/>
          <w:szCs w:val="28"/>
        </w:rPr>
        <w:t xml:space="preserve"> </w:t>
      </w:r>
      <w:r w:rsidR="003D40FC">
        <w:rPr>
          <w:rFonts w:cs="Times New Roman"/>
          <w:b/>
          <w:spacing w:val="-20"/>
          <w:szCs w:val="28"/>
        </w:rPr>
        <w:t>09</w:t>
      </w:r>
      <w:r w:rsidR="001F5F3F">
        <w:rPr>
          <w:rFonts w:cs="Times New Roman"/>
          <w:b/>
          <w:spacing w:val="-20"/>
          <w:szCs w:val="28"/>
        </w:rPr>
        <w:t xml:space="preserve"> </w:t>
      </w:r>
      <w:r w:rsidRPr="00910B07">
        <w:rPr>
          <w:rFonts w:cs="Times New Roman"/>
          <w:b/>
          <w:spacing w:val="-20"/>
          <w:szCs w:val="28"/>
        </w:rPr>
        <w:t>vụ</w:t>
      </w:r>
      <w:r w:rsidR="005455DA">
        <w:rPr>
          <w:rFonts w:cs="Times New Roman"/>
          <w:b/>
          <w:spacing w:val="-20"/>
          <w:szCs w:val="28"/>
        </w:rPr>
        <w:t>/</w:t>
      </w:r>
      <w:r w:rsidR="001F5F3F">
        <w:rPr>
          <w:rFonts w:cs="Times New Roman"/>
          <w:b/>
          <w:spacing w:val="-20"/>
          <w:szCs w:val="28"/>
        </w:rPr>
        <w:t xml:space="preserve"> </w:t>
      </w:r>
      <w:proofErr w:type="gramStart"/>
      <w:r w:rsidR="003D40FC">
        <w:rPr>
          <w:rFonts w:cs="Times New Roman"/>
          <w:b/>
          <w:spacing w:val="-20"/>
          <w:szCs w:val="28"/>
        </w:rPr>
        <w:t>10</w:t>
      </w:r>
      <w:r w:rsidR="001F5F3F">
        <w:rPr>
          <w:rFonts w:cs="Times New Roman"/>
          <w:b/>
          <w:spacing w:val="-20"/>
          <w:szCs w:val="28"/>
        </w:rPr>
        <w:t xml:space="preserve"> </w:t>
      </w:r>
      <w:r w:rsidRPr="00910B07">
        <w:rPr>
          <w:rFonts w:cs="Times New Roman"/>
          <w:b/>
          <w:spacing w:val="-20"/>
          <w:szCs w:val="28"/>
        </w:rPr>
        <w:t xml:space="preserve"> lượt</w:t>
      </w:r>
      <w:proofErr w:type="gramEnd"/>
      <w:r w:rsidRPr="00910B07">
        <w:rPr>
          <w:rFonts w:cs="Times New Roman"/>
          <w:b/>
          <w:spacing w:val="-20"/>
          <w:szCs w:val="28"/>
        </w:rPr>
        <w:t xml:space="preserve"> người</w:t>
      </w:r>
    </w:p>
    <w:p w:rsidR="001E5783" w:rsidRPr="003D40FC" w:rsidRDefault="001E5783" w:rsidP="003D40FC">
      <w:pPr>
        <w:spacing w:before="60" w:after="60" w:line="240" w:lineRule="auto"/>
        <w:ind w:firstLine="567"/>
        <w:jc w:val="both"/>
        <w:rPr>
          <w:rFonts w:eastAsia="Times New Roman" w:cs="Times New Roman"/>
          <w:b/>
          <w:szCs w:val="28"/>
        </w:rPr>
      </w:pPr>
      <w:r w:rsidRPr="00851CF2">
        <w:rPr>
          <w:rFonts w:cs="Times New Roman"/>
          <w:b/>
          <w:szCs w:val="28"/>
        </w:rPr>
        <w:lastRenderedPageBreak/>
        <w:t xml:space="preserve">1. </w:t>
      </w:r>
      <w:r w:rsidR="003D40FC" w:rsidRPr="003D40FC">
        <w:rPr>
          <w:rFonts w:cs="Times New Roman"/>
          <w:b/>
          <w:szCs w:val="28"/>
        </w:rPr>
        <w:t>Tử tự:</w:t>
      </w:r>
      <w:r w:rsidR="003D40FC" w:rsidRPr="003D40FC">
        <w:rPr>
          <w:rFonts w:eastAsia="Times New Roman" w:cs="Times New Roman"/>
          <w:b/>
          <w:szCs w:val="28"/>
        </w:rPr>
        <w:t xml:space="preserve"> 02 vụ/02 lượt người (QK9, QC PK-KQ)</w:t>
      </w:r>
    </w:p>
    <w:p w:rsidR="003D40FC" w:rsidRPr="003D40FC" w:rsidRDefault="003D40FC" w:rsidP="003D40FC">
      <w:pPr>
        <w:spacing w:before="60" w:after="60" w:line="240" w:lineRule="auto"/>
        <w:ind w:firstLine="567"/>
        <w:jc w:val="both"/>
        <w:rPr>
          <w:rFonts w:eastAsia="Times New Roman" w:cs="Times New Roman"/>
          <w:szCs w:val="28"/>
        </w:rPr>
      </w:pPr>
      <w:r w:rsidRPr="003D40FC">
        <w:rPr>
          <w:rFonts w:eastAsia="Times New Roman" w:cs="Times New Roman"/>
          <w:szCs w:val="28"/>
        </w:rPr>
        <w:t xml:space="preserve">- QK9: Khoảng 07.00, thứ Ba, ngày 12/3/2023, đơn vị phát hiện Thượng úy QNCN Lê Văn Sang, nhân viên Văn thư/e895/Bộ CHQS tỉnh Bến Tre/QK9, chết trong tư thế treo cổ bằng dây rèm của tại nhà vệ sinh (phía sau phòng ngủ) của đơn vị. </w:t>
      </w:r>
      <w:proofErr w:type="gramStart"/>
      <w:r w:rsidRPr="003D40FC">
        <w:rPr>
          <w:rFonts w:eastAsia="Times New Roman" w:cs="Times New Roman"/>
          <w:szCs w:val="28"/>
        </w:rPr>
        <w:t>Cơ quan chức năng đang điều tra làm rõ.</w:t>
      </w:r>
      <w:proofErr w:type="gramEnd"/>
    </w:p>
    <w:p w:rsidR="003D40FC" w:rsidRPr="003D40FC" w:rsidRDefault="003D40FC" w:rsidP="003D40FC">
      <w:pPr>
        <w:spacing w:before="60" w:after="60" w:line="240" w:lineRule="auto"/>
        <w:ind w:firstLine="567"/>
        <w:jc w:val="both"/>
        <w:rPr>
          <w:rFonts w:eastAsia="Times New Roman" w:cs="Times New Roman"/>
          <w:szCs w:val="28"/>
        </w:rPr>
      </w:pPr>
      <w:r w:rsidRPr="003D40FC">
        <w:rPr>
          <w:rFonts w:eastAsia="Times New Roman" w:cs="Times New Roman"/>
          <w:szCs w:val="28"/>
        </w:rPr>
        <w:t>- QC PK-KQ: Lúc 13.30 Chủ Nhật ngày 12/3/2023, gia đình phát hiện Thiếu úy QNCN Đoàn Thanh Hùng, Trắc thủ, Trạm ARMS1/Phòng Tác chiến điện tử/BTM bất động trong tư thế treo cổ bằng chiếc áo vải trên thanh song sắt cửa thông gió phòng khách của gia đình. Qua kiểm tra gia đình xác định đ/c Hùng đã chết và báo cho đơn vị. Nguyên nhân do tâm lý buồn chán, trầm cảm thời gian dài.</w:t>
      </w:r>
    </w:p>
    <w:p w:rsidR="009F7AA1" w:rsidRPr="009F7AA1" w:rsidRDefault="001E5783" w:rsidP="001E5783">
      <w:pPr>
        <w:spacing w:after="0"/>
        <w:ind w:firstLine="720"/>
        <w:jc w:val="both"/>
        <w:rPr>
          <w:rFonts w:eastAsia="Times New Roman" w:cs="Times New Roman"/>
          <w:b/>
          <w:szCs w:val="28"/>
        </w:rPr>
      </w:pPr>
      <w:r w:rsidRPr="002814A7">
        <w:rPr>
          <w:rFonts w:cs="Times New Roman"/>
          <w:b/>
          <w:szCs w:val="28"/>
        </w:rPr>
        <w:t xml:space="preserve">2. </w:t>
      </w:r>
      <w:r w:rsidR="009F7AA1" w:rsidRPr="009F7AA1">
        <w:rPr>
          <w:rFonts w:eastAsia="Times New Roman" w:cs="Times New Roman"/>
          <w:b/>
          <w:szCs w:val="28"/>
        </w:rPr>
        <w:t>Cố ý gây thương tích (QK7)</w:t>
      </w:r>
    </w:p>
    <w:p w:rsidR="009F7AA1" w:rsidRPr="009F7AA1" w:rsidRDefault="009F7AA1" w:rsidP="009F7AA1">
      <w:pPr>
        <w:spacing w:before="60" w:after="60" w:line="240" w:lineRule="auto"/>
        <w:ind w:firstLine="567"/>
        <w:jc w:val="both"/>
        <w:rPr>
          <w:rFonts w:eastAsia="Times New Roman" w:cs="Times New Roman"/>
          <w:szCs w:val="28"/>
        </w:rPr>
      </w:pPr>
      <w:r w:rsidRPr="009F7AA1">
        <w:rPr>
          <w:rFonts w:eastAsia="Times New Roman" w:cs="Times New Roman"/>
          <w:szCs w:val="28"/>
        </w:rPr>
        <w:t xml:space="preserve">): Khoảng 16.50 thứ 7 ngày 18/3/2023, Binh nhất Nguyễn Hiền Tài; nhập ngũ 02/2022; Chiến sĩ, Trung đội l/cTS/Phòng Tham mưu/Bộ CHQS tỉnh Tây Ninh/QK7, trong thời gian nghỉ tranh thủ (từ 16.00 ngày 17/3 đến 19.00 ngày 19/3/2023) cùng 01 đối tượng là dân (tên Bảo, bạn của Tài) dùng dao tự chế chém 02 nhát vào đầu Nguyễn Văn Thọ (là dân). </w:t>
      </w:r>
      <w:proofErr w:type="gramStart"/>
      <w:r w:rsidRPr="009F7AA1">
        <w:rPr>
          <w:rFonts w:eastAsia="Times New Roman" w:cs="Times New Roman"/>
          <w:szCs w:val="28"/>
        </w:rPr>
        <w:t>Hậu quả anh Thọ (người dân) bị thương (chấn thương hộp sọ, tụ máu não).</w:t>
      </w:r>
      <w:proofErr w:type="gramEnd"/>
      <w:r w:rsidRPr="009F7AA1">
        <w:rPr>
          <w:rFonts w:eastAsia="Times New Roman" w:cs="Times New Roman"/>
          <w:szCs w:val="28"/>
        </w:rPr>
        <w:t xml:space="preserve"> </w:t>
      </w:r>
      <w:proofErr w:type="gramStart"/>
      <w:r w:rsidRPr="009F7AA1">
        <w:rPr>
          <w:rFonts w:eastAsia="Times New Roman" w:cs="Times New Roman"/>
          <w:szCs w:val="28"/>
        </w:rPr>
        <w:t>Nguyên nhân ban đầu xác định sau khi quân nhân Tài nghe bạn gái (tên Quyên) nói bị Nguyễn Văn Thọ (dân) nói xấu trên Facebook, quân nhân Tài đã rủ thêm Nguyễn Gia Bảo (là dân, bạn của Tài) cùng đi và chém anh Thọ. Cơ quan chức năng đang phối hợp giải quyết.</w:t>
      </w:r>
      <w:proofErr w:type="gramEnd"/>
    </w:p>
    <w:p w:rsidR="009F7AA1" w:rsidRPr="00704B90" w:rsidRDefault="00373BDA" w:rsidP="009F7AA1">
      <w:pPr>
        <w:spacing w:after="0"/>
        <w:ind w:firstLine="720"/>
        <w:jc w:val="both"/>
        <w:rPr>
          <w:rFonts w:cs="Times New Roman"/>
          <w:color w:val="FF0000"/>
          <w:szCs w:val="28"/>
        </w:rPr>
      </w:pPr>
      <w:r w:rsidRPr="00373BDA">
        <w:rPr>
          <w:rFonts w:cs="Times New Roman"/>
          <w:b/>
          <w:szCs w:val="28"/>
        </w:rPr>
        <w:t xml:space="preserve">3. </w:t>
      </w:r>
      <w:r w:rsidR="009F7AA1" w:rsidRPr="009F7AA1">
        <w:rPr>
          <w:rFonts w:eastAsia="Times New Roman" w:cs="Times New Roman"/>
          <w:b/>
          <w:szCs w:val="28"/>
        </w:rPr>
        <w:t>Đánh bạc (QK1): Tham gia đánh lô, đề: 01 vụ/06 lượt người)</w:t>
      </w:r>
    </w:p>
    <w:p w:rsidR="009F7AA1" w:rsidRPr="009F7AA1" w:rsidRDefault="009F7AA1" w:rsidP="009F7AA1">
      <w:pPr>
        <w:spacing w:before="60" w:after="60" w:line="240" w:lineRule="auto"/>
        <w:ind w:firstLine="567"/>
        <w:jc w:val="both"/>
        <w:rPr>
          <w:rFonts w:eastAsia="Times New Roman" w:cs="Times New Roman"/>
          <w:szCs w:val="28"/>
        </w:rPr>
      </w:pPr>
      <w:r w:rsidRPr="009F7AA1">
        <w:rPr>
          <w:rFonts w:eastAsia="Times New Roman" w:cs="Times New Roman"/>
          <w:szCs w:val="28"/>
        </w:rPr>
        <w:t>Ngày 17/6/2022, công an tỉnh Bắc Kạn bắt, khởi tố vụ án đánh bạc bằng hình thức nhắn tin thông qua điện thoại di động để mua bán số lô, số đề, trong đó có 06 quân nhân thuộc Bộ CHQS tỉnh Bắc Kạn tham gia, gồm: Trung tá Lường Thanh Tuyến, Phó Chỉ huy trưởng/Ban CHQS huyện Pắc Nặm; Thiếu tá Hoàng Hữu Phong, Trợ lý Tuyến huấn, Thiếu tá Âu Trung Sơn, Trợ lý Binh chủng/Ban CHQS huyện Bạch Thông; Đại úy QNCN Lèng Văn Nghĩa, Phó trung đội trưởng/Ban CHQS TP Bắc Kạn; Trung úy QNCN Nguyễn Trung Kiên, Nhân viên/Phòng HC và Trung úy QNCN Đồng Văn Hà, Lái xe/Đại đội Thiết giáp/Phòng TM/Bộ CHQS tỉnh Bắc Kạn; Binh nhất Đỗ Văn Huấn, chiến sỹ vệ binh/Phòng TM/Bộ CHQS tỉnh Bắc Kạn. Ngày 04/3/2023 Bộ CHQS tỉnh Bắc Kạn có văn bản báo cáo vụ việc với QK1; QK1 báo cáo Bộ. Hiện QN Nghĩa đã xuất ngũ; QN Huấn đang học tại Trường Cao đẳng Công nghệ Kỹ thuật ô tô; các cơ quan chức năng của QK1 đang phối hợp điều tra, xử lý vụ việc.</w:t>
      </w:r>
    </w:p>
    <w:p w:rsidR="009F7AA1" w:rsidRDefault="001B3DAA" w:rsidP="001E5783">
      <w:pPr>
        <w:spacing w:after="0"/>
        <w:ind w:firstLine="720"/>
        <w:jc w:val="both"/>
        <w:rPr>
          <w:rFonts w:eastAsia="Times New Roman" w:cs="Times New Roman"/>
          <w:spacing w:val="-4"/>
          <w:szCs w:val="28"/>
        </w:rPr>
      </w:pPr>
      <w:r w:rsidRPr="001B3DAA">
        <w:rPr>
          <w:rFonts w:cs="Times New Roman"/>
          <w:b/>
          <w:szCs w:val="28"/>
        </w:rPr>
        <w:t xml:space="preserve">4. </w:t>
      </w:r>
      <w:r w:rsidR="009F7AA1" w:rsidRPr="009F7AA1">
        <w:rPr>
          <w:rFonts w:ascii="Times New Roman Bold" w:eastAsia="Times New Roman" w:hAnsi="Times New Roman Bold" w:cs="Times New Roman"/>
          <w:b/>
          <w:spacing w:val="-8"/>
          <w:szCs w:val="28"/>
        </w:rPr>
        <w:t>Mua bán, sử dụng chất ma túy (02 vụ/02 lượt người: QK1, QC PK-KQ)</w:t>
      </w:r>
    </w:p>
    <w:p w:rsidR="009F7AA1" w:rsidRPr="009F7AA1" w:rsidRDefault="009F7AA1" w:rsidP="009F7AA1">
      <w:pPr>
        <w:spacing w:before="60" w:after="60" w:line="240" w:lineRule="auto"/>
        <w:ind w:firstLine="567"/>
        <w:jc w:val="both"/>
        <w:rPr>
          <w:rFonts w:eastAsia="Calibri" w:cs="Times New Roman"/>
          <w:szCs w:val="28"/>
        </w:rPr>
      </w:pPr>
      <w:r w:rsidRPr="009F7AA1">
        <w:rPr>
          <w:rFonts w:eastAsia="Calibri" w:cs="Times New Roman"/>
          <w:szCs w:val="28"/>
        </w:rPr>
        <w:t xml:space="preserve">- QK1: Lúc 03.30 Chủ Nhật ngày 26/02/2023, Đại úy QNCN Nguyễn Duy Thao, nhân viên Tuyên huấn/Ban Chính trị/Bệnh viện Quân y 91/Cục Hậu cần bị Công an phường Quang Trung/TP Thái Nguyên phát hiện sử dụng trái phép chất ma túy cùng với 03 đối tượng khác (người dân), tại tổ 4/phường Quang Trung/TP Thái Nguyên. Tang vật </w:t>
      </w:r>
      <w:proofErr w:type="gramStart"/>
      <w:r w:rsidRPr="009F7AA1">
        <w:rPr>
          <w:rFonts w:eastAsia="Calibri" w:cs="Times New Roman"/>
          <w:szCs w:val="28"/>
        </w:rPr>
        <w:t>thu</w:t>
      </w:r>
      <w:proofErr w:type="gramEnd"/>
      <w:r w:rsidRPr="009F7AA1">
        <w:rPr>
          <w:rFonts w:eastAsia="Calibri" w:cs="Times New Roman"/>
          <w:szCs w:val="28"/>
        </w:rPr>
        <w:t xml:space="preserve"> giữ gồm 02 mảnh viên nén màu hồng 0,43g, 01 đĩa sứ có bám chất tinh thể màu trắng, 01 tờ tiền đã quấn thành ống </w:t>
      </w:r>
      <w:r w:rsidRPr="009F7AA1">
        <w:rPr>
          <w:rFonts w:eastAsia="Calibri" w:cs="Times New Roman"/>
          <w:szCs w:val="28"/>
        </w:rPr>
        <w:lastRenderedPageBreak/>
        <w:t xml:space="preserve">hút, 01 loa và 05 điện thoại di động. </w:t>
      </w:r>
      <w:proofErr w:type="gramStart"/>
      <w:r w:rsidRPr="009F7AA1">
        <w:rPr>
          <w:rFonts w:eastAsia="Calibri" w:cs="Times New Roman"/>
          <w:szCs w:val="28"/>
        </w:rPr>
        <w:t>Kết quả xét nghiệm cả 04 đối tượng đều dương tính với ma túy.</w:t>
      </w:r>
      <w:proofErr w:type="gramEnd"/>
      <w:r w:rsidRPr="009F7AA1">
        <w:rPr>
          <w:rFonts w:eastAsia="Calibri" w:cs="Times New Roman"/>
          <w:szCs w:val="28"/>
        </w:rPr>
        <w:t xml:space="preserve"> </w:t>
      </w:r>
      <w:proofErr w:type="gramStart"/>
      <w:r w:rsidRPr="009F7AA1">
        <w:rPr>
          <w:rFonts w:eastAsia="Calibri" w:cs="Times New Roman"/>
          <w:szCs w:val="28"/>
        </w:rPr>
        <w:t>Cơ quan ĐTHS KV3/QK1 đang điều tra giải quyết.</w:t>
      </w:r>
      <w:proofErr w:type="gramEnd"/>
    </w:p>
    <w:p w:rsidR="009F7AA1" w:rsidRDefault="009F7AA1" w:rsidP="009F7AA1">
      <w:pPr>
        <w:spacing w:before="60" w:after="60" w:line="240" w:lineRule="auto"/>
        <w:ind w:firstLine="567"/>
        <w:jc w:val="both"/>
        <w:rPr>
          <w:rFonts w:eastAsia="Times New Roman" w:cs="Times New Roman"/>
          <w:szCs w:val="28"/>
        </w:rPr>
      </w:pPr>
      <w:r w:rsidRPr="009F7AA1">
        <w:rPr>
          <w:rFonts w:eastAsia="Times New Roman" w:cs="Times New Roman"/>
          <w:szCs w:val="28"/>
        </w:rPr>
        <w:t>- QC PK-KQ: Khoảng 15.00 ngày 02/3/2023, Trung úy QNCN Nguyễn Đức Dương, nhân viên nấu ăn, d8/Học viện PK-KQ, trong thời gian nghỉ tranh thủ (từ 16.30 ngày 01/3 đến 06.00 ngày 03/3/2023) bị Công an xã Thạch Xá, huyện Thạch Thất, Hà Nội bắt quả tang khi đang điều khiển xe máy chở Nguyễn Duy Tuấn là người dân ở xã Tây Đằng, huyện Ba Vì, Hà Nội; qua khám xét, Công an thu giữ trên người Tuấn 01 gói bột màu trắng trọng lượng 0,823g được xác định là Ketamin (gói bột trên là của Dương đưa cho Tuấn cầm; Dương cần tiền đã rủ Tấn đi bán ma túy). Cùng ngày Công an huyện Thạch Thất đã khởi tố vụ án hình sự về tội “mua bán trái phép chất ma túy” và tạm giữ hình sự đối với quân nhân Dương và Tuấn (người dân) để điều tra.</w:t>
      </w:r>
    </w:p>
    <w:p w:rsidR="009F7AA1" w:rsidRDefault="009F7AA1" w:rsidP="009F7AA1">
      <w:pPr>
        <w:spacing w:before="60" w:after="60" w:line="240" w:lineRule="auto"/>
        <w:ind w:firstLine="567"/>
        <w:jc w:val="both"/>
        <w:rPr>
          <w:rFonts w:eastAsia="Times New Roman" w:cs="Times New Roman"/>
          <w:b/>
          <w:szCs w:val="28"/>
        </w:rPr>
      </w:pPr>
      <w:r w:rsidRPr="009F7AA1">
        <w:rPr>
          <w:rFonts w:eastAsia="Times New Roman" w:cs="Times New Roman"/>
          <w:b/>
          <w:szCs w:val="28"/>
        </w:rPr>
        <w:t xml:space="preserve">5. </w:t>
      </w:r>
      <w:r w:rsidRPr="009F7AA1">
        <w:rPr>
          <w:rFonts w:eastAsia="Times New Roman" w:cs="Times New Roman"/>
          <w:b/>
          <w:szCs w:val="28"/>
        </w:rPr>
        <w:t>Cướp tài sản (TSQLQ2)</w:t>
      </w:r>
    </w:p>
    <w:p w:rsidR="009F7AA1" w:rsidRPr="009F7AA1" w:rsidRDefault="009F7AA1" w:rsidP="009F7AA1">
      <w:pPr>
        <w:spacing w:before="60" w:after="60" w:line="240" w:lineRule="auto"/>
        <w:ind w:firstLine="567"/>
        <w:jc w:val="both"/>
        <w:rPr>
          <w:rFonts w:eastAsia="Times New Roman" w:cs="Times New Roman"/>
          <w:szCs w:val="28"/>
        </w:rPr>
      </w:pPr>
      <w:r w:rsidRPr="009F7AA1">
        <w:rPr>
          <w:rFonts w:eastAsia="Times New Roman" w:cs="Times New Roman"/>
          <w:szCs w:val="28"/>
        </w:rPr>
        <w:t xml:space="preserve">Khoảng 20.00 ngày 22/02/2023, Nguyễn Thị Ngọc Giàu, được một người có tên zalo là Quyên Trang (bạn quen biết xã hội không rõ lai lịch) rủ đến Phòng Số 302, nhà nghỉ Thăng Long 2, khu phố Long Đức 1, phường Tam Phước, tp Biên Hòa, Đồng Nai để quan hệ tình dục với số tiền 20 triệu đồng, chị Giàu đồng ý và đến điểm hẹn lúc 22.00 cùng ngày. Đến 02.30 ngày 23/02/2023, người thanh niên chở chị Giàu ra ngoài lấy tiền, khi đến đoạn đường trong khu thao trường của Trường Sỹ quan Lục quân 2 đã dừng xe, đe dọa và chiếm đoạt 01 điện thoại Iphone 14 Pro của chị Giàu rồi bỏ đi. Công an phường Tam Phước xác minh, xác định đối tượng thực hiện hành vi trên là Đại úy Nguyễn Thành Công, Lớp trưởng, Lớp 2/Hệ 2/Hệ hoàn thiện sau đại học Trường Sỹ quan Lục quân 2. </w:t>
      </w:r>
      <w:proofErr w:type="gramStart"/>
      <w:r w:rsidRPr="009F7AA1">
        <w:rPr>
          <w:rFonts w:eastAsia="Times New Roman" w:cs="Times New Roman"/>
          <w:szCs w:val="28"/>
        </w:rPr>
        <w:t>Cơ quan ĐTHS KV2/Các Tổ chức sự nghiệp BQP tiếp nhận vụ việc để giải quyết (Cục ĐTHS cung cấp).</w:t>
      </w:r>
      <w:proofErr w:type="gramEnd"/>
    </w:p>
    <w:p w:rsidR="009F7AA1" w:rsidRDefault="009F7AA1" w:rsidP="009F7AA1">
      <w:pPr>
        <w:spacing w:before="60" w:after="60" w:line="240" w:lineRule="auto"/>
        <w:ind w:firstLine="567"/>
        <w:jc w:val="both"/>
        <w:rPr>
          <w:rFonts w:eastAsia="Times New Roman" w:cs="Times New Roman"/>
          <w:b/>
          <w:szCs w:val="28"/>
        </w:rPr>
      </w:pPr>
      <w:r>
        <w:rPr>
          <w:rFonts w:eastAsia="Times New Roman" w:cs="Times New Roman"/>
          <w:b/>
          <w:szCs w:val="28"/>
        </w:rPr>
        <w:t xml:space="preserve">6. </w:t>
      </w:r>
      <w:r w:rsidR="00403247" w:rsidRPr="00403247">
        <w:rPr>
          <w:rFonts w:eastAsia="Times New Roman" w:cs="Times New Roman"/>
          <w:b/>
          <w:szCs w:val="28"/>
        </w:rPr>
        <w:t>Lạm dụng chiếm đoạt tài sản (Tập đoàn Viettel)</w:t>
      </w:r>
    </w:p>
    <w:p w:rsidR="00403247" w:rsidRPr="00403247" w:rsidRDefault="00403247" w:rsidP="00403247">
      <w:pPr>
        <w:spacing w:before="60" w:after="60" w:line="240" w:lineRule="auto"/>
        <w:ind w:firstLine="567"/>
        <w:jc w:val="both"/>
        <w:rPr>
          <w:rFonts w:eastAsia="Times New Roman" w:cs="Times New Roman"/>
          <w:szCs w:val="28"/>
        </w:rPr>
      </w:pPr>
      <w:r w:rsidRPr="00403247">
        <w:rPr>
          <w:rFonts w:eastAsia="Times New Roman" w:cs="Times New Roman"/>
          <w:szCs w:val="28"/>
        </w:rPr>
        <w:t xml:space="preserve">Khoảng 15.30 ngày 08/3/2022, Nguyễn Văn Hoàng, sinh 1981, trú tại phường 7, tp Bạc Liêu, tỉnh Bạc Liêu đến Công an Phường 2, tp Bạc Liêu tố giác Lê Hoàng Khang, sinh 1991; Nguyễn Kim Sang, sinh 1997, Lâm Trường Thịnh, sinh 1998, Giang Tấn Thịnh, sinh 1995 (đều là nhân viên hợp đồng Công ty TNHH Bưu chính Viettel Bạc Liêu) trong quá trình làm việc đã chiếm đoạt số tiền gần 500 triệu đồng. Ngày 03/3/0223, Cơ quan ĐTHS KV2/CTCSN tiếp nhận hồ sơ vụ việc từ Cơ quan CSĐT Công an TP Bạc Liêu giải quyết </w:t>
      </w:r>
      <w:proofErr w:type="gramStart"/>
      <w:r w:rsidRPr="00403247">
        <w:rPr>
          <w:rFonts w:eastAsia="Times New Roman" w:cs="Times New Roman"/>
          <w:szCs w:val="28"/>
        </w:rPr>
        <w:t>theo</w:t>
      </w:r>
      <w:proofErr w:type="gramEnd"/>
      <w:r w:rsidRPr="00403247">
        <w:rPr>
          <w:rFonts w:eastAsia="Times New Roman" w:cs="Times New Roman"/>
          <w:szCs w:val="28"/>
        </w:rPr>
        <w:t xml:space="preserve"> thẩm quyền.</w:t>
      </w:r>
    </w:p>
    <w:p w:rsidR="001E5783" w:rsidRPr="00E30E70" w:rsidRDefault="001E5783" w:rsidP="001E5783">
      <w:pPr>
        <w:spacing w:after="0"/>
        <w:ind w:firstLine="720"/>
        <w:jc w:val="both"/>
        <w:rPr>
          <w:rFonts w:cs="Times New Roman"/>
          <w:b/>
          <w:szCs w:val="28"/>
        </w:rPr>
      </w:pPr>
      <w:r>
        <w:rPr>
          <w:rFonts w:cs="Times New Roman"/>
          <w:b/>
          <w:szCs w:val="28"/>
        </w:rPr>
        <w:t>B</w:t>
      </w:r>
      <w:r w:rsidRPr="00E30E70">
        <w:rPr>
          <w:rFonts w:cs="Times New Roman"/>
          <w:b/>
          <w:szCs w:val="28"/>
        </w:rPr>
        <w:t>. VI PHẠM KỶ LUẬT THÔNG THƯỜ</w:t>
      </w:r>
      <w:r w:rsidR="00474603">
        <w:rPr>
          <w:rFonts w:cs="Times New Roman"/>
          <w:b/>
          <w:szCs w:val="28"/>
        </w:rPr>
        <w:t>NG: 26</w:t>
      </w:r>
      <w:r w:rsidRPr="00E30E70">
        <w:rPr>
          <w:rFonts w:cs="Times New Roman"/>
          <w:b/>
          <w:szCs w:val="28"/>
        </w:rPr>
        <w:t xml:space="preserve"> vụ</w:t>
      </w:r>
      <w:r w:rsidR="00474603">
        <w:rPr>
          <w:rFonts w:cs="Times New Roman"/>
          <w:b/>
          <w:szCs w:val="28"/>
        </w:rPr>
        <w:t>/ 20</w:t>
      </w:r>
      <w:r w:rsidRPr="00E30E70">
        <w:rPr>
          <w:rFonts w:cs="Times New Roman"/>
          <w:b/>
          <w:szCs w:val="28"/>
        </w:rPr>
        <w:t xml:space="preserve"> lượt người</w:t>
      </w:r>
    </w:p>
    <w:p w:rsidR="00835C23" w:rsidRPr="00835C23" w:rsidRDefault="001E5783" w:rsidP="00835C23">
      <w:pPr>
        <w:spacing w:before="60" w:after="60" w:line="240" w:lineRule="auto"/>
        <w:ind w:firstLine="567"/>
        <w:jc w:val="both"/>
        <w:rPr>
          <w:rFonts w:eastAsia="Times New Roman" w:cs="Times New Roman"/>
          <w:b/>
          <w:spacing w:val="-8"/>
          <w:szCs w:val="28"/>
        </w:rPr>
      </w:pPr>
      <w:r w:rsidRPr="00E30E70">
        <w:rPr>
          <w:rFonts w:cs="Times New Roman"/>
          <w:b/>
          <w:szCs w:val="28"/>
        </w:rPr>
        <w:t xml:space="preserve">1. </w:t>
      </w:r>
      <w:r w:rsidR="00835C23" w:rsidRPr="00835C23">
        <w:rPr>
          <w:rFonts w:eastAsia="Times New Roman" w:cs="Times New Roman"/>
          <w:b/>
          <w:spacing w:val="-8"/>
          <w:szCs w:val="28"/>
        </w:rPr>
        <w:t xml:space="preserve">Mất </w:t>
      </w:r>
      <w:proofErr w:type="gramStart"/>
      <w:r w:rsidR="00835C23" w:rsidRPr="00835C23">
        <w:rPr>
          <w:rFonts w:eastAsia="Times New Roman" w:cs="Times New Roman"/>
          <w:b/>
          <w:spacing w:val="-8"/>
          <w:szCs w:val="28"/>
        </w:rPr>
        <w:t>an</w:t>
      </w:r>
      <w:proofErr w:type="gramEnd"/>
      <w:r w:rsidR="00835C23" w:rsidRPr="00835C23">
        <w:rPr>
          <w:rFonts w:eastAsia="Times New Roman" w:cs="Times New Roman"/>
          <w:b/>
          <w:spacing w:val="-8"/>
          <w:szCs w:val="28"/>
        </w:rPr>
        <w:t xml:space="preserve"> toàn khi tham gia giao thông: 14 vụ/09 lượt người (QK5, BĐBP: 02; QK1, QK3, QK4, QK7, QK9, QCHQ, BC T-TG, BCĐC, BCHH, TC CNQP)</w:t>
      </w:r>
    </w:p>
    <w:p w:rsidR="00835C23" w:rsidRPr="00835C23" w:rsidRDefault="00835C23" w:rsidP="00835C23">
      <w:pPr>
        <w:spacing w:before="60" w:after="60" w:line="240" w:lineRule="auto"/>
        <w:ind w:firstLine="567"/>
        <w:jc w:val="both"/>
        <w:rPr>
          <w:rFonts w:eastAsia="Times New Roman" w:cs="Times New Roman"/>
          <w:szCs w:val="28"/>
        </w:rPr>
      </w:pPr>
      <w:r w:rsidRPr="00835C23">
        <w:rPr>
          <w:rFonts w:eastAsia="Times New Roman" w:cs="Times New Roman"/>
          <w:szCs w:val="28"/>
        </w:rPr>
        <w:t xml:space="preserve">- QK1: Lúc 21.05 thứ 5 ngày 16/3/2023, Thượng úy Dương Ngô Quyết, Trợ lý Tuyên huấn, Ban Chính trị/Ban CHQS huyện Tân Yên/Bộ CHQS tỉnh Bắc Giang, điều khiển xe máy va chạm với xe ô tô tải do người dân điều khiển đi ngược chiều. </w:t>
      </w:r>
      <w:proofErr w:type="gramStart"/>
      <w:r w:rsidRPr="00835C23">
        <w:rPr>
          <w:rFonts w:eastAsia="Times New Roman" w:cs="Times New Roman"/>
          <w:szCs w:val="28"/>
        </w:rPr>
        <w:t>Hậu quả đ/c Quyết chết.</w:t>
      </w:r>
      <w:proofErr w:type="gramEnd"/>
    </w:p>
    <w:p w:rsidR="00835C23" w:rsidRPr="00835C23" w:rsidRDefault="00835C23" w:rsidP="00835C23">
      <w:pPr>
        <w:spacing w:before="60" w:after="60" w:line="240" w:lineRule="auto"/>
        <w:ind w:firstLine="567"/>
        <w:jc w:val="both"/>
        <w:rPr>
          <w:rFonts w:eastAsia="Times New Roman" w:cs="Times New Roman"/>
          <w:szCs w:val="28"/>
        </w:rPr>
      </w:pPr>
      <w:r w:rsidRPr="00835C23">
        <w:rPr>
          <w:rFonts w:eastAsia="Times New Roman" w:cs="Times New Roman"/>
          <w:szCs w:val="28"/>
        </w:rPr>
        <w:t xml:space="preserve">- QK3: Khoảng 20.00 thứ 2 ngày 27/02/2023, Đại úy QNCN Nguyễn Biên Cương, nhân viên Ban CHQS huyện Nam Sách/BCHQS tỉnh Hải Dương, điều </w:t>
      </w:r>
      <w:r w:rsidRPr="00835C23">
        <w:rPr>
          <w:rFonts w:eastAsia="Times New Roman" w:cs="Times New Roman"/>
          <w:szCs w:val="28"/>
        </w:rPr>
        <w:lastRenderedPageBreak/>
        <w:t>khiển xe máy từ cơ quan về gia đình tự ngã dẫn đến đa chấn thương, cấp cứu tại Bệnh viện TWQĐ 108.</w:t>
      </w:r>
    </w:p>
    <w:p w:rsidR="00835C23" w:rsidRPr="00835C23" w:rsidRDefault="00835C23" w:rsidP="00835C23">
      <w:pPr>
        <w:spacing w:before="60" w:after="60" w:line="240" w:lineRule="auto"/>
        <w:ind w:firstLine="567"/>
        <w:jc w:val="both"/>
        <w:rPr>
          <w:rFonts w:eastAsia="Times New Roman" w:cs="Times New Roman"/>
          <w:szCs w:val="28"/>
        </w:rPr>
      </w:pPr>
      <w:r w:rsidRPr="00835C23">
        <w:rPr>
          <w:rFonts w:eastAsia="Times New Roman" w:cs="Times New Roman"/>
          <w:szCs w:val="28"/>
        </w:rPr>
        <w:t xml:space="preserve">- QK4: Lúc 21.05 thứ 3 ngày 21/02/2023, Đại úy QNCN Hoàng Thị Hiền Nhung, Thủ kho, Kho K3/Cục Kỹ Thuật, điều khiển xe máy khi rẽ trái va chạm với xe máy do người dân điều khiển chở theo 01 người dân đi cùng chiều. </w:t>
      </w:r>
      <w:proofErr w:type="gramStart"/>
      <w:r w:rsidRPr="00835C23">
        <w:rPr>
          <w:rFonts w:eastAsia="Times New Roman" w:cs="Times New Roman"/>
          <w:szCs w:val="28"/>
        </w:rPr>
        <w:t>Hậu quả đ/c Nhung và 02 người dân bị thương.</w:t>
      </w:r>
      <w:proofErr w:type="gramEnd"/>
    </w:p>
    <w:p w:rsidR="00835C23" w:rsidRPr="00835C23" w:rsidRDefault="00835C23" w:rsidP="00835C23">
      <w:pPr>
        <w:spacing w:before="60" w:after="60" w:line="240" w:lineRule="auto"/>
        <w:ind w:firstLine="567"/>
        <w:jc w:val="both"/>
        <w:rPr>
          <w:rFonts w:eastAsia="Times New Roman" w:cs="Times New Roman"/>
          <w:szCs w:val="28"/>
        </w:rPr>
      </w:pPr>
      <w:r w:rsidRPr="00835C23">
        <w:rPr>
          <w:rFonts w:eastAsia="Times New Roman" w:cs="Times New Roman"/>
          <w:szCs w:val="28"/>
        </w:rPr>
        <w:t>- QK5 (02 vụ)</w:t>
      </w:r>
    </w:p>
    <w:p w:rsidR="00835C23" w:rsidRPr="00835C23" w:rsidRDefault="00835C23" w:rsidP="00835C23">
      <w:pPr>
        <w:spacing w:before="60" w:after="60" w:line="240" w:lineRule="auto"/>
        <w:ind w:firstLine="567"/>
        <w:jc w:val="both"/>
        <w:rPr>
          <w:rFonts w:eastAsia="Times New Roman" w:cs="Times New Roman"/>
          <w:szCs w:val="28"/>
        </w:rPr>
      </w:pPr>
      <w:r w:rsidRPr="00835C23">
        <w:rPr>
          <w:rFonts w:eastAsia="Times New Roman" w:cs="Times New Roman"/>
          <w:szCs w:val="28"/>
        </w:rPr>
        <w:t xml:space="preserve">+ Khoảng 18.30 Chủ Nhật ngày 12/3/2023, Trung tá QNCN Nguyễn Trần Phương, nhân viên Hoạt động, Cụm 996/Phòng Quân Báo/BTM, điều khiển xe máy va chạm với xe máy do người dân điều khiển đi ngược chiều. </w:t>
      </w:r>
      <w:proofErr w:type="gramStart"/>
      <w:r w:rsidRPr="00835C23">
        <w:rPr>
          <w:rFonts w:eastAsia="Times New Roman" w:cs="Times New Roman"/>
          <w:szCs w:val="28"/>
        </w:rPr>
        <w:t>Hậu quả đ/c Phương chết, người dân bị thương.</w:t>
      </w:r>
      <w:proofErr w:type="gramEnd"/>
      <w:r w:rsidRPr="00835C23">
        <w:rPr>
          <w:rFonts w:eastAsia="Times New Roman" w:cs="Times New Roman"/>
          <w:szCs w:val="28"/>
        </w:rPr>
        <w:t xml:space="preserve"> Nguyên nhân do người dân điều khiển phương tiện đi lấn làn đường.</w:t>
      </w:r>
    </w:p>
    <w:p w:rsidR="00835C23" w:rsidRPr="00835C23" w:rsidRDefault="00835C23" w:rsidP="00835C23">
      <w:pPr>
        <w:spacing w:before="60" w:after="60" w:line="240" w:lineRule="auto"/>
        <w:ind w:firstLine="567"/>
        <w:jc w:val="both"/>
        <w:rPr>
          <w:rFonts w:eastAsia="Times New Roman" w:cs="Times New Roman"/>
          <w:szCs w:val="28"/>
        </w:rPr>
      </w:pPr>
      <w:r w:rsidRPr="00835C23">
        <w:rPr>
          <w:rFonts w:eastAsia="Times New Roman" w:cs="Times New Roman"/>
          <w:szCs w:val="28"/>
        </w:rPr>
        <w:t xml:space="preserve">+ Khoảng 11.15 thứ 4 ngày 15/3/2023, Thượng úy QNCN Nguyễn Đình Toàn, Lái xe/Văn phòng/Bộ CHQS tinh Ninh Thuận, điều khiển xe ô tô quân sự va chạm với xe mô tô do người dân điều khiển chở sau 01 người dân đi ngược chiều. </w:t>
      </w:r>
      <w:proofErr w:type="gramStart"/>
      <w:r w:rsidRPr="00835C23">
        <w:rPr>
          <w:rFonts w:eastAsia="Times New Roman" w:cs="Times New Roman"/>
          <w:szCs w:val="28"/>
        </w:rPr>
        <w:t>Hậu quả 02 người dẫn bị thương.</w:t>
      </w:r>
      <w:proofErr w:type="gramEnd"/>
      <w:r w:rsidRPr="00835C23">
        <w:rPr>
          <w:rFonts w:eastAsia="Times New Roman" w:cs="Times New Roman"/>
          <w:szCs w:val="28"/>
        </w:rPr>
        <w:t xml:space="preserve"> Nguyên nhân: Do người dân điều khiển </w:t>
      </w:r>
      <w:proofErr w:type="gramStart"/>
      <w:r w:rsidRPr="00835C23">
        <w:rPr>
          <w:rFonts w:eastAsia="Times New Roman" w:cs="Times New Roman"/>
          <w:szCs w:val="28"/>
        </w:rPr>
        <w:t>xe</w:t>
      </w:r>
      <w:proofErr w:type="gramEnd"/>
      <w:r w:rsidRPr="00835C23">
        <w:rPr>
          <w:rFonts w:eastAsia="Times New Roman" w:cs="Times New Roman"/>
          <w:szCs w:val="28"/>
        </w:rPr>
        <w:t xml:space="preserve"> mô tô không giữ đúng khoảng cách đâm vào phía sau xe quân sự.</w:t>
      </w:r>
    </w:p>
    <w:p w:rsidR="00835C23" w:rsidRPr="00835C23" w:rsidRDefault="00835C23" w:rsidP="00835C23">
      <w:pPr>
        <w:spacing w:before="60" w:after="60" w:line="240" w:lineRule="auto"/>
        <w:ind w:firstLine="567"/>
        <w:jc w:val="both"/>
        <w:rPr>
          <w:rFonts w:eastAsia="Times New Roman" w:cs="Times New Roman"/>
          <w:szCs w:val="28"/>
        </w:rPr>
      </w:pPr>
      <w:r w:rsidRPr="00835C23">
        <w:rPr>
          <w:rFonts w:eastAsia="Times New Roman" w:cs="Times New Roman"/>
          <w:szCs w:val="28"/>
        </w:rPr>
        <w:t xml:space="preserve">- QK7: Lúc 18.30 Chủ Nhật ngày 26/02/2023 Trung úy QNCN K’Ling, nhân viên Thống kê/Ban Tham mưu/Ban CHQS huyện Lạc Dương/Bộ CHQS tỉnh Lâm Đồng điều khiển xe máy, đâm vào xe ô tô đang dừng đỗ. </w:t>
      </w:r>
      <w:proofErr w:type="gramStart"/>
      <w:r w:rsidRPr="00835C23">
        <w:rPr>
          <w:rFonts w:eastAsia="Times New Roman" w:cs="Times New Roman"/>
          <w:szCs w:val="28"/>
        </w:rPr>
        <w:t>Hậu quả đ/c K’Ling chết.</w:t>
      </w:r>
      <w:proofErr w:type="gramEnd"/>
    </w:p>
    <w:p w:rsidR="00835C23" w:rsidRPr="00835C23" w:rsidRDefault="00835C23" w:rsidP="00835C23">
      <w:pPr>
        <w:spacing w:before="60" w:after="60" w:line="240" w:lineRule="auto"/>
        <w:ind w:firstLine="567"/>
        <w:jc w:val="both"/>
        <w:rPr>
          <w:rFonts w:eastAsia="Times New Roman" w:cs="Times New Roman"/>
          <w:szCs w:val="28"/>
        </w:rPr>
      </w:pPr>
      <w:r w:rsidRPr="00835C23">
        <w:rPr>
          <w:rFonts w:eastAsia="Times New Roman" w:cs="Times New Roman"/>
          <w:szCs w:val="28"/>
        </w:rPr>
        <w:t xml:space="preserve">- QK9: Lúc 16.55 thứ 2 ngày 06/3/2023, Thiếu tá Võ Việt Cường, Trợ lý Tác huấn, Ban CHQS huyện Hòn Đất/Bộ CHQS tỉnh Kiên Giang điều khiển xe máy bị xe ô tô bán tải do người dân người dân điều khiển đi ngược chiều đi lấn làn đường va vào sau đó xe bán tải tiếp tục va vào xe máy của người dân đang lưu thông và bị lật ngửa. </w:t>
      </w:r>
      <w:proofErr w:type="gramStart"/>
      <w:r w:rsidRPr="00835C23">
        <w:rPr>
          <w:rFonts w:eastAsia="Times New Roman" w:cs="Times New Roman"/>
          <w:szCs w:val="28"/>
        </w:rPr>
        <w:t>Hậu quả đ/c Cường bị thương (dập nát cẳng chân trái đã phẫu thuật cắt đến đầu gối).</w:t>
      </w:r>
      <w:proofErr w:type="gramEnd"/>
    </w:p>
    <w:p w:rsidR="00835C23" w:rsidRPr="00835C23" w:rsidRDefault="00835C23" w:rsidP="00835C23">
      <w:pPr>
        <w:spacing w:before="60" w:after="60" w:line="240" w:lineRule="auto"/>
        <w:ind w:firstLine="567"/>
        <w:jc w:val="both"/>
        <w:rPr>
          <w:rFonts w:eastAsia="Times New Roman" w:cs="Times New Roman"/>
          <w:szCs w:val="28"/>
        </w:rPr>
      </w:pPr>
      <w:r w:rsidRPr="00835C23">
        <w:rPr>
          <w:rFonts w:eastAsia="Times New Roman" w:cs="Times New Roman"/>
          <w:szCs w:val="28"/>
        </w:rPr>
        <w:t xml:space="preserve">- QCHQ: Lúc 20.13 ngày 10/03/2023, Trung úy QNCN Hoàng Văn An, nhân viên Máy tàu, Tàu 746/Hải đội 922/Hải đoàn 129/QCHQ, điều khiển xe máy không làm chủ được tốc độ, va chạm vào phía sau, bên phải xe ô tô 16 chỗ do người dân điều khiển đi cùng chiều phía trước. Hậu quả đ/c </w:t>
      </w:r>
      <w:proofErr w:type="gramStart"/>
      <w:r w:rsidRPr="00835C23">
        <w:rPr>
          <w:rFonts w:eastAsia="Times New Roman" w:cs="Times New Roman"/>
          <w:szCs w:val="28"/>
        </w:rPr>
        <w:t>An</w:t>
      </w:r>
      <w:proofErr w:type="gramEnd"/>
      <w:r w:rsidRPr="00835C23">
        <w:rPr>
          <w:rFonts w:eastAsia="Times New Roman" w:cs="Times New Roman"/>
          <w:szCs w:val="28"/>
        </w:rPr>
        <w:t xml:space="preserve"> chết.</w:t>
      </w:r>
    </w:p>
    <w:p w:rsidR="00835C23" w:rsidRPr="00835C23" w:rsidRDefault="00835C23" w:rsidP="00835C23">
      <w:pPr>
        <w:spacing w:before="60" w:after="60" w:line="240" w:lineRule="auto"/>
        <w:ind w:firstLine="567"/>
        <w:jc w:val="both"/>
        <w:rPr>
          <w:rFonts w:eastAsia="Times New Roman" w:cs="Times New Roman"/>
          <w:szCs w:val="28"/>
        </w:rPr>
      </w:pPr>
      <w:r w:rsidRPr="00835C23">
        <w:rPr>
          <w:rFonts w:eastAsia="Times New Roman" w:cs="Times New Roman"/>
          <w:szCs w:val="28"/>
        </w:rPr>
        <w:t>- BĐBP (02 vụ)</w:t>
      </w:r>
    </w:p>
    <w:p w:rsidR="00835C23" w:rsidRPr="00835C23" w:rsidRDefault="00835C23" w:rsidP="00835C23">
      <w:pPr>
        <w:spacing w:before="60" w:after="60" w:line="240" w:lineRule="auto"/>
        <w:ind w:firstLine="567"/>
        <w:jc w:val="both"/>
        <w:rPr>
          <w:rFonts w:eastAsia="Times New Roman" w:cs="Times New Roman"/>
          <w:szCs w:val="28"/>
        </w:rPr>
      </w:pPr>
      <w:r w:rsidRPr="00835C23">
        <w:rPr>
          <w:rFonts w:eastAsia="Times New Roman" w:cs="Times New Roman"/>
          <w:szCs w:val="28"/>
        </w:rPr>
        <w:t xml:space="preserve">+ Lúc 21.05 thứ 2 ngày 20/02/2023, Trung tá Lê Duy Văn, Phó Đồn trưởng/Đồn BPCK A Đớt/Bộ CHBĐBP tỉnh Thừa Thiên - Huế (không có giấy phép lái xe quân sự) điều khiển xe ô tô quân sự (xe của Đồn) đi mua đồ cho đơn vị, trên đường về va chạm với xe máy do người dân điều khiển đi cùng chiều. </w:t>
      </w:r>
      <w:proofErr w:type="gramStart"/>
      <w:r w:rsidRPr="00835C23">
        <w:rPr>
          <w:rFonts w:eastAsia="Times New Roman" w:cs="Times New Roman"/>
          <w:szCs w:val="28"/>
        </w:rPr>
        <w:t>Hậu quả người dân bị thương.</w:t>
      </w:r>
      <w:proofErr w:type="gramEnd"/>
    </w:p>
    <w:p w:rsidR="00835C23" w:rsidRPr="00835C23" w:rsidRDefault="00835C23" w:rsidP="00835C23">
      <w:pPr>
        <w:spacing w:before="60" w:after="60" w:line="240" w:lineRule="auto"/>
        <w:ind w:firstLine="567"/>
        <w:jc w:val="both"/>
        <w:rPr>
          <w:rFonts w:eastAsia="Times New Roman" w:cs="Times New Roman"/>
          <w:szCs w:val="28"/>
        </w:rPr>
      </w:pPr>
      <w:r w:rsidRPr="00835C23">
        <w:rPr>
          <w:rFonts w:eastAsia="Times New Roman" w:cs="Times New Roman"/>
          <w:szCs w:val="28"/>
        </w:rPr>
        <w:t xml:space="preserve">+ Lúc 14.56 thứ 6 ngày 24/02/2023, Thiếu tá Bùi Quang Hòa, Chính trị viên phó/Đồn BP Bù Gia Mập/Bộ CHBĐBP tỉnh Bình Phước, điều khiển xe máy va chạm với xe máy do người dân điều khiển chở theo 01 người dân. </w:t>
      </w:r>
      <w:proofErr w:type="gramStart"/>
      <w:r w:rsidRPr="00835C23">
        <w:rPr>
          <w:rFonts w:eastAsia="Times New Roman" w:cs="Times New Roman"/>
          <w:szCs w:val="28"/>
        </w:rPr>
        <w:t>Hậu quả đ/c Hòa chết.</w:t>
      </w:r>
      <w:proofErr w:type="gramEnd"/>
    </w:p>
    <w:p w:rsidR="00835C23" w:rsidRPr="00835C23" w:rsidRDefault="00835C23" w:rsidP="00835C23">
      <w:pPr>
        <w:spacing w:before="60" w:after="60" w:line="240" w:lineRule="auto"/>
        <w:ind w:firstLine="567"/>
        <w:jc w:val="both"/>
        <w:rPr>
          <w:rFonts w:eastAsia="Times New Roman" w:cs="Times New Roman"/>
          <w:szCs w:val="28"/>
        </w:rPr>
      </w:pPr>
      <w:r w:rsidRPr="00835C23">
        <w:rPr>
          <w:rFonts w:eastAsia="Times New Roman" w:cs="Times New Roman"/>
          <w:szCs w:val="28"/>
        </w:rPr>
        <w:lastRenderedPageBreak/>
        <w:t>- BC T-TG: Lúc 19.15 thứ 2 ngày 06/3/2023, Thiếu tá QNCN Chu Văn Thuận, Lái xe, Lữ đoàn 215, điều khiển xe đặc chủng Thông tin ĐM-2 đi sửa chữa, khi đang cơ động do xe bị hỏng, lái xe đưa xe vào bên phải đường dừng đỗ để khắc phục (đã có cảnh báo), bị xe ô tô do người dân điều khiển va chạm từ phía sau. Hậu quả: Xe đặc chủng của đơn vị bị hư hỏng nhẹ (lỗi khách quan).</w:t>
      </w:r>
    </w:p>
    <w:p w:rsidR="00835C23" w:rsidRPr="00835C23" w:rsidRDefault="00835C23" w:rsidP="00835C23">
      <w:pPr>
        <w:spacing w:before="60" w:after="60" w:line="240" w:lineRule="auto"/>
        <w:ind w:firstLine="567"/>
        <w:jc w:val="both"/>
        <w:rPr>
          <w:rFonts w:eastAsia="Times New Roman" w:cs="Times New Roman"/>
          <w:szCs w:val="28"/>
        </w:rPr>
      </w:pPr>
      <w:r w:rsidRPr="00835C23">
        <w:rPr>
          <w:rFonts w:eastAsia="Times New Roman" w:cs="Times New Roman"/>
          <w:szCs w:val="28"/>
        </w:rPr>
        <w:t xml:space="preserve">- BCĐC: Lúc 05.30 thứ 6 ngày 24/02/2023, Thiếu úy QNCN Nguyễn Bá Mạnh, Lái xe/Đội xe/Bộ Tham mưu, điều khiển xe ô tô quân sự va chạm với xe đạp do người dân điều khiển đi cùng chiều. </w:t>
      </w:r>
      <w:proofErr w:type="gramStart"/>
      <w:r w:rsidRPr="00835C23">
        <w:rPr>
          <w:rFonts w:eastAsia="Times New Roman" w:cs="Times New Roman"/>
          <w:szCs w:val="28"/>
        </w:rPr>
        <w:t>Hậu quả người dân chết.</w:t>
      </w:r>
      <w:proofErr w:type="gramEnd"/>
    </w:p>
    <w:p w:rsidR="00835C23" w:rsidRPr="00835C23" w:rsidRDefault="00835C23" w:rsidP="00835C23">
      <w:pPr>
        <w:spacing w:before="60" w:after="60" w:line="240" w:lineRule="auto"/>
        <w:ind w:firstLine="567"/>
        <w:jc w:val="both"/>
        <w:rPr>
          <w:rFonts w:eastAsia="Times New Roman" w:cs="Times New Roman"/>
          <w:spacing w:val="2"/>
          <w:szCs w:val="28"/>
        </w:rPr>
      </w:pPr>
      <w:r w:rsidRPr="00835C23">
        <w:rPr>
          <w:rFonts w:eastAsia="Times New Roman" w:cs="Times New Roman"/>
          <w:spacing w:val="2"/>
          <w:szCs w:val="28"/>
        </w:rPr>
        <w:t>- BCHH: Khoảng 21.15 thứ 5 ngày 09/3/2023, Thiếu tá Nguyễn Hữu Doanh, Học viên, Lớp đào tạo giáo viên quân sự Tiểu đoàn 3/Trường Sĩ quan Phòng hóa, được đơn vị cho ra ngoài giải quyết việc riêng điều khiển xe máy do trời tối tự va vào tường bao bảo vệ của Trường Sĩ quan Phòng hóa dẫn đến tử vong.</w:t>
      </w:r>
    </w:p>
    <w:p w:rsidR="00835C23" w:rsidRDefault="00835C23" w:rsidP="00835C23">
      <w:pPr>
        <w:spacing w:before="60" w:after="60" w:line="240" w:lineRule="auto"/>
        <w:ind w:firstLine="567"/>
        <w:jc w:val="both"/>
        <w:rPr>
          <w:rFonts w:eastAsia="Times New Roman" w:cs="Times New Roman"/>
          <w:szCs w:val="28"/>
        </w:rPr>
      </w:pPr>
      <w:r w:rsidRPr="00835C23">
        <w:rPr>
          <w:rFonts w:eastAsia="Times New Roman" w:cs="Times New Roman"/>
          <w:szCs w:val="28"/>
        </w:rPr>
        <w:t xml:space="preserve">- TC CNQP: Lúc 11.25 thứ 4 ngày 15/3/2023, LĐHĐ Nguyễn Tuấn Long, Lái xe (có giấy phép lái xe quân sự)/Phòng Vật tư/Z113, điều khiển xe ô tô quân sự va chạm với xe ô tô tắc xi do người dẫn điều khiển đi cùng chiều (trên xe có 04 người dân; xe tắc xi chạy từ phía sau, vượt phải va vào bên phải đầu xe quân sự sau đó mất lái đâm sang làn đường bên cạnh va chạm với xe ô tô tải do người dân điều khiển đi ngược chiều). Hậu quả 02 người dân chết, 02 người dân bị thương (cả 04 người đi trên </w:t>
      </w:r>
      <w:proofErr w:type="gramStart"/>
      <w:r w:rsidRPr="00835C23">
        <w:rPr>
          <w:rFonts w:eastAsia="Times New Roman" w:cs="Times New Roman"/>
          <w:szCs w:val="28"/>
        </w:rPr>
        <w:t>xe</w:t>
      </w:r>
      <w:proofErr w:type="gramEnd"/>
      <w:r w:rsidRPr="00835C23">
        <w:rPr>
          <w:rFonts w:eastAsia="Times New Roman" w:cs="Times New Roman"/>
          <w:szCs w:val="28"/>
        </w:rPr>
        <w:t xml:space="preserve"> tắc xi).</w:t>
      </w:r>
    </w:p>
    <w:p w:rsidR="001E5783" w:rsidRPr="00835C23" w:rsidRDefault="001E5783" w:rsidP="001E5783">
      <w:pPr>
        <w:spacing w:after="0"/>
        <w:ind w:firstLine="720"/>
        <w:jc w:val="both"/>
        <w:rPr>
          <w:rFonts w:cs="Times New Roman"/>
          <w:b/>
          <w:spacing w:val="-14"/>
          <w:szCs w:val="28"/>
        </w:rPr>
      </w:pPr>
      <w:r w:rsidRPr="006463D1">
        <w:rPr>
          <w:rFonts w:cs="Times New Roman"/>
          <w:b/>
          <w:spacing w:val="-14"/>
          <w:szCs w:val="28"/>
        </w:rPr>
        <w:t xml:space="preserve">2. </w:t>
      </w:r>
      <w:r w:rsidR="00835C23" w:rsidRPr="00835C23">
        <w:rPr>
          <w:rFonts w:eastAsia="Times New Roman" w:cs="Times New Roman"/>
          <w:b/>
          <w:szCs w:val="28"/>
        </w:rPr>
        <w:t xml:space="preserve">Đào </w:t>
      </w:r>
      <w:proofErr w:type="gramStart"/>
      <w:r w:rsidR="00835C23" w:rsidRPr="00835C23">
        <w:rPr>
          <w:rFonts w:eastAsia="Times New Roman" w:cs="Times New Roman"/>
          <w:b/>
          <w:szCs w:val="28"/>
        </w:rPr>
        <w:t>ngũ</w:t>
      </w:r>
      <w:proofErr w:type="gramEnd"/>
      <w:r w:rsidR="00835C23">
        <w:rPr>
          <w:rFonts w:eastAsia="Times New Roman" w:cs="Times New Roman"/>
          <w:b/>
          <w:szCs w:val="28"/>
        </w:rPr>
        <w:t>:</w:t>
      </w:r>
      <w:r w:rsidR="00835C23" w:rsidRPr="00835C23">
        <w:rPr>
          <w:rFonts w:eastAsia="Times New Roman" w:cs="Times New Roman"/>
          <w:b/>
          <w:szCs w:val="28"/>
        </w:rPr>
        <w:t xml:space="preserve"> (02 vụ: BĐBP, TCKT)</w:t>
      </w:r>
    </w:p>
    <w:p w:rsidR="006B02A9" w:rsidRPr="006B02A9" w:rsidRDefault="006B02A9" w:rsidP="006B02A9">
      <w:pPr>
        <w:spacing w:before="60" w:after="60" w:line="240" w:lineRule="auto"/>
        <w:ind w:firstLine="567"/>
        <w:jc w:val="both"/>
        <w:rPr>
          <w:rFonts w:eastAsia="Times New Roman" w:cs="Times New Roman"/>
          <w:szCs w:val="28"/>
        </w:rPr>
      </w:pPr>
      <w:r w:rsidRPr="006B02A9">
        <w:rPr>
          <w:rFonts w:eastAsia="Times New Roman" w:cs="Times New Roman"/>
          <w:szCs w:val="28"/>
        </w:rPr>
        <w:t>- BĐBP: Khoảng 01.00 ngày 01/3/2023, đơn vị kiểm tra phát hiện Binh nhì Trần Minh Đương, nhập ngũ 02/2023, Chiến sĩ mới, c5/Trung tâm HL vắng mặt trái phép, đơn vị đã phối hợp với gia đình, địa phương tìm kiếm; đến ngày 10/3/2023 quân nhân Đương chưa trở lại đơn vị (quân nhân Đương có liên lạc với gia đình là không muốn trở lại đơn vị).</w:t>
      </w:r>
    </w:p>
    <w:p w:rsidR="006B02A9" w:rsidRPr="006B02A9" w:rsidRDefault="006B02A9" w:rsidP="006B02A9">
      <w:pPr>
        <w:spacing w:before="60" w:after="60" w:line="240" w:lineRule="auto"/>
        <w:ind w:firstLine="567"/>
        <w:jc w:val="both"/>
        <w:rPr>
          <w:rFonts w:eastAsia="Times New Roman" w:cs="Times New Roman"/>
          <w:szCs w:val="28"/>
        </w:rPr>
      </w:pPr>
      <w:r w:rsidRPr="006B02A9">
        <w:rPr>
          <w:rFonts w:eastAsia="Times New Roman" w:cs="Times New Roman"/>
          <w:szCs w:val="28"/>
        </w:rPr>
        <w:t xml:space="preserve">- TCKT: Lúc 21.00 ngày 11/02/2023, Binh nhì Nguyễn Hoàng Long, Chiến sỹ mới, d1/TTHL334/BTM/TCKT, nhập </w:t>
      </w:r>
      <w:proofErr w:type="gramStart"/>
      <w:r w:rsidRPr="006B02A9">
        <w:rPr>
          <w:rFonts w:eastAsia="Times New Roman" w:cs="Times New Roman"/>
          <w:szCs w:val="28"/>
        </w:rPr>
        <w:t>ngũ</w:t>
      </w:r>
      <w:proofErr w:type="gramEnd"/>
      <w:r w:rsidRPr="006B02A9">
        <w:rPr>
          <w:rFonts w:eastAsia="Times New Roman" w:cs="Times New Roman"/>
          <w:szCs w:val="28"/>
        </w:rPr>
        <w:t xml:space="preserve"> 10/02/2023, đào ngũ đến 17/3/2023 chưa trở lại đơn vị. Đơn vị đã thông báo cho địa phương và gia đình để phối hợp giải quyết.</w:t>
      </w:r>
    </w:p>
    <w:p w:rsidR="006B02A9" w:rsidRPr="00835C23" w:rsidRDefault="001E5783" w:rsidP="006B02A9">
      <w:pPr>
        <w:spacing w:after="0"/>
        <w:ind w:firstLine="720"/>
        <w:jc w:val="both"/>
        <w:rPr>
          <w:rFonts w:eastAsia="Times New Roman" w:cs="Times New Roman"/>
          <w:szCs w:val="28"/>
        </w:rPr>
      </w:pPr>
      <w:r w:rsidRPr="00D079A0">
        <w:rPr>
          <w:rFonts w:cs="Times New Roman"/>
          <w:b/>
          <w:szCs w:val="28"/>
        </w:rPr>
        <w:t xml:space="preserve">3. </w:t>
      </w:r>
      <w:r w:rsidR="006B02A9" w:rsidRPr="006B02A9">
        <w:rPr>
          <w:rFonts w:eastAsia="Times New Roman" w:cs="Times New Roman"/>
          <w:b/>
          <w:szCs w:val="28"/>
        </w:rPr>
        <w:t>Sử dụng thuốc nổ trái phép (BĐBP)</w:t>
      </w:r>
    </w:p>
    <w:p w:rsidR="006B02A9" w:rsidRDefault="006B02A9" w:rsidP="006B02A9">
      <w:pPr>
        <w:spacing w:before="60" w:after="60" w:line="240" w:lineRule="auto"/>
        <w:ind w:firstLine="567"/>
        <w:jc w:val="both"/>
        <w:rPr>
          <w:rFonts w:eastAsia="Times New Roman" w:cs="Times New Roman"/>
          <w:szCs w:val="28"/>
        </w:rPr>
      </w:pPr>
      <w:r w:rsidRPr="006B02A9">
        <w:rPr>
          <w:rFonts w:eastAsia="Times New Roman" w:cs="Times New Roman"/>
          <w:szCs w:val="28"/>
        </w:rPr>
        <w:t>Lúc 11.00 thứ 7 ngày 04/3/2023, Thiếu tá QNCN Phan Xuân Sáng, nhân viên Quân y, Tiểu đoàn HL/BĐBP tỉnh Gia Lai dùng thuốc nổ để đánh cá, hậu quả đ/c Sáng bị thương.</w:t>
      </w:r>
    </w:p>
    <w:p w:rsidR="006B02A9" w:rsidRPr="006B02A9" w:rsidRDefault="006B02A9" w:rsidP="006B02A9">
      <w:pPr>
        <w:spacing w:before="60" w:after="60" w:line="240" w:lineRule="auto"/>
        <w:ind w:firstLine="567"/>
        <w:jc w:val="both"/>
        <w:rPr>
          <w:rFonts w:eastAsia="Times New Roman" w:cs="Times New Roman"/>
          <w:szCs w:val="28"/>
        </w:rPr>
      </w:pPr>
      <w:r w:rsidRPr="006B02A9">
        <w:rPr>
          <w:rFonts w:eastAsia="Times New Roman" w:cs="Times New Roman"/>
          <w:b/>
          <w:szCs w:val="28"/>
        </w:rPr>
        <w:t xml:space="preserve"> 4.</w:t>
      </w:r>
      <w:r w:rsidRPr="006B02A9">
        <w:rPr>
          <w:rFonts w:cs="Times New Roman"/>
          <w:b/>
          <w:color w:val="FF0000"/>
          <w:szCs w:val="28"/>
        </w:rPr>
        <w:t xml:space="preserve"> </w:t>
      </w:r>
      <w:r w:rsidRPr="006B02A9">
        <w:rPr>
          <w:rFonts w:eastAsia="Times New Roman" w:cs="Times New Roman"/>
          <w:b/>
          <w:szCs w:val="28"/>
        </w:rPr>
        <w:t>Mất súng (QC PK-KQ báo cáo chậm)</w:t>
      </w:r>
    </w:p>
    <w:p w:rsidR="006B02A9" w:rsidRDefault="006B02A9" w:rsidP="006B02A9">
      <w:pPr>
        <w:spacing w:before="60" w:after="60" w:line="240" w:lineRule="auto"/>
        <w:ind w:firstLine="567"/>
        <w:jc w:val="both"/>
        <w:rPr>
          <w:rFonts w:eastAsia="Times New Roman" w:cs="Times New Roman"/>
          <w:szCs w:val="28"/>
        </w:rPr>
      </w:pPr>
      <w:r>
        <w:rPr>
          <w:rFonts w:eastAsia="Times New Roman" w:cs="Times New Roman"/>
          <w:szCs w:val="28"/>
        </w:rPr>
        <w:t xml:space="preserve"> </w:t>
      </w:r>
      <w:r w:rsidRPr="006B02A9">
        <w:rPr>
          <w:rFonts w:eastAsia="Times New Roman" w:cs="Times New Roman"/>
          <w:szCs w:val="28"/>
        </w:rPr>
        <w:t>Ngày 10/3/2023 Tiểu đoàn căn cứ sân bay Kiến An/f371/QC PK-KQ tổ chức bàn giao nhân viên Quân lực giữa đ/c 2// QNCN Lê Quang Vinh (người bàn giao: SN 1966, NN 1985, quê quán: Tân Thanh, Thanh Liêm, Hà Nam) và đ/c 1// QNCN Vũ Văn Bắc (người nhận bàn</w:t>
      </w:r>
      <w:r w:rsidRPr="006B02A9">
        <w:rPr>
          <w:rFonts w:ascii="Calibri" w:eastAsia="Calibri" w:hAnsi="Calibri" w:cs="Times New Roman"/>
          <w:sz w:val="22"/>
        </w:rPr>
        <w:t xml:space="preserve"> </w:t>
      </w:r>
      <w:r w:rsidRPr="006B02A9">
        <w:rPr>
          <w:rFonts w:eastAsia="Times New Roman" w:cs="Times New Roman"/>
          <w:szCs w:val="28"/>
        </w:rPr>
        <w:t xml:space="preserve">giao; SN 1979, NN 1998, quê quán: Thăng Long, Đông Hưng, Thái Bình, thiếu 01 khẩu súng K59. </w:t>
      </w:r>
      <w:proofErr w:type="gramStart"/>
      <w:r w:rsidRPr="006B02A9">
        <w:rPr>
          <w:rFonts w:eastAsia="Times New Roman" w:cs="Times New Roman"/>
          <w:szCs w:val="28"/>
        </w:rPr>
        <w:t>Hiện cơ quan chức năng đang điều tra làm rõ.</w:t>
      </w:r>
      <w:proofErr w:type="gramEnd"/>
    </w:p>
    <w:p w:rsidR="006B02A9" w:rsidRPr="006B02A9" w:rsidRDefault="006B02A9" w:rsidP="006B02A9">
      <w:pPr>
        <w:spacing w:after="0"/>
        <w:ind w:firstLine="720"/>
        <w:jc w:val="both"/>
        <w:rPr>
          <w:rFonts w:cs="Times New Roman"/>
          <w:b/>
          <w:szCs w:val="28"/>
        </w:rPr>
      </w:pPr>
      <w:proofErr w:type="gramStart"/>
      <w:r w:rsidRPr="006B02A9">
        <w:rPr>
          <w:rFonts w:eastAsia="Times New Roman" w:cs="Times New Roman"/>
          <w:b/>
          <w:szCs w:val="28"/>
        </w:rPr>
        <w:t xml:space="preserve">3. </w:t>
      </w:r>
      <w:r w:rsidRPr="006B02A9">
        <w:rPr>
          <w:rFonts w:eastAsia="Times New Roman" w:cs="Times New Roman"/>
          <w:b/>
          <w:szCs w:val="28"/>
        </w:rPr>
        <w:t xml:space="preserve"> Vi</w:t>
      </w:r>
      <w:proofErr w:type="gramEnd"/>
      <w:r w:rsidRPr="006B02A9">
        <w:rPr>
          <w:rFonts w:eastAsia="Times New Roman" w:cs="Times New Roman"/>
          <w:b/>
          <w:szCs w:val="28"/>
        </w:rPr>
        <w:t xml:space="preserve"> phạm quy định trong công tác tuyển quân (QK9)</w:t>
      </w:r>
    </w:p>
    <w:p w:rsidR="006B02A9" w:rsidRPr="006B02A9" w:rsidRDefault="0089150F" w:rsidP="006B02A9">
      <w:pPr>
        <w:spacing w:before="60" w:after="60" w:line="240" w:lineRule="auto"/>
        <w:ind w:firstLine="567"/>
        <w:jc w:val="both"/>
        <w:rPr>
          <w:rFonts w:eastAsia="Times New Roman" w:cs="Times New Roman"/>
          <w:szCs w:val="28"/>
        </w:rPr>
      </w:pPr>
      <w:r w:rsidRPr="0089150F">
        <w:rPr>
          <w:rFonts w:eastAsia="Times New Roman" w:cs="Times New Roman"/>
          <w:szCs w:val="28"/>
        </w:rPr>
        <w:lastRenderedPageBreak/>
        <w:t xml:space="preserve">Ngày 24/02/2023, Thiếu tá Lê Trung Hiếu, Trợ lý Quân lực, Ban CHQS huyện Lấp Vò/Bộ CHQS tỉnh Đồng Tháp bị công an xã Định Yên bắt và lập biên bản khi đang nhận 15 triệu đồng của ông Lê Minh Bình (người dân địa phương) để lo cho Chiến sĩ mới Lê Quốc Đạt (con ông Bình), nhập ngũ tháng 02/2023 tại Quân đoàn 4 được loại trả về địa phương với lý do không đủ điều kiện sức khỏe. </w:t>
      </w:r>
      <w:proofErr w:type="gramStart"/>
      <w:r w:rsidRPr="0089150F">
        <w:rPr>
          <w:rFonts w:eastAsia="Times New Roman" w:cs="Times New Roman"/>
          <w:szCs w:val="28"/>
        </w:rPr>
        <w:t>Hiện quân nhân Hiếu đã được bàn giao về đơn vị quản lý; cơ quan chức năng đang phối hợp xác minh, làm rõ vụ việc.</w:t>
      </w:r>
      <w:proofErr w:type="gramEnd"/>
    </w:p>
    <w:p w:rsidR="0089150F" w:rsidRPr="0089150F" w:rsidRDefault="001E5783" w:rsidP="0089150F">
      <w:pPr>
        <w:spacing w:before="60" w:after="60" w:line="240" w:lineRule="auto"/>
        <w:ind w:firstLine="567"/>
        <w:jc w:val="both"/>
        <w:rPr>
          <w:rFonts w:eastAsia="Times New Roman" w:cs="Times New Roman"/>
          <w:szCs w:val="28"/>
        </w:rPr>
      </w:pPr>
      <w:r>
        <w:rPr>
          <w:rFonts w:cs="Times New Roman"/>
          <w:b/>
          <w:szCs w:val="28"/>
        </w:rPr>
        <w:t>C. VỤ VIỆ</w:t>
      </w:r>
      <w:r w:rsidR="0089150F">
        <w:rPr>
          <w:rFonts w:cs="Times New Roman"/>
          <w:b/>
          <w:szCs w:val="28"/>
        </w:rPr>
        <w:t xml:space="preserve">C KHÁC:  </w:t>
      </w:r>
      <w:r w:rsidR="0089150F" w:rsidRPr="0089150F">
        <w:rPr>
          <w:rFonts w:eastAsia="Times New Roman" w:cs="Times New Roman"/>
          <w:b/>
          <w:szCs w:val="28"/>
        </w:rPr>
        <w:t>Vụ việc khác: 02 vụ/01 lượt người</w:t>
      </w:r>
    </w:p>
    <w:p w:rsidR="0089150F" w:rsidRPr="0089150F" w:rsidRDefault="0089150F" w:rsidP="0089150F">
      <w:pPr>
        <w:spacing w:before="60" w:after="60" w:line="240" w:lineRule="auto"/>
        <w:ind w:firstLine="567"/>
        <w:jc w:val="both"/>
        <w:rPr>
          <w:rFonts w:eastAsia="Times New Roman" w:cs="Times New Roman"/>
          <w:szCs w:val="28"/>
        </w:rPr>
      </w:pPr>
      <w:r w:rsidRPr="0089150F">
        <w:rPr>
          <w:rFonts w:eastAsia="Times New Roman" w:cs="Times New Roman"/>
          <w:szCs w:val="28"/>
        </w:rPr>
        <w:t xml:space="preserve">- Đuối nước (QK5): Trung sỹ Hoàng Anh Quốc, Tiểu đội trưởng, cHL/dl/el/fBB2 vắng tại đơn vị từ ngày 27/02/2023, đến 08.00 ngày 01/3/2023 đơn vị phát hiện thi thể đ/c Quốc ở dưới ao của đơn vị (trên đường ra thao trường). Cơ quan chức năng phối hợp đơn vị tiến hành lập biên bản, khám nghiệm tử thi, xác định quân nhân Quốc chết do đuối nước; ngày 02/3/2023 bàn giao cho gia đình tổ chức </w:t>
      </w:r>
      <w:proofErr w:type="gramStart"/>
      <w:r w:rsidRPr="0089150F">
        <w:rPr>
          <w:rFonts w:eastAsia="Times New Roman" w:cs="Times New Roman"/>
          <w:szCs w:val="28"/>
        </w:rPr>
        <w:t>an</w:t>
      </w:r>
      <w:proofErr w:type="gramEnd"/>
      <w:r w:rsidRPr="0089150F">
        <w:rPr>
          <w:rFonts w:eastAsia="Times New Roman" w:cs="Times New Roman"/>
          <w:szCs w:val="28"/>
        </w:rPr>
        <w:t xml:space="preserve"> táng. </w:t>
      </w:r>
      <w:proofErr w:type="gramStart"/>
      <w:r w:rsidRPr="0089150F">
        <w:rPr>
          <w:rFonts w:eastAsia="Times New Roman" w:cs="Times New Roman"/>
          <w:szCs w:val="28"/>
        </w:rPr>
        <w:t>Cơ quan chức năng tiếp tục xác minh, làm rõ vụ việc.</w:t>
      </w:r>
      <w:proofErr w:type="gramEnd"/>
    </w:p>
    <w:p w:rsidR="0089150F" w:rsidRDefault="0089150F" w:rsidP="0089150F">
      <w:pPr>
        <w:spacing w:before="60" w:after="60" w:line="240" w:lineRule="auto"/>
        <w:ind w:firstLine="567"/>
        <w:jc w:val="both"/>
        <w:rPr>
          <w:rFonts w:eastAsia="Times New Roman" w:cs="Times New Roman"/>
          <w:szCs w:val="28"/>
        </w:rPr>
      </w:pPr>
      <w:r w:rsidRPr="0089150F">
        <w:rPr>
          <w:rFonts w:eastAsia="Times New Roman" w:cs="Times New Roman"/>
          <w:szCs w:val="28"/>
        </w:rPr>
        <w:t>- Tai nạn rủi ro (QK5): Lúc 11.15 Chủ Nhật ngày 05/3/2023, Hạ sỹ Lê Trung Trọng, Tiểu đội trưởng, d78/BTM trong khi nhặt đồng hồ đeo tay rơi ngoài lan can nhà ở của đơn vị, bị ngã từ tầng 2 xuống đất dẫn đến tử vong.</w:t>
      </w:r>
    </w:p>
    <w:p w:rsidR="0089150F" w:rsidRPr="0089150F" w:rsidRDefault="0089150F" w:rsidP="0089150F">
      <w:pPr>
        <w:spacing w:before="60" w:after="60" w:line="240" w:lineRule="auto"/>
        <w:ind w:firstLine="567"/>
        <w:jc w:val="both"/>
        <w:rPr>
          <w:rFonts w:eastAsia="Times New Roman" w:cs="Times New Roman"/>
          <w:b/>
          <w:szCs w:val="28"/>
        </w:rPr>
      </w:pPr>
      <w:r w:rsidRPr="0089150F">
        <w:rPr>
          <w:rFonts w:eastAsia="Times New Roman" w:cs="Times New Roman"/>
          <w:b/>
          <w:szCs w:val="28"/>
        </w:rPr>
        <w:t>* Ngoài ra, từ ngày 20-30/3/2023, xảy ra 08 vụ việc (tính vào số liệu tháng 4/2023).</w:t>
      </w:r>
    </w:p>
    <w:p w:rsidR="0089150F" w:rsidRPr="0089150F" w:rsidRDefault="0089150F" w:rsidP="0089150F">
      <w:pPr>
        <w:spacing w:before="60" w:after="60" w:line="240" w:lineRule="auto"/>
        <w:ind w:firstLine="567"/>
        <w:jc w:val="both"/>
        <w:rPr>
          <w:rFonts w:eastAsia="Times New Roman" w:cs="Times New Roman"/>
          <w:szCs w:val="28"/>
        </w:rPr>
      </w:pPr>
      <w:r w:rsidRPr="0089150F">
        <w:rPr>
          <w:rFonts w:eastAsia="Times New Roman" w:cs="Times New Roman"/>
          <w:szCs w:val="28"/>
        </w:rPr>
        <w:t>- Tự tử (02 vụ)</w:t>
      </w:r>
    </w:p>
    <w:p w:rsidR="0089150F" w:rsidRPr="0089150F" w:rsidRDefault="0089150F" w:rsidP="0089150F">
      <w:pPr>
        <w:spacing w:before="60" w:after="60" w:line="240" w:lineRule="auto"/>
        <w:ind w:firstLine="567"/>
        <w:jc w:val="both"/>
        <w:rPr>
          <w:rFonts w:eastAsia="Times New Roman" w:cs="Times New Roman"/>
          <w:szCs w:val="28"/>
        </w:rPr>
      </w:pPr>
      <w:r w:rsidRPr="0089150F">
        <w:rPr>
          <w:rFonts w:eastAsia="Times New Roman" w:cs="Times New Roman"/>
          <w:szCs w:val="28"/>
        </w:rPr>
        <w:t xml:space="preserve">+ QK4 (báo cáo chậm, đã báo cáo): Trung sĩ Trung Nguyên Phước, Y tá c15/e19/f968, sinh ngày 11/8/2002, nhập ngũ tháng 02/2022; quê quán: Hương Vinh, Hương Trà, Thừa Thiên - Huế (cha mẹ làm nghề bán hàng ăn uống, gia đình có 04 anh em trai, Phước là thứ nhất). Ngày 24/3/2023, quân nhân Phước làm nhiệm vụ trực ban nội vụ; khoảng 10h00, khi phát hiện quân nhân Phước trong tư thế treo cổ tại nhà kho, đơn vị đã sơ cứu và đưa đi cấp cứu tại Bệnh viện huyện Cam Lộ, tỉnh Quảng trị; đến 11h15 cùng ngày quân Phước tử vong. Ban đầu xác định quân nhân Phước tử vong do ngạt thở, không có tác động ngoại lực. Đơn vị đã phối hợp với gia đình và địa phương giải quyết hậu quả </w:t>
      </w:r>
      <w:proofErr w:type="gramStart"/>
      <w:r w:rsidRPr="0089150F">
        <w:rPr>
          <w:rFonts w:eastAsia="Times New Roman" w:cs="Times New Roman"/>
          <w:szCs w:val="28"/>
        </w:rPr>
        <w:t>theo</w:t>
      </w:r>
      <w:proofErr w:type="gramEnd"/>
      <w:r w:rsidRPr="0089150F">
        <w:rPr>
          <w:rFonts w:eastAsia="Times New Roman" w:cs="Times New Roman"/>
          <w:szCs w:val="28"/>
        </w:rPr>
        <w:t xml:space="preserve"> quy định và tiếp tục điều tra làm rõ; sáng ngày 29/3/2023 đơn vị đã phối hợp với gia đình và địa phương tổ chức an táng theo phong tục.</w:t>
      </w:r>
    </w:p>
    <w:p w:rsidR="0089150F" w:rsidRPr="0089150F" w:rsidRDefault="0089150F" w:rsidP="0089150F">
      <w:pPr>
        <w:spacing w:before="60" w:after="60" w:line="240" w:lineRule="auto"/>
        <w:ind w:firstLine="567"/>
        <w:jc w:val="both"/>
        <w:rPr>
          <w:rFonts w:eastAsia="Times New Roman" w:cs="Times New Roman"/>
          <w:szCs w:val="28"/>
        </w:rPr>
      </w:pPr>
      <w:r w:rsidRPr="0089150F">
        <w:rPr>
          <w:rFonts w:eastAsia="Times New Roman" w:cs="Times New Roman"/>
          <w:szCs w:val="28"/>
        </w:rPr>
        <w:t xml:space="preserve">+ QCHQ (báo cáo ban đầu): Lúc 17.30 ngày 26/3/2023 gia đình phát hiện 2// QNCN Chu Văn Dũng, SN 1976, NN 1995, phóng viên Báo Hải quân, trú quán: Vạn Mỹ, Ngô Quyền, Hải Phòng, chết ở tư thế treo cổ ở phòng nghỉ trên tầng 2 (gia đình cho biết đ/c Dũng buổi sáng đi họp hội đồng hương ở Tràng Cát, Hải An, Hải Phòng, lúc 14.00 về đến nhà và lên phòng ngủ). </w:t>
      </w:r>
      <w:proofErr w:type="gramStart"/>
      <w:r w:rsidRPr="0089150F">
        <w:rPr>
          <w:rFonts w:eastAsia="Times New Roman" w:cs="Times New Roman"/>
          <w:szCs w:val="28"/>
        </w:rPr>
        <w:t>Hiện cơ quan chức năng đang điều tra làm rõ.</w:t>
      </w:r>
      <w:proofErr w:type="gramEnd"/>
    </w:p>
    <w:p w:rsidR="0089150F" w:rsidRPr="0089150F" w:rsidRDefault="0089150F" w:rsidP="0089150F">
      <w:pPr>
        <w:spacing w:before="60" w:after="60" w:line="240" w:lineRule="auto"/>
        <w:ind w:firstLine="567"/>
        <w:jc w:val="both"/>
        <w:rPr>
          <w:rFonts w:eastAsia="Times New Roman" w:cs="Times New Roman"/>
          <w:szCs w:val="28"/>
        </w:rPr>
      </w:pPr>
      <w:r w:rsidRPr="0089150F">
        <w:rPr>
          <w:rFonts w:eastAsia="Times New Roman" w:cs="Times New Roman"/>
          <w:szCs w:val="28"/>
        </w:rPr>
        <w:t xml:space="preserve">- Tham gia đánh bạc (TCT 319): Khoảng 23h45 ngày 20/3/2023, Cục Cảnh sát Hình sự Bộ Công an bắt quả tang một nhóm người đánh bạc bằng hình thức Poker tại Khách sạn DIC STAR, phường Khai Quang, thành phố Vĩnh Yên, tỉnh Vĩnh Phúc, trong đó có Thiếu tá Phạm Tuấn Khang, Trợ lý Phòng Thị trường; </w:t>
      </w:r>
      <w:r w:rsidRPr="0089150F">
        <w:rPr>
          <w:rFonts w:eastAsia="Times New Roman" w:cs="Times New Roman"/>
          <w:szCs w:val="28"/>
        </w:rPr>
        <w:lastRenderedPageBreak/>
        <w:t>sinh năm 1983; trú quán số 18/135 Nguyễn Văn Cừ, Gia Lâm, Hà Nội. Đơn vị đang phối hợp điều tra, xử lý.</w:t>
      </w:r>
    </w:p>
    <w:p w:rsidR="0089150F" w:rsidRPr="0089150F" w:rsidRDefault="0089150F" w:rsidP="0089150F">
      <w:pPr>
        <w:spacing w:before="60" w:after="60" w:line="240" w:lineRule="auto"/>
        <w:ind w:firstLine="567"/>
        <w:jc w:val="both"/>
        <w:rPr>
          <w:rFonts w:eastAsia="Times New Roman" w:cs="Times New Roman"/>
          <w:spacing w:val="-2"/>
          <w:szCs w:val="28"/>
        </w:rPr>
      </w:pPr>
      <w:r w:rsidRPr="0089150F">
        <w:rPr>
          <w:rFonts w:eastAsia="Times New Roman" w:cs="Times New Roman"/>
          <w:spacing w:val="-2"/>
          <w:szCs w:val="28"/>
        </w:rPr>
        <w:t xml:space="preserve">- Tai nạn giao thông (QC PK-KQ): Lúc 17.18 ngày 25/3/2023, trên đường liên xã/thị trấn Vôi/Lạng Giang/Bắc Giang; 3// Nguyễn Hoàng Hà; SN 1974, NN 1992, Phó Chủ nhiệm UBKT/Phòng Chính trị/f365. Trú quán: thị trấn Vôi, Lạng Giang, Bắc Giang, (nghỉ tranh thủ từ ngày 25/3- 26/3/2023), điều khiển </w:t>
      </w:r>
      <w:proofErr w:type="gramStart"/>
      <w:r w:rsidRPr="0089150F">
        <w:rPr>
          <w:rFonts w:eastAsia="Times New Roman" w:cs="Times New Roman"/>
          <w:spacing w:val="-2"/>
          <w:szCs w:val="28"/>
        </w:rPr>
        <w:t>xe</w:t>
      </w:r>
      <w:proofErr w:type="gramEnd"/>
      <w:r w:rsidRPr="0089150F">
        <w:rPr>
          <w:rFonts w:eastAsia="Times New Roman" w:cs="Times New Roman"/>
          <w:spacing w:val="-2"/>
          <w:szCs w:val="28"/>
        </w:rPr>
        <w:t xml:space="preserve"> ô tô cá nhân va chạm với người dân đi xe máy từ trong ngõ đi ra. </w:t>
      </w:r>
      <w:proofErr w:type="gramStart"/>
      <w:r w:rsidRPr="0089150F">
        <w:rPr>
          <w:rFonts w:eastAsia="Times New Roman" w:cs="Times New Roman"/>
          <w:spacing w:val="-2"/>
          <w:szCs w:val="28"/>
        </w:rPr>
        <w:t>Hậu quả người dân tử vong trên đường đi cấp cứu.</w:t>
      </w:r>
      <w:proofErr w:type="gramEnd"/>
      <w:r w:rsidRPr="0089150F">
        <w:rPr>
          <w:rFonts w:eastAsia="Times New Roman" w:cs="Times New Roman"/>
          <w:spacing w:val="-2"/>
          <w:szCs w:val="28"/>
        </w:rPr>
        <w:t xml:space="preserve"> </w:t>
      </w:r>
      <w:proofErr w:type="gramStart"/>
      <w:r w:rsidRPr="0089150F">
        <w:rPr>
          <w:rFonts w:eastAsia="Times New Roman" w:cs="Times New Roman"/>
          <w:spacing w:val="-2"/>
          <w:szCs w:val="28"/>
        </w:rPr>
        <w:t>Hiện cơ quan chức năng đang điều tra làm rõ.</w:t>
      </w:r>
      <w:proofErr w:type="gramEnd"/>
    </w:p>
    <w:p w:rsidR="0089150F" w:rsidRPr="0089150F" w:rsidRDefault="0089150F" w:rsidP="0089150F">
      <w:pPr>
        <w:spacing w:before="60" w:after="60" w:line="240" w:lineRule="auto"/>
        <w:ind w:firstLine="567"/>
        <w:jc w:val="both"/>
        <w:rPr>
          <w:rFonts w:eastAsia="Times New Roman" w:cs="Times New Roman"/>
          <w:szCs w:val="28"/>
        </w:rPr>
      </w:pPr>
      <w:r w:rsidRPr="0089150F">
        <w:rPr>
          <w:rFonts w:eastAsia="Times New Roman" w:cs="Times New Roman"/>
          <w:szCs w:val="28"/>
        </w:rPr>
        <w:t xml:space="preserve">- Tai nạn giao thông (BĐBP): Lúc 19.00 ngày 26/3/2023, tại Khu 6, thôn Nam Thịnh xã Đồng Tĩnh/Tam Dương/Km 37/Quốc lộ 2C, Thiếu tá QNCN Nguyễn Mạnh Thắng, Tiểu đội trưởng a9/b6/c2/Trung tâm Huấn luyện (SN: 1975, NN: 10/1995, trú quán: Xã Đồng Tĩnh, Tam Dương, Vĩnh Phúc), điều khiển xe máy cá nhân, va chạm vào phía sau bên trái xe cẩu đang dừng đỗ bên phải đường (không bật đèn báo hiệu), dẫn đến chấn thương sọ não, hôn mê; nguyên nhân ban đầu xác định do xe cẩu không chấp hành tín hiệu dừng đỗ an toàn, trời mưa, đường trơn trượt, tầm quan sát giảm. </w:t>
      </w:r>
      <w:proofErr w:type="gramStart"/>
      <w:r w:rsidRPr="0089150F">
        <w:rPr>
          <w:rFonts w:eastAsia="Times New Roman" w:cs="Times New Roman"/>
          <w:szCs w:val="28"/>
        </w:rPr>
        <w:t>Hiện các cơ quan chức năng, tiếp tục xác minh làm rõ vụ việc.</w:t>
      </w:r>
      <w:proofErr w:type="gramEnd"/>
    </w:p>
    <w:p w:rsidR="0089150F" w:rsidRPr="0089150F" w:rsidRDefault="0089150F" w:rsidP="0089150F">
      <w:pPr>
        <w:spacing w:before="60" w:after="60" w:line="240" w:lineRule="auto"/>
        <w:ind w:firstLine="567"/>
        <w:jc w:val="both"/>
        <w:rPr>
          <w:rFonts w:eastAsia="Times New Roman" w:cs="Times New Roman"/>
          <w:szCs w:val="28"/>
        </w:rPr>
      </w:pPr>
      <w:r w:rsidRPr="0089150F">
        <w:rPr>
          <w:rFonts w:eastAsia="Times New Roman" w:cs="Times New Roman"/>
          <w:szCs w:val="28"/>
        </w:rPr>
        <w:t xml:space="preserve">- Tai nạn hàng hải: Lúc 20.55 ngày 27/3/2023, tại cảng Hải đội 112/Hải đoàn 11/Vùng CSB1, tàu CSB 3006, 2008 đang neo đậu; bị tàu Bình Nguyên 99 (thuộc công ty TNHH Thương mại vận tải biển Phúc Hải; địa chỉ: Thị trấn Diêm Điền, Thái Thụy, Thái Bình) di chuyển từ hạ nguồn lên thượng nguồn, mất lái đâm thẳng vào. Hậu quả: Tàu CSB 3006, 2008 bị móp méo kết cấu mặt boong và hư hỏng một số trang, thiết bị trên tàu (pháo 25 mm/tàu CSB 3006 bị rách bạt che, móp hệ thống chứa thùng đạn, nòng pháo bị biến dạng, vỡ ống dầu thủy lực). </w:t>
      </w:r>
      <w:proofErr w:type="gramStart"/>
      <w:r w:rsidRPr="0089150F">
        <w:rPr>
          <w:rFonts w:eastAsia="Times New Roman" w:cs="Times New Roman"/>
          <w:szCs w:val="28"/>
        </w:rPr>
        <w:t>Hiện cơ quan chức năng đang xác minh vụ việc.</w:t>
      </w:r>
      <w:proofErr w:type="gramEnd"/>
    </w:p>
    <w:p w:rsidR="0089150F" w:rsidRPr="0089150F" w:rsidRDefault="0089150F" w:rsidP="0089150F">
      <w:pPr>
        <w:spacing w:before="60" w:after="60" w:line="240" w:lineRule="auto"/>
        <w:ind w:firstLine="567"/>
        <w:jc w:val="both"/>
        <w:rPr>
          <w:rFonts w:eastAsia="Times New Roman" w:cs="Times New Roman"/>
          <w:szCs w:val="28"/>
        </w:rPr>
      </w:pPr>
      <w:r w:rsidRPr="0089150F">
        <w:rPr>
          <w:rFonts w:eastAsia="Times New Roman" w:cs="Times New Roman"/>
          <w:szCs w:val="28"/>
        </w:rPr>
        <w:t xml:space="preserve">- Sử dụng trái phép chất ma túy (QĐ2): Lúc 19.50 ngày 22/3/2023, tại phòng nghỉ số 508, khách sạn Suối Mỡ, xã Nghĩa Phương, Lục Nam, Bắc Giang. Thiếu úy QNCN Lê Anh Tuấn, Nhân viên quản lý d1/Lữ đoàn 164 (SN: 1995, NN: 03/ 2015, đang nghỉ phép từ ngày 22-26/3/2023), bị Công an huyện Lục Nam kiểm tra phát hiện, bắt giữ cùng với 03 đối tượng (Nguyễn Thị Chinh, Trần Ngọc Toàn và Tạ Thị Ánh) đang sử dụng ma túy. Hiện các cơ quan chức năng phối hợp với Công </w:t>
      </w:r>
      <w:proofErr w:type="gramStart"/>
      <w:r w:rsidRPr="0089150F">
        <w:rPr>
          <w:rFonts w:eastAsia="Times New Roman" w:cs="Times New Roman"/>
          <w:szCs w:val="28"/>
        </w:rPr>
        <w:t>an</w:t>
      </w:r>
      <w:proofErr w:type="gramEnd"/>
      <w:r w:rsidRPr="0089150F">
        <w:rPr>
          <w:rFonts w:eastAsia="Times New Roman" w:cs="Times New Roman"/>
          <w:szCs w:val="28"/>
        </w:rPr>
        <w:t xml:space="preserve"> địa phương điều tra làm rõ vụ việc.</w:t>
      </w:r>
    </w:p>
    <w:p w:rsidR="0089150F" w:rsidRPr="0089150F" w:rsidRDefault="0089150F" w:rsidP="0089150F">
      <w:pPr>
        <w:spacing w:before="60" w:after="60" w:line="240" w:lineRule="auto"/>
        <w:ind w:firstLine="567"/>
        <w:jc w:val="both"/>
        <w:rPr>
          <w:rFonts w:eastAsia="Times New Roman" w:cs="Times New Roman"/>
          <w:szCs w:val="28"/>
        </w:rPr>
      </w:pPr>
      <w:r w:rsidRPr="0089150F">
        <w:rPr>
          <w:rFonts w:eastAsia="Times New Roman" w:cs="Times New Roman"/>
          <w:szCs w:val="28"/>
        </w:rPr>
        <w:t xml:space="preserve">- Tai nạn lao động (QK5, báo cáo chậm): Lúc 14.30 ngày 27/3/2023, Thượng úy QNCN Trần Đình Lâm, Nhân viên Quân khí, Ban CHQS thành phố Buôn Ma Thuột/Bộ CHQS tỉnh Đắk Lắk (SN 1978, NN 1999; quê quán: Xã Gia Minh, Gia Viễn, Ninh Bình) thực hiện nhiệm vụ dân vận, tháo dỡ và di dời nhà dân đến khu tái định cư (tại: Xã Cư San, M’Drắc, Đắk Lắk): Đồng chí Lâm bị ngã, cây cột nhà đè lên đùi làm gãy xương đùi phải. </w:t>
      </w:r>
      <w:proofErr w:type="gramStart"/>
      <w:r w:rsidRPr="0089150F">
        <w:rPr>
          <w:rFonts w:eastAsia="Times New Roman" w:cs="Times New Roman"/>
          <w:szCs w:val="28"/>
        </w:rPr>
        <w:t>Hiện đang điều trị tại BVĐK Tây Nguyên, sức khỏe ổn định.</w:t>
      </w:r>
      <w:proofErr w:type="gramEnd"/>
    </w:p>
    <w:p w:rsidR="001E5783" w:rsidRPr="00AB7E3E" w:rsidRDefault="001E5783" w:rsidP="0089150F">
      <w:pPr>
        <w:spacing w:after="0"/>
        <w:ind w:firstLine="720"/>
        <w:jc w:val="both"/>
        <w:rPr>
          <w:rFonts w:eastAsia="Times New Roman" w:cs="Times New Roman"/>
          <w:b/>
          <w:szCs w:val="28"/>
        </w:rPr>
      </w:pPr>
      <w:r>
        <w:rPr>
          <w:rFonts w:eastAsia="Times New Roman" w:cs="Times New Roman"/>
          <w:b/>
          <w:szCs w:val="28"/>
        </w:rPr>
        <w:t>IV. NGUYÊ</w:t>
      </w:r>
      <w:r w:rsidRPr="00AB7E3E">
        <w:rPr>
          <w:rFonts w:eastAsia="Times New Roman" w:cs="Times New Roman"/>
          <w:b/>
          <w:szCs w:val="28"/>
        </w:rPr>
        <w:t xml:space="preserve">N NHÂN </w:t>
      </w:r>
    </w:p>
    <w:p w:rsidR="0089150F" w:rsidRPr="0089150F" w:rsidRDefault="0089150F" w:rsidP="0089150F">
      <w:pPr>
        <w:spacing w:before="60" w:after="60" w:line="240" w:lineRule="auto"/>
        <w:ind w:firstLine="567"/>
        <w:jc w:val="both"/>
        <w:rPr>
          <w:rFonts w:eastAsia="Calibri" w:cs="Times New Roman"/>
          <w:szCs w:val="28"/>
        </w:rPr>
      </w:pPr>
      <w:proofErr w:type="gramStart"/>
      <w:r w:rsidRPr="0089150F">
        <w:rPr>
          <w:rFonts w:eastAsia="Calibri" w:cs="Times New Roman"/>
          <w:szCs w:val="28"/>
        </w:rPr>
        <w:t>Cấp ủy, chỉ huy một số cơ quan, đơn vị chưa sâu sát, quyết liệt trong chỉ đạo, kiểm tra thực hiện; duy trì nền nếp chế độ công chưa nghiêm.</w:t>
      </w:r>
      <w:proofErr w:type="gramEnd"/>
      <w:r w:rsidRPr="0089150F">
        <w:rPr>
          <w:rFonts w:eastAsia="Calibri" w:cs="Times New Roman"/>
          <w:szCs w:val="28"/>
        </w:rPr>
        <w:t xml:space="preserve"> Công tác giáo dục, quán triệt, quản lý của chỉ huy các cấp ở một số đơn vị chưa chặt chẽ, chưa </w:t>
      </w:r>
      <w:r w:rsidRPr="0089150F">
        <w:rPr>
          <w:rFonts w:eastAsia="Calibri" w:cs="Times New Roman"/>
          <w:szCs w:val="28"/>
        </w:rPr>
        <w:lastRenderedPageBreak/>
        <w:t>sát với từng đối tượng; nắm, quản lý tình hình tư tưởng, mối quan hệ của quân nhân chưa tốt; công tác kiểm tra của chính ủy, chính trị viên, người chỉ huy các cấp chưa thường xuyên, trong thực hiện nhiệm vụ còn biểu hiện chủ quan, chấp hành quy định, quy tắc an toàn không nghiêm; xử lý vụ việc xảy ra chưa quyết liệt. Nhiều đơn vị chưa chú trọng việc rút kinh nghiệm các vụ việc xảy ra trong toàn quân để giáo dục, phòng ngừa trong đơn vị.</w:t>
      </w:r>
    </w:p>
    <w:p w:rsidR="0089150F" w:rsidRPr="0089150F" w:rsidRDefault="0089150F" w:rsidP="0089150F">
      <w:pPr>
        <w:spacing w:before="60" w:after="60" w:line="240" w:lineRule="auto"/>
        <w:ind w:firstLine="567"/>
        <w:jc w:val="both"/>
        <w:rPr>
          <w:rFonts w:eastAsia="Calibri" w:cs="Times New Roman"/>
          <w:szCs w:val="28"/>
        </w:rPr>
      </w:pPr>
      <w:r w:rsidRPr="0089150F">
        <w:rPr>
          <w:rFonts w:eastAsia="Calibri" w:cs="Times New Roman"/>
          <w:szCs w:val="28"/>
        </w:rPr>
        <w:t>Nguyên nhân một số vụ việc cụ thể:</w:t>
      </w:r>
    </w:p>
    <w:p w:rsidR="0089150F" w:rsidRPr="0089150F" w:rsidRDefault="0089150F" w:rsidP="0089150F">
      <w:pPr>
        <w:spacing w:before="60" w:after="60" w:line="240" w:lineRule="auto"/>
        <w:ind w:firstLine="567"/>
        <w:jc w:val="both"/>
        <w:rPr>
          <w:rFonts w:eastAsia="Calibri" w:cs="Times New Roman"/>
          <w:szCs w:val="28"/>
        </w:rPr>
      </w:pPr>
      <w:r w:rsidRPr="0089150F">
        <w:rPr>
          <w:rFonts w:eastAsia="Calibri" w:cs="Times New Roman"/>
          <w:szCs w:val="28"/>
        </w:rPr>
        <w:t>+ Vụ tự tử xảy ra tại QC PK-KQ nguyên nhân do tâm lý buồn chán, trầm cảm thời gian dài.</w:t>
      </w:r>
    </w:p>
    <w:p w:rsidR="0089150F" w:rsidRPr="0089150F" w:rsidRDefault="0089150F" w:rsidP="0089150F">
      <w:pPr>
        <w:spacing w:before="60" w:after="60" w:line="240" w:lineRule="auto"/>
        <w:ind w:firstLine="567"/>
        <w:jc w:val="both"/>
        <w:rPr>
          <w:rFonts w:eastAsia="Calibri" w:cs="Times New Roman"/>
          <w:szCs w:val="28"/>
        </w:rPr>
      </w:pPr>
      <w:r w:rsidRPr="0089150F">
        <w:rPr>
          <w:rFonts w:eastAsia="Calibri" w:cs="Times New Roman"/>
          <w:szCs w:val="28"/>
        </w:rPr>
        <w:t>+ Vụ cố ý gây thương tích do quân nhân thiếu tự giác, nhận thức đơn giản, xảy ra trong thời gian nghỉ tranh thủ tại gia đình; công tác phối hợp để quản lý của đơn vị chưa chặt chẽ, giải quyết nghỉ tranh thủ cho chiến sĩ không đúng quy định (QK7).</w:t>
      </w:r>
    </w:p>
    <w:p w:rsidR="0089150F" w:rsidRPr="0089150F" w:rsidRDefault="0089150F" w:rsidP="0089150F">
      <w:pPr>
        <w:spacing w:before="60" w:after="60" w:line="240" w:lineRule="auto"/>
        <w:ind w:firstLine="567"/>
        <w:jc w:val="both"/>
        <w:rPr>
          <w:rFonts w:eastAsia="Calibri" w:cs="Times New Roman"/>
          <w:szCs w:val="28"/>
        </w:rPr>
      </w:pPr>
      <w:r w:rsidRPr="0089150F">
        <w:rPr>
          <w:rFonts w:eastAsia="Calibri" w:cs="Times New Roman"/>
          <w:szCs w:val="28"/>
        </w:rPr>
        <w:t>+ Vụ tham gia đánh bạc bằng hình thức ghi số lô, số đề xảy ra tại QK1 do cá nhân nhận thức đơn giản, chấp hành quy định của đơn vị, địa phương không nghiêm, thiếu tự giác; xảy ra trong thời gian nghỉ phép tại gia đình, địa phương thiếu sự quản lý của đơn vị; công tác quản lý, nắm bắt của đơn vị chưa kịp thời, xảy ra trong thời gian dài, công an đã phát hiện điều tra thời gian đã lâu nhưng đơn vị không nắm được để phối hợp giải quyết, báo cáo chậm.</w:t>
      </w:r>
    </w:p>
    <w:p w:rsidR="0089150F" w:rsidRPr="0089150F" w:rsidRDefault="0089150F" w:rsidP="0089150F">
      <w:pPr>
        <w:spacing w:before="60" w:after="60" w:line="240" w:lineRule="auto"/>
        <w:ind w:firstLine="567"/>
        <w:jc w:val="both"/>
        <w:rPr>
          <w:rFonts w:eastAsia="Calibri" w:cs="Times New Roman"/>
          <w:szCs w:val="28"/>
        </w:rPr>
      </w:pPr>
      <w:r w:rsidRPr="0089150F">
        <w:rPr>
          <w:rFonts w:eastAsia="Calibri" w:cs="Times New Roman"/>
          <w:szCs w:val="28"/>
        </w:rPr>
        <w:t>+ Vụ Cướp tài sản xảy ra tại TSQLQ2; vụ mua bán, sử dụng trái phép chất ma túy xảy ra tại (QK1, QC PK-KQ) do cá nhân chấp hành quy định không nghiêm, nhận thức hiểu biết về pháp luật còn hạn chế, đạo đức kém không làm chủ được bản thân, xảy ra trong thời gian nghỉ phép, ngày nghỉ, giờ nghỉ; công tác quản lý của đơn vị chưa chặt chẽ.</w:t>
      </w:r>
    </w:p>
    <w:p w:rsidR="0089150F" w:rsidRPr="0089150F" w:rsidRDefault="0089150F" w:rsidP="0089150F">
      <w:pPr>
        <w:spacing w:before="60" w:after="60" w:line="240" w:lineRule="auto"/>
        <w:ind w:firstLine="567"/>
        <w:jc w:val="both"/>
        <w:rPr>
          <w:rFonts w:eastAsia="Calibri" w:cs="Times New Roman"/>
          <w:szCs w:val="28"/>
        </w:rPr>
      </w:pPr>
      <w:r w:rsidRPr="0089150F">
        <w:rPr>
          <w:rFonts w:eastAsia="Calibri" w:cs="Times New Roman"/>
          <w:szCs w:val="28"/>
        </w:rPr>
        <w:t>+ Các vụ mất an toàn giao thông cơ bản xảy ra trong ngày nghỉ, giờ nghỉ, thời gian nghỉ phép, nghỉ tranh thủ về gia đình thiếu sự quản lý của đơn vị (11/14 vụ); một số cá nhân chấp hành quy định khi tham gia giao thông không nghiêm, sử dụng rượu bia điều khiển phương tiện phóng nhanh, đi lấn làn đường tự gây tai nạn (09/14 vụ).</w:t>
      </w:r>
    </w:p>
    <w:p w:rsidR="001E5783" w:rsidRDefault="001E5783" w:rsidP="001E5783">
      <w:pPr>
        <w:spacing w:after="0"/>
        <w:ind w:firstLine="720"/>
        <w:jc w:val="both"/>
        <w:rPr>
          <w:rFonts w:cs="Times New Roman"/>
          <w:b/>
          <w:szCs w:val="28"/>
        </w:rPr>
      </w:pPr>
      <w:r w:rsidRPr="00D40766">
        <w:rPr>
          <w:rFonts w:cs="Times New Roman"/>
          <w:b/>
          <w:szCs w:val="28"/>
        </w:rPr>
        <w:t>V. MỘT SỐ BIỆN PHÁP TRONG THỜI GIAN TỚI</w:t>
      </w:r>
    </w:p>
    <w:p w:rsidR="0089150F" w:rsidRPr="0089150F" w:rsidRDefault="0089150F" w:rsidP="0089150F">
      <w:pPr>
        <w:spacing w:before="60" w:after="60" w:line="240" w:lineRule="auto"/>
        <w:ind w:firstLine="567"/>
        <w:jc w:val="both"/>
        <w:rPr>
          <w:rFonts w:eastAsia="Calibri" w:cs="Times New Roman"/>
          <w:spacing w:val="2"/>
          <w:szCs w:val="28"/>
        </w:rPr>
      </w:pPr>
      <w:r w:rsidRPr="0089150F">
        <w:rPr>
          <w:rFonts w:eastAsia="Calibri" w:cs="Times New Roman"/>
          <w:spacing w:val="2"/>
          <w:szCs w:val="28"/>
        </w:rPr>
        <w:t>1. Cấp ủy, chỉ huy các cấp tăng cường lãnh đạo, chỉ đạo triển khai đồng bộ, có hiệu quả công tác giáo chính trị, lãnh đạo tư tưởng; sơ kết 01 năm thực hiện Quy chế số 775 của TCCT về công tác quản lý tư tưởng quan nhân, nắm và định hướng dư luận trong QĐND Việt Nam (hoàn thành trong Quý II). Tăng cường các biện pháp nâng cao chất lượng quán triệt triển khai thực hiện nghiêm các chỉ thị, quy định, hướng dẫn của cấp trên về công tác giáo dục chính trị, định hướng tư tưởng, xây dựng chính quy, quản lý, rèn luyện kỷ luật và bảo đảm an toàn trong các hoạt động; quan tâm giáo dục nâng cao nhận thức, phẩm chất đạo đức, lối sống và ý thức chấp hành pháp luật cho mọi quân nhân; động viên cán bộ, chiến sĩ toàn quân nâng cao ý thức trách nhiệm, hoàn thành tốt nhiệm vụ được giao.</w:t>
      </w:r>
    </w:p>
    <w:p w:rsidR="0089150F" w:rsidRPr="0089150F" w:rsidRDefault="0089150F" w:rsidP="0089150F">
      <w:pPr>
        <w:spacing w:before="60" w:after="60" w:line="240" w:lineRule="auto"/>
        <w:ind w:firstLine="567"/>
        <w:jc w:val="both"/>
        <w:rPr>
          <w:rFonts w:eastAsia="Calibri" w:cs="Times New Roman"/>
          <w:spacing w:val="-2"/>
          <w:szCs w:val="28"/>
        </w:rPr>
      </w:pPr>
      <w:r w:rsidRPr="0089150F">
        <w:rPr>
          <w:rFonts w:eastAsia="Calibri" w:cs="Times New Roman"/>
          <w:spacing w:val="-2"/>
          <w:szCs w:val="28"/>
        </w:rPr>
        <w:t xml:space="preserve">2. Tổ chức rút kinh nghiệm nghiêm túc từ các vụ việc xảy ra; chấn chỉnh nghiêm túc, triệt để việc tổ chức bộ đội làm kinh tế sai quy định, hiện tượng chiến </w:t>
      </w:r>
      <w:r w:rsidRPr="0089150F">
        <w:rPr>
          <w:rFonts w:eastAsia="Calibri" w:cs="Times New Roman"/>
          <w:spacing w:val="-2"/>
          <w:szCs w:val="28"/>
        </w:rPr>
        <w:lastRenderedPageBreak/>
        <w:t xml:space="preserve">sĩ cũ bắt nạt chiến sĩ mới... </w:t>
      </w:r>
      <w:proofErr w:type="gramStart"/>
      <w:r w:rsidRPr="0089150F">
        <w:rPr>
          <w:rFonts w:eastAsia="Calibri" w:cs="Times New Roman"/>
          <w:spacing w:val="-2"/>
          <w:szCs w:val="28"/>
        </w:rPr>
        <w:t>Nghiên cứu thiết lập “đường dây nóng” (công khai số điện thoại của chỉ huy các cấp).</w:t>
      </w:r>
      <w:proofErr w:type="gramEnd"/>
      <w:r w:rsidRPr="0089150F">
        <w:rPr>
          <w:rFonts w:eastAsia="Calibri" w:cs="Times New Roman"/>
          <w:spacing w:val="-2"/>
          <w:szCs w:val="28"/>
        </w:rPr>
        <w:t xml:space="preserve"> </w:t>
      </w:r>
      <w:proofErr w:type="gramStart"/>
      <w:r w:rsidRPr="0089150F">
        <w:rPr>
          <w:rFonts w:eastAsia="Calibri" w:cs="Times New Roman"/>
          <w:spacing w:val="-2"/>
          <w:szCs w:val="28"/>
        </w:rPr>
        <w:t>Định kỳ hoặc đột xuất tổ chức đối thoại dân chủ với bộ đội, nhất là các đơn vị huấn luyện chiến sĩ mới, bộ phận đóng quân phân tán.</w:t>
      </w:r>
      <w:proofErr w:type="gramEnd"/>
      <w:r w:rsidRPr="0089150F">
        <w:rPr>
          <w:rFonts w:eastAsia="Calibri" w:cs="Times New Roman"/>
          <w:spacing w:val="-2"/>
          <w:szCs w:val="28"/>
        </w:rPr>
        <w:t xml:space="preserve"> Kết hợp chặt chẽ giữa giáo dục thuyết phục với xử lý kiên quyết, kịp thời, đúng quy định đối với hành </w:t>
      </w:r>
      <w:proofErr w:type="gramStart"/>
      <w:r w:rsidRPr="0089150F">
        <w:rPr>
          <w:rFonts w:eastAsia="Calibri" w:cs="Times New Roman"/>
          <w:spacing w:val="-2"/>
          <w:szCs w:val="28"/>
        </w:rPr>
        <w:t>vi</w:t>
      </w:r>
      <w:proofErr w:type="gramEnd"/>
      <w:r w:rsidRPr="0089150F">
        <w:rPr>
          <w:rFonts w:eastAsia="Calibri" w:cs="Times New Roman"/>
          <w:spacing w:val="-2"/>
          <w:szCs w:val="28"/>
        </w:rPr>
        <w:t xml:space="preserve"> vi phạm và trách nhiệm liên đới của chỉ huy và tổ chức, cá nhân liên quan.</w:t>
      </w:r>
    </w:p>
    <w:p w:rsidR="0089150F" w:rsidRPr="0089150F" w:rsidRDefault="0089150F" w:rsidP="0089150F">
      <w:pPr>
        <w:spacing w:before="60" w:after="60" w:line="240" w:lineRule="auto"/>
        <w:ind w:firstLine="567"/>
        <w:jc w:val="both"/>
        <w:rPr>
          <w:rFonts w:eastAsia="Calibri" w:cs="Times New Roman"/>
          <w:spacing w:val="-2"/>
          <w:szCs w:val="28"/>
        </w:rPr>
      </w:pPr>
      <w:r w:rsidRPr="0089150F">
        <w:rPr>
          <w:rFonts w:eastAsia="Calibri" w:cs="Times New Roman"/>
          <w:spacing w:val="-2"/>
          <w:szCs w:val="28"/>
        </w:rPr>
        <w:t>3. Quán triệt thực hiện nghiêm Quy chế công tác quản lý tư tưởng quân nhân, nắm và định hướng dư luận trong Quân đội. Chủ động rà soát tình hình chính trị nội bộ; chú trọng quản lý chặt chẽ bộ đội khi mới tiếp nhận, nắm chắc hoàn cảnh gia đình, nhận thức, tâm lý, sức khỏe, các mối quan hệ xã hội, quan hệ quân nhân, chiến sĩ cũ - chiến sĩ mới, những vấn đề còn vướng mắc đối với chiến sĩ khi nhập ngũ; đơn vị hoạt động phân tán, ngoài doanh trại, giờ nghỉ, ngày nghỉ; khi thực hiện nhiệm vụ bắn đạn thật, kiểm tra 3 tiếng nổ, quân nhân có hoàn cảnh khó khăn, có biểu hiện tham gia cá độ, lô đề, cờ bạc, tín dụng đen, sử dụng các chất gây nghiện..., kịp thời phát hiện và giải quyết những vấn đề nảy sinh tư tưởng tiêu cực, không để bị động, bất ngờ.</w:t>
      </w:r>
    </w:p>
    <w:p w:rsidR="0089150F" w:rsidRPr="0089150F" w:rsidRDefault="0089150F" w:rsidP="0089150F">
      <w:pPr>
        <w:spacing w:before="60" w:after="60" w:line="240" w:lineRule="auto"/>
        <w:ind w:firstLine="567"/>
        <w:jc w:val="both"/>
        <w:rPr>
          <w:rFonts w:eastAsia="Calibri" w:cs="Times New Roman"/>
          <w:spacing w:val="-2"/>
          <w:szCs w:val="28"/>
        </w:rPr>
      </w:pPr>
      <w:r w:rsidRPr="0089150F">
        <w:rPr>
          <w:rFonts w:eastAsia="Calibri" w:cs="Times New Roman"/>
          <w:spacing w:val="-2"/>
          <w:szCs w:val="28"/>
        </w:rPr>
        <w:t xml:space="preserve">4. Thường xuyên kiện toàn, bồi dưỡng, phát huy có hiệu quả vai trò của các tổ chức trong đơn vị và đội ngũ chiến sĩ bảo vệ, chiến sĩ dân vận, “tổ ba người”, “tổ tư vấn tâm lý, pháp lý” và các nhân tố tích cực trong quản lý bộ đội. Phát huy trách nhiệm, tính gương mẫu của cán bộ, đảng viên, nhất là đội </w:t>
      </w:r>
      <w:proofErr w:type="gramStart"/>
      <w:r w:rsidRPr="0089150F">
        <w:rPr>
          <w:rFonts w:eastAsia="Calibri" w:cs="Times New Roman"/>
          <w:spacing w:val="-2"/>
          <w:szCs w:val="28"/>
        </w:rPr>
        <w:t>ngũ</w:t>
      </w:r>
      <w:proofErr w:type="gramEnd"/>
      <w:r w:rsidRPr="0089150F">
        <w:rPr>
          <w:rFonts w:eastAsia="Calibri" w:cs="Times New Roman"/>
          <w:spacing w:val="-2"/>
          <w:szCs w:val="28"/>
        </w:rPr>
        <w:t xml:space="preserve"> cán bộ trực tiếp quản lý chiến sĩ (tiểu đội trưởng, trung đội trưởng). Chủ động bồi dưỡng nâng cao năng lực nhận biết các nhóm hành vi vi phạm kỷ luật, mất an toàn, tâm lý bất thường; phương pháp tiến hành công tác giáo dục, quản lý, tư vấn, trợ giúp về tâm lý, pháp lý và phương pháp giải quyết những vấn đề tư tưởng nảy sinh cho đội ngũ cán bộ cấp cơ sở, nhất là ở đơn vị huấn luyện chiến sĩ mới; rèn luyện kỹ năng sống cho quân nhân trẻ tuổi. Quan tâm chăm lo bảo đảm tốt đời sống vật chất, tinh thần cho bộ đội; xây dựng đơn vị có môi trường văn hóa lành mạnh.</w:t>
      </w:r>
    </w:p>
    <w:p w:rsidR="00262DC8" w:rsidRDefault="0089150F" w:rsidP="0089150F">
      <w:pPr>
        <w:spacing w:before="60" w:after="60" w:line="240" w:lineRule="auto"/>
        <w:ind w:firstLine="567"/>
        <w:jc w:val="both"/>
        <w:rPr>
          <w:rFonts w:eastAsia="Calibri" w:cs="Times New Roman"/>
          <w:spacing w:val="-2"/>
          <w:szCs w:val="28"/>
        </w:rPr>
      </w:pPr>
      <w:r w:rsidRPr="0089150F">
        <w:rPr>
          <w:rFonts w:eastAsia="Calibri" w:cs="Times New Roman"/>
          <w:spacing w:val="-2"/>
          <w:szCs w:val="28"/>
        </w:rPr>
        <w:t>5. Đẩy mạnh phong trào thi đua Quyết thắng năm 2023 và Đợt thi đua cao điểm chào mừng kỷ niệm 75 năm ngày Bác Hồ ra lời kêu gọi Thi đua ái quốc; chú trọng xây dựng và nhân rộng điển hình tiên tiến trong các lĩnh vực công tác; tăng</w:t>
      </w:r>
      <w:r w:rsidRPr="0089150F">
        <w:rPr>
          <w:rFonts w:eastAsia="Calibri" w:cs="Times New Roman"/>
          <w:szCs w:val="28"/>
        </w:rPr>
        <w:t xml:space="preserve"> cường thông tin tuyên truyền, cổ vũ động viên cán bộ, chiến sĩ. Khi phát hiện những vấn đề mới nảy sinh về tư tưởng cần lãnh đạo, chỉ đạo chặt chẽ, xử lý đúng quy trình, đúng phân cấp; tránh nóng vội, áp đặt; chấp hành nghiêm quy định báo cáo và kỷ luật phát ngôn; giữ vững ổn định tình hình đơn vị. </w:t>
      </w:r>
      <w:proofErr w:type="gramStart"/>
      <w:r w:rsidRPr="0089150F">
        <w:rPr>
          <w:rFonts w:eastAsia="Calibri" w:cs="Times New Roman"/>
          <w:szCs w:val="28"/>
        </w:rPr>
        <w:t>Chủ động phối hợp với cấp ủy, chính quyền địa phương và gia đình quân nhân giải quyết triệt để; phát hiện, đấu tranh, ngăn chặn thông tin xấu độc.</w:t>
      </w:r>
      <w:proofErr w:type="gramEnd"/>
    </w:p>
    <w:p w:rsidR="0089150F" w:rsidRDefault="0089150F" w:rsidP="0089150F">
      <w:pPr>
        <w:spacing w:before="60" w:after="60" w:line="240" w:lineRule="auto"/>
        <w:ind w:firstLine="567"/>
        <w:jc w:val="both"/>
        <w:rPr>
          <w:rFonts w:eastAsia="Calibri" w:cs="Times New Roman"/>
          <w:spacing w:val="-2"/>
          <w:szCs w:val="28"/>
        </w:rPr>
      </w:pPr>
    </w:p>
    <w:p w:rsidR="0089150F" w:rsidRDefault="0089150F" w:rsidP="0089150F">
      <w:pPr>
        <w:spacing w:before="60" w:after="60" w:line="240" w:lineRule="auto"/>
        <w:ind w:firstLine="567"/>
        <w:jc w:val="both"/>
        <w:rPr>
          <w:rFonts w:eastAsia="Calibri" w:cs="Times New Roman"/>
          <w:spacing w:val="-2"/>
          <w:szCs w:val="28"/>
        </w:rPr>
      </w:pPr>
    </w:p>
    <w:p w:rsidR="0089150F" w:rsidRDefault="0089150F" w:rsidP="0089150F">
      <w:pPr>
        <w:spacing w:before="60" w:after="60" w:line="240" w:lineRule="auto"/>
        <w:ind w:firstLine="567"/>
        <w:jc w:val="both"/>
        <w:rPr>
          <w:rFonts w:eastAsia="Calibri" w:cs="Times New Roman"/>
          <w:spacing w:val="-2"/>
          <w:szCs w:val="28"/>
        </w:rPr>
      </w:pPr>
    </w:p>
    <w:p w:rsidR="0089150F" w:rsidRDefault="0089150F" w:rsidP="0089150F">
      <w:pPr>
        <w:spacing w:before="60" w:after="60" w:line="240" w:lineRule="auto"/>
        <w:ind w:firstLine="567"/>
        <w:jc w:val="both"/>
        <w:rPr>
          <w:rFonts w:eastAsia="Calibri" w:cs="Times New Roman"/>
          <w:spacing w:val="-2"/>
          <w:szCs w:val="28"/>
        </w:rPr>
      </w:pPr>
    </w:p>
    <w:p w:rsidR="0089150F" w:rsidRDefault="0089150F" w:rsidP="0089150F">
      <w:pPr>
        <w:spacing w:before="60" w:after="60" w:line="240" w:lineRule="auto"/>
        <w:ind w:firstLine="567"/>
        <w:jc w:val="both"/>
        <w:rPr>
          <w:rFonts w:eastAsia="Calibri" w:cs="Times New Roman"/>
          <w:spacing w:val="-2"/>
          <w:szCs w:val="28"/>
        </w:rPr>
      </w:pPr>
    </w:p>
    <w:p w:rsidR="0089150F" w:rsidRPr="0089150F" w:rsidRDefault="0089150F" w:rsidP="0089150F">
      <w:pPr>
        <w:spacing w:before="60" w:after="60" w:line="240" w:lineRule="auto"/>
        <w:ind w:firstLine="567"/>
        <w:jc w:val="both"/>
        <w:rPr>
          <w:rFonts w:eastAsia="Calibri" w:cs="Times New Roman"/>
          <w:spacing w:val="-2"/>
          <w:szCs w:val="28"/>
        </w:rPr>
      </w:pPr>
    </w:p>
    <w:p w:rsidR="00A303B9" w:rsidRDefault="00A303B9" w:rsidP="00670DE5">
      <w:pPr>
        <w:spacing w:after="0" w:line="240" w:lineRule="auto"/>
        <w:ind w:firstLine="567"/>
        <w:jc w:val="center"/>
        <w:rPr>
          <w:b/>
        </w:rPr>
      </w:pPr>
      <w:r w:rsidRPr="001D1FB4">
        <w:rPr>
          <w:b/>
        </w:rPr>
        <w:lastRenderedPageBreak/>
        <w:t>Phần ba: KIỂM TRA NHẬN THỨC</w:t>
      </w:r>
    </w:p>
    <w:p w:rsidR="00142D1E" w:rsidRDefault="00142D1E" w:rsidP="00670DE5">
      <w:pPr>
        <w:spacing w:after="0" w:line="240" w:lineRule="auto"/>
        <w:ind w:firstLine="720"/>
        <w:jc w:val="both"/>
      </w:pPr>
      <w:r>
        <w:rPr>
          <w:b/>
          <w:bCs/>
        </w:rPr>
        <w:t>I. MỤC ĐÍCH, YÊU CẦU</w:t>
      </w:r>
    </w:p>
    <w:p w:rsidR="00142D1E" w:rsidRDefault="00142D1E" w:rsidP="00670DE5">
      <w:pPr>
        <w:spacing w:after="0" w:line="240" w:lineRule="auto"/>
        <w:ind w:firstLine="720"/>
        <w:jc w:val="both"/>
        <w:rPr>
          <w:bCs/>
          <w:iCs/>
        </w:rPr>
      </w:pPr>
      <w:r w:rsidRPr="00142D1E">
        <w:rPr>
          <w:bCs/>
          <w:iCs/>
        </w:rPr>
        <w:t>1. Mục đích</w:t>
      </w:r>
    </w:p>
    <w:p w:rsidR="00C134B9" w:rsidRPr="00094053" w:rsidRDefault="006B14CE" w:rsidP="00670DE5">
      <w:pPr>
        <w:spacing w:after="0" w:line="240" w:lineRule="auto"/>
        <w:ind w:firstLine="720"/>
        <w:jc w:val="both"/>
        <w:rPr>
          <w:spacing w:val="-4"/>
        </w:rPr>
      </w:pPr>
      <w:proofErr w:type="gramStart"/>
      <w:r w:rsidRPr="00094053">
        <w:rPr>
          <w:spacing w:val="-4"/>
        </w:rPr>
        <w:t>Nhằm kiểm tra đánh giá kết quả học tập của SQ, QNCN</w:t>
      </w:r>
      <w:r w:rsidR="00094053" w:rsidRPr="00094053">
        <w:rPr>
          <w:spacing w:val="-4"/>
        </w:rPr>
        <w:t>, HSQ-CS</w:t>
      </w:r>
      <w:r w:rsidR="002A2659" w:rsidRPr="00094053">
        <w:rPr>
          <w:spacing w:val="-4"/>
        </w:rPr>
        <w:t xml:space="preserve"> 4 cơ quan Trung đoàn</w:t>
      </w:r>
      <w:r w:rsidRPr="00094053">
        <w:rPr>
          <w:spacing w:val="-4"/>
        </w:rPr>
        <w:t>.</w:t>
      </w:r>
      <w:proofErr w:type="gramEnd"/>
      <w:r w:rsidRPr="00094053">
        <w:rPr>
          <w:spacing w:val="-4"/>
        </w:rPr>
        <w:t xml:space="preserve"> Kết quả nhận thức về tình hình chấp hành pháp luật, kỷ luật của cán bộ. </w:t>
      </w:r>
      <w:proofErr w:type="gramStart"/>
      <w:r w:rsidRPr="00094053">
        <w:rPr>
          <w:spacing w:val="-4"/>
        </w:rPr>
        <w:t>Từ đó nâng nào nhận thức, ý thức chấp hành pháp luật kỷ luật, rút ra những bài học kinh nghiệm và biện pháp xử lý các tình huống có thể phát sinh trong đơn vị.</w:t>
      </w:r>
      <w:proofErr w:type="gramEnd"/>
    </w:p>
    <w:p w:rsidR="00142D1E" w:rsidRDefault="00142D1E" w:rsidP="00670DE5">
      <w:pPr>
        <w:spacing w:after="0" w:line="240" w:lineRule="auto"/>
        <w:ind w:firstLine="720"/>
        <w:jc w:val="both"/>
        <w:rPr>
          <w:bCs/>
          <w:iCs/>
        </w:rPr>
      </w:pPr>
      <w:r w:rsidRPr="00142D1E">
        <w:rPr>
          <w:bCs/>
          <w:iCs/>
        </w:rPr>
        <w:t>2. Yêu cầu</w:t>
      </w:r>
    </w:p>
    <w:p w:rsidR="006B14CE" w:rsidRDefault="006B14CE" w:rsidP="00670DE5">
      <w:pPr>
        <w:spacing w:after="0" w:line="240" w:lineRule="auto"/>
        <w:ind w:firstLine="720"/>
        <w:jc w:val="both"/>
        <w:rPr>
          <w:bCs/>
          <w:iCs/>
        </w:rPr>
      </w:pPr>
      <w:r>
        <w:rPr>
          <w:bCs/>
          <w:iCs/>
        </w:rPr>
        <w:t xml:space="preserve">- </w:t>
      </w:r>
      <w:r w:rsidR="00C56A8C">
        <w:rPr>
          <w:bCs/>
          <w:iCs/>
        </w:rPr>
        <w:t>Tích cực ôn luyện, năm chắc nội dung kiểm tra.</w:t>
      </w:r>
    </w:p>
    <w:p w:rsidR="006B14CE" w:rsidRPr="00142D1E" w:rsidRDefault="006B14CE" w:rsidP="00670DE5">
      <w:pPr>
        <w:spacing w:after="0" w:line="240" w:lineRule="auto"/>
        <w:ind w:firstLine="720"/>
        <w:jc w:val="both"/>
      </w:pPr>
      <w:r>
        <w:rPr>
          <w:bCs/>
          <w:iCs/>
        </w:rPr>
        <w:t>- Rút ra được những bài học và phương pháp xử trí tình huống x</w:t>
      </w:r>
      <w:r w:rsidR="008F01D6">
        <w:rPr>
          <w:bCs/>
          <w:iCs/>
        </w:rPr>
        <w:t>ả</w:t>
      </w:r>
      <w:r>
        <w:rPr>
          <w:bCs/>
          <w:iCs/>
        </w:rPr>
        <w:t>y ra trong đơn vị, không để bị động bất ngờ.</w:t>
      </w:r>
    </w:p>
    <w:p w:rsidR="00142D1E" w:rsidRDefault="00142D1E" w:rsidP="006B14CE">
      <w:pPr>
        <w:spacing w:after="0" w:line="240" w:lineRule="auto"/>
        <w:ind w:firstLine="720"/>
        <w:jc w:val="both"/>
        <w:rPr>
          <w:b/>
          <w:bCs/>
        </w:rPr>
      </w:pPr>
      <w:r>
        <w:rPr>
          <w:b/>
          <w:bCs/>
        </w:rPr>
        <w:t>II. NỘI DUNG</w:t>
      </w:r>
    </w:p>
    <w:p w:rsidR="00142D1E" w:rsidRDefault="008F01D6" w:rsidP="006B14CE">
      <w:pPr>
        <w:spacing w:after="0" w:line="240" w:lineRule="auto"/>
        <w:ind w:firstLine="720"/>
        <w:jc w:val="both"/>
      </w:pPr>
      <w:r>
        <w:t>Câu hỏi 1:</w:t>
      </w:r>
      <w:r w:rsidR="006B14CE" w:rsidRPr="006B14CE">
        <w:t xml:space="preserve"> </w:t>
      </w:r>
      <w:r w:rsidR="006B14CE">
        <w:t>Nêu nguyên nhân dẫn đ</w:t>
      </w:r>
      <w:r>
        <w:t>ế</w:t>
      </w:r>
      <w:r w:rsidR="006B14CE">
        <w:t xml:space="preserve">n trình trạng </w:t>
      </w:r>
      <w:proofErr w:type="gramStart"/>
      <w:r w:rsidR="006B14CE">
        <w:t>vi</w:t>
      </w:r>
      <w:proofErr w:type="gramEnd"/>
      <w:r w:rsidR="006B14CE">
        <w:t xml:space="preserve"> phạm pháp luật, kỷ luật, tự tử tự</w:t>
      </w:r>
      <w:r w:rsidR="00AB08CA">
        <w:t xml:space="preserve"> sát</w:t>
      </w:r>
      <w:r>
        <w:t xml:space="preserve"> </w:t>
      </w:r>
      <w:r w:rsidR="006B14CE">
        <w:t>của cán bộ, chiến sĩ.</w:t>
      </w:r>
    </w:p>
    <w:p w:rsidR="006B14CE" w:rsidRPr="006B14CE" w:rsidRDefault="008F01D6" w:rsidP="006B14CE">
      <w:pPr>
        <w:spacing w:after="0" w:line="240" w:lineRule="auto"/>
        <w:ind w:firstLine="720"/>
        <w:jc w:val="both"/>
        <w:rPr>
          <w:b/>
          <w:bCs/>
        </w:rPr>
      </w:pPr>
      <w:r>
        <w:t>Câu hỏi 2:</w:t>
      </w:r>
      <w:r w:rsidR="006B14CE">
        <w:t xml:space="preserve"> Đề ra các biện pháp chính trong thời gian tới và rút ra những bài học kinh nghiệm trong chỉ huy quản lý kỷ luật của đơn vị mình.</w:t>
      </w:r>
    </w:p>
    <w:p w:rsidR="00142D1E" w:rsidRDefault="00142D1E" w:rsidP="00670DE5">
      <w:pPr>
        <w:spacing w:after="0" w:line="240" w:lineRule="auto"/>
        <w:ind w:firstLine="720"/>
        <w:jc w:val="both"/>
        <w:rPr>
          <w:b/>
          <w:bCs/>
        </w:rPr>
      </w:pPr>
      <w:r>
        <w:rPr>
          <w:b/>
          <w:bCs/>
        </w:rPr>
        <w:t>III. THỜI GIAN</w:t>
      </w:r>
    </w:p>
    <w:p w:rsidR="00C134B9" w:rsidRPr="00C134B9" w:rsidRDefault="00C134B9" w:rsidP="00670DE5">
      <w:pPr>
        <w:spacing w:after="0" w:line="240" w:lineRule="auto"/>
        <w:ind w:firstLine="720"/>
        <w:jc w:val="both"/>
      </w:pPr>
      <w:r>
        <w:rPr>
          <w:bCs/>
        </w:rPr>
        <w:t>Thời gian kiểm tra: 15 phút</w:t>
      </w:r>
    </w:p>
    <w:p w:rsidR="00142D1E" w:rsidRPr="00142D1E" w:rsidRDefault="00142D1E" w:rsidP="00670DE5">
      <w:pPr>
        <w:spacing w:after="0" w:line="240" w:lineRule="auto"/>
        <w:ind w:firstLine="720"/>
        <w:jc w:val="both"/>
        <w:outlineLvl w:val="8"/>
        <w:rPr>
          <w:b/>
          <w:bCs/>
        </w:rPr>
      </w:pPr>
      <w:r w:rsidRPr="00142D1E">
        <w:rPr>
          <w:b/>
        </w:rPr>
        <w:t>IV. TỔ CHỨC VÀ PHƯƠNG PHÁP</w:t>
      </w:r>
    </w:p>
    <w:p w:rsidR="00142D1E" w:rsidRDefault="00142D1E" w:rsidP="006B14CE">
      <w:pPr>
        <w:spacing w:after="0" w:line="240" w:lineRule="auto"/>
        <w:ind w:firstLine="720"/>
        <w:jc w:val="both"/>
      </w:pPr>
      <w:r w:rsidRPr="00142D1E">
        <w:t>1. Tổ chức</w:t>
      </w:r>
      <w:r w:rsidR="006B14CE">
        <w:t xml:space="preserve">: </w:t>
      </w:r>
      <w:r w:rsidR="007D4208">
        <w:t>Lấy cá nhân trong đội hình</w:t>
      </w:r>
      <w:r w:rsidR="008F01D6">
        <w:t xml:space="preserve"> </w:t>
      </w:r>
      <w:r w:rsidR="00867554">
        <w:t>Tiểu đoàn</w:t>
      </w:r>
      <w:r>
        <w:t xml:space="preserve"> </w:t>
      </w:r>
      <w:r w:rsidR="009A685E">
        <w:t xml:space="preserve">Phó </w:t>
      </w:r>
      <w:r w:rsidR="00867554">
        <w:t>Tiểu</w:t>
      </w:r>
      <w:r w:rsidR="00C134B9">
        <w:t xml:space="preserve"> đoàn trưởng </w:t>
      </w:r>
      <w:r>
        <w:t>trực tiếp kiểm tra.</w:t>
      </w:r>
    </w:p>
    <w:p w:rsidR="00142D1E" w:rsidRDefault="00142D1E" w:rsidP="006B14CE">
      <w:pPr>
        <w:spacing w:after="0" w:line="240" w:lineRule="auto"/>
        <w:ind w:firstLine="720"/>
        <w:jc w:val="both"/>
      </w:pPr>
      <w:r w:rsidRPr="00142D1E">
        <w:t>2. Phương pháp</w:t>
      </w:r>
      <w:r w:rsidR="006B14CE">
        <w:t xml:space="preserve">: </w:t>
      </w:r>
      <w:r>
        <w:t>Lấy tinh thần xung phong hoặc chỉ định trực tiếp.</w:t>
      </w:r>
    </w:p>
    <w:p w:rsidR="00142D1E" w:rsidRDefault="00142D1E" w:rsidP="00670DE5">
      <w:pPr>
        <w:spacing w:after="0" w:line="240" w:lineRule="auto"/>
        <w:ind w:firstLine="720"/>
        <w:jc w:val="both"/>
      </w:pPr>
      <w:r>
        <w:rPr>
          <w:b/>
          <w:bCs/>
        </w:rPr>
        <w:t>V. THÀNH PHẦN</w:t>
      </w:r>
    </w:p>
    <w:p w:rsidR="008F01D6" w:rsidRDefault="008F01D6" w:rsidP="00670DE5">
      <w:pPr>
        <w:spacing w:after="0" w:line="240" w:lineRule="auto"/>
        <w:ind w:firstLine="720"/>
        <w:jc w:val="both"/>
      </w:pPr>
      <w:proofErr w:type="gramStart"/>
      <w:r>
        <w:t>SQ, QNCN</w:t>
      </w:r>
      <w:r w:rsidR="00094053">
        <w:t>,</w:t>
      </w:r>
      <w:r w:rsidR="00094053" w:rsidRPr="00094053">
        <w:rPr>
          <w:spacing w:val="-4"/>
        </w:rPr>
        <w:t xml:space="preserve"> HSQ-CS</w:t>
      </w:r>
      <w:r>
        <w:t xml:space="preserve"> của </w:t>
      </w:r>
      <w:r w:rsidR="001F63AA">
        <w:t xml:space="preserve">Tiểu </w:t>
      </w:r>
      <w:r>
        <w:t>đoàn.</w:t>
      </w:r>
      <w:proofErr w:type="gramEnd"/>
      <w:r>
        <w:t xml:space="preserve"> </w:t>
      </w:r>
    </w:p>
    <w:p w:rsidR="00142D1E" w:rsidRDefault="00142D1E" w:rsidP="00670DE5">
      <w:pPr>
        <w:spacing w:after="0" w:line="240" w:lineRule="auto"/>
        <w:ind w:firstLine="720"/>
        <w:jc w:val="both"/>
        <w:rPr>
          <w:b/>
          <w:bCs/>
        </w:rPr>
      </w:pPr>
      <w:r>
        <w:rPr>
          <w:b/>
          <w:bCs/>
        </w:rPr>
        <w:t>VI. ĐỊA ĐIỂM</w:t>
      </w:r>
    </w:p>
    <w:p w:rsidR="00142D1E" w:rsidRDefault="008F01D6" w:rsidP="00670DE5">
      <w:pPr>
        <w:spacing w:after="0" w:line="240" w:lineRule="auto"/>
        <w:ind w:firstLine="720"/>
        <w:jc w:val="both"/>
      </w:pPr>
      <w:r>
        <w:t xml:space="preserve">Tại </w:t>
      </w:r>
      <w:r w:rsidR="001F63AA">
        <w:t>phòng hồ chi minh d</w:t>
      </w:r>
    </w:p>
    <w:p w:rsidR="00142D1E" w:rsidRDefault="00142D1E" w:rsidP="00670DE5">
      <w:pPr>
        <w:spacing w:after="0" w:line="240" w:lineRule="auto"/>
        <w:ind w:firstLine="720"/>
        <w:jc w:val="both"/>
        <w:outlineLvl w:val="8"/>
        <w:rPr>
          <w:b/>
        </w:rPr>
      </w:pPr>
      <w:r>
        <w:rPr>
          <w:b/>
        </w:rPr>
        <w:t>VII. BẢO ĐẢM</w:t>
      </w:r>
    </w:p>
    <w:p w:rsidR="00142D1E" w:rsidRDefault="00142D1E" w:rsidP="00670DE5">
      <w:pPr>
        <w:spacing w:after="0" w:line="240" w:lineRule="auto"/>
        <w:ind w:firstLine="720"/>
        <w:jc w:val="both"/>
      </w:pPr>
      <w:proofErr w:type="gramStart"/>
      <w:r>
        <w:t>Có tài liệu, câu hỏi, đáp án.</w:t>
      </w:r>
      <w:proofErr w:type="gramEnd"/>
    </w:p>
    <w:p w:rsidR="00262DC8" w:rsidRDefault="00142D1E" w:rsidP="00262DC8">
      <w:pPr>
        <w:spacing w:after="0" w:line="240" w:lineRule="auto"/>
        <w:ind w:firstLine="720"/>
        <w:jc w:val="both"/>
      </w:pPr>
      <w:r>
        <w:t xml:space="preserve">Vở bút, trang phục </w:t>
      </w:r>
      <w:proofErr w:type="gramStart"/>
      <w:r>
        <w:t>theo</w:t>
      </w:r>
      <w:proofErr w:type="gramEnd"/>
      <w:r>
        <w:t xml:space="preserve"> quy định.</w:t>
      </w:r>
    </w:p>
    <w:p w:rsidR="00262DC8" w:rsidRDefault="00262DC8" w:rsidP="00262DC8">
      <w:pPr>
        <w:spacing w:after="0" w:line="240" w:lineRule="auto"/>
        <w:ind w:firstLine="720"/>
        <w:jc w:val="both"/>
      </w:pPr>
    </w:p>
    <w:p w:rsidR="000629B9" w:rsidRDefault="000629B9" w:rsidP="00DE778F">
      <w:pPr>
        <w:spacing w:after="0" w:line="240" w:lineRule="auto"/>
        <w:jc w:val="center"/>
        <w:rPr>
          <w:b/>
        </w:rPr>
      </w:pPr>
    </w:p>
    <w:p w:rsidR="000629B9" w:rsidRDefault="000629B9" w:rsidP="00DE778F">
      <w:pPr>
        <w:spacing w:after="0" w:line="240" w:lineRule="auto"/>
        <w:jc w:val="center"/>
        <w:rPr>
          <w:b/>
        </w:rPr>
      </w:pPr>
    </w:p>
    <w:p w:rsidR="000629B9" w:rsidRDefault="000629B9" w:rsidP="00DE778F">
      <w:pPr>
        <w:spacing w:after="0" w:line="240" w:lineRule="auto"/>
        <w:jc w:val="center"/>
        <w:rPr>
          <w:b/>
        </w:rPr>
      </w:pPr>
    </w:p>
    <w:p w:rsidR="000629B9" w:rsidRDefault="000629B9" w:rsidP="00DE778F">
      <w:pPr>
        <w:spacing w:after="0" w:line="240" w:lineRule="auto"/>
        <w:jc w:val="center"/>
        <w:rPr>
          <w:b/>
        </w:rPr>
      </w:pPr>
    </w:p>
    <w:p w:rsidR="000629B9" w:rsidRDefault="000629B9" w:rsidP="00DE778F">
      <w:pPr>
        <w:spacing w:after="0" w:line="240" w:lineRule="auto"/>
        <w:jc w:val="center"/>
        <w:rPr>
          <w:b/>
        </w:rPr>
      </w:pPr>
    </w:p>
    <w:p w:rsidR="000629B9" w:rsidRDefault="000629B9" w:rsidP="00DE778F">
      <w:pPr>
        <w:spacing w:after="0" w:line="240" w:lineRule="auto"/>
        <w:jc w:val="center"/>
        <w:rPr>
          <w:b/>
        </w:rPr>
      </w:pPr>
    </w:p>
    <w:p w:rsidR="008C421D" w:rsidRDefault="008C421D" w:rsidP="00DE778F">
      <w:pPr>
        <w:spacing w:after="0" w:line="240" w:lineRule="auto"/>
        <w:jc w:val="center"/>
        <w:rPr>
          <w:b/>
        </w:rPr>
      </w:pPr>
    </w:p>
    <w:p w:rsidR="008C421D" w:rsidRDefault="008C421D" w:rsidP="00DE778F">
      <w:pPr>
        <w:spacing w:after="0" w:line="240" w:lineRule="auto"/>
        <w:jc w:val="center"/>
        <w:rPr>
          <w:b/>
        </w:rPr>
      </w:pPr>
    </w:p>
    <w:p w:rsidR="008C421D" w:rsidRDefault="008C421D" w:rsidP="00DE778F">
      <w:pPr>
        <w:spacing w:after="0" w:line="240" w:lineRule="auto"/>
        <w:jc w:val="center"/>
        <w:rPr>
          <w:b/>
        </w:rPr>
      </w:pPr>
    </w:p>
    <w:p w:rsidR="00C84B4E" w:rsidRDefault="00C84B4E" w:rsidP="00DE778F">
      <w:pPr>
        <w:spacing w:after="0" w:line="240" w:lineRule="auto"/>
        <w:jc w:val="center"/>
        <w:rPr>
          <w:b/>
        </w:rPr>
      </w:pPr>
    </w:p>
    <w:p w:rsidR="00C84B4E" w:rsidRDefault="00C84B4E" w:rsidP="00DE778F">
      <w:pPr>
        <w:spacing w:after="0" w:line="240" w:lineRule="auto"/>
        <w:jc w:val="center"/>
        <w:rPr>
          <w:b/>
        </w:rPr>
      </w:pPr>
    </w:p>
    <w:p w:rsidR="00C84B4E" w:rsidRDefault="00C84B4E" w:rsidP="00DE778F">
      <w:pPr>
        <w:spacing w:after="0" w:line="240" w:lineRule="auto"/>
        <w:jc w:val="center"/>
        <w:rPr>
          <w:b/>
        </w:rPr>
      </w:pPr>
    </w:p>
    <w:p w:rsidR="00C84B4E" w:rsidRDefault="00C84B4E" w:rsidP="00DE778F">
      <w:pPr>
        <w:spacing w:after="0" w:line="240" w:lineRule="auto"/>
        <w:jc w:val="center"/>
        <w:rPr>
          <w:b/>
        </w:rPr>
      </w:pPr>
    </w:p>
    <w:p w:rsidR="000629B9" w:rsidRDefault="000629B9" w:rsidP="00DE778F">
      <w:pPr>
        <w:spacing w:after="0" w:line="240" w:lineRule="auto"/>
        <w:jc w:val="center"/>
        <w:rPr>
          <w:b/>
        </w:rPr>
      </w:pPr>
    </w:p>
    <w:p w:rsidR="001F3815" w:rsidRDefault="00C134B9" w:rsidP="00DE778F">
      <w:pPr>
        <w:spacing w:after="0" w:line="240" w:lineRule="auto"/>
        <w:jc w:val="center"/>
        <w:rPr>
          <w:b/>
        </w:rPr>
      </w:pPr>
      <w:r w:rsidRPr="00142D1E">
        <w:rPr>
          <w:b/>
        </w:rPr>
        <w:lastRenderedPageBreak/>
        <w:t>K</w:t>
      </w:r>
      <w:r>
        <w:rPr>
          <w:b/>
        </w:rPr>
        <w:t>Ế</w:t>
      </w:r>
      <w:r w:rsidRPr="00142D1E">
        <w:rPr>
          <w:b/>
        </w:rPr>
        <w:t>T QU</w:t>
      </w:r>
      <w:r>
        <w:rPr>
          <w:b/>
        </w:rPr>
        <w:t>Ả</w:t>
      </w:r>
      <w:r w:rsidRPr="00142D1E">
        <w:rPr>
          <w:b/>
        </w:rPr>
        <w:t xml:space="preserve"> KI</w:t>
      </w:r>
      <w:r>
        <w:rPr>
          <w:b/>
        </w:rPr>
        <w:t>Ể</w:t>
      </w:r>
      <w:r w:rsidRPr="00142D1E">
        <w:rPr>
          <w:b/>
        </w:rPr>
        <w:t>M TRA</w:t>
      </w:r>
    </w:p>
    <w:p w:rsidR="00C134B9" w:rsidRPr="004A41F0" w:rsidRDefault="00C134B9" w:rsidP="00C134B9">
      <w:pPr>
        <w:spacing w:after="0" w:line="240" w:lineRule="auto"/>
        <w:ind w:firstLine="720"/>
        <w:jc w:val="center"/>
      </w:pPr>
    </w:p>
    <w:tbl>
      <w:tblPr>
        <w:tblStyle w:val="TableGrid"/>
        <w:tblW w:w="9634" w:type="dxa"/>
        <w:tblLook w:val="04A0" w:firstRow="1" w:lastRow="0" w:firstColumn="1" w:lastColumn="0" w:noHBand="0" w:noVBand="1"/>
      </w:tblPr>
      <w:tblGrid>
        <w:gridCol w:w="590"/>
        <w:gridCol w:w="2220"/>
        <w:gridCol w:w="718"/>
        <w:gridCol w:w="729"/>
        <w:gridCol w:w="2964"/>
        <w:gridCol w:w="854"/>
        <w:gridCol w:w="851"/>
        <w:gridCol w:w="708"/>
      </w:tblGrid>
      <w:tr w:rsidR="00270533" w:rsidTr="004A41F0">
        <w:tc>
          <w:tcPr>
            <w:tcW w:w="590" w:type="dxa"/>
            <w:vMerge w:val="restart"/>
            <w:vAlign w:val="center"/>
          </w:tcPr>
          <w:p w:rsidR="00270533" w:rsidRPr="00270533" w:rsidRDefault="00270533" w:rsidP="00670DE5">
            <w:pPr>
              <w:jc w:val="center"/>
              <w:rPr>
                <w:b/>
              </w:rPr>
            </w:pPr>
            <w:r w:rsidRPr="00270533">
              <w:rPr>
                <w:b/>
              </w:rPr>
              <w:t>TT</w:t>
            </w:r>
          </w:p>
        </w:tc>
        <w:tc>
          <w:tcPr>
            <w:tcW w:w="2220" w:type="dxa"/>
            <w:vMerge w:val="restart"/>
            <w:vAlign w:val="center"/>
          </w:tcPr>
          <w:p w:rsidR="00270533" w:rsidRPr="00270533" w:rsidRDefault="00270533" w:rsidP="00670DE5">
            <w:pPr>
              <w:jc w:val="center"/>
              <w:rPr>
                <w:b/>
              </w:rPr>
            </w:pPr>
            <w:r w:rsidRPr="00270533">
              <w:rPr>
                <w:b/>
              </w:rPr>
              <w:t>Họ và tên</w:t>
            </w:r>
          </w:p>
        </w:tc>
        <w:tc>
          <w:tcPr>
            <w:tcW w:w="718" w:type="dxa"/>
            <w:vMerge w:val="restart"/>
            <w:vAlign w:val="center"/>
          </w:tcPr>
          <w:p w:rsidR="00270533" w:rsidRPr="00270533" w:rsidRDefault="00270533" w:rsidP="00670DE5">
            <w:pPr>
              <w:jc w:val="center"/>
              <w:rPr>
                <w:b/>
              </w:rPr>
            </w:pPr>
            <w:r w:rsidRPr="00270533">
              <w:rPr>
                <w:b/>
              </w:rPr>
              <w:t>Cấp bậc</w:t>
            </w:r>
          </w:p>
        </w:tc>
        <w:tc>
          <w:tcPr>
            <w:tcW w:w="729" w:type="dxa"/>
            <w:vMerge w:val="restart"/>
            <w:vAlign w:val="center"/>
          </w:tcPr>
          <w:p w:rsidR="00270533" w:rsidRPr="00270533" w:rsidRDefault="00270533" w:rsidP="00670DE5">
            <w:pPr>
              <w:jc w:val="center"/>
              <w:rPr>
                <w:b/>
              </w:rPr>
            </w:pPr>
            <w:r w:rsidRPr="00270533">
              <w:rPr>
                <w:b/>
              </w:rPr>
              <w:t>Đơn vị</w:t>
            </w:r>
          </w:p>
        </w:tc>
        <w:tc>
          <w:tcPr>
            <w:tcW w:w="2964" w:type="dxa"/>
            <w:vMerge w:val="restart"/>
            <w:vAlign w:val="center"/>
          </w:tcPr>
          <w:p w:rsidR="00270533" w:rsidRPr="00270533" w:rsidRDefault="00270533" w:rsidP="00670DE5">
            <w:pPr>
              <w:jc w:val="center"/>
              <w:rPr>
                <w:b/>
              </w:rPr>
            </w:pPr>
            <w:r w:rsidRPr="00270533">
              <w:rPr>
                <w:b/>
              </w:rPr>
              <w:t>Nội dung kiểm tra</w:t>
            </w:r>
          </w:p>
        </w:tc>
        <w:tc>
          <w:tcPr>
            <w:tcW w:w="1705" w:type="dxa"/>
            <w:gridSpan w:val="2"/>
            <w:vAlign w:val="center"/>
          </w:tcPr>
          <w:p w:rsidR="00270533" w:rsidRPr="00270533" w:rsidRDefault="00270533" w:rsidP="00670DE5">
            <w:pPr>
              <w:jc w:val="center"/>
              <w:rPr>
                <w:b/>
              </w:rPr>
            </w:pPr>
            <w:r w:rsidRPr="00270533">
              <w:rPr>
                <w:b/>
              </w:rPr>
              <w:t>Kết quả kiểm tra</w:t>
            </w:r>
          </w:p>
        </w:tc>
        <w:tc>
          <w:tcPr>
            <w:tcW w:w="708" w:type="dxa"/>
            <w:vMerge w:val="restart"/>
            <w:vAlign w:val="center"/>
          </w:tcPr>
          <w:p w:rsidR="00270533" w:rsidRPr="00270533" w:rsidRDefault="00270533" w:rsidP="00670DE5">
            <w:pPr>
              <w:jc w:val="center"/>
              <w:rPr>
                <w:b/>
              </w:rPr>
            </w:pPr>
            <w:r w:rsidRPr="00270533">
              <w:rPr>
                <w:b/>
              </w:rPr>
              <w:t>Ghi chú</w:t>
            </w:r>
          </w:p>
        </w:tc>
      </w:tr>
      <w:tr w:rsidR="00270533" w:rsidTr="004A41F0">
        <w:tc>
          <w:tcPr>
            <w:tcW w:w="590" w:type="dxa"/>
            <w:vMerge/>
            <w:vAlign w:val="center"/>
          </w:tcPr>
          <w:p w:rsidR="00270533" w:rsidRDefault="00270533" w:rsidP="00670DE5">
            <w:pPr>
              <w:ind w:firstLine="567"/>
            </w:pPr>
          </w:p>
        </w:tc>
        <w:tc>
          <w:tcPr>
            <w:tcW w:w="2220" w:type="dxa"/>
            <w:vMerge/>
            <w:vAlign w:val="center"/>
          </w:tcPr>
          <w:p w:rsidR="00270533" w:rsidRDefault="00270533" w:rsidP="00670DE5">
            <w:pPr>
              <w:ind w:firstLine="567"/>
            </w:pPr>
          </w:p>
        </w:tc>
        <w:tc>
          <w:tcPr>
            <w:tcW w:w="718" w:type="dxa"/>
            <w:vMerge/>
            <w:vAlign w:val="center"/>
          </w:tcPr>
          <w:p w:rsidR="00270533" w:rsidRDefault="00270533" w:rsidP="00670DE5">
            <w:pPr>
              <w:ind w:firstLine="567"/>
            </w:pPr>
          </w:p>
        </w:tc>
        <w:tc>
          <w:tcPr>
            <w:tcW w:w="729" w:type="dxa"/>
            <w:vMerge/>
            <w:vAlign w:val="center"/>
          </w:tcPr>
          <w:p w:rsidR="00270533" w:rsidRDefault="00270533" w:rsidP="00670DE5">
            <w:pPr>
              <w:ind w:firstLine="567"/>
            </w:pPr>
          </w:p>
        </w:tc>
        <w:tc>
          <w:tcPr>
            <w:tcW w:w="2964" w:type="dxa"/>
            <w:vMerge/>
            <w:vAlign w:val="center"/>
          </w:tcPr>
          <w:p w:rsidR="00270533" w:rsidRDefault="00270533" w:rsidP="00670DE5">
            <w:pPr>
              <w:ind w:firstLine="567"/>
            </w:pPr>
          </w:p>
        </w:tc>
        <w:tc>
          <w:tcPr>
            <w:tcW w:w="854" w:type="dxa"/>
            <w:vAlign w:val="center"/>
          </w:tcPr>
          <w:p w:rsidR="00270533" w:rsidRPr="00270533" w:rsidRDefault="00270533" w:rsidP="00670DE5">
            <w:pPr>
              <w:jc w:val="center"/>
              <w:rPr>
                <w:b/>
              </w:rPr>
            </w:pPr>
            <w:r w:rsidRPr="00270533">
              <w:rPr>
                <w:b/>
              </w:rPr>
              <w:t>Điểm</w:t>
            </w:r>
          </w:p>
        </w:tc>
        <w:tc>
          <w:tcPr>
            <w:tcW w:w="851" w:type="dxa"/>
            <w:vAlign w:val="center"/>
          </w:tcPr>
          <w:p w:rsidR="00270533" w:rsidRPr="00270533" w:rsidRDefault="00270533" w:rsidP="00670DE5">
            <w:pPr>
              <w:jc w:val="center"/>
              <w:rPr>
                <w:b/>
              </w:rPr>
            </w:pPr>
            <w:r w:rsidRPr="00270533">
              <w:rPr>
                <w:b/>
              </w:rPr>
              <w:t>Xếp loại</w:t>
            </w:r>
          </w:p>
        </w:tc>
        <w:tc>
          <w:tcPr>
            <w:tcW w:w="708" w:type="dxa"/>
            <w:vMerge/>
            <w:vAlign w:val="center"/>
          </w:tcPr>
          <w:p w:rsidR="00270533" w:rsidRDefault="00270533" w:rsidP="00670DE5">
            <w:pPr>
              <w:ind w:firstLine="567"/>
            </w:pPr>
          </w:p>
        </w:tc>
      </w:tr>
      <w:tr w:rsidR="00270533" w:rsidTr="004A41F0">
        <w:tc>
          <w:tcPr>
            <w:tcW w:w="590" w:type="dxa"/>
            <w:vAlign w:val="center"/>
          </w:tcPr>
          <w:p w:rsidR="00270533" w:rsidRDefault="00270533" w:rsidP="00670DE5">
            <w:pPr>
              <w:jc w:val="center"/>
            </w:pPr>
          </w:p>
        </w:tc>
        <w:tc>
          <w:tcPr>
            <w:tcW w:w="2220" w:type="dxa"/>
            <w:vAlign w:val="center"/>
          </w:tcPr>
          <w:p w:rsidR="00270533" w:rsidRDefault="00270533" w:rsidP="00670DE5">
            <w:pPr>
              <w:ind w:firstLine="567"/>
            </w:pPr>
          </w:p>
        </w:tc>
        <w:tc>
          <w:tcPr>
            <w:tcW w:w="718" w:type="dxa"/>
            <w:vAlign w:val="center"/>
          </w:tcPr>
          <w:p w:rsidR="00270533" w:rsidRDefault="00270533" w:rsidP="00670DE5">
            <w:pPr>
              <w:ind w:firstLine="567"/>
            </w:pPr>
          </w:p>
        </w:tc>
        <w:tc>
          <w:tcPr>
            <w:tcW w:w="729" w:type="dxa"/>
            <w:vAlign w:val="center"/>
          </w:tcPr>
          <w:p w:rsidR="00270533" w:rsidRDefault="00270533" w:rsidP="00670DE5">
            <w:pPr>
              <w:ind w:firstLine="567"/>
            </w:pPr>
          </w:p>
        </w:tc>
        <w:tc>
          <w:tcPr>
            <w:tcW w:w="2964" w:type="dxa"/>
            <w:vAlign w:val="center"/>
          </w:tcPr>
          <w:p w:rsidR="00270533" w:rsidRDefault="00270533" w:rsidP="00670DE5">
            <w:pPr>
              <w:ind w:firstLine="567"/>
            </w:pPr>
          </w:p>
        </w:tc>
        <w:tc>
          <w:tcPr>
            <w:tcW w:w="854" w:type="dxa"/>
            <w:vAlign w:val="center"/>
          </w:tcPr>
          <w:p w:rsidR="00270533" w:rsidRDefault="00270533" w:rsidP="00670DE5">
            <w:pPr>
              <w:ind w:firstLine="567"/>
            </w:pPr>
          </w:p>
        </w:tc>
        <w:tc>
          <w:tcPr>
            <w:tcW w:w="851" w:type="dxa"/>
            <w:vAlign w:val="center"/>
          </w:tcPr>
          <w:p w:rsidR="00270533" w:rsidRDefault="00270533" w:rsidP="00670DE5">
            <w:pPr>
              <w:ind w:firstLine="567"/>
            </w:pPr>
          </w:p>
        </w:tc>
        <w:tc>
          <w:tcPr>
            <w:tcW w:w="708" w:type="dxa"/>
            <w:vAlign w:val="center"/>
          </w:tcPr>
          <w:p w:rsidR="00270533" w:rsidRDefault="00270533" w:rsidP="00670DE5">
            <w:pPr>
              <w:ind w:firstLine="567"/>
            </w:pPr>
          </w:p>
        </w:tc>
      </w:tr>
      <w:tr w:rsidR="00270533" w:rsidTr="004A41F0">
        <w:tc>
          <w:tcPr>
            <w:tcW w:w="590" w:type="dxa"/>
            <w:vAlign w:val="center"/>
          </w:tcPr>
          <w:p w:rsidR="00270533" w:rsidRDefault="00270533" w:rsidP="00670DE5">
            <w:pPr>
              <w:jc w:val="center"/>
            </w:pPr>
          </w:p>
        </w:tc>
        <w:tc>
          <w:tcPr>
            <w:tcW w:w="2220" w:type="dxa"/>
            <w:vAlign w:val="center"/>
          </w:tcPr>
          <w:p w:rsidR="00270533" w:rsidRDefault="00270533" w:rsidP="00670DE5">
            <w:pPr>
              <w:ind w:firstLine="567"/>
            </w:pPr>
          </w:p>
        </w:tc>
        <w:tc>
          <w:tcPr>
            <w:tcW w:w="718" w:type="dxa"/>
            <w:vAlign w:val="center"/>
          </w:tcPr>
          <w:p w:rsidR="00270533" w:rsidRDefault="00270533" w:rsidP="00670DE5">
            <w:pPr>
              <w:ind w:firstLine="567"/>
            </w:pPr>
          </w:p>
        </w:tc>
        <w:tc>
          <w:tcPr>
            <w:tcW w:w="729" w:type="dxa"/>
            <w:vAlign w:val="center"/>
          </w:tcPr>
          <w:p w:rsidR="00270533" w:rsidRDefault="00270533" w:rsidP="00670DE5">
            <w:pPr>
              <w:ind w:firstLine="567"/>
            </w:pPr>
          </w:p>
        </w:tc>
        <w:tc>
          <w:tcPr>
            <w:tcW w:w="2964" w:type="dxa"/>
            <w:vAlign w:val="center"/>
          </w:tcPr>
          <w:p w:rsidR="00270533" w:rsidRDefault="00270533" w:rsidP="00670DE5">
            <w:pPr>
              <w:ind w:firstLine="567"/>
            </w:pPr>
          </w:p>
        </w:tc>
        <w:tc>
          <w:tcPr>
            <w:tcW w:w="854" w:type="dxa"/>
            <w:vAlign w:val="center"/>
          </w:tcPr>
          <w:p w:rsidR="00270533" w:rsidRDefault="00270533" w:rsidP="00670DE5">
            <w:pPr>
              <w:ind w:firstLine="567"/>
            </w:pPr>
          </w:p>
        </w:tc>
        <w:tc>
          <w:tcPr>
            <w:tcW w:w="851" w:type="dxa"/>
            <w:vAlign w:val="center"/>
          </w:tcPr>
          <w:p w:rsidR="00270533" w:rsidRDefault="00270533" w:rsidP="00670DE5">
            <w:pPr>
              <w:ind w:firstLine="567"/>
            </w:pPr>
          </w:p>
        </w:tc>
        <w:tc>
          <w:tcPr>
            <w:tcW w:w="708" w:type="dxa"/>
            <w:vAlign w:val="center"/>
          </w:tcPr>
          <w:p w:rsidR="00270533" w:rsidRDefault="00270533" w:rsidP="00670DE5">
            <w:pPr>
              <w:ind w:firstLine="567"/>
            </w:pPr>
          </w:p>
        </w:tc>
      </w:tr>
      <w:tr w:rsidR="00270533" w:rsidTr="004A41F0">
        <w:tc>
          <w:tcPr>
            <w:tcW w:w="590" w:type="dxa"/>
            <w:vAlign w:val="center"/>
          </w:tcPr>
          <w:p w:rsidR="00270533" w:rsidRDefault="00270533" w:rsidP="00670DE5">
            <w:pPr>
              <w:jc w:val="center"/>
            </w:pPr>
          </w:p>
        </w:tc>
        <w:tc>
          <w:tcPr>
            <w:tcW w:w="2220" w:type="dxa"/>
            <w:vAlign w:val="center"/>
          </w:tcPr>
          <w:p w:rsidR="00270533" w:rsidRDefault="00270533" w:rsidP="00670DE5">
            <w:pPr>
              <w:ind w:firstLine="567"/>
            </w:pPr>
          </w:p>
        </w:tc>
        <w:tc>
          <w:tcPr>
            <w:tcW w:w="718" w:type="dxa"/>
            <w:vAlign w:val="center"/>
          </w:tcPr>
          <w:p w:rsidR="00270533" w:rsidRDefault="00270533" w:rsidP="00670DE5">
            <w:pPr>
              <w:ind w:firstLine="567"/>
            </w:pPr>
          </w:p>
        </w:tc>
        <w:tc>
          <w:tcPr>
            <w:tcW w:w="729" w:type="dxa"/>
            <w:vAlign w:val="center"/>
          </w:tcPr>
          <w:p w:rsidR="00270533" w:rsidRDefault="00270533" w:rsidP="00670DE5">
            <w:pPr>
              <w:ind w:firstLine="567"/>
            </w:pPr>
          </w:p>
        </w:tc>
        <w:tc>
          <w:tcPr>
            <w:tcW w:w="2964" w:type="dxa"/>
            <w:vAlign w:val="center"/>
          </w:tcPr>
          <w:p w:rsidR="00270533" w:rsidRDefault="00270533" w:rsidP="00670DE5">
            <w:pPr>
              <w:ind w:firstLine="567"/>
            </w:pPr>
          </w:p>
        </w:tc>
        <w:tc>
          <w:tcPr>
            <w:tcW w:w="854" w:type="dxa"/>
            <w:vAlign w:val="center"/>
          </w:tcPr>
          <w:p w:rsidR="00270533" w:rsidRDefault="00270533" w:rsidP="00670DE5">
            <w:pPr>
              <w:ind w:firstLine="567"/>
            </w:pPr>
          </w:p>
        </w:tc>
        <w:tc>
          <w:tcPr>
            <w:tcW w:w="851" w:type="dxa"/>
            <w:vAlign w:val="center"/>
          </w:tcPr>
          <w:p w:rsidR="00270533" w:rsidRDefault="00270533" w:rsidP="00670DE5">
            <w:pPr>
              <w:ind w:firstLine="567"/>
            </w:pPr>
          </w:p>
        </w:tc>
        <w:tc>
          <w:tcPr>
            <w:tcW w:w="708" w:type="dxa"/>
            <w:vAlign w:val="center"/>
          </w:tcPr>
          <w:p w:rsidR="00270533" w:rsidRDefault="00270533" w:rsidP="00670DE5">
            <w:pPr>
              <w:ind w:firstLine="567"/>
            </w:pPr>
          </w:p>
        </w:tc>
      </w:tr>
      <w:tr w:rsidR="00270533" w:rsidTr="004A41F0">
        <w:tc>
          <w:tcPr>
            <w:tcW w:w="590" w:type="dxa"/>
            <w:vAlign w:val="center"/>
          </w:tcPr>
          <w:p w:rsidR="00270533" w:rsidRDefault="00270533" w:rsidP="00670DE5">
            <w:pPr>
              <w:jc w:val="center"/>
            </w:pPr>
          </w:p>
        </w:tc>
        <w:tc>
          <w:tcPr>
            <w:tcW w:w="2220" w:type="dxa"/>
            <w:vAlign w:val="center"/>
          </w:tcPr>
          <w:p w:rsidR="00270533" w:rsidRDefault="00270533" w:rsidP="00670DE5">
            <w:pPr>
              <w:ind w:firstLine="567"/>
            </w:pPr>
          </w:p>
        </w:tc>
        <w:tc>
          <w:tcPr>
            <w:tcW w:w="718" w:type="dxa"/>
            <w:vAlign w:val="center"/>
          </w:tcPr>
          <w:p w:rsidR="00270533" w:rsidRDefault="00270533" w:rsidP="00670DE5">
            <w:pPr>
              <w:ind w:firstLine="567"/>
            </w:pPr>
          </w:p>
        </w:tc>
        <w:tc>
          <w:tcPr>
            <w:tcW w:w="729" w:type="dxa"/>
            <w:vAlign w:val="center"/>
          </w:tcPr>
          <w:p w:rsidR="00270533" w:rsidRDefault="00270533" w:rsidP="00670DE5">
            <w:pPr>
              <w:ind w:firstLine="567"/>
            </w:pPr>
          </w:p>
        </w:tc>
        <w:tc>
          <w:tcPr>
            <w:tcW w:w="2964" w:type="dxa"/>
            <w:vAlign w:val="center"/>
          </w:tcPr>
          <w:p w:rsidR="00270533" w:rsidRDefault="00270533" w:rsidP="00670DE5">
            <w:pPr>
              <w:ind w:firstLine="567"/>
            </w:pPr>
          </w:p>
        </w:tc>
        <w:tc>
          <w:tcPr>
            <w:tcW w:w="854" w:type="dxa"/>
            <w:vAlign w:val="center"/>
          </w:tcPr>
          <w:p w:rsidR="00270533" w:rsidRDefault="00270533" w:rsidP="00670DE5">
            <w:pPr>
              <w:ind w:firstLine="567"/>
            </w:pPr>
          </w:p>
        </w:tc>
        <w:tc>
          <w:tcPr>
            <w:tcW w:w="851" w:type="dxa"/>
            <w:vAlign w:val="center"/>
          </w:tcPr>
          <w:p w:rsidR="00270533" w:rsidRDefault="00270533" w:rsidP="00670DE5">
            <w:pPr>
              <w:ind w:firstLine="567"/>
            </w:pPr>
          </w:p>
        </w:tc>
        <w:tc>
          <w:tcPr>
            <w:tcW w:w="708" w:type="dxa"/>
            <w:vAlign w:val="center"/>
          </w:tcPr>
          <w:p w:rsidR="00270533" w:rsidRDefault="00270533" w:rsidP="00670DE5">
            <w:pPr>
              <w:ind w:firstLine="567"/>
            </w:pPr>
          </w:p>
        </w:tc>
      </w:tr>
      <w:tr w:rsidR="00270533" w:rsidTr="004A41F0">
        <w:tc>
          <w:tcPr>
            <w:tcW w:w="590" w:type="dxa"/>
            <w:vAlign w:val="center"/>
          </w:tcPr>
          <w:p w:rsidR="00270533" w:rsidRDefault="00270533" w:rsidP="00670DE5">
            <w:pPr>
              <w:jc w:val="center"/>
            </w:pPr>
          </w:p>
        </w:tc>
        <w:tc>
          <w:tcPr>
            <w:tcW w:w="2220" w:type="dxa"/>
            <w:vAlign w:val="center"/>
          </w:tcPr>
          <w:p w:rsidR="00270533" w:rsidRDefault="00270533" w:rsidP="00670DE5">
            <w:pPr>
              <w:ind w:firstLine="567"/>
            </w:pPr>
          </w:p>
        </w:tc>
        <w:tc>
          <w:tcPr>
            <w:tcW w:w="718" w:type="dxa"/>
            <w:vAlign w:val="center"/>
          </w:tcPr>
          <w:p w:rsidR="00270533" w:rsidRDefault="00270533" w:rsidP="00670DE5">
            <w:pPr>
              <w:ind w:firstLine="567"/>
            </w:pPr>
          </w:p>
        </w:tc>
        <w:tc>
          <w:tcPr>
            <w:tcW w:w="729" w:type="dxa"/>
            <w:vAlign w:val="center"/>
          </w:tcPr>
          <w:p w:rsidR="00270533" w:rsidRDefault="00270533" w:rsidP="00670DE5">
            <w:pPr>
              <w:ind w:firstLine="567"/>
            </w:pPr>
          </w:p>
        </w:tc>
        <w:tc>
          <w:tcPr>
            <w:tcW w:w="2964" w:type="dxa"/>
            <w:vAlign w:val="center"/>
          </w:tcPr>
          <w:p w:rsidR="00270533" w:rsidRDefault="00270533" w:rsidP="00670DE5">
            <w:pPr>
              <w:ind w:firstLine="567"/>
            </w:pPr>
          </w:p>
        </w:tc>
        <w:tc>
          <w:tcPr>
            <w:tcW w:w="854" w:type="dxa"/>
            <w:vAlign w:val="center"/>
          </w:tcPr>
          <w:p w:rsidR="00270533" w:rsidRDefault="00270533" w:rsidP="00670DE5">
            <w:pPr>
              <w:ind w:firstLine="567"/>
            </w:pPr>
          </w:p>
        </w:tc>
        <w:tc>
          <w:tcPr>
            <w:tcW w:w="851" w:type="dxa"/>
            <w:vAlign w:val="center"/>
          </w:tcPr>
          <w:p w:rsidR="00270533" w:rsidRDefault="00270533" w:rsidP="00670DE5">
            <w:pPr>
              <w:ind w:firstLine="567"/>
            </w:pPr>
          </w:p>
        </w:tc>
        <w:tc>
          <w:tcPr>
            <w:tcW w:w="708" w:type="dxa"/>
            <w:vAlign w:val="center"/>
          </w:tcPr>
          <w:p w:rsidR="00270533" w:rsidRDefault="00270533"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bl>
    <w:p w:rsidR="00A303B9" w:rsidRDefault="00A303B9" w:rsidP="008C232E">
      <w:pPr>
        <w:spacing w:after="0" w:line="240" w:lineRule="auto"/>
        <w:ind w:firstLine="567"/>
      </w:pPr>
    </w:p>
    <w:sectPr w:rsidR="00A303B9" w:rsidSect="004953B0">
      <w:headerReference w:type="default" r:id="rId9"/>
      <w:pgSz w:w="11907" w:h="16839" w:code="9"/>
      <w:pgMar w:top="1134" w:right="851" w:bottom="1134" w:left="1985" w:header="624" w:footer="624"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1058" w:rsidRDefault="00C91058" w:rsidP="001F3815">
      <w:pPr>
        <w:spacing w:after="0" w:line="240" w:lineRule="auto"/>
      </w:pPr>
      <w:r>
        <w:separator/>
      </w:r>
    </w:p>
  </w:endnote>
  <w:endnote w:type="continuationSeparator" w:id="0">
    <w:p w:rsidR="00C91058" w:rsidRDefault="00C91058" w:rsidP="001F3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1058" w:rsidRDefault="00C91058" w:rsidP="001F3815">
      <w:pPr>
        <w:spacing w:after="0" w:line="240" w:lineRule="auto"/>
      </w:pPr>
      <w:r>
        <w:separator/>
      </w:r>
    </w:p>
  </w:footnote>
  <w:footnote w:type="continuationSeparator" w:id="0">
    <w:p w:rsidR="00C91058" w:rsidRDefault="00C91058" w:rsidP="001F38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2758713"/>
      <w:docPartObj>
        <w:docPartGallery w:val="Page Numbers (Top of Page)"/>
        <w:docPartUnique/>
      </w:docPartObj>
    </w:sdtPr>
    <w:sdtEndPr/>
    <w:sdtContent>
      <w:p w:rsidR="00C91058" w:rsidRDefault="00C91058">
        <w:pPr>
          <w:pStyle w:val="Header"/>
          <w:jc w:val="center"/>
        </w:pPr>
        <w:r>
          <w:fldChar w:fldCharType="begin"/>
        </w:r>
        <w:r>
          <w:instrText xml:space="preserve"> PAGE   \* MERGEFORMAT </w:instrText>
        </w:r>
        <w:r>
          <w:fldChar w:fldCharType="separate"/>
        </w:r>
        <w:r w:rsidR="000F7F93">
          <w:rPr>
            <w:noProof/>
          </w:rPr>
          <w:t>13</w:t>
        </w:r>
        <w:r>
          <w:rPr>
            <w:noProof/>
          </w:rPr>
          <w:fldChar w:fldCharType="end"/>
        </w:r>
      </w:p>
    </w:sdtContent>
  </w:sdt>
  <w:p w:rsidR="00C91058" w:rsidRDefault="00C910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B67BD"/>
    <w:multiLevelType w:val="hybridMultilevel"/>
    <w:tmpl w:val="F13E8198"/>
    <w:lvl w:ilvl="0" w:tplc="FF029EE2">
      <w:start w:val="1"/>
      <w:numFmt w:val="decimal"/>
      <w:lvlText w:val="%1."/>
      <w:lvlJc w:val="left"/>
      <w:pPr>
        <w:ind w:left="1494"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28BA309E"/>
    <w:multiLevelType w:val="multilevel"/>
    <w:tmpl w:val="BCF0FA5A"/>
    <w:lvl w:ilvl="0">
      <w:start w:val="1"/>
      <w:numFmt w:val="decimal"/>
      <w:lvlText w:val="%1."/>
      <w:lvlJc w:val="left"/>
      <w:pPr>
        <w:tabs>
          <w:tab w:val="num" w:pos="720"/>
        </w:tabs>
        <w:ind w:left="720" w:hanging="360"/>
      </w:pPr>
      <w:rPr>
        <w:rFonts w:ascii="Times New Roman" w:hAnsi="Times New Roman" w:cs="Times New Roman" w:hint="default"/>
        <w:i/>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right"/>
      <w:pPr>
        <w:tabs>
          <w:tab w:val="num" w:pos="4320"/>
        </w:tabs>
        <w:ind w:left="4320" w:hanging="18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right"/>
      <w:pPr>
        <w:tabs>
          <w:tab w:val="num" w:pos="6480"/>
        </w:tabs>
        <w:ind w:left="6480" w:hanging="180"/>
      </w:pPr>
      <w:rPr>
        <w:rFonts w:ascii="Times New Roman" w:hAnsi="Times New Roman" w:cs="Times New Roman" w:hint="default"/>
      </w:rPr>
    </w:lvl>
  </w:abstractNum>
  <w:abstractNum w:abstractNumId="2">
    <w:nsid w:val="3DCA346F"/>
    <w:multiLevelType w:val="hybridMultilevel"/>
    <w:tmpl w:val="9626B11A"/>
    <w:lvl w:ilvl="0" w:tplc="FF029EE2">
      <w:start w:val="1"/>
      <w:numFmt w:val="decimal"/>
      <w:lvlText w:val="%1."/>
      <w:lvlJc w:val="left"/>
      <w:pPr>
        <w:ind w:left="1494"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604D47B8"/>
    <w:multiLevelType w:val="hybridMultilevel"/>
    <w:tmpl w:val="66E82F0C"/>
    <w:lvl w:ilvl="0" w:tplc="FF029EE2">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E753A7"/>
    <w:multiLevelType w:val="hybridMultilevel"/>
    <w:tmpl w:val="E130845A"/>
    <w:lvl w:ilvl="0" w:tplc="FF029EE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mirrorMargins/>
  <w:hideSpellingErrors/>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03047"/>
    <w:rsid w:val="00044DB9"/>
    <w:rsid w:val="000551CC"/>
    <w:rsid w:val="000629B9"/>
    <w:rsid w:val="0006353F"/>
    <w:rsid w:val="00065D33"/>
    <w:rsid w:val="00074A74"/>
    <w:rsid w:val="00086CF9"/>
    <w:rsid w:val="00094053"/>
    <w:rsid w:val="00094D3F"/>
    <w:rsid w:val="0009501D"/>
    <w:rsid w:val="00095D6A"/>
    <w:rsid w:val="000D1D26"/>
    <w:rsid w:val="000D7772"/>
    <w:rsid w:val="000F258D"/>
    <w:rsid w:val="000F7F93"/>
    <w:rsid w:val="00127502"/>
    <w:rsid w:val="00142D1E"/>
    <w:rsid w:val="001433B2"/>
    <w:rsid w:val="00147F2A"/>
    <w:rsid w:val="001504C4"/>
    <w:rsid w:val="001926C3"/>
    <w:rsid w:val="001B3DAA"/>
    <w:rsid w:val="001B6B84"/>
    <w:rsid w:val="001C09BD"/>
    <w:rsid w:val="001C4CBE"/>
    <w:rsid w:val="001D1FB4"/>
    <w:rsid w:val="001E5783"/>
    <w:rsid w:val="001F3815"/>
    <w:rsid w:val="001F5F3F"/>
    <w:rsid w:val="001F63AA"/>
    <w:rsid w:val="00211A69"/>
    <w:rsid w:val="00233727"/>
    <w:rsid w:val="00262DC8"/>
    <w:rsid w:val="00270533"/>
    <w:rsid w:val="002A2659"/>
    <w:rsid w:val="002D5C42"/>
    <w:rsid w:val="002D5C4A"/>
    <w:rsid w:val="002F5617"/>
    <w:rsid w:val="00303970"/>
    <w:rsid w:val="003216CB"/>
    <w:rsid w:val="00352ECD"/>
    <w:rsid w:val="0036460C"/>
    <w:rsid w:val="00373BDA"/>
    <w:rsid w:val="003807F4"/>
    <w:rsid w:val="003A33C2"/>
    <w:rsid w:val="003D40FC"/>
    <w:rsid w:val="003E713A"/>
    <w:rsid w:val="003F54DD"/>
    <w:rsid w:val="004023C6"/>
    <w:rsid w:val="00403247"/>
    <w:rsid w:val="004165DD"/>
    <w:rsid w:val="00434957"/>
    <w:rsid w:val="00445E3B"/>
    <w:rsid w:val="00453AB9"/>
    <w:rsid w:val="00460DA1"/>
    <w:rsid w:val="0046691D"/>
    <w:rsid w:val="00472261"/>
    <w:rsid w:val="00474603"/>
    <w:rsid w:val="004933D7"/>
    <w:rsid w:val="004953B0"/>
    <w:rsid w:val="004957FA"/>
    <w:rsid w:val="00495A07"/>
    <w:rsid w:val="004A41F0"/>
    <w:rsid w:val="004A7887"/>
    <w:rsid w:val="004C7E6F"/>
    <w:rsid w:val="004F27A2"/>
    <w:rsid w:val="00504E63"/>
    <w:rsid w:val="00510894"/>
    <w:rsid w:val="00514A7B"/>
    <w:rsid w:val="0054466D"/>
    <w:rsid w:val="005455DA"/>
    <w:rsid w:val="00545D17"/>
    <w:rsid w:val="00547271"/>
    <w:rsid w:val="0055686E"/>
    <w:rsid w:val="00593072"/>
    <w:rsid w:val="005C0FD3"/>
    <w:rsid w:val="005C1A7D"/>
    <w:rsid w:val="005F29A5"/>
    <w:rsid w:val="006141A8"/>
    <w:rsid w:val="006266A9"/>
    <w:rsid w:val="00627803"/>
    <w:rsid w:val="006529A6"/>
    <w:rsid w:val="00670DE5"/>
    <w:rsid w:val="00672B43"/>
    <w:rsid w:val="00673EC0"/>
    <w:rsid w:val="00677110"/>
    <w:rsid w:val="006A6F58"/>
    <w:rsid w:val="006B02A9"/>
    <w:rsid w:val="006B14CE"/>
    <w:rsid w:val="00704B90"/>
    <w:rsid w:val="00744E3E"/>
    <w:rsid w:val="007571FF"/>
    <w:rsid w:val="007B04DA"/>
    <w:rsid w:val="007D4208"/>
    <w:rsid w:val="007E2584"/>
    <w:rsid w:val="007F2D57"/>
    <w:rsid w:val="007F3206"/>
    <w:rsid w:val="008019DC"/>
    <w:rsid w:val="00803047"/>
    <w:rsid w:val="00824D15"/>
    <w:rsid w:val="00825452"/>
    <w:rsid w:val="00831991"/>
    <w:rsid w:val="00835C23"/>
    <w:rsid w:val="00851260"/>
    <w:rsid w:val="00852753"/>
    <w:rsid w:val="008650A4"/>
    <w:rsid w:val="00867554"/>
    <w:rsid w:val="0087706B"/>
    <w:rsid w:val="0089150F"/>
    <w:rsid w:val="0089470A"/>
    <w:rsid w:val="008B527C"/>
    <w:rsid w:val="008C232E"/>
    <w:rsid w:val="008C421D"/>
    <w:rsid w:val="008D7C34"/>
    <w:rsid w:val="008E12FB"/>
    <w:rsid w:val="008E436A"/>
    <w:rsid w:val="008E5C5B"/>
    <w:rsid w:val="008F01D6"/>
    <w:rsid w:val="00905AE0"/>
    <w:rsid w:val="00924E2A"/>
    <w:rsid w:val="00967936"/>
    <w:rsid w:val="00982512"/>
    <w:rsid w:val="009936C6"/>
    <w:rsid w:val="009A4B26"/>
    <w:rsid w:val="009A685E"/>
    <w:rsid w:val="009B01B1"/>
    <w:rsid w:val="009E2B2E"/>
    <w:rsid w:val="009E47E6"/>
    <w:rsid w:val="009F7AA1"/>
    <w:rsid w:val="00A20A0A"/>
    <w:rsid w:val="00A23EBA"/>
    <w:rsid w:val="00A303B9"/>
    <w:rsid w:val="00A432D3"/>
    <w:rsid w:val="00A57893"/>
    <w:rsid w:val="00A629B2"/>
    <w:rsid w:val="00A647FF"/>
    <w:rsid w:val="00A664BF"/>
    <w:rsid w:val="00A90E8A"/>
    <w:rsid w:val="00AB08CA"/>
    <w:rsid w:val="00AB7E3E"/>
    <w:rsid w:val="00AC416E"/>
    <w:rsid w:val="00AD07B7"/>
    <w:rsid w:val="00AE1A84"/>
    <w:rsid w:val="00B06A28"/>
    <w:rsid w:val="00B201AF"/>
    <w:rsid w:val="00B20C85"/>
    <w:rsid w:val="00B31D80"/>
    <w:rsid w:val="00B46CB3"/>
    <w:rsid w:val="00B47CCD"/>
    <w:rsid w:val="00B67B4C"/>
    <w:rsid w:val="00BE1A36"/>
    <w:rsid w:val="00C032C9"/>
    <w:rsid w:val="00C134B9"/>
    <w:rsid w:val="00C243F1"/>
    <w:rsid w:val="00C303BD"/>
    <w:rsid w:val="00C56A8C"/>
    <w:rsid w:val="00C62152"/>
    <w:rsid w:val="00C81F03"/>
    <w:rsid w:val="00C84B4E"/>
    <w:rsid w:val="00C91058"/>
    <w:rsid w:val="00CA42BD"/>
    <w:rsid w:val="00CB6FE7"/>
    <w:rsid w:val="00CC4987"/>
    <w:rsid w:val="00CE25E8"/>
    <w:rsid w:val="00D42DEA"/>
    <w:rsid w:val="00D4757F"/>
    <w:rsid w:val="00D47B86"/>
    <w:rsid w:val="00D73B72"/>
    <w:rsid w:val="00D75F8A"/>
    <w:rsid w:val="00D93AF8"/>
    <w:rsid w:val="00DA63E4"/>
    <w:rsid w:val="00DD1A28"/>
    <w:rsid w:val="00DE3381"/>
    <w:rsid w:val="00DE47B9"/>
    <w:rsid w:val="00DE778F"/>
    <w:rsid w:val="00DF02DF"/>
    <w:rsid w:val="00E02B35"/>
    <w:rsid w:val="00E26263"/>
    <w:rsid w:val="00E43A4C"/>
    <w:rsid w:val="00E51508"/>
    <w:rsid w:val="00E9003E"/>
    <w:rsid w:val="00E97F8A"/>
    <w:rsid w:val="00EB5D26"/>
    <w:rsid w:val="00ED0D6B"/>
    <w:rsid w:val="00EE6338"/>
    <w:rsid w:val="00EF662A"/>
    <w:rsid w:val="00F17527"/>
    <w:rsid w:val="00F26772"/>
    <w:rsid w:val="00F3522E"/>
    <w:rsid w:val="00F64C1C"/>
    <w:rsid w:val="00F81904"/>
    <w:rsid w:val="00F855F6"/>
    <w:rsid w:val="00FA0D89"/>
    <w:rsid w:val="00FB1771"/>
    <w:rsid w:val="00FB481E"/>
    <w:rsid w:val="00FB63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047"/>
    <w:pPr>
      <w:ind w:left="720"/>
      <w:contextualSpacing/>
    </w:pPr>
  </w:style>
  <w:style w:type="table" w:styleId="TableGrid">
    <w:name w:val="Table Grid"/>
    <w:basedOn w:val="TableNormal"/>
    <w:uiPriority w:val="39"/>
    <w:rsid w:val="002705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F3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815"/>
  </w:style>
  <w:style w:type="paragraph" w:styleId="Footer">
    <w:name w:val="footer"/>
    <w:basedOn w:val="Normal"/>
    <w:link w:val="FooterChar"/>
    <w:uiPriority w:val="99"/>
    <w:unhideWhenUsed/>
    <w:rsid w:val="001F3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815"/>
  </w:style>
  <w:style w:type="character" w:styleId="PlaceholderText">
    <w:name w:val="Placeholder Text"/>
    <w:basedOn w:val="DefaultParagraphFont"/>
    <w:uiPriority w:val="99"/>
    <w:semiHidden/>
    <w:rsid w:val="005F29A5"/>
    <w:rPr>
      <w:color w:val="808080"/>
    </w:rPr>
  </w:style>
  <w:style w:type="paragraph" w:styleId="BalloonText">
    <w:name w:val="Balloon Text"/>
    <w:basedOn w:val="Normal"/>
    <w:link w:val="BalloonTextChar"/>
    <w:uiPriority w:val="99"/>
    <w:semiHidden/>
    <w:unhideWhenUsed/>
    <w:rsid w:val="005F2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9A5"/>
    <w:rPr>
      <w:rFonts w:ascii="Tahoma" w:hAnsi="Tahoma" w:cs="Tahoma"/>
      <w:sz w:val="16"/>
      <w:szCs w:val="16"/>
    </w:rPr>
  </w:style>
  <w:style w:type="character" w:customStyle="1" w:styleId="text">
    <w:name w:val="text"/>
    <w:basedOn w:val="DefaultParagraphFont"/>
    <w:rsid w:val="00074A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3331">
      <w:bodyDiv w:val="1"/>
      <w:marLeft w:val="0"/>
      <w:marRight w:val="0"/>
      <w:marTop w:val="0"/>
      <w:marBottom w:val="0"/>
      <w:divBdr>
        <w:top w:val="none" w:sz="0" w:space="0" w:color="auto"/>
        <w:left w:val="none" w:sz="0" w:space="0" w:color="auto"/>
        <w:bottom w:val="none" w:sz="0" w:space="0" w:color="auto"/>
        <w:right w:val="none" w:sz="0" w:space="0" w:color="auto"/>
      </w:divBdr>
      <w:divsChild>
        <w:div w:id="702100752">
          <w:marLeft w:val="0"/>
          <w:marRight w:val="0"/>
          <w:marTop w:val="0"/>
          <w:marBottom w:val="0"/>
          <w:divBdr>
            <w:top w:val="none" w:sz="0" w:space="0" w:color="auto"/>
            <w:left w:val="none" w:sz="0" w:space="0" w:color="auto"/>
            <w:bottom w:val="none" w:sz="0" w:space="0" w:color="auto"/>
            <w:right w:val="none" w:sz="0" w:space="0" w:color="auto"/>
          </w:divBdr>
          <w:divsChild>
            <w:div w:id="147599751">
              <w:marLeft w:val="0"/>
              <w:marRight w:val="0"/>
              <w:marTop w:val="0"/>
              <w:marBottom w:val="0"/>
              <w:divBdr>
                <w:top w:val="none" w:sz="0" w:space="0" w:color="auto"/>
                <w:left w:val="none" w:sz="0" w:space="0" w:color="auto"/>
                <w:bottom w:val="none" w:sz="0" w:space="0" w:color="auto"/>
                <w:right w:val="none" w:sz="0" w:space="0" w:color="auto"/>
              </w:divBdr>
              <w:divsChild>
                <w:div w:id="1575356720">
                  <w:marLeft w:val="0"/>
                  <w:marRight w:val="-70"/>
                  <w:marTop w:val="0"/>
                  <w:marBottom w:val="0"/>
                  <w:divBdr>
                    <w:top w:val="none" w:sz="0" w:space="0" w:color="auto"/>
                    <w:left w:val="none" w:sz="0" w:space="0" w:color="auto"/>
                    <w:bottom w:val="none" w:sz="0" w:space="0" w:color="auto"/>
                    <w:right w:val="none" w:sz="0" w:space="0" w:color="auto"/>
                  </w:divBdr>
                  <w:divsChild>
                    <w:div w:id="26371635">
                      <w:marLeft w:val="0"/>
                      <w:marRight w:val="0"/>
                      <w:marTop w:val="0"/>
                      <w:marBottom w:val="280"/>
                      <w:divBdr>
                        <w:top w:val="none" w:sz="0" w:space="0" w:color="auto"/>
                        <w:left w:val="none" w:sz="0" w:space="0" w:color="auto"/>
                        <w:bottom w:val="none" w:sz="0" w:space="0" w:color="auto"/>
                        <w:right w:val="none" w:sz="0" w:space="0" w:color="auto"/>
                      </w:divBdr>
                      <w:divsChild>
                        <w:div w:id="833836975">
                          <w:marLeft w:val="150"/>
                          <w:marRight w:val="150"/>
                          <w:marTop w:val="0"/>
                          <w:marBottom w:val="110"/>
                          <w:divBdr>
                            <w:top w:val="none" w:sz="0" w:space="0" w:color="auto"/>
                            <w:left w:val="none" w:sz="0" w:space="0" w:color="auto"/>
                            <w:bottom w:val="none" w:sz="0" w:space="0" w:color="auto"/>
                            <w:right w:val="none" w:sz="0" w:space="0" w:color="auto"/>
                          </w:divBdr>
                          <w:divsChild>
                            <w:div w:id="1501315144">
                              <w:marLeft w:val="0"/>
                              <w:marRight w:val="110"/>
                              <w:marTop w:val="0"/>
                              <w:marBottom w:val="0"/>
                              <w:divBdr>
                                <w:top w:val="none" w:sz="0" w:space="0" w:color="auto"/>
                                <w:left w:val="none" w:sz="0" w:space="0" w:color="auto"/>
                                <w:bottom w:val="none" w:sz="0" w:space="0" w:color="auto"/>
                                <w:right w:val="none" w:sz="0" w:space="0" w:color="auto"/>
                              </w:divBdr>
                              <w:divsChild>
                                <w:div w:id="186018369">
                                  <w:marLeft w:val="0"/>
                                  <w:marRight w:val="0"/>
                                  <w:marTop w:val="0"/>
                                  <w:marBottom w:val="0"/>
                                  <w:divBdr>
                                    <w:top w:val="none" w:sz="0" w:space="0" w:color="auto"/>
                                    <w:left w:val="none" w:sz="0" w:space="0" w:color="auto"/>
                                    <w:bottom w:val="none" w:sz="0" w:space="0" w:color="auto"/>
                                    <w:right w:val="none" w:sz="0" w:space="0" w:color="auto"/>
                                  </w:divBdr>
                                  <w:divsChild>
                                    <w:div w:id="877428648">
                                      <w:marLeft w:val="0"/>
                                      <w:marRight w:val="0"/>
                                      <w:marTop w:val="0"/>
                                      <w:marBottom w:val="0"/>
                                      <w:divBdr>
                                        <w:top w:val="none" w:sz="0" w:space="0" w:color="auto"/>
                                        <w:left w:val="none" w:sz="0" w:space="0" w:color="auto"/>
                                        <w:bottom w:val="none" w:sz="0" w:space="0" w:color="auto"/>
                                        <w:right w:val="none" w:sz="0" w:space="0" w:color="auto"/>
                                      </w:divBdr>
                                      <w:divsChild>
                                        <w:div w:id="108938720">
                                          <w:marLeft w:val="0"/>
                                          <w:marRight w:val="0"/>
                                          <w:marTop w:val="0"/>
                                          <w:marBottom w:val="40"/>
                                          <w:divBdr>
                                            <w:top w:val="none" w:sz="0" w:space="0" w:color="auto"/>
                                            <w:left w:val="none" w:sz="0" w:space="0" w:color="auto"/>
                                            <w:bottom w:val="none" w:sz="0" w:space="0" w:color="auto"/>
                                            <w:right w:val="none" w:sz="0" w:space="0" w:color="auto"/>
                                          </w:divBdr>
                                          <w:divsChild>
                                            <w:div w:id="1080101967">
                                              <w:marLeft w:val="0"/>
                                              <w:marRight w:val="0"/>
                                              <w:marTop w:val="0"/>
                                              <w:marBottom w:val="0"/>
                                              <w:divBdr>
                                                <w:top w:val="none" w:sz="0" w:space="0" w:color="auto"/>
                                                <w:left w:val="none" w:sz="0" w:space="0" w:color="auto"/>
                                                <w:bottom w:val="none" w:sz="0" w:space="0" w:color="auto"/>
                                                <w:right w:val="none" w:sz="0" w:space="0" w:color="auto"/>
                                              </w:divBdr>
                                            </w:div>
                                            <w:div w:id="109736670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534421">
      <w:bodyDiv w:val="1"/>
      <w:marLeft w:val="0"/>
      <w:marRight w:val="0"/>
      <w:marTop w:val="0"/>
      <w:marBottom w:val="0"/>
      <w:divBdr>
        <w:top w:val="none" w:sz="0" w:space="0" w:color="auto"/>
        <w:left w:val="none" w:sz="0" w:space="0" w:color="auto"/>
        <w:bottom w:val="none" w:sz="0" w:space="0" w:color="auto"/>
        <w:right w:val="none" w:sz="0" w:space="0" w:color="auto"/>
      </w:divBdr>
    </w:div>
    <w:div w:id="707990127">
      <w:bodyDiv w:val="1"/>
      <w:marLeft w:val="0"/>
      <w:marRight w:val="0"/>
      <w:marTop w:val="0"/>
      <w:marBottom w:val="0"/>
      <w:divBdr>
        <w:top w:val="none" w:sz="0" w:space="0" w:color="auto"/>
        <w:left w:val="none" w:sz="0" w:space="0" w:color="auto"/>
        <w:bottom w:val="none" w:sz="0" w:space="0" w:color="auto"/>
        <w:right w:val="none" w:sz="0" w:space="0" w:color="auto"/>
      </w:divBdr>
    </w:div>
    <w:div w:id="900212958">
      <w:bodyDiv w:val="1"/>
      <w:marLeft w:val="0"/>
      <w:marRight w:val="0"/>
      <w:marTop w:val="0"/>
      <w:marBottom w:val="0"/>
      <w:divBdr>
        <w:top w:val="none" w:sz="0" w:space="0" w:color="auto"/>
        <w:left w:val="none" w:sz="0" w:space="0" w:color="auto"/>
        <w:bottom w:val="none" w:sz="0" w:space="0" w:color="auto"/>
        <w:right w:val="none" w:sz="0" w:space="0" w:color="auto"/>
      </w:divBdr>
    </w:div>
    <w:div w:id="1134297223">
      <w:bodyDiv w:val="1"/>
      <w:marLeft w:val="0"/>
      <w:marRight w:val="0"/>
      <w:marTop w:val="0"/>
      <w:marBottom w:val="0"/>
      <w:divBdr>
        <w:top w:val="none" w:sz="0" w:space="0" w:color="auto"/>
        <w:left w:val="none" w:sz="0" w:space="0" w:color="auto"/>
        <w:bottom w:val="none" w:sz="0" w:space="0" w:color="auto"/>
        <w:right w:val="none" w:sz="0" w:space="0" w:color="auto"/>
      </w:divBdr>
    </w:div>
    <w:div w:id="1159468826">
      <w:bodyDiv w:val="1"/>
      <w:marLeft w:val="0"/>
      <w:marRight w:val="0"/>
      <w:marTop w:val="0"/>
      <w:marBottom w:val="0"/>
      <w:divBdr>
        <w:top w:val="none" w:sz="0" w:space="0" w:color="auto"/>
        <w:left w:val="none" w:sz="0" w:space="0" w:color="auto"/>
        <w:bottom w:val="none" w:sz="0" w:space="0" w:color="auto"/>
        <w:right w:val="none" w:sz="0" w:space="0" w:color="auto"/>
      </w:divBdr>
      <w:divsChild>
        <w:div w:id="64307623">
          <w:marLeft w:val="0"/>
          <w:marRight w:val="0"/>
          <w:marTop w:val="0"/>
          <w:marBottom w:val="0"/>
          <w:divBdr>
            <w:top w:val="none" w:sz="0" w:space="0" w:color="auto"/>
            <w:left w:val="none" w:sz="0" w:space="0" w:color="auto"/>
            <w:bottom w:val="none" w:sz="0" w:space="0" w:color="auto"/>
            <w:right w:val="none" w:sz="0" w:space="0" w:color="auto"/>
          </w:divBdr>
          <w:divsChild>
            <w:div w:id="733627760">
              <w:marLeft w:val="0"/>
              <w:marRight w:val="0"/>
              <w:marTop w:val="0"/>
              <w:marBottom w:val="0"/>
              <w:divBdr>
                <w:top w:val="none" w:sz="0" w:space="0" w:color="auto"/>
                <w:left w:val="none" w:sz="0" w:space="0" w:color="auto"/>
                <w:bottom w:val="none" w:sz="0" w:space="0" w:color="auto"/>
                <w:right w:val="none" w:sz="0" w:space="0" w:color="auto"/>
              </w:divBdr>
              <w:divsChild>
                <w:div w:id="1301109497">
                  <w:marLeft w:val="0"/>
                  <w:marRight w:val="-70"/>
                  <w:marTop w:val="0"/>
                  <w:marBottom w:val="0"/>
                  <w:divBdr>
                    <w:top w:val="none" w:sz="0" w:space="0" w:color="auto"/>
                    <w:left w:val="none" w:sz="0" w:space="0" w:color="auto"/>
                    <w:bottom w:val="none" w:sz="0" w:space="0" w:color="auto"/>
                    <w:right w:val="none" w:sz="0" w:space="0" w:color="auto"/>
                  </w:divBdr>
                  <w:divsChild>
                    <w:div w:id="947395795">
                      <w:marLeft w:val="0"/>
                      <w:marRight w:val="0"/>
                      <w:marTop w:val="0"/>
                      <w:marBottom w:val="280"/>
                      <w:divBdr>
                        <w:top w:val="none" w:sz="0" w:space="0" w:color="auto"/>
                        <w:left w:val="none" w:sz="0" w:space="0" w:color="auto"/>
                        <w:bottom w:val="none" w:sz="0" w:space="0" w:color="auto"/>
                        <w:right w:val="none" w:sz="0" w:space="0" w:color="auto"/>
                      </w:divBdr>
                      <w:divsChild>
                        <w:div w:id="1045259072">
                          <w:marLeft w:val="150"/>
                          <w:marRight w:val="150"/>
                          <w:marTop w:val="0"/>
                          <w:marBottom w:val="110"/>
                          <w:divBdr>
                            <w:top w:val="none" w:sz="0" w:space="0" w:color="auto"/>
                            <w:left w:val="none" w:sz="0" w:space="0" w:color="auto"/>
                            <w:bottom w:val="none" w:sz="0" w:space="0" w:color="auto"/>
                            <w:right w:val="none" w:sz="0" w:space="0" w:color="auto"/>
                          </w:divBdr>
                          <w:divsChild>
                            <w:div w:id="1735202609">
                              <w:marLeft w:val="0"/>
                              <w:marRight w:val="110"/>
                              <w:marTop w:val="0"/>
                              <w:marBottom w:val="0"/>
                              <w:divBdr>
                                <w:top w:val="none" w:sz="0" w:space="0" w:color="auto"/>
                                <w:left w:val="none" w:sz="0" w:space="0" w:color="auto"/>
                                <w:bottom w:val="none" w:sz="0" w:space="0" w:color="auto"/>
                                <w:right w:val="none" w:sz="0" w:space="0" w:color="auto"/>
                              </w:divBdr>
                              <w:divsChild>
                                <w:div w:id="1723866177">
                                  <w:marLeft w:val="0"/>
                                  <w:marRight w:val="0"/>
                                  <w:marTop w:val="0"/>
                                  <w:marBottom w:val="0"/>
                                  <w:divBdr>
                                    <w:top w:val="none" w:sz="0" w:space="0" w:color="auto"/>
                                    <w:left w:val="none" w:sz="0" w:space="0" w:color="auto"/>
                                    <w:bottom w:val="none" w:sz="0" w:space="0" w:color="auto"/>
                                    <w:right w:val="none" w:sz="0" w:space="0" w:color="auto"/>
                                  </w:divBdr>
                                  <w:divsChild>
                                    <w:div w:id="1423843763">
                                      <w:marLeft w:val="0"/>
                                      <w:marRight w:val="0"/>
                                      <w:marTop w:val="0"/>
                                      <w:marBottom w:val="0"/>
                                      <w:divBdr>
                                        <w:top w:val="none" w:sz="0" w:space="0" w:color="auto"/>
                                        <w:left w:val="none" w:sz="0" w:space="0" w:color="auto"/>
                                        <w:bottom w:val="none" w:sz="0" w:space="0" w:color="auto"/>
                                        <w:right w:val="none" w:sz="0" w:space="0" w:color="auto"/>
                                      </w:divBdr>
                                      <w:divsChild>
                                        <w:div w:id="1377701064">
                                          <w:marLeft w:val="0"/>
                                          <w:marRight w:val="0"/>
                                          <w:marTop w:val="0"/>
                                          <w:marBottom w:val="40"/>
                                          <w:divBdr>
                                            <w:top w:val="none" w:sz="0" w:space="0" w:color="auto"/>
                                            <w:left w:val="none" w:sz="0" w:space="0" w:color="auto"/>
                                            <w:bottom w:val="none" w:sz="0" w:space="0" w:color="auto"/>
                                            <w:right w:val="none" w:sz="0" w:space="0" w:color="auto"/>
                                          </w:divBdr>
                                          <w:divsChild>
                                            <w:div w:id="9223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3895">
                                  <w:marLeft w:val="0"/>
                                  <w:marRight w:val="0"/>
                                  <w:marTop w:val="0"/>
                                  <w:marBottom w:val="0"/>
                                  <w:divBdr>
                                    <w:top w:val="none" w:sz="0" w:space="0" w:color="auto"/>
                                    <w:left w:val="none" w:sz="0" w:space="0" w:color="auto"/>
                                    <w:bottom w:val="none" w:sz="0" w:space="0" w:color="auto"/>
                                    <w:right w:val="none" w:sz="0" w:space="0" w:color="auto"/>
                                  </w:divBdr>
                                  <w:divsChild>
                                    <w:div w:id="1859737493">
                                      <w:marLeft w:val="0"/>
                                      <w:marRight w:val="0"/>
                                      <w:marTop w:val="0"/>
                                      <w:marBottom w:val="0"/>
                                      <w:divBdr>
                                        <w:top w:val="none" w:sz="0" w:space="0" w:color="auto"/>
                                        <w:left w:val="none" w:sz="0" w:space="0" w:color="auto"/>
                                        <w:bottom w:val="none" w:sz="0" w:space="0" w:color="auto"/>
                                        <w:right w:val="none" w:sz="0" w:space="0" w:color="auto"/>
                                      </w:divBdr>
                                      <w:divsChild>
                                        <w:div w:id="965507894">
                                          <w:marLeft w:val="0"/>
                                          <w:marRight w:val="0"/>
                                          <w:marTop w:val="0"/>
                                          <w:marBottom w:val="40"/>
                                          <w:divBdr>
                                            <w:top w:val="none" w:sz="0" w:space="0" w:color="auto"/>
                                            <w:left w:val="none" w:sz="0" w:space="0" w:color="auto"/>
                                            <w:bottom w:val="none" w:sz="0" w:space="0" w:color="auto"/>
                                            <w:right w:val="none" w:sz="0" w:space="0" w:color="auto"/>
                                          </w:divBdr>
                                          <w:divsChild>
                                            <w:div w:id="188509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4658">
                                  <w:marLeft w:val="0"/>
                                  <w:marRight w:val="0"/>
                                  <w:marTop w:val="0"/>
                                  <w:marBottom w:val="0"/>
                                  <w:divBdr>
                                    <w:top w:val="none" w:sz="0" w:space="0" w:color="auto"/>
                                    <w:left w:val="none" w:sz="0" w:space="0" w:color="auto"/>
                                    <w:bottom w:val="none" w:sz="0" w:space="0" w:color="auto"/>
                                    <w:right w:val="none" w:sz="0" w:space="0" w:color="auto"/>
                                  </w:divBdr>
                                  <w:divsChild>
                                    <w:div w:id="290984988">
                                      <w:marLeft w:val="0"/>
                                      <w:marRight w:val="0"/>
                                      <w:marTop w:val="0"/>
                                      <w:marBottom w:val="0"/>
                                      <w:divBdr>
                                        <w:top w:val="none" w:sz="0" w:space="0" w:color="auto"/>
                                        <w:left w:val="none" w:sz="0" w:space="0" w:color="auto"/>
                                        <w:bottom w:val="none" w:sz="0" w:space="0" w:color="auto"/>
                                        <w:right w:val="none" w:sz="0" w:space="0" w:color="auto"/>
                                      </w:divBdr>
                                      <w:divsChild>
                                        <w:div w:id="2042512956">
                                          <w:marLeft w:val="0"/>
                                          <w:marRight w:val="0"/>
                                          <w:marTop w:val="0"/>
                                          <w:marBottom w:val="40"/>
                                          <w:divBdr>
                                            <w:top w:val="none" w:sz="0" w:space="0" w:color="auto"/>
                                            <w:left w:val="none" w:sz="0" w:space="0" w:color="auto"/>
                                            <w:bottom w:val="none" w:sz="0" w:space="0" w:color="auto"/>
                                            <w:right w:val="none" w:sz="0" w:space="0" w:color="auto"/>
                                          </w:divBdr>
                                          <w:divsChild>
                                            <w:div w:id="19024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648316">
                                  <w:marLeft w:val="0"/>
                                  <w:marRight w:val="0"/>
                                  <w:marTop w:val="0"/>
                                  <w:marBottom w:val="0"/>
                                  <w:divBdr>
                                    <w:top w:val="none" w:sz="0" w:space="0" w:color="auto"/>
                                    <w:left w:val="none" w:sz="0" w:space="0" w:color="auto"/>
                                    <w:bottom w:val="none" w:sz="0" w:space="0" w:color="auto"/>
                                    <w:right w:val="none" w:sz="0" w:space="0" w:color="auto"/>
                                  </w:divBdr>
                                  <w:divsChild>
                                    <w:div w:id="653487132">
                                      <w:marLeft w:val="0"/>
                                      <w:marRight w:val="0"/>
                                      <w:marTop w:val="0"/>
                                      <w:marBottom w:val="0"/>
                                      <w:divBdr>
                                        <w:top w:val="none" w:sz="0" w:space="0" w:color="auto"/>
                                        <w:left w:val="none" w:sz="0" w:space="0" w:color="auto"/>
                                        <w:bottom w:val="none" w:sz="0" w:space="0" w:color="auto"/>
                                        <w:right w:val="none" w:sz="0" w:space="0" w:color="auto"/>
                                      </w:divBdr>
                                      <w:divsChild>
                                        <w:div w:id="816998405">
                                          <w:marLeft w:val="0"/>
                                          <w:marRight w:val="0"/>
                                          <w:marTop w:val="0"/>
                                          <w:marBottom w:val="40"/>
                                          <w:divBdr>
                                            <w:top w:val="none" w:sz="0" w:space="0" w:color="auto"/>
                                            <w:left w:val="none" w:sz="0" w:space="0" w:color="auto"/>
                                            <w:bottom w:val="none" w:sz="0" w:space="0" w:color="auto"/>
                                            <w:right w:val="none" w:sz="0" w:space="0" w:color="auto"/>
                                          </w:divBdr>
                                          <w:divsChild>
                                            <w:div w:id="18047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155601">
                                  <w:marLeft w:val="0"/>
                                  <w:marRight w:val="0"/>
                                  <w:marTop w:val="0"/>
                                  <w:marBottom w:val="0"/>
                                  <w:divBdr>
                                    <w:top w:val="none" w:sz="0" w:space="0" w:color="auto"/>
                                    <w:left w:val="none" w:sz="0" w:space="0" w:color="auto"/>
                                    <w:bottom w:val="none" w:sz="0" w:space="0" w:color="auto"/>
                                    <w:right w:val="none" w:sz="0" w:space="0" w:color="auto"/>
                                  </w:divBdr>
                                  <w:divsChild>
                                    <w:div w:id="220479206">
                                      <w:marLeft w:val="0"/>
                                      <w:marRight w:val="0"/>
                                      <w:marTop w:val="0"/>
                                      <w:marBottom w:val="0"/>
                                      <w:divBdr>
                                        <w:top w:val="none" w:sz="0" w:space="0" w:color="auto"/>
                                        <w:left w:val="none" w:sz="0" w:space="0" w:color="auto"/>
                                        <w:bottom w:val="none" w:sz="0" w:space="0" w:color="auto"/>
                                        <w:right w:val="none" w:sz="0" w:space="0" w:color="auto"/>
                                      </w:divBdr>
                                      <w:divsChild>
                                        <w:div w:id="790326804">
                                          <w:marLeft w:val="0"/>
                                          <w:marRight w:val="0"/>
                                          <w:marTop w:val="0"/>
                                          <w:marBottom w:val="40"/>
                                          <w:divBdr>
                                            <w:top w:val="none" w:sz="0" w:space="0" w:color="auto"/>
                                            <w:left w:val="none" w:sz="0" w:space="0" w:color="auto"/>
                                            <w:bottom w:val="none" w:sz="0" w:space="0" w:color="auto"/>
                                            <w:right w:val="none" w:sz="0" w:space="0" w:color="auto"/>
                                          </w:divBdr>
                                          <w:divsChild>
                                            <w:div w:id="59326617">
                                              <w:marLeft w:val="0"/>
                                              <w:marRight w:val="0"/>
                                              <w:marTop w:val="0"/>
                                              <w:marBottom w:val="0"/>
                                              <w:divBdr>
                                                <w:top w:val="none" w:sz="0" w:space="0" w:color="auto"/>
                                                <w:left w:val="none" w:sz="0" w:space="0" w:color="auto"/>
                                                <w:bottom w:val="none" w:sz="0" w:space="0" w:color="auto"/>
                                                <w:right w:val="none" w:sz="0" w:space="0" w:color="auto"/>
                                              </w:divBdr>
                                            </w:div>
                                            <w:div w:id="118255016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6963909">
      <w:bodyDiv w:val="1"/>
      <w:marLeft w:val="0"/>
      <w:marRight w:val="0"/>
      <w:marTop w:val="0"/>
      <w:marBottom w:val="0"/>
      <w:divBdr>
        <w:top w:val="none" w:sz="0" w:space="0" w:color="auto"/>
        <w:left w:val="none" w:sz="0" w:space="0" w:color="auto"/>
        <w:bottom w:val="none" w:sz="0" w:space="0" w:color="auto"/>
        <w:right w:val="none" w:sz="0" w:space="0" w:color="auto"/>
      </w:divBdr>
    </w:div>
    <w:div w:id="1754936430">
      <w:bodyDiv w:val="1"/>
      <w:marLeft w:val="0"/>
      <w:marRight w:val="0"/>
      <w:marTop w:val="0"/>
      <w:marBottom w:val="0"/>
      <w:divBdr>
        <w:top w:val="none" w:sz="0" w:space="0" w:color="auto"/>
        <w:left w:val="none" w:sz="0" w:space="0" w:color="auto"/>
        <w:bottom w:val="none" w:sz="0" w:space="0" w:color="auto"/>
        <w:right w:val="none" w:sz="0" w:space="0" w:color="auto"/>
      </w:divBdr>
      <w:divsChild>
        <w:div w:id="2059014111">
          <w:marLeft w:val="0"/>
          <w:marRight w:val="0"/>
          <w:marTop w:val="0"/>
          <w:marBottom w:val="0"/>
          <w:divBdr>
            <w:top w:val="none" w:sz="0" w:space="0" w:color="auto"/>
            <w:left w:val="none" w:sz="0" w:space="0" w:color="auto"/>
            <w:bottom w:val="none" w:sz="0" w:space="0" w:color="auto"/>
            <w:right w:val="none" w:sz="0" w:space="0" w:color="auto"/>
          </w:divBdr>
          <w:divsChild>
            <w:div w:id="351764098">
              <w:marLeft w:val="0"/>
              <w:marRight w:val="0"/>
              <w:marTop w:val="0"/>
              <w:marBottom w:val="0"/>
              <w:divBdr>
                <w:top w:val="none" w:sz="0" w:space="0" w:color="auto"/>
                <w:left w:val="none" w:sz="0" w:space="0" w:color="auto"/>
                <w:bottom w:val="none" w:sz="0" w:space="0" w:color="auto"/>
                <w:right w:val="none" w:sz="0" w:space="0" w:color="auto"/>
              </w:divBdr>
              <w:divsChild>
                <w:div w:id="1849754628">
                  <w:marLeft w:val="0"/>
                  <w:marRight w:val="-70"/>
                  <w:marTop w:val="0"/>
                  <w:marBottom w:val="0"/>
                  <w:divBdr>
                    <w:top w:val="none" w:sz="0" w:space="0" w:color="auto"/>
                    <w:left w:val="none" w:sz="0" w:space="0" w:color="auto"/>
                    <w:bottom w:val="none" w:sz="0" w:space="0" w:color="auto"/>
                    <w:right w:val="none" w:sz="0" w:space="0" w:color="auto"/>
                  </w:divBdr>
                  <w:divsChild>
                    <w:div w:id="42412695">
                      <w:marLeft w:val="0"/>
                      <w:marRight w:val="0"/>
                      <w:marTop w:val="0"/>
                      <w:marBottom w:val="280"/>
                      <w:divBdr>
                        <w:top w:val="none" w:sz="0" w:space="0" w:color="auto"/>
                        <w:left w:val="none" w:sz="0" w:space="0" w:color="auto"/>
                        <w:bottom w:val="none" w:sz="0" w:space="0" w:color="auto"/>
                        <w:right w:val="none" w:sz="0" w:space="0" w:color="auto"/>
                      </w:divBdr>
                      <w:divsChild>
                        <w:div w:id="1221359975">
                          <w:marLeft w:val="150"/>
                          <w:marRight w:val="150"/>
                          <w:marTop w:val="0"/>
                          <w:marBottom w:val="110"/>
                          <w:divBdr>
                            <w:top w:val="none" w:sz="0" w:space="0" w:color="auto"/>
                            <w:left w:val="none" w:sz="0" w:space="0" w:color="auto"/>
                            <w:bottom w:val="none" w:sz="0" w:space="0" w:color="auto"/>
                            <w:right w:val="none" w:sz="0" w:space="0" w:color="auto"/>
                          </w:divBdr>
                          <w:divsChild>
                            <w:div w:id="1016729423">
                              <w:marLeft w:val="0"/>
                              <w:marRight w:val="110"/>
                              <w:marTop w:val="0"/>
                              <w:marBottom w:val="0"/>
                              <w:divBdr>
                                <w:top w:val="none" w:sz="0" w:space="0" w:color="auto"/>
                                <w:left w:val="none" w:sz="0" w:space="0" w:color="auto"/>
                                <w:bottom w:val="none" w:sz="0" w:space="0" w:color="auto"/>
                                <w:right w:val="none" w:sz="0" w:space="0" w:color="auto"/>
                              </w:divBdr>
                              <w:divsChild>
                                <w:div w:id="1470393640">
                                  <w:marLeft w:val="0"/>
                                  <w:marRight w:val="0"/>
                                  <w:marTop w:val="0"/>
                                  <w:marBottom w:val="0"/>
                                  <w:divBdr>
                                    <w:top w:val="none" w:sz="0" w:space="0" w:color="auto"/>
                                    <w:left w:val="none" w:sz="0" w:space="0" w:color="auto"/>
                                    <w:bottom w:val="none" w:sz="0" w:space="0" w:color="auto"/>
                                    <w:right w:val="none" w:sz="0" w:space="0" w:color="auto"/>
                                  </w:divBdr>
                                  <w:divsChild>
                                    <w:div w:id="485556540">
                                      <w:marLeft w:val="0"/>
                                      <w:marRight w:val="0"/>
                                      <w:marTop w:val="0"/>
                                      <w:marBottom w:val="0"/>
                                      <w:divBdr>
                                        <w:top w:val="none" w:sz="0" w:space="0" w:color="auto"/>
                                        <w:left w:val="none" w:sz="0" w:space="0" w:color="auto"/>
                                        <w:bottom w:val="none" w:sz="0" w:space="0" w:color="auto"/>
                                        <w:right w:val="none" w:sz="0" w:space="0" w:color="auto"/>
                                      </w:divBdr>
                                      <w:divsChild>
                                        <w:div w:id="581794899">
                                          <w:marLeft w:val="0"/>
                                          <w:marRight w:val="0"/>
                                          <w:marTop w:val="0"/>
                                          <w:marBottom w:val="40"/>
                                          <w:divBdr>
                                            <w:top w:val="none" w:sz="0" w:space="0" w:color="auto"/>
                                            <w:left w:val="none" w:sz="0" w:space="0" w:color="auto"/>
                                            <w:bottom w:val="none" w:sz="0" w:space="0" w:color="auto"/>
                                            <w:right w:val="none" w:sz="0" w:space="0" w:color="auto"/>
                                          </w:divBdr>
                                          <w:divsChild>
                                            <w:div w:id="48039972">
                                              <w:marLeft w:val="0"/>
                                              <w:marRight w:val="0"/>
                                              <w:marTop w:val="0"/>
                                              <w:marBottom w:val="0"/>
                                              <w:divBdr>
                                                <w:top w:val="none" w:sz="0" w:space="0" w:color="auto"/>
                                                <w:left w:val="none" w:sz="0" w:space="0" w:color="auto"/>
                                                <w:bottom w:val="none" w:sz="0" w:space="0" w:color="auto"/>
                                                <w:right w:val="none" w:sz="0" w:space="0" w:color="auto"/>
                                              </w:divBdr>
                                            </w:div>
                                            <w:div w:id="177786487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9956519">
      <w:bodyDiv w:val="1"/>
      <w:marLeft w:val="0"/>
      <w:marRight w:val="0"/>
      <w:marTop w:val="0"/>
      <w:marBottom w:val="0"/>
      <w:divBdr>
        <w:top w:val="none" w:sz="0" w:space="0" w:color="auto"/>
        <w:left w:val="none" w:sz="0" w:space="0" w:color="auto"/>
        <w:bottom w:val="none" w:sz="0" w:space="0" w:color="auto"/>
        <w:right w:val="none" w:sz="0" w:space="0" w:color="auto"/>
      </w:divBdr>
    </w:div>
    <w:div w:id="210614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861EF0-F9C1-4168-99EE-0248AFF20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13</Pages>
  <Words>4175</Words>
  <Characters>23800</Characters>
  <Application>Microsoft Office Word</Application>
  <DocSecurity>0</DocSecurity>
  <Lines>198</Lines>
  <Paragraphs>55</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
      <vt:lpstr/>
    </vt:vector>
  </TitlesOfParts>
  <Company/>
  <LinksUpToDate>false</LinksUpToDate>
  <CharactersWithSpaces>27920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Welcome</cp:lastModifiedBy>
  <cp:revision>38</cp:revision>
  <cp:lastPrinted>2023-04-25T15:11:00Z</cp:lastPrinted>
  <dcterms:created xsi:type="dcterms:W3CDTF">2022-11-05T07:14:00Z</dcterms:created>
  <dcterms:modified xsi:type="dcterms:W3CDTF">2023-04-25T15:12:00Z</dcterms:modified>
</cp:coreProperties>
</file>