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5349" w:type="dxa"/>
        <w:tblInd w:w="-142" w:type="dxa"/>
        <w:tblLook w:val="0000" w:firstRow="0" w:lastRow="0" w:firstColumn="0" w:lastColumn="0" w:noHBand="0" w:noVBand="0"/>
      </w:tblPr>
      <w:tblGrid>
        <w:gridCol w:w="4928"/>
        <w:gridCol w:w="10421"/>
      </w:tblGrid>
      <w:tr w:rsidR="00727343" w:rsidRPr="00DA0D40" w:rsidTr="00871554">
        <w:trPr>
          <w:trHeight w:val="621"/>
        </w:trPr>
        <w:tc>
          <w:tcPr>
            <w:tcW w:w="4928" w:type="dxa"/>
          </w:tcPr>
          <w:p w:rsidR="00727343" w:rsidRPr="00DA0D40" w:rsidRDefault="001D5E16" w:rsidP="00332571">
            <w:pPr>
              <w:jc w:val="center"/>
              <w:rPr>
                <w:rFonts w:asciiTheme="majorHAnsi" w:hAnsiTheme="majorHAnsi" w:cstheme="majorHAnsi"/>
                <w:sz w:val="26"/>
                <w:szCs w:val="26"/>
              </w:rPr>
            </w:pPr>
            <w:r>
              <w:rPr>
                <w:rFonts w:asciiTheme="majorHAnsi" w:hAnsiTheme="majorHAnsi" w:cstheme="majorHAnsi"/>
                <w:sz w:val="26"/>
                <w:szCs w:val="26"/>
              </w:rPr>
              <w:t>TIỂU ĐOÀN 18</w:t>
            </w:r>
          </w:p>
          <w:p w:rsidR="00727343" w:rsidRPr="0031080D" w:rsidRDefault="001D5E16" w:rsidP="00332571">
            <w:pPr>
              <w:jc w:val="center"/>
              <w:rPr>
                <w:rFonts w:asciiTheme="majorHAnsi" w:hAnsiTheme="majorHAnsi" w:cstheme="majorHAnsi"/>
                <w:b/>
                <w:bCs/>
                <w:sz w:val="26"/>
                <w:szCs w:val="26"/>
              </w:rPr>
            </w:pPr>
            <w:r>
              <w:rPr>
                <w:rFonts w:asciiTheme="majorHAnsi" w:hAnsiTheme="majorHAnsi" w:cstheme="majorHAnsi"/>
                <w:b/>
                <w:bCs/>
                <w:sz w:val="26"/>
                <w:szCs w:val="26"/>
              </w:rPr>
              <w:t>ĐẠI ĐỘI 2</w:t>
            </w:r>
          </w:p>
          <w:p w:rsidR="00727343" w:rsidRPr="00DA0D40" w:rsidRDefault="00727343" w:rsidP="00332571">
            <w:pPr>
              <w:jc w:val="center"/>
              <w:rPr>
                <w:rFonts w:asciiTheme="majorHAnsi" w:hAnsiTheme="majorHAnsi" w:cstheme="majorHAnsi"/>
                <w:sz w:val="26"/>
                <w:szCs w:val="26"/>
              </w:rPr>
            </w:pPr>
            <w:r w:rsidRPr="00DA0D40">
              <w:rPr>
                <w:rFonts w:asciiTheme="majorHAnsi" w:hAnsiTheme="majorHAnsi" w:cstheme="majorHAnsi"/>
                <w:b/>
                <w:bCs/>
                <w:noProof/>
                <w:sz w:val="26"/>
                <w:szCs w:val="26"/>
                <w:lang w:val="vi-VN" w:eastAsia="vi-VN"/>
              </w:rPr>
              <mc:AlternateContent>
                <mc:Choice Requires="wps">
                  <w:drawing>
                    <wp:anchor distT="0" distB="0" distL="114300" distR="114300" simplePos="0" relativeHeight="251656192" behindDoc="0" locked="0" layoutInCell="1" allowOverlap="1" wp14:anchorId="01F0F79B" wp14:editId="1457AE55">
                      <wp:simplePos x="0" y="0"/>
                      <wp:positionH relativeFrom="column">
                        <wp:posOffset>1102833</wp:posOffset>
                      </wp:positionH>
                      <wp:positionV relativeFrom="paragraph">
                        <wp:posOffset>15240</wp:posOffset>
                      </wp:positionV>
                      <wp:extent cx="711200" cy="0"/>
                      <wp:effectExtent l="0" t="0" r="12700" b="19050"/>
                      <wp:wrapNone/>
                      <wp:docPr id="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A5803" id="Line 3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85pt,1.2pt" to="142.8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hC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"/>
                  </w:pict>
                </mc:Fallback>
              </mc:AlternateContent>
            </w:r>
          </w:p>
          <w:p w:rsidR="00727343" w:rsidRPr="00DA0D40" w:rsidRDefault="006A6887" w:rsidP="00332571">
            <w:pPr>
              <w:ind w:right="-1"/>
              <w:jc w:val="center"/>
              <w:rPr>
                <w:rFonts w:asciiTheme="majorHAnsi" w:hAnsiTheme="majorHAnsi" w:cstheme="majorHAnsi"/>
                <w:i/>
                <w:iCs/>
                <w:sz w:val="26"/>
                <w:szCs w:val="26"/>
              </w:rPr>
            </w:pPr>
            <w:proofErr w:type="spellStart"/>
            <w:r>
              <w:rPr>
                <w:rFonts w:asciiTheme="majorHAnsi" w:hAnsiTheme="majorHAnsi" w:cstheme="majorHAnsi"/>
                <w:sz w:val="26"/>
                <w:szCs w:val="26"/>
              </w:rPr>
              <w:t>Số</w:t>
            </w:r>
            <w:proofErr w:type="spellEnd"/>
            <w:r>
              <w:rPr>
                <w:rFonts w:asciiTheme="majorHAnsi" w:hAnsiTheme="majorHAnsi" w:cstheme="majorHAnsi"/>
                <w:sz w:val="26"/>
                <w:szCs w:val="26"/>
              </w:rPr>
              <w:t>:</w:t>
            </w:r>
            <w:r w:rsidR="00727343" w:rsidRPr="00DA0D40">
              <w:rPr>
                <w:rFonts w:asciiTheme="majorHAnsi" w:hAnsiTheme="majorHAnsi" w:cstheme="majorHAnsi"/>
                <w:sz w:val="26"/>
                <w:szCs w:val="26"/>
              </w:rPr>
              <w:t xml:space="preserve"> </w:t>
            </w:r>
            <w:r w:rsidR="00AE68E4">
              <w:rPr>
                <w:rFonts w:asciiTheme="majorHAnsi" w:hAnsiTheme="majorHAnsi" w:cstheme="majorHAnsi"/>
                <w:sz w:val="26"/>
                <w:szCs w:val="26"/>
                <w:lang w:val="vi-VN"/>
              </w:rPr>
              <w:t>0</w:t>
            </w:r>
            <w:r w:rsidR="009F09C0">
              <w:rPr>
                <w:rFonts w:asciiTheme="majorHAnsi" w:hAnsiTheme="majorHAnsi" w:cstheme="majorHAnsi"/>
                <w:sz w:val="26"/>
                <w:szCs w:val="26"/>
                <w:lang w:val="vi-VN"/>
              </w:rPr>
              <w:t>8</w:t>
            </w:r>
            <w:r w:rsidR="00727343" w:rsidRPr="00DA0D40">
              <w:rPr>
                <w:rFonts w:asciiTheme="majorHAnsi" w:hAnsiTheme="majorHAnsi" w:cstheme="majorHAnsi"/>
                <w:sz w:val="26"/>
                <w:szCs w:val="26"/>
              </w:rPr>
              <w:t>/</w:t>
            </w:r>
            <w:proofErr w:type="spellStart"/>
            <w:r w:rsidR="00727343" w:rsidRPr="00DA0D40">
              <w:rPr>
                <w:rFonts w:asciiTheme="majorHAnsi" w:hAnsiTheme="majorHAnsi" w:cstheme="majorHAnsi"/>
                <w:sz w:val="26"/>
                <w:szCs w:val="26"/>
              </w:rPr>
              <w:t>CTr</w:t>
            </w:r>
            <w:proofErr w:type="spellEnd"/>
            <w:r w:rsidR="00727343" w:rsidRPr="00DA0D40">
              <w:rPr>
                <w:rFonts w:asciiTheme="majorHAnsi" w:hAnsiTheme="majorHAnsi" w:cstheme="majorHAnsi"/>
                <w:sz w:val="26"/>
                <w:szCs w:val="26"/>
              </w:rPr>
              <w:t>-</w:t>
            </w:r>
            <w:r w:rsidR="009F09C0">
              <w:rPr>
                <w:rFonts w:asciiTheme="majorHAnsi" w:hAnsiTheme="majorHAnsi" w:cstheme="majorHAnsi"/>
                <w:sz w:val="26"/>
                <w:szCs w:val="26"/>
                <w:lang w:val="vi-VN"/>
              </w:rPr>
              <w:t>Đ</w:t>
            </w:r>
            <w:r w:rsidR="00871554">
              <w:rPr>
                <w:rFonts w:asciiTheme="majorHAnsi" w:hAnsiTheme="majorHAnsi" w:cstheme="majorHAnsi"/>
                <w:sz w:val="26"/>
                <w:szCs w:val="26"/>
                <w:lang w:val="vi-VN"/>
              </w:rPr>
              <w:t>Đ</w:t>
            </w:r>
          </w:p>
          <w:p w:rsidR="00CD41F7" w:rsidRPr="00DA0D40" w:rsidRDefault="00CD41F7" w:rsidP="00332571">
            <w:pPr>
              <w:ind w:right="-1"/>
              <w:jc w:val="center"/>
              <w:rPr>
                <w:rFonts w:asciiTheme="majorHAnsi" w:hAnsiTheme="majorHAnsi" w:cstheme="majorHAnsi"/>
                <w:b/>
                <w:bCs/>
                <w:sz w:val="26"/>
                <w:szCs w:val="26"/>
              </w:rPr>
            </w:pPr>
          </w:p>
          <w:p w:rsidR="00727343" w:rsidRPr="00DA0D40" w:rsidRDefault="00727343" w:rsidP="00332571">
            <w:pPr>
              <w:ind w:right="-1"/>
              <w:jc w:val="center"/>
              <w:rPr>
                <w:rFonts w:asciiTheme="majorHAnsi" w:hAnsiTheme="majorHAnsi" w:cstheme="majorHAnsi"/>
                <w:i/>
                <w:iCs/>
                <w:sz w:val="26"/>
                <w:szCs w:val="26"/>
              </w:rPr>
            </w:pPr>
            <w:r w:rsidRPr="00DA0D40">
              <w:rPr>
                <w:rFonts w:asciiTheme="majorHAnsi" w:hAnsiTheme="majorHAnsi" w:cstheme="majorHAnsi"/>
                <w:b/>
                <w:bCs/>
                <w:sz w:val="26"/>
                <w:szCs w:val="26"/>
              </w:rPr>
              <w:t>PHÊ DUYỆT</w:t>
            </w:r>
          </w:p>
          <w:p w:rsidR="00727343" w:rsidRPr="00DA0D40" w:rsidRDefault="00727343" w:rsidP="00332571">
            <w:pPr>
              <w:ind w:right="-1"/>
              <w:jc w:val="center"/>
              <w:rPr>
                <w:rFonts w:asciiTheme="majorHAnsi" w:hAnsiTheme="majorHAnsi" w:cstheme="majorHAnsi"/>
                <w:b/>
                <w:bCs/>
                <w:i/>
                <w:sz w:val="26"/>
                <w:szCs w:val="26"/>
                <w:lang w:val="vi-VN"/>
              </w:rPr>
            </w:pPr>
            <w:proofErr w:type="spellStart"/>
            <w:r w:rsidRPr="00DA0D40">
              <w:rPr>
                <w:rFonts w:asciiTheme="majorHAnsi" w:hAnsiTheme="majorHAnsi" w:cstheme="majorHAnsi"/>
                <w:i/>
                <w:sz w:val="26"/>
                <w:szCs w:val="26"/>
              </w:rPr>
              <w:t>Ngày</w:t>
            </w:r>
            <w:proofErr w:type="spellEnd"/>
            <w:r w:rsidRPr="00DA0D40">
              <w:rPr>
                <w:rFonts w:asciiTheme="majorHAnsi" w:hAnsiTheme="majorHAnsi" w:cstheme="majorHAnsi"/>
                <w:i/>
                <w:sz w:val="26"/>
                <w:szCs w:val="26"/>
              </w:rPr>
              <w:t xml:space="preserve"> </w:t>
            </w:r>
            <w:r w:rsidR="00871554">
              <w:rPr>
                <w:rFonts w:asciiTheme="majorHAnsi" w:hAnsiTheme="majorHAnsi" w:cstheme="majorHAnsi"/>
                <w:i/>
                <w:sz w:val="26"/>
                <w:szCs w:val="26"/>
                <w:lang w:val="vi-VN"/>
              </w:rPr>
              <w:t xml:space="preserve"> </w:t>
            </w:r>
            <w:r w:rsidR="00FB0388">
              <w:rPr>
                <w:rFonts w:asciiTheme="majorHAnsi" w:hAnsiTheme="majorHAnsi" w:cstheme="majorHAnsi"/>
                <w:i/>
                <w:sz w:val="26"/>
                <w:szCs w:val="26"/>
                <w:lang w:val="vi-VN"/>
              </w:rPr>
              <w:t xml:space="preserve">   </w:t>
            </w:r>
            <w:r w:rsidR="00871554">
              <w:rPr>
                <w:rFonts w:asciiTheme="majorHAnsi" w:hAnsiTheme="majorHAnsi" w:cstheme="majorHAnsi"/>
                <w:i/>
                <w:sz w:val="26"/>
                <w:szCs w:val="26"/>
                <w:lang w:val="vi-VN"/>
              </w:rPr>
              <w:t xml:space="preserve"> </w:t>
            </w:r>
            <w:r w:rsidRPr="00DA0D40">
              <w:rPr>
                <w:rFonts w:asciiTheme="majorHAnsi" w:hAnsiTheme="majorHAnsi" w:cstheme="majorHAnsi"/>
                <w:i/>
                <w:sz w:val="26"/>
                <w:szCs w:val="26"/>
              </w:rPr>
              <w:t xml:space="preserve"> </w:t>
            </w:r>
            <w:r w:rsidR="00E2513F" w:rsidRPr="00DA0D40">
              <w:rPr>
                <w:rFonts w:asciiTheme="majorHAnsi" w:hAnsiTheme="majorHAnsi" w:cstheme="majorHAnsi"/>
                <w:i/>
                <w:sz w:val="26"/>
                <w:szCs w:val="26"/>
                <w:lang w:val="vi-VN"/>
              </w:rPr>
              <w:t>t</w:t>
            </w:r>
            <w:proofErr w:type="spellStart"/>
            <w:r w:rsidR="00E2513F" w:rsidRPr="00DA0D40">
              <w:rPr>
                <w:rFonts w:asciiTheme="majorHAnsi" w:hAnsiTheme="majorHAnsi" w:cstheme="majorHAnsi"/>
                <w:i/>
                <w:sz w:val="26"/>
                <w:szCs w:val="26"/>
              </w:rPr>
              <w:t>háng</w:t>
            </w:r>
            <w:proofErr w:type="spellEnd"/>
            <w:r w:rsidR="00E2513F" w:rsidRPr="00DA0D40">
              <w:rPr>
                <w:rFonts w:asciiTheme="majorHAnsi" w:hAnsiTheme="majorHAnsi" w:cstheme="majorHAnsi"/>
                <w:i/>
                <w:sz w:val="26"/>
                <w:szCs w:val="26"/>
              </w:rPr>
              <w:t xml:space="preserve"> </w:t>
            </w:r>
            <w:r w:rsidR="00E3509B">
              <w:rPr>
                <w:rFonts w:asciiTheme="majorHAnsi" w:hAnsiTheme="majorHAnsi" w:cstheme="majorHAnsi"/>
                <w:i/>
                <w:sz w:val="26"/>
                <w:szCs w:val="26"/>
                <w:lang w:val="vi-VN"/>
              </w:rPr>
              <w:t>7</w:t>
            </w:r>
            <w:r w:rsidR="00332571">
              <w:rPr>
                <w:rFonts w:asciiTheme="majorHAnsi" w:hAnsiTheme="majorHAnsi" w:cstheme="majorHAnsi"/>
                <w:i/>
                <w:sz w:val="26"/>
                <w:szCs w:val="26"/>
              </w:rPr>
              <w:t xml:space="preserve"> </w:t>
            </w:r>
            <w:proofErr w:type="spellStart"/>
            <w:r w:rsidRPr="00DA0D40">
              <w:rPr>
                <w:rFonts w:asciiTheme="majorHAnsi" w:hAnsiTheme="majorHAnsi" w:cstheme="majorHAnsi"/>
                <w:i/>
                <w:sz w:val="26"/>
                <w:szCs w:val="26"/>
              </w:rPr>
              <w:t>năm</w:t>
            </w:r>
            <w:proofErr w:type="spellEnd"/>
            <w:r w:rsidRPr="00DA0D40">
              <w:rPr>
                <w:rFonts w:asciiTheme="majorHAnsi" w:hAnsiTheme="majorHAnsi" w:cstheme="majorHAnsi"/>
                <w:i/>
                <w:sz w:val="26"/>
                <w:szCs w:val="26"/>
              </w:rPr>
              <w:t xml:space="preserve"> 202</w:t>
            </w:r>
            <w:r w:rsidR="005703D9" w:rsidRPr="00DA0D40">
              <w:rPr>
                <w:rFonts w:asciiTheme="majorHAnsi" w:hAnsiTheme="majorHAnsi" w:cstheme="majorHAnsi"/>
                <w:i/>
                <w:sz w:val="26"/>
                <w:szCs w:val="26"/>
                <w:lang w:val="vi-VN"/>
              </w:rPr>
              <w:t>2</w:t>
            </w:r>
          </w:p>
          <w:p w:rsidR="00727343" w:rsidRPr="001D5E16" w:rsidRDefault="00871554" w:rsidP="001D5E16">
            <w:pPr>
              <w:jc w:val="center"/>
              <w:rPr>
                <w:rFonts w:asciiTheme="majorHAnsi" w:hAnsiTheme="majorHAnsi" w:cstheme="majorHAnsi"/>
                <w:b/>
                <w:bCs/>
                <w:sz w:val="26"/>
                <w:szCs w:val="26"/>
              </w:rPr>
            </w:pPr>
            <w:r>
              <w:rPr>
                <w:rFonts w:asciiTheme="majorHAnsi" w:hAnsiTheme="majorHAnsi" w:cstheme="majorHAnsi"/>
                <w:b/>
                <w:bCs/>
                <w:sz w:val="26"/>
                <w:szCs w:val="26"/>
                <w:lang w:val="vi-VN"/>
              </w:rPr>
              <w:t>CHÍNH TRỊ</w:t>
            </w:r>
            <w:r w:rsidR="001D5E16">
              <w:rPr>
                <w:rFonts w:asciiTheme="majorHAnsi" w:hAnsiTheme="majorHAnsi" w:cstheme="majorHAnsi"/>
                <w:b/>
                <w:bCs/>
                <w:sz w:val="26"/>
                <w:szCs w:val="26"/>
              </w:rPr>
              <w:t xml:space="preserve"> VIÊN TIỂU ĐOÀN</w:t>
            </w:r>
            <w:r w:rsidR="00727343" w:rsidRPr="00871554">
              <w:rPr>
                <w:rFonts w:asciiTheme="majorHAnsi" w:hAnsiTheme="majorHAnsi" w:cstheme="majorHAnsi"/>
                <w:b/>
                <w:bCs/>
                <w:sz w:val="26"/>
                <w:szCs w:val="26"/>
                <w:lang w:val="vi-VN"/>
              </w:rPr>
              <w:t xml:space="preserve"> </w:t>
            </w:r>
          </w:p>
          <w:p w:rsidR="00727343" w:rsidRPr="00DA0D40" w:rsidRDefault="00727343" w:rsidP="00332571">
            <w:pPr>
              <w:jc w:val="center"/>
              <w:rPr>
                <w:rFonts w:asciiTheme="majorHAnsi" w:hAnsiTheme="majorHAnsi" w:cstheme="majorHAnsi"/>
                <w:b/>
                <w:bCs/>
                <w:noProof/>
                <w:sz w:val="26"/>
                <w:szCs w:val="26"/>
                <w:lang w:val="vi-VN" w:eastAsia="vi-VN"/>
              </w:rPr>
            </w:pPr>
          </w:p>
          <w:p w:rsidR="00727343" w:rsidRPr="00DA0D40" w:rsidRDefault="00727343" w:rsidP="00332571">
            <w:pPr>
              <w:jc w:val="center"/>
              <w:rPr>
                <w:rFonts w:asciiTheme="majorHAnsi" w:hAnsiTheme="majorHAnsi" w:cstheme="majorHAnsi"/>
                <w:b/>
                <w:bCs/>
                <w:noProof/>
                <w:sz w:val="26"/>
                <w:szCs w:val="26"/>
                <w:lang w:val="vi-VN" w:eastAsia="vi-VN"/>
              </w:rPr>
            </w:pPr>
          </w:p>
          <w:p w:rsidR="00524780" w:rsidRPr="00DA0D40" w:rsidRDefault="00524780" w:rsidP="00332571">
            <w:pPr>
              <w:jc w:val="center"/>
              <w:rPr>
                <w:rFonts w:asciiTheme="majorHAnsi" w:hAnsiTheme="majorHAnsi" w:cstheme="majorHAnsi"/>
                <w:b/>
                <w:bCs/>
                <w:noProof/>
                <w:sz w:val="26"/>
                <w:szCs w:val="26"/>
                <w:lang w:val="vi-VN" w:eastAsia="vi-VN"/>
              </w:rPr>
            </w:pPr>
          </w:p>
          <w:p w:rsidR="005703D9" w:rsidRPr="00DA0D40" w:rsidRDefault="005703D9" w:rsidP="00332571">
            <w:pPr>
              <w:jc w:val="center"/>
              <w:rPr>
                <w:rFonts w:asciiTheme="majorHAnsi" w:hAnsiTheme="majorHAnsi" w:cstheme="majorHAnsi"/>
                <w:b/>
                <w:bCs/>
                <w:noProof/>
                <w:sz w:val="26"/>
                <w:szCs w:val="26"/>
                <w:lang w:val="vi-VN" w:eastAsia="vi-VN"/>
              </w:rPr>
            </w:pPr>
          </w:p>
          <w:p w:rsidR="00C54DAE" w:rsidRPr="00DA0D40" w:rsidRDefault="00C54DAE" w:rsidP="00332571">
            <w:pPr>
              <w:jc w:val="center"/>
              <w:rPr>
                <w:rFonts w:asciiTheme="majorHAnsi" w:hAnsiTheme="majorHAnsi" w:cstheme="majorHAnsi"/>
                <w:b/>
                <w:bCs/>
                <w:noProof/>
                <w:sz w:val="2"/>
                <w:szCs w:val="26"/>
                <w:lang w:val="vi-VN" w:eastAsia="vi-VN"/>
              </w:rPr>
            </w:pPr>
          </w:p>
          <w:p w:rsidR="00727343" w:rsidRPr="001D5E16" w:rsidRDefault="000C1936" w:rsidP="00332571">
            <w:pPr>
              <w:jc w:val="center"/>
              <w:rPr>
                <w:rFonts w:asciiTheme="majorHAnsi" w:hAnsiTheme="majorHAnsi" w:cstheme="majorHAnsi"/>
                <w:sz w:val="26"/>
                <w:szCs w:val="26"/>
              </w:rPr>
            </w:pPr>
            <w:proofErr w:type="spellStart"/>
            <w:r w:rsidRPr="00871554">
              <w:rPr>
                <w:rFonts w:asciiTheme="majorHAnsi" w:hAnsiTheme="majorHAnsi" w:cstheme="majorHAnsi"/>
                <w:b/>
                <w:bCs/>
                <w:sz w:val="26"/>
                <w:szCs w:val="26"/>
                <w:lang w:val="vi-VN"/>
              </w:rPr>
              <w:t>Th</w:t>
            </w:r>
            <w:r w:rsidR="001D5E16">
              <w:rPr>
                <w:rFonts w:asciiTheme="majorHAnsi" w:hAnsiTheme="majorHAnsi" w:cstheme="majorHAnsi"/>
                <w:b/>
                <w:bCs/>
                <w:sz w:val="26"/>
                <w:szCs w:val="26"/>
              </w:rPr>
              <w:t>iếu</w:t>
            </w:r>
            <w:proofErr w:type="spellEnd"/>
            <w:r w:rsidR="001D5E16">
              <w:rPr>
                <w:rFonts w:asciiTheme="majorHAnsi" w:hAnsiTheme="majorHAnsi" w:cstheme="majorHAnsi"/>
                <w:b/>
                <w:bCs/>
                <w:sz w:val="26"/>
                <w:szCs w:val="26"/>
              </w:rPr>
              <w:t xml:space="preserve"> </w:t>
            </w:r>
            <w:proofErr w:type="spellStart"/>
            <w:r w:rsidR="001D5E16">
              <w:rPr>
                <w:rFonts w:asciiTheme="majorHAnsi" w:hAnsiTheme="majorHAnsi" w:cstheme="majorHAnsi"/>
                <w:b/>
                <w:bCs/>
                <w:sz w:val="26"/>
                <w:szCs w:val="26"/>
              </w:rPr>
              <w:t>tá</w:t>
            </w:r>
            <w:proofErr w:type="spellEnd"/>
            <w:r w:rsidR="001D5E16">
              <w:rPr>
                <w:rFonts w:asciiTheme="majorHAnsi" w:hAnsiTheme="majorHAnsi" w:cstheme="majorHAnsi"/>
                <w:b/>
                <w:bCs/>
                <w:sz w:val="26"/>
                <w:szCs w:val="26"/>
              </w:rPr>
              <w:t xml:space="preserve"> </w:t>
            </w:r>
            <w:proofErr w:type="spellStart"/>
            <w:r w:rsidR="001D5E16">
              <w:rPr>
                <w:rFonts w:asciiTheme="majorHAnsi" w:hAnsiTheme="majorHAnsi" w:cstheme="majorHAnsi"/>
                <w:b/>
                <w:bCs/>
                <w:sz w:val="26"/>
                <w:szCs w:val="26"/>
              </w:rPr>
              <w:t>Nguyễn</w:t>
            </w:r>
            <w:proofErr w:type="spellEnd"/>
            <w:r w:rsidR="001D5E16">
              <w:rPr>
                <w:rFonts w:asciiTheme="majorHAnsi" w:hAnsiTheme="majorHAnsi" w:cstheme="majorHAnsi"/>
                <w:b/>
                <w:bCs/>
                <w:sz w:val="26"/>
                <w:szCs w:val="26"/>
              </w:rPr>
              <w:t xml:space="preserve"> </w:t>
            </w:r>
            <w:proofErr w:type="spellStart"/>
            <w:r w:rsidR="001D5E16">
              <w:rPr>
                <w:rFonts w:asciiTheme="majorHAnsi" w:hAnsiTheme="majorHAnsi" w:cstheme="majorHAnsi"/>
                <w:b/>
                <w:bCs/>
                <w:sz w:val="26"/>
                <w:szCs w:val="26"/>
              </w:rPr>
              <w:t>Văn</w:t>
            </w:r>
            <w:proofErr w:type="spellEnd"/>
            <w:r w:rsidR="001D5E16">
              <w:rPr>
                <w:rFonts w:asciiTheme="majorHAnsi" w:hAnsiTheme="majorHAnsi" w:cstheme="majorHAnsi"/>
                <w:b/>
                <w:bCs/>
                <w:sz w:val="26"/>
                <w:szCs w:val="26"/>
              </w:rPr>
              <w:t xml:space="preserve"> Nam</w:t>
            </w:r>
          </w:p>
        </w:tc>
        <w:tc>
          <w:tcPr>
            <w:tcW w:w="10421" w:type="dxa"/>
          </w:tcPr>
          <w:p w:rsidR="00727343" w:rsidRPr="00871554" w:rsidRDefault="00727343" w:rsidP="001D2BE0">
            <w:pPr>
              <w:jc w:val="center"/>
              <w:rPr>
                <w:rFonts w:asciiTheme="majorHAnsi" w:hAnsiTheme="majorHAnsi" w:cstheme="majorHAnsi"/>
                <w:b/>
                <w:bCs/>
                <w:sz w:val="26"/>
                <w:szCs w:val="26"/>
                <w:lang w:val="vi-VN"/>
              </w:rPr>
            </w:pPr>
            <w:r w:rsidRPr="00871554">
              <w:rPr>
                <w:rFonts w:asciiTheme="majorHAnsi" w:hAnsiTheme="majorHAnsi" w:cstheme="majorHAnsi"/>
                <w:b/>
                <w:bCs/>
                <w:sz w:val="26"/>
                <w:szCs w:val="26"/>
                <w:lang w:val="vi-VN"/>
              </w:rPr>
              <w:t>CỘNG HÒA XÃ HỘI CHỦ NGHĨA VIỆT NAM</w:t>
            </w:r>
          </w:p>
          <w:p w:rsidR="00727343" w:rsidRPr="00DA0D40" w:rsidRDefault="00727343" w:rsidP="001D2BE0">
            <w:pPr>
              <w:jc w:val="center"/>
              <w:rPr>
                <w:rFonts w:asciiTheme="majorHAnsi" w:hAnsiTheme="majorHAnsi" w:cstheme="majorHAnsi"/>
                <w:b/>
                <w:bCs/>
                <w:sz w:val="26"/>
                <w:szCs w:val="26"/>
              </w:rPr>
            </w:pPr>
            <w:proofErr w:type="spellStart"/>
            <w:r w:rsidRPr="00DA0D40">
              <w:rPr>
                <w:rFonts w:asciiTheme="majorHAnsi" w:hAnsiTheme="majorHAnsi" w:cstheme="majorHAnsi"/>
                <w:b/>
                <w:bCs/>
                <w:sz w:val="26"/>
                <w:szCs w:val="26"/>
              </w:rPr>
              <w:t>Độc</w:t>
            </w:r>
            <w:proofErr w:type="spellEnd"/>
            <w:r w:rsidRPr="00DA0D40">
              <w:rPr>
                <w:rFonts w:asciiTheme="majorHAnsi" w:hAnsiTheme="majorHAnsi" w:cstheme="majorHAnsi"/>
                <w:b/>
                <w:bCs/>
                <w:sz w:val="26"/>
                <w:szCs w:val="26"/>
              </w:rPr>
              <w:t xml:space="preserve"> </w:t>
            </w:r>
            <w:proofErr w:type="spellStart"/>
            <w:r w:rsidRPr="00DA0D40">
              <w:rPr>
                <w:rFonts w:asciiTheme="majorHAnsi" w:hAnsiTheme="majorHAnsi" w:cstheme="majorHAnsi"/>
                <w:b/>
                <w:bCs/>
                <w:sz w:val="26"/>
                <w:szCs w:val="26"/>
              </w:rPr>
              <w:t>lập</w:t>
            </w:r>
            <w:proofErr w:type="spellEnd"/>
            <w:r w:rsidRPr="00DA0D40">
              <w:rPr>
                <w:rFonts w:asciiTheme="majorHAnsi" w:hAnsiTheme="majorHAnsi" w:cstheme="majorHAnsi"/>
                <w:b/>
                <w:bCs/>
                <w:sz w:val="26"/>
                <w:szCs w:val="26"/>
              </w:rPr>
              <w:t xml:space="preserve"> - </w:t>
            </w:r>
            <w:proofErr w:type="spellStart"/>
            <w:r w:rsidRPr="00DA0D40">
              <w:rPr>
                <w:rFonts w:asciiTheme="majorHAnsi" w:hAnsiTheme="majorHAnsi" w:cstheme="majorHAnsi"/>
                <w:b/>
                <w:bCs/>
                <w:sz w:val="26"/>
                <w:szCs w:val="26"/>
              </w:rPr>
              <w:t>Tự</w:t>
            </w:r>
            <w:proofErr w:type="spellEnd"/>
            <w:r w:rsidRPr="00DA0D40">
              <w:rPr>
                <w:rFonts w:asciiTheme="majorHAnsi" w:hAnsiTheme="majorHAnsi" w:cstheme="majorHAnsi"/>
                <w:b/>
                <w:bCs/>
                <w:sz w:val="26"/>
                <w:szCs w:val="26"/>
              </w:rPr>
              <w:t xml:space="preserve"> do - </w:t>
            </w:r>
            <w:proofErr w:type="spellStart"/>
            <w:r w:rsidRPr="00DA0D40">
              <w:rPr>
                <w:rFonts w:asciiTheme="majorHAnsi" w:hAnsiTheme="majorHAnsi" w:cstheme="majorHAnsi"/>
                <w:b/>
                <w:bCs/>
                <w:sz w:val="26"/>
                <w:szCs w:val="26"/>
              </w:rPr>
              <w:t>Hạnh</w:t>
            </w:r>
            <w:proofErr w:type="spellEnd"/>
            <w:r w:rsidRPr="00DA0D40">
              <w:rPr>
                <w:rFonts w:asciiTheme="majorHAnsi" w:hAnsiTheme="majorHAnsi" w:cstheme="majorHAnsi"/>
                <w:b/>
                <w:bCs/>
                <w:sz w:val="26"/>
                <w:szCs w:val="26"/>
              </w:rPr>
              <w:t xml:space="preserve"> </w:t>
            </w:r>
            <w:proofErr w:type="spellStart"/>
            <w:r w:rsidRPr="00DA0D40">
              <w:rPr>
                <w:rFonts w:asciiTheme="majorHAnsi" w:hAnsiTheme="majorHAnsi" w:cstheme="majorHAnsi"/>
                <w:b/>
                <w:bCs/>
                <w:sz w:val="26"/>
                <w:szCs w:val="26"/>
              </w:rPr>
              <w:t>phúc</w:t>
            </w:r>
            <w:proofErr w:type="spellEnd"/>
          </w:p>
          <w:p w:rsidR="00727343" w:rsidRPr="00DA0D40" w:rsidRDefault="00727343" w:rsidP="001D2BE0">
            <w:pPr>
              <w:jc w:val="center"/>
              <w:rPr>
                <w:rFonts w:asciiTheme="majorHAnsi" w:hAnsiTheme="majorHAnsi" w:cstheme="majorHAnsi"/>
                <w:b/>
                <w:bCs/>
                <w:sz w:val="26"/>
                <w:szCs w:val="26"/>
              </w:rPr>
            </w:pPr>
            <w:r w:rsidRPr="00DA0D40">
              <w:rPr>
                <w:rFonts w:asciiTheme="majorHAnsi" w:hAnsiTheme="majorHAnsi" w:cstheme="majorHAnsi"/>
                <w:b/>
                <w:bCs/>
                <w:noProof/>
                <w:lang w:val="vi-VN" w:eastAsia="vi-VN"/>
              </w:rPr>
              <mc:AlternateContent>
                <mc:Choice Requires="wps">
                  <w:drawing>
                    <wp:anchor distT="0" distB="0" distL="114300" distR="114300" simplePos="0" relativeHeight="251657216" behindDoc="0" locked="0" layoutInCell="1" allowOverlap="1" wp14:anchorId="3F5E8554" wp14:editId="282DC4F4">
                      <wp:simplePos x="0" y="0"/>
                      <wp:positionH relativeFrom="column">
                        <wp:posOffset>2252345</wp:posOffset>
                      </wp:positionH>
                      <wp:positionV relativeFrom="paragraph">
                        <wp:posOffset>22860</wp:posOffset>
                      </wp:positionV>
                      <wp:extent cx="1955800" cy="0"/>
                      <wp:effectExtent l="12700" t="8890" r="12700" b="10160"/>
                      <wp:wrapNone/>
                      <wp:docPr id="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1DC46" id="Line 4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35pt,1.8pt" to="331.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"/>
                  </w:pict>
                </mc:Fallback>
              </mc:AlternateContent>
            </w:r>
          </w:p>
          <w:p w:rsidR="00727343" w:rsidRPr="00DA0D40" w:rsidRDefault="00727343" w:rsidP="001D2BE0">
            <w:pPr>
              <w:jc w:val="center"/>
              <w:rPr>
                <w:rFonts w:asciiTheme="majorHAnsi" w:hAnsiTheme="majorHAnsi" w:cstheme="majorHAnsi"/>
                <w:i/>
                <w:iCs/>
                <w:sz w:val="26"/>
                <w:szCs w:val="26"/>
                <w:lang w:val="vi-VN"/>
              </w:rPr>
            </w:pPr>
            <w:proofErr w:type="spellStart"/>
            <w:r w:rsidRPr="00DA0D40">
              <w:rPr>
                <w:rFonts w:asciiTheme="majorHAnsi" w:hAnsiTheme="majorHAnsi" w:cstheme="majorHAnsi"/>
                <w:i/>
                <w:iCs/>
                <w:sz w:val="26"/>
                <w:szCs w:val="26"/>
              </w:rPr>
              <w:t>Bắc</w:t>
            </w:r>
            <w:proofErr w:type="spellEnd"/>
            <w:r w:rsidRPr="00DA0D40">
              <w:rPr>
                <w:rFonts w:asciiTheme="majorHAnsi" w:hAnsiTheme="majorHAnsi" w:cstheme="majorHAnsi"/>
                <w:i/>
                <w:iCs/>
                <w:sz w:val="26"/>
                <w:szCs w:val="26"/>
              </w:rPr>
              <w:t xml:space="preserve"> </w:t>
            </w:r>
            <w:proofErr w:type="spellStart"/>
            <w:r w:rsidRPr="00DA0D40">
              <w:rPr>
                <w:rFonts w:asciiTheme="majorHAnsi" w:hAnsiTheme="majorHAnsi" w:cstheme="majorHAnsi"/>
                <w:i/>
                <w:iCs/>
                <w:sz w:val="26"/>
                <w:szCs w:val="26"/>
              </w:rPr>
              <w:t>Giang</w:t>
            </w:r>
            <w:proofErr w:type="spellEnd"/>
            <w:r w:rsidRPr="00DA0D40">
              <w:rPr>
                <w:rFonts w:asciiTheme="majorHAnsi" w:hAnsiTheme="majorHAnsi" w:cstheme="majorHAnsi"/>
                <w:i/>
                <w:iCs/>
                <w:sz w:val="26"/>
                <w:szCs w:val="26"/>
              </w:rPr>
              <w:t xml:space="preserve">, </w:t>
            </w:r>
            <w:proofErr w:type="spellStart"/>
            <w:r w:rsidRPr="00DA0D40">
              <w:rPr>
                <w:rFonts w:asciiTheme="majorHAnsi" w:hAnsiTheme="majorHAnsi" w:cstheme="majorHAnsi"/>
                <w:i/>
                <w:iCs/>
                <w:sz w:val="26"/>
                <w:szCs w:val="26"/>
              </w:rPr>
              <w:t>ngày</w:t>
            </w:r>
            <w:proofErr w:type="spellEnd"/>
            <w:r w:rsidRPr="00DA0D40">
              <w:rPr>
                <w:rFonts w:asciiTheme="majorHAnsi" w:hAnsiTheme="majorHAnsi" w:cstheme="majorHAnsi"/>
                <w:i/>
                <w:iCs/>
                <w:sz w:val="26"/>
                <w:szCs w:val="26"/>
              </w:rPr>
              <w:t xml:space="preserve"> </w:t>
            </w:r>
            <w:r w:rsidR="00332571">
              <w:rPr>
                <w:rFonts w:asciiTheme="majorHAnsi" w:hAnsiTheme="majorHAnsi" w:cstheme="majorHAnsi"/>
                <w:i/>
                <w:iCs/>
                <w:sz w:val="26"/>
                <w:szCs w:val="26"/>
              </w:rPr>
              <w:t>30</w:t>
            </w:r>
            <w:r w:rsidR="00376521" w:rsidRPr="00DA0D40">
              <w:rPr>
                <w:rFonts w:asciiTheme="majorHAnsi" w:hAnsiTheme="majorHAnsi" w:cstheme="majorHAnsi"/>
                <w:i/>
                <w:iCs/>
                <w:sz w:val="26"/>
                <w:szCs w:val="26"/>
                <w:lang w:val="vi-VN"/>
              </w:rPr>
              <w:t xml:space="preserve"> </w:t>
            </w:r>
            <w:r w:rsidR="00E2513F" w:rsidRPr="00DA0D40">
              <w:rPr>
                <w:rFonts w:asciiTheme="majorHAnsi" w:hAnsiTheme="majorHAnsi" w:cstheme="majorHAnsi"/>
                <w:i/>
                <w:iCs/>
                <w:sz w:val="26"/>
                <w:szCs w:val="26"/>
                <w:lang w:val="vi-VN"/>
              </w:rPr>
              <w:t>t</w:t>
            </w:r>
            <w:proofErr w:type="spellStart"/>
            <w:r w:rsidR="00E2513F" w:rsidRPr="00DA0D40">
              <w:rPr>
                <w:rFonts w:asciiTheme="majorHAnsi" w:hAnsiTheme="majorHAnsi" w:cstheme="majorHAnsi"/>
                <w:i/>
                <w:iCs/>
                <w:sz w:val="26"/>
                <w:szCs w:val="26"/>
              </w:rPr>
              <w:t>háng</w:t>
            </w:r>
            <w:proofErr w:type="spellEnd"/>
            <w:r w:rsidR="00E2513F" w:rsidRPr="00DA0D40">
              <w:rPr>
                <w:rFonts w:asciiTheme="majorHAnsi" w:hAnsiTheme="majorHAnsi" w:cstheme="majorHAnsi"/>
                <w:i/>
                <w:iCs/>
                <w:sz w:val="26"/>
                <w:szCs w:val="26"/>
              </w:rPr>
              <w:t xml:space="preserve"> </w:t>
            </w:r>
            <w:r w:rsidR="009F09C0">
              <w:rPr>
                <w:rFonts w:asciiTheme="majorHAnsi" w:hAnsiTheme="majorHAnsi" w:cstheme="majorHAnsi"/>
                <w:i/>
                <w:iCs/>
                <w:sz w:val="26"/>
                <w:szCs w:val="26"/>
                <w:lang w:val="vi-VN"/>
              </w:rPr>
              <w:t>7</w:t>
            </w:r>
            <w:r w:rsidRPr="00DA0D40">
              <w:rPr>
                <w:rFonts w:asciiTheme="majorHAnsi" w:hAnsiTheme="majorHAnsi" w:cstheme="majorHAnsi"/>
                <w:i/>
                <w:iCs/>
                <w:sz w:val="26"/>
                <w:szCs w:val="26"/>
              </w:rPr>
              <w:t xml:space="preserve"> </w:t>
            </w:r>
            <w:proofErr w:type="spellStart"/>
            <w:r w:rsidRPr="00DA0D40">
              <w:rPr>
                <w:rFonts w:asciiTheme="majorHAnsi" w:hAnsiTheme="majorHAnsi" w:cstheme="majorHAnsi"/>
                <w:i/>
                <w:iCs/>
                <w:sz w:val="26"/>
                <w:szCs w:val="26"/>
              </w:rPr>
              <w:t>năm</w:t>
            </w:r>
            <w:proofErr w:type="spellEnd"/>
            <w:r w:rsidRPr="00DA0D40">
              <w:rPr>
                <w:rFonts w:asciiTheme="majorHAnsi" w:hAnsiTheme="majorHAnsi" w:cstheme="majorHAnsi"/>
                <w:i/>
                <w:iCs/>
                <w:sz w:val="26"/>
                <w:szCs w:val="26"/>
              </w:rPr>
              <w:t xml:space="preserve"> 202</w:t>
            </w:r>
            <w:r w:rsidR="005703D9" w:rsidRPr="00DA0D40">
              <w:rPr>
                <w:rFonts w:asciiTheme="majorHAnsi" w:hAnsiTheme="majorHAnsi" w:cstheme="majorHAnsi"/>
                <w:i/>
                <w:iCs/>
                <w:sz w:val="26"/>
                <w:szCs w:val="26"/>
                <w:lang w:val="vi-VN"/>
              </w:rPr>
              <w:t>2</w:t>
            </w:r>
          </w:p>
          <w:p w:rsidR="00A41100" w:rsidRPr="00DA0D40" w:rsidRDefault="00A41100" w:rsidP="001D2BE0">
            <w:pPr>
              <w:jc w:val="center"/>
              <w:rPr>
                <w:rFonts w:asciiTheme="majorHAnsi" w:hAnsiTheme="majorHAnsi" w:cstheme="majorHAnsi"/>
                <w:iCs/>
                <w:szCs w:val="26"/>
              </w:rPr>
            </w:pPr>
          </w:p>
          <w:p w:rsidR="00A41100" w:rsidRPr="00DA0D40" w:rsidRDefault="00A41100" w:rsidP="001D2BE0">
            <w:pPr>
              <w:jc w:val="center"/>
              <w:rPr>
                <w:rFonts w:asciiTheme="majorHAnsi" w:hAnsiTheme="majorHAnsi" w:cstheme="majorHAnsi"/>
                <w:iCs/>
                <w:szCs w:val="26"/>
              </w:rPr>
            </w:pPr>
          </w:p>
          <w:p w:rsidR="00A41100" w:rsidRPr="00DA0D40" w:rsidRDefault="00A41100" w:rsidP="001D2BE0">
            <w:pPr>
              <w:jc w:val="center"/>
              <w:rPr>
                <w:rFonts w:asciiTheme="majorHAnsi" w:hAnsiTheme="majorHAnsi" w:cstheme="majorHAnsi"/>
                <w:iCs/>
                <w:szCs w:val="26"/>
              </w:rPr>
            </w:pPr>
          </w:p>
          <w:p w:rsidR="00A41100" w:rsidRPr="00DA0D40" w:rsidRDefault="00A41100" w:rsidP="001D2BE0">
            <w:pPr>
              <w:ind w:right="-1"/>
              <w:jc w:val="center"/>
              <w:rPr>
                <w:rFonts w:asciiTheme="majorHAnsi" w:hAnsiTheme="majorHAnsi" w:cstheme="majorHAnsi"/>
                <w:b/>
                <w:bCs/>
                <w:sz w:val="34"/>
              </w:rPr>
            </w:pPr>
            <w:r w:rsidRPr="00DA0D40">
              <w:rPr>
                <w:rFonts w:asciiTheme="majorHAnsi" w:hAnsiTheme="majorHAnsi" w:cstheme="majorHAnsi"/>
                <w:b/>
                <w:bCs/>
              </w:rPr>
              <w:t>CHƯ</w:t>
            </w:r>
            <w:r w:rsidRPr="00DA0D40">
              <w:rPr>
                <w:rFonts w:asciiTheme="majorHAnsi" w:hAnsiTheme="majorHAnsi" w:cstheme="majorHAnsi"/>
                <w:b/>
                <w:bCs/>
              </w:rPr>
              <w:softHyphen/>
              <w:t>ƠNG TRÌNH</w:t>
            </w:r>
          </w:p>
          <w:p w:rsidR="00A41100" w:rsidRPr="00DA0D40" w:rsidRDefault="00A41100" w:rsidP="001D2BE0">
            <w:pPr>
              <w:jc w:val="center"/>
              <w:rPr>
                <w:rFonts w:asciiTheme="majorHAnsi" w:hAnsiTheme="majorHAnsi" w:cstheme="majorHAnsi"/>
                <w:b/>
                <w:bCs/>
                <w:lang w:val="vi-VN"/>
              </w:rPr>
            </w:pPr>
            <w:proofErr w:type="spellStart"/>
            <w:r w:rsidRPr="00DA0D40">
              <w:rPr>
                <w:rFonts w:asciiTheme="majorHAnsi" w:hAnsiTheme="majorHAnsi" w:cstheme="majorHAnsi"/>
                <w:b/>
                <w:bCs/>
              </w:rPr>
              <w:t>Công</w:t>
            </w:r>
            <w:proofErr w:type="spellEnd"/>
            <w:r w:rsidRPr="00DA0D40">
              <w:rPr>
                <w:rFonts w:asciiTheme="majorHAnsi" w:hAnsiTheme="majorHAnsi" w:cstheme="majorHAnsi"/>
                <w:b/>
                <w:bCs/>
              </w:rPr>
              <w:t xml:space="preserve"> </w:t>
            </w:r>
            <w:proofErr w:type="spellStart"/>
            <w:r w:rsidRPr="00DA0D40">
              <w:rPr>
                <w:rFonts w:asciiTheme="majorHAnsi" w:hAnsiTheme="majorHAnsi" w:cstheme="majorHAnsi"/>
                <w:b/>
                <w:bCs/>
              </w:rPr>
              <w:t>tác</w:t>
            </w:r>
            <w:proofErr w:type="spellEnd"/>
            <w:r w:rsidRPr="00DA0D40">
              <w:rPr>
                <w:rFonts w:asciiTheme="majorHAnsi" w:hAnsiTheme="majorHAnsi" w:cstheme="majorHAnsi"/>
                <w:b/>
                <w:bCs/>
              </w:rPr>
              <w:t xml:space="preserve"> </w:t>
            </w:r>
            <w:proofErr w:type="spellStart"/>
            <w:r w:rsidRPr="00DA0D40">
              <w:rPr>
                <w:rFonts w:asciiTheme="majorHAnsi" w:hAnsiTheme="majorHAnsi" w:cstheme="majorHAnsi"/>
                <w:b/>
                <w:bCs/>
              </w:rPr>
              <w:t>đảng</w:t>
            </w:r>
            <w:proofErr w:type="spellEnd"/>
            <w:r w:rsidRPr="00DA0D40">
              <w:rPr>
                <w:rFonts w:asciiTheme="majorHAnsi" w:hAnsiTheme="majorHAnsi" w:cstheme="majorHAnsi"/>
                <w:b/>
                <w:bCs/>
              </w:rPr>
              <w:t xml:space="preserve">, </w:t>
            </w:r>
            <w:proofErr w:type="spellStart"/>
            <w:r w:rsidRPr="00DA0D40">
              <w:rPr>
                <w:rFonts w:asciiTheme="majorHAnsi" w:hAnsiTheme="majorHAnsi" w:cstheme="majorHAnsi"/>
                <w:b/>
                <w:bCs/>
              </w:rPr>
              <w:t>công</w:t>
            </w:r>
            <w:proofErr w:type="spellEnd"/>
            <w:r w:rsidRPr="00DA0D40">
              <w:rPr>
                <w:rFonts w:asciiTheme="majorHAnsi" w:hAnsiTheme="majorHAnsi" w:cstheme="majorHAnsi"/>
                <w:b/>
                <w:bCs/>
              </w:rPr>
              <w:t xml:space="preserve"> </w:t>
            </w:r>
            <w:proofErr w:type="spellStart"/>
            <w:r w:rsidRPr="00DA0D40">
              <w:rPr>
                <w:rFonts w:asciiTheme="majorHAnsi" w:hAnsiTheme="majorHAnsi" w:cstheme="majorHAnsi"/>
                <w:b/>
                <w:bCs/>
              </w:rPr>
              <w:t>tác</w:t>
            </w:r>
            <w:proofErr w:type="spellEnd"/>
            <w:r w:rsidRPr="00DA0D40">
              <w:rPr>
                <w:rFonts w:asciiTheme="majorHAnsi" w:hAnsiTheme="majorHAnsi" w:cstheme="majorHAnsi"/>
                <w:b/>
                <w:bCs/>
              </w:rPr>
              <w:t xml:space="preserve"> </w:t>
            </w:r>
            <w:proofErr w:type="spellStart"/>
            <w:r w:rsidRPr="00DA0D40">
              <w:rPr>
                <w:rFonts w:asciiTheme="majorHAnsi" w:hAnsiTheme="majorHAnsi" w:cstheme="majorHAnsi"/>
                <w:b/>
                <w:bCs/>
              </w:rPr>
              <w:t>chính</w:t>
            </w:r>
            <w:proofErr w:type="spellEnd"/>
            <w:r w:rsidRPr="00DA0D40">
              <w:rPr>
                <w:rFonts w:asciiTheme="majorHAnsi" w:hAnsiTheme="majorHAnsi" w:cstheme="majorHAnsi"/>
                <w:b/>
                <w:bCs/>
              </w:rPr>
              <w:t xml:space="preserve"> </w:t>
            </w:r>
            <w:proofErr w:type="spellStart"/>
            <w:r w:rsidRPr="00DA0D40">
              <w:rPr>
                <w:rFonts w:asciiTheme="majorHAnsi" w:hAnsiTheme="majorHAnsi" w:cstheme="majorHAnsi"/>
                <w:b/>
                <w:bCs/>
              </w:rPr>
              <w:t>trị</w:t>
            </w:r>
            <w:proofErr w:type="spellEnd"/>
            <w:r w:rsidRPr="00DA0D40">
              <w:rPr>
                <w:rFonts w:asciiTheme="majorHAnsi" w:hAnsiTheme="majorHAnsi" w:cstheme="majorHAnsi"/>
                <w:b/>
                <w:bCs/>
              </w:rPr>
              <w:t xml:space="preserve"> </w:t>
            </w:r>
            <w:proofErr w:type="spellStart"/>
            <w:r w:rsidRPr="00DA0D40">
              <w:rPr>
                <w:rFonts w:asciiTheme="majorHAnsi" w:hAnsiTheme="majorHAnsi" w:cstheme="majorHAnsi"/>
                <w:b/>
                <w:bCs/>
              </w:rPr>
              <w:t>tháng</w:t>
            </w:r>
            <w:proofErr w:type="spellEnd"/>
            <w:r w:rsidRPr="00DA0D40">
              <w:rPr>
                <w:rFonts w:asciiTheme="majorHAnsi" w:hAnsiTheme="majorHAnsi" w:cstheme="majorHAnsi"/>
                <w:b/>
                <w:bCs/>
              </w:rPr>
              <w:t xml:space="preserve"> </w:t>
            </w:r>
            <w:r w:rsidR="009F09C0">
              <w:rPr>
                <w:rFonts w:asciiTheme="majorHAnsi" w:hAnsiTheme="majorHAnsi" w:cstheme="majorHAnsi"/>
                <w:b/>
                <w:bCs/>
                <w:lang w:val="vi-VN"/>
              </w:rPr>
              <w:t>8</w:t>
            </w:r>
            <w:r w:rsidR="003D28FF">
              <w:rPr>
                <w:rFonts w:asciiTheme="majorHAnsi" w:hAnsiTheme="majorHAnsi" w:cstheme="majorHAnsi"/>
                <w:b/>
                <w:bCs/>
                <w:lang w:val="vi-VN"/>
              </w:rPr>
              <w:t xml:space="preserve"> </w:t>
            </w:r>
            <w:proofErr w:type="spellStart"/>
            <w:r w:rsidRPr="00DA0D40">
              <w:rPr>
                <w:rFonts w:asciiTheme="majorHAnsi" w:hAnsiTheme="majorHAnsi" w:cstheme="majorHAnsi"/>
                <w:b/>
                <w:bCs/>
              </w:rPr>
              <w:t>năm</w:t>
            </w:r>
            <w:proofErr w:type="spellEnd"/>
            <w:r w:rsidRPr="00DA0D40">
              <w:rPr>
                <w:rFonts w:asciiTheme="majorHAnsi" w:hAnsiTheme="majorHAnsi" w:cstheme="majorHAnsi"/>
                <w:b/>
                <w:bCs/>
              </w:rPr>
              <w:t xml:space="preserve"> 202</w:t>
            </w:r>
            <w:r w:rsidR="00061133" w:rsidRPr="00DA0D40">
              <w:rPr>
                <w:rFonts w:asciiTheme="majorHAnsi" w:hAnsiTheme="majorHAnsi" w:cstheme="majorHAnsi"/>
                <w:b/>
                <w:bCs/>
                <w:lang w:val="vi-VN"/>
              </w:rPr>
              <w:t>2</w:t>
            </w:r>
          </w:p>
          <w:p w:rsidR="00A41100" w:rsidRPr="00DA0D40" w:rsidRDefault="00A41100" w:rsidP="001D2BE0">
            <w:pPr>
              <w:rPr>
                <w:rFonts w:asciiTheme="majorHAnsi" w:hAnsiTheme="majorHAnsi" w:cstheme="majorHAnsi"/>
                <w:b/>
                <w:bCs/>
              </w:rPr>
            </w:pPr>
            <w:r w:rsidRPr="00DA0D40">
              <w:rPr>
                <w:rFonts w:asciiTheme="majorHAnsi" w:hAnsiTheme="majorHAnsi" w:cstheme="majorHAnsi"/>
                <w:b/>
                <w:bCs/>
                <w:noProof/>
                <w:lang w:val="vi-VN" w:eastAsia="vi-VN"/>
              </w:rPr>
              <mc:AlternateContent>
                <mc:Choice Requires="wps">
                  <w:drawing>
                    <wp:anchor distT="0" distB="0" distL="114300" distR="114300" simplePos="0" relativeHeight="251659264" behindDoc="0" locked="0" layoutInCell="1" allowOverlap="1" wp14:anchorId="7EE98B85" wp14:editId="609A6713">
                      <wp:simplePos x="0" y="0"/>
                      <wp:positionH relativeFrom="column">
                        <wp:posOffset>2524337</wp:posOffset>
                      </wp:positionH>
                      <wp:positionV relativeFrom="paragraph">
                        <wp:posOffset>26670</wp:posOffset>
                      </wp:positionV>
                      <wp:extent cx="1507067" cy="0"/>
                      <wp:effectExtent l="0" t="0" r="36195" b="19050"/>
                      <wp:wrapNone/>
                      <wp:docPr id="3" name="Đường nối Thẳng 3"/>
                      <wp:cNvGraphicFramePr/>
                      <a:graphic xmlns:a="http://schemas.openxmlformats.org/drawingml/2006/main">
                        <a:graphicData uri="http://schemas.microsoft.com/office/word/2010/wordprocessingShape">
                          <wps:wsp>
                            <wps:cNvCnPr/>
                            <wps:spPr>
                              <a:xfrm>
                                <a:off x="0" y="0"/>
                                <a:ext cx="15070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19431C" id="Đường nối Thẳng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8.75pt,2.1pt" to="317.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" strokecolor="black [3200]" strokeweight=".5pt">
                      <v:stroke joinstyle="miter"/>
                    </v:line>
                  </w:pict>
                </mc:Fallback>
              </mc:AlternateContent>
            </w:r>
            <w:r w:rsidRPr="00DA0D40">
              <w:rPr>
                <w:rFonts w:asciiTheme="majorHAnsi" w:hAnsiTheme="majorHAnsi" w:cstheme="majorHAnsi"/>
                <w:b/>
                <w:bCs/>
              </w:rPr>
              <w:t xml:space="preserve">  </w:t>
            </w:r>
          </w:p>
          <w:p w:rsidR="00A41100" w:rsidRPr="00DA0D40" w:rsidRDefault="00A41100" w:rsidP="001D2BE0">
            <w:pPr>
              <w:jc w:val="center"/>
              <w:rPr>
                <w:rFonts w:asciiTheme="majorHAnsi" w:hAnsiTheme="majorHAnsi" w:cstheme="majorHAnsi"/>
                <w:b/>
                <w:bCs/>
                <w:szCs w:val="26"/>
              </w:rPr>
            </w:pPr>
          </w:p>
        </w:tc>
      </w:tr>
    </w:tbl>
    <w:p w:rsidR="00066449" w:rsidRPr="00DA0D40" w:rsidRDefault="00066449" w:rsidP="001D2BE0">
      <w:pPr>
        <w:tabs>
          <w:tab w:val="left" w:pos="1215"/>
        </w:tabs>
        <w:ind w:right="-1"/>
        <w:rPr>
          <w:rFonts w:asciiTheme="majorHAnsi" w:hAnsiTheme="majorHAnsi" w:cstheme="majorHAnsi"/>
          <w:i/>
          <w:iCs/>
          <w:sz w:val="2"/>
        </w:rPr>
      </w:pPr>
      <w:r w:rsidRPr="00DA0D40">
        <w:rPr>
          <w:rFonts w:asciiTheme="majorHAnsi" w:hAnsiTheme="majorHAnsi" w:cstheme="majorHAnsi"/>
          <w:i/>
          <w:iCs/>
        </w:rPr>
        <w:tab/>
      </w:r>
    </w:p>
    <w:p w:rsidR="006E2906" w:rsidRPr="00DA0D40" w:rsidRDefault="00066449" w:rsidP="001D2BE0">
      <w:pPr>
        <w:ind w:right="-1"/>
        <w:rPr>
          <w:rFonts w:asciiTheme="majorHAnsi" w:hAnsiTheme="majorHAnsi" w:cstheme="majorHAnsi"/>
          <w:i/>
          <w:iCs/>
          <w:sz w:val="2"/>
        </w:rPr>
      </w:pPr>
      <w:r w:rsidRPr="00DA0D40">
        <w:rPr>
          <w:rFonts w:asciiTheme="majorHAnsi" w:hAnsiTheme="majorHAnsi" w:cstheme="majorHAnsi"/>
          <w:i/>
          <w:iCs/>
        </w:rPr>
        <w:t xml:space="preserve">        </w:t>
      </w:r>
      <w:r w:rsidR="00C42964" w:rsidRPr="00DA0D40">
        <w:rPr>
          <w:rFonts w:asciiTheme="majorHAnsi" w:hAnsiTheme="majorHAnsi" w:cstheme="majorHAnsi"/>
          <w:i/>
          <w:iCs/>
        </w:rPr>
        <w:t xml:space="preserve"> </w:t>
      </w:r>
    </w:p>
    <w:p w:rsidR="006E2906" w:rsidRPr="00DA0D40" w:rsidRDefault="006E2906" w:rsidP="001D2BE0">
      <w:pPr>
        <w:ind w:right="-1"/>
        <w:rPr>
          <w:rFonts w:asciiTheme="majorHAnsi" w:hAnsiTheme="majorHAnsi" w:cstheme="majorHAnsi"/>
          <w:i/>
          <w:iCs/>
          <w:sz w:val="2"/>
        </w:rPr>
      </w:pPr>
    </w:p>
    <w:p w:rsidR="00EF1E45" w:rsidRPr="00871554" w:rsidRDefault="00EF1E45" w:rsidP="001D2BE0">
      <w:pPr>
        <w:ind w:right="-1"/>
        <w:rPr>
          <w:rFonts w:asciiTheme="majorHAnsi" w:hAnsiTheme="majorHAnsi" w:cstheme="majorHAnsi"/>
          <w:iCs/>
          <w:sz w:val="16"/>
          <w:szCs w:val="16"/>
        </w:rPr>
      </w:pPr>
    </w:p>
    <w:p w:rsidR="00EF1E45" w:rsidRPr="00DA0D40" w:rsidRDefault="00EF1E45" w:rsidP="001D2BE0">
      <w:pPr>
        <w:ind w:right="-1"/>
        <w:rPr>
          <w:rFonts w:asciiTheme="majorHAnsi" w:hAnsiTheme="majorHAnsi" w:cstheme="majorHAnsi"/>
          <w:i/>
          <w:iCs/>
          <w:sz w:val="2"/>
        </w:rPr>
      </w:pPr>
    </w:p>
    <w:p w:rsidR="0010437C" w:rsidRPr="00DA0D40" w:rsidRDefault="0010437C" w:rsidP="001D2BE0">
      <w:pPr>
        <w:jc w:val="center"/>
        <w:rPr>
          <w:rFonts w:asciiTheme="majorHAnsi" w:hAnsiTheme="majorHAnsi" w:cstheme="majorHAnsi"/>
          <w:b/>
          <w:bCs/>
          <w:sz w:val="2"/>
        </w:rPr>
      </w:pPr>
    </w:p>
    <w:p w:rsidR="00E15DD6" w:rsidRPr="00DA0D40" w:rsidRDefault="00E15DD6" w:rsidP="001D2BE0">
      <w:pPr>
        <w:jc w:val="center"/>
        <w:rPr>
          <w:rFonts w:asciiTheme="majorHAnsi" w:hAnsiTheme="majorHAnsi" w:cstheme="majorHAnsi"/>
          <w:sz w:val="2"/>
        </w:rPr>
      </w:pPr>
    </w:p>
    <w:tbl>
      <w:tblPr>
        <w:tblW w:w="1412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7545"/>
        <w:gridCol w:w="1418"/>
        <w:gridCol w:w="1701"/>
        <w:gridCol w:w="850"/>
        <w:gridCol w:w="1276"/>
        <w:gridCol w:w="709"/>
      </w:tblGrid>
      <w:tr w:rsidR="00E52151" w:rsidRPr="00537820" w:rsidTr="00871554">
        <w:trPr>
          <w:tblHeader/>
        </w:trPr>
        <w:tc>
          <w:tcPr>
            <w:tcW w:w="625" w:type="dxa"/>
            <w:vAlign w:val="center"/>
          </w:tcPr>
          <w:p w:rsidR="00E52151" w:rsidRPr="00537820" w:rsidRDefault="00E52151" w:rsidP="00495F6D">
            <w:pPr>
              <w:jc w:val="center"/>
              <w:rPr>
                <w:rFonts w:asciiTheme="majorHAnsi" w:hAnsiTheme="majorHAnsi" w:cstheme="majorHAnsi"/>
                <w:b/>
                <w:bCs/>
              </w:rPr>
            </w:pPr>
            <w:r w:rsidRPr="00537820">
              <w:rPr>
                <w:rFonts w:asciiTheme="majorHAnsi" w:hAnsiTheme="majorHAnsi" w:cstheme="majorHAnsi"/>
                <w:b/>
                <w:bCs/>
              </w:rPr>
              <w:t>TT</w:t>
            </w:r>
          </w:p>
        </w:tc>
        <w:tc>
          <w:tcPr>
            <w:tcW w:w="7545" w:type="dxa"/>
            <w:vAlign w:val="center"/>
          </w:tcPr>
          <w:p w:rsidR="00E52151" w:rsidRPr="00537820" w:rsidRDefault="00E52151" w:rsidP="00495F6D">
            <w:pPr>
              <w:jc w:val="center"/>
              <w:rPr>
                <w:rFonts w:asciiTheme="majorHAnsi" w:hAnsiTheme="majorHAnsi" w:cstheme="majorHAnsi"/>
                <w:b/>
                <w:bCs/>
              </w:rPr>
            </w:pPr>
            <w:proofErr w:type="spellStart"/>
            <w:r w:rsidRPr="00537820">
              <w:rPr>
                <w:rFonts w:asciiTheme="majorHAnsi" w:hAnsiTheme="majorHAnsi" w:cstheme="majorHAnsi"/>
                <w:b/>
                <w:bCs/>
              </w:rPr>
              <w:t>Nội</w:t>
            </w:r>
            <w:proofErr w:type="spellEnd"/>
            <w:r w:rsidRPr="00537820">
              <w:rPr>
                <w:rFonts w:asciiTheme="majorHAnsi" w:hAnsiTheme="majorHAnsi" w:cstheme="majorHAnsi"/>
                <w:b/>
                <w:bCs/>
              </w:rPr>
              <w:t xml:space="preserve"> dung, </w:t>
            </w:r>
            <w:proofErr w:type="spellStart"/>
            <w:r w:rsidRPr="00537820">
              <w:rPr>
                <w:rFonts w:asciiTheme="majorHAnsi" w:hAnsiTheme="majorHAnsi" w:cstheme="majorHAnsi"/>
                <w:b/>
                <w:bCs/>
              </w:rPr>
              <w:t>biện</w:t>
            </w:r>
            <w:proofErr w:type="spellEnd"/>
            <w:r w:rsidRPr="00537820">
              <w:rPr>
                <w:rFonts w:asciiTheme="majorHAnsi" w:hAnsiTheme="majorHAnsi" w:cstheme="majorHAnsi"/>
                <w:b/>
                <w:bCs/>
              </w:rPr>
              <w:t xml:space="preserve"> </w:t>
            </w:r>
            <w:proofErr w:type="spellStart"/>
            <w:r w:rsidRPr="00537820">
              <w:rPr>
                <w:rFonts w:asciiTheme="majorHAnsi" w:hAnsiTheme="majorHAnsi" w:cstheme="majorHAnsi"/>
                <w:b/>
                <w:bCs/>
              </w:rPr>
              <w:t>pháp</w:t>
            </w:r>
            <w:proofErr w:type="spellEnd"/>
          </w:p>
        </w:tc>
        <w:tc>
          <w:tcPr>
            <w:tcW w:w="1418" w:type="dxa"/>
            <w:vAlign w:val="center"/>
          </w:tcPr>
          <w:p w:rsidR="00E52151" w:rsidRPr="00537820" w:rsidRDefault="00E52151" w:rsidP="00495F6D">
            <w:pPr>
              <w:jc w:val="center"/>
              <w:rPr>
                <w:rFonts w:asciiTheme="majorHAnsi" w:hAnsiTheme="majorHAnsi" w:cstheme="majorHAnsi"/>
                <w:b/>
                <w:bCs/>
              </w:rPr>
            </w:pPr>
            <w:proofErr w:type="spellStart"/>
            <w:r w:rsidRPr="00537820">
              <w:rPr>
                <w:rFonts w:asciiTheme="majorHAnsi" w:hAnsiTheme="majorHAnsi" w:cstheme="majorHAnsi"/>
                <w:b/>
                <w:bCs/>
              </w:rPr>
              <w:t>Thời</w:t>
            </w:r>
            <w:proofErr w:type="spellEnd"/>
            <w:r w:rsidRPr="00537820">
              <w:rPr>
                <w:rFonts w:asciiTheme="majorHAnsi" w:hAnsiTheme="majorHAnsi" w:cstheme="majorHAnsi"/>
                <w:b/>
                <w:bCs/>
              </w:rPr>
              <w:t xml:space="preserve"> </w:t>
            </w:r>
            <w:proofErr w:type="spellStart"/>
            <w:r w:rsidRPr="00537820">
              <w:rPr>
                <w:rFonts w:asciiTheme="majorHAnsi" w:hAnsiTheme="majorHAnsi" w:cstheme="majorHAnsi"/>
                <w:b/>
                <w:bCs/>
              </w:rPr>
              <w:t>gian</w:t>
            </w:r>
            <w:proofErr w:type="spellEnd"/>
          </w:p>
        </w:tc>
        <w:tc>
          <w:tcPr>
            <w:tcW w:w="1701" w:type="dxa"/>
            <w:vAlign w:val="center"/>
          </w:tcPr>
          <w:p w:rsidR="00871554" w:rsidRDefault="00871554" w:rsidP="00871554">
            <w:pPr>
              <w:jc w:val="center"/>
              <w:rPr>
                <w:rFonts w:asciiTheme="majorHAnsi" w:hAnsiTheme="majorHAnsi" w:cstheme="majorHAnsi"/>
                <w:b/>
                <w:bCs/>
                <w:lang w:val="vi-VN"/>
              </w:rPr>
            </w:pPr>
            <w:r>
              <w:rPr>
                <w:rFonts w:asciiTheme="majorHAnsi" w:hAnsiTheme="majorHAnsi" w:cstheme="majorHAnsi"/>
                <w:b/>
                <w:bCs/>
                <w:lang w:val="vi-VN"/>
              </w:rPr>
              <w:t>Thành phần</w:t>
            </w:r>
          </w:p>
          <w:p w:rsidR="00E52151" w:rsidRPr="00537820" w:rsidRDefault="00871554" w:rsidP="00871554">
            <w:pPr>
              <w:jc w:val="center"/>
              <w:rPr>
                <w:rFonts w:asciiTheme="majorHAnsi" w:hAnsiTheme="majorHAnsi" w:cstheme="majorHAnsi"/>
                <w:b/>
                <w:bCs/>
              </w:rPr>
            </w:pPr>
            <w:r>
              <w:rPr>
                <w:rFonts w:asciiTheme="majorHAnsi" w:hAnsiTheme="majorHAnsi" w:cstheme="majorHAnsi"/>
                <w:b/>
                <w:bCs/>
                <w:lang w:val="vi-VN"/>
              </w:rPr>
              <w:t xml:space="preserve"> đối tượng</w:t>
            </w:r>
            <w:r w:rsidRPr="00537820">
              <w:rPr>
                <w:rFonts w:asciiTheme="majorHAnsi" w:hAnsiTheme="majorHAnsi" w:cstheme="majorHAnsi"/>
                <w:b/>
                <w:bCs/>
              </w:rPr>
              <w:t xml:space="preserve"> </w:t>
            </w:r>
          </w:p>
        </w:tc>
        <w:tc>
          <w:tcPr>
            <w:tcW w:w="850" w:type="dxa"/>
            <w:vAlign w:val="center"/>
          </w:tcPr>
          <w:p w:rsidR="00E52151" w:rsidRPr="00537820" w:rsidRDefault="00871554" w:rsidP="00871554">
            <w:pPr>
              <w:jc w:val="center"/>
              <w:rPr>
                <w:rFonts w:asciiTheme="majorHAnsi" w:hAnsiTheme="majorHAnsi" w:cstheme="majorHAnsi"/>
                <w:b/>
                <w:bCs/>
              </w:rPr>
            </w:pPr>
            <w:proofErr w:type="spellStart"/>
            <w:r w:rsidRPr="00537820">
              <w:rPr>
                <w:rFonts w:asciiTheme="majorHAnsi" w:hAnsiTheme="majorHAnsi" w:cstheme="majorHAnsi"/>
                <w:b/>
                <w:bCs/>
              </w:rPr>
              <w:t>Địa</w:t>
            </w:r>
            <w:proofErr w:type="spellEnd"/>
            <w:r w:rsidRPr="00537820">
              <w:rPr>
                <w:rFonts w:asciiTheme="majorHAnsi" w:hAnsiTheme="majorHAnsi" w:cstheme="majorHAnsi"/>
                <w:b/>
                <w:bCs/>
              </w:rPr>
              <w:t xml:space="preserve"> </w:t>
            </w:r>
            <w:proofErr w:type="spellStart"/>
            <w:r w:rsidRPr="00537820">
              <w:rPr>
                <w:rFonts w:asciiTheme="majorHAnsi" w:hAnsiTheme="majorHAnsi" w:cstheme="majorHAnsi"/>
                <w:b/>
                <w:bCs/>
              </w:rPr>
              <w:t>điểm</w:t>
            </w:r>
            <w:proofErr w:type="spellEnd"/>
          </w:p>
        </w:tc>
        <w:tc>
          <w:tcPr>
            <w:tcW w:w="1276" w:type="dxa"/>
            <w:vAlign w:val="center"/>
          </w:tcPr>
          <w:p w:rsidR="00E05BE3" w:rsidRPr="00537820" w:rsidRDefault="00E52151" w:rsidP="00871554">
            <w:pPr>
              <w:jc w:val="center"/>
              <w:rPr>
                <w:rFonts w:asciiTheme="majorHAnsi" w:hAnsiTheme="majorHAnsi" w:cstheme="majorHAnsi"/>
                <w:b/>
                <w:bCs/>
              </w:rPr>
            </w:pPr>
            <w:proofErr w:type="spellStart"/>
            <w:r w:rsidRPr="00537820">
              <w:rPr>
                <w:rFonts w:asciiTheme="majorHAnsi" w:hAnsiTheme="majorHAnsi" w:cstheme="majorHAnsi"/>
                <w:b/>
                <w:bCs/>
              </w:rPr>
              <w:t>Người</w:t>
            </w:r>
            <w:proofErr w:type="spellEnd"/>
          </w:p>
          <w:p w:rsidR="00E52151" w:rsidRPr="00537820" w:rsidRDefault="00E52151" w:rsidP="00871554">
            <w:pPr>
              <w:jc w:val="center"/>
              <w:rPr>
                <w:rFonts w:asciiTheme="majorHAnsi" w:hAnsiTheme="majorHAnsi" w:cstheme="majorHAnsi"/>
                <w:b/>
                <w:bCs/>
              </w:rPr>
            </w:pPr>
            <w:proofErr w:type="spellStart"/>
            <w:r w:rsidRPr="00537820">
              <w:rPr>
                <w:rFonts w:asciiTheme="majorHAnsi" w:hAnsiTheme="majorHAnsi" w:cstheme="majorHAnsi"/>
                <w:b/>
                <w:bCs/>
              </w:rPr>
              <w:t>phụ</w:t>
            </w:r>
            <w:proofErr w:type="spellEnd"/>
            <w:r w:rsidRPr="00537820">
              <w:rPr>
                <w:rFonts w:asciiTheme="majorHAnsi" w:hAnsiTheme="majorHAnsi" w:cstheme="majorHAnsi"/>
                <w:b/>
                <w:bCs/>
              </w:rPr>
              <w:t xml:space="preserve"> </w:t>
            </w:r>
            <w:proofErr w:type="spellStart"/>
            <w:r w:rsidRPr="00537820">
              <w:rPr>
                <w:rFonts w:asciiTheme="majorHAnsi" w:hAnsiTheme="majorHAnsi" w:cstheme="majorHAnsi"/>
                <w:b/>
                <w:bCs/>
              </w:rPr>
              <w:t>trách</w:t>
            </w:r>
            <w:proofErr w:type="spellEnd"/>
          </w:p>
        </w:tc>
        <w:tc>
          <w:tcPr>
            <w:tcW w:w="709" w:type="dxa"/>
            <w:vAlign w:val="center"/>
          </w:tcPr>
          <w:p w:rsidR="00E52151" w:rsidRPr="00537820" w:rsidRDefault="00E05BE3" w:rsidP="00495F6D">
            <w:pPr>
              <w:jc w:val="center"/>
              <w:rPr>
                <w:rFonts w:asciiTheme="majorHAnsi" w:hAnsiTheme="majorHAnsi" w:cstheme="majorHAnsi"/>
                <w:b/>
                <w:bCs/>
              </w:rPr>
            </w:pPr>
            <w:proofErr w:type="spellStart"/>
            <w:r w:rsidRPr="00537820">
              <w:rPr>
                <w:rFonts w:asciiTheme="majorHAnsi" w:hAnsiTheme="majorHAnsi" w:cstheme="majorHAnsi"/>
                <w:b/>
                <w:bCs/>
              </w:rPr>
              <w:t>Ghi</w:t>
            </w:r>
            <w:proofErr w:type="spellEnd"/>
            <w:r w:rsidRPr="00537820">
              <w:rPr>
                <w:rFonts w:asciiTheme="majorHAnsi" w:hAnsiTheme="majorHAnsi" w:cstheme="majorHAnsi"/>
                <w:b/>
                <w:bCs/>
              </w:rPr>
              <w:t xml:space="preserve"> </w:t>
            </w:r>
            <w:proofErr w:type="spellStart"/>
            <w:r w:rsidRPr="00537820">
              <w:rPr>
                <w:rFonts w:asciiTheme="majorHAnsi" w:hAnsiTheme="majorHAnsi" w:cstheme="majorHAnsi"/>
                <w:b/>
                <w:bCs/>
              </w:rPr>
              <w:t>chú</w:t>
            </w:r>
            <w:proofErr w:type="spellEnd"/>
          </w:p>
        </w:tc>
      </w:tr>
      <w:tr w:rsidR="000D6B96" w:rsidRPr="00537820" w:rsidTr="00A33031">
        <w:trPr>
          <w:trHeight w:val="454"/>
        </w:trPr>
        <w:tc>
          <w:tcPr>
            <w:tcW w:w="625" w:type="dxa"/>
          </w:tcPr>
          <w:p w:rsidR="000D6B96" w:rsidRPr="00537820" w:rsidRDefault="00BF73C6" w:rsidP="004879E3">
            <w:pPr>
              <w:spacing w:before="120" w:after="120"/>
              <w:jc w:val="center"/>
              <w:rPr>
                <w:rFonts w:asciiTheme="majorHAnsi" w:hAnsiTheme="majorHAnsi" w:cstheme="majorHAnsi"/>
                <w:b/>
                <w:bCs/>
              </w:rPr>
            </w:pPr>
            <w:r w:rsidRPr="00537820">
              <w:rPr>
                <w:rFonts w:asciiTheme="majorHAnsi" w:hAnsiTheme="majorHAnsi" w:cstheme="majorHAnsi"/>
                <w:b/>
                <w:bCs/>
              </w:rPr>
              <w:t>I</w:t>
            </w:r>
          </w:p>
        </w:tc>
        <w:tc>
          <w:tcPr>
            <w:tcW w:w="13499" w:type="dxa"/>
            <w:gridSpan w:val="6"/>
          </w:tcPr>
          <w:p w:rsidR="000D6B96" w:rsidRPr="00537820" w:rsidRDefault="00BF73C6" w:rsidP="004879E3">
            <w:pPr>
              <w:spacing w:before="120" w:after="120"/>
              <w:rPr>
                <w:rFonts w:asciiTheme="majorHAnsi" w:hAnsiTheme="majorHAnsi" w:cstheme="majorHAnsi"/>
              </w:rPr>
            </w:pPr>
            <w:r w:rsidRPr="00537820">
              <w:rPr>
                <w:rFonts w:asciiTheme="majorHAnsi" w:hAnsiTheme="majorHAnsi" w:cstheme="majorHAnsi"/>
                <w:b/>
                <w:bCs/>
              </w:rPr>
              <w:t>CÔNG TÁC TUYÊN HUẤN</w:t>
            </w:r>
          </w:p>
        </w:tc>
      </w:tr>
      <w:tr w:rsidR="009F09C0" w:rsidRPr="00537820" w:rsidTr="002027EE">
        <w:tc>
          <w:tcPr>
            <w:tcW w:w="625" w:type="dxa"/>
            <w:vAlign w:val="center"/>
          </w:tcPr>
          <w:p w:rsidR="009F09C0" w:rsidRPr="00537820" w:rsidRDefault="009F09C0" w:rsidP="009F09C0">
            <w:pPr>
              <w:jc w:val="center"/>
              <w:rPr>
                <w:rFonts w:asciiTheme="majorHAnsi" w:hAnsiTheme="majorHAnsi" w:cstheme="majorHAnsi"/>
              </w:rPr>
            </w:pPr>
            <w:r w:rsidRPr="00537820">
              <w:rPr>
                <w:rFonts w:asciiTheme="majorHAnsi" w:hAnsiTheme="majorHAnsi" w:cstheme="majorHAnsi"/>
              </w:rPr>
              <w:t>1</w:t>
            </w:r>
          </w:p>
        </w:tc>
        <w:tc>
          <w:tcPr>
            <w:tcW w:w="7545" w:type="dxa"/>
            <w:tcBorders>
              <w:bottom w:val="single" w:sz="4" w:space="0" w:color="auto"/>
            </w:tcBorders>
          </w:tcPr>
          <w:p w:rsidR="009F09C0" w:rsidRPr="009B51A0" w:rsidRDefault="009F09C0" w:rsidP="00161FEC">
            <w:pPr>
              <w:spacing w:before="120" w:after="120"/>
              <w:jc w:val="both"/>
              <w:rPr>
                <w:rFonts w:ascii="Times New Roman" w:hAnsi="Times New Roman"/>
                <w:spacing w:val="-4"/>
                <w:lang w:val="nl-NL"/>
              </w:rPr>
            </w:pPr>
            <w:proofErr w:type="spellStart"/>
            <w:r w:rsidRPr="009B51A0">
              <w:rPr>
                <w:rFonts w:ascii="Times New Roman" w:hAnsi="Times New Roman"/>
              </w:rPr>
              <w:t>Quán</w:t>
            </w:r>
            <w:proofErr w:type="spellEnd"/>
            <w:r w:rsidRPr="009B51A0">
              <w:rPr>
                <w:rFonts w:ascii="Times New Roman" w:hAnsi="Times New Roman"/>
              </w:rPr>
              <w:t xml:space="preserve"> </w:t>
            </w:r>
            <w:proofErr w:type="spellStart"/>
            <w:r w:rsidRPr="009B51A0">
              <w:rPr>
                <w:rFonts w:ascii="Times New Roman" w:hAnsi="Times New Roman"/>
              </w:rPr>
              <w:t>triệt</w:t>
            </w:r>
            <w:proofErr w:type="spellEnd"/>
            <w:r w:rsidRPr="009B51A0">
              <w:rPr>
                <w:rFonts w:ascii="Times New Roman" w:hAnsi="Times New Roman"/>
              </w:rPr>
              <w:t xml:space="preserve">, </w:t>
            </w:r>
            <w:proofErr w:type="spellStart"/>
            <w:r w:rsidRPr="009B51A0">
              <w:rPr>
                <w:rFonts w:ascii="Times New Roman" w:hAnsi="Times New Roman"/>
              </w:rPr>
              <w:t>triển</w:t>
            </w:r>
            <w:proofErr w:type="spellEnd"/>
            <w:r w:rsidRPr="009B51A0">
              <w:rPr>
                <w:rFonts w:ascii="Times New Roman" w:hAnsi="Times New Roman"/>
              </w:rPr>
              <w:t xml:space="preserve"> </w:t>
            </w:r>
            <w:proofErr w:type="spellStart"/>
            <w:r w:rsidRPr="009B51A0">
              <w:rPr>
                <w:rFonts w:ascii="Times New Roman" w:hAnsi="Times New Roman"/>
              </w:rPr>
              <w:t>khai</w:t>
            </w:r>
            <w:proofErr w:type="spellEnd"/>
            <w:r w:rsidRPr="009B51A0">
              <w:rPr>
                <w:rFonts w:ascii="Times New Roman" w:hAnsi="Times New Roman"/>
              </w:rPr>
              <w:t xml:space="preserve"> </w:t>
            </w:r>
            <w:proofErr w:type="spellStart"/>
            <w:r w:rsidRPr="009B51A0">
              <w:rPr>
                <w:rFonts w:ascii="Times New Roman" w:hAnsi="Times New Roman"/>
              </w:rPr>
              <w:t>thực</w:t>
            </w:r>
            <w:proofErr w:type="spellEnd"/>
            <w:r w:rsidRPr="009B51A0">
              <w:rPr>
                <w:rFonts w:ascii="Times New Roman" w:hAnsi="Times New Roman"/>
              </w:rPr>
              <w:t xml:space="preserve"> </w:t>
            </w:r>
            <w:proofErr w:type="spellStart"/>
            <w:r w:rsidRPr="009B51A0">
              <w:rPr>
                <w:rFonts w:ascii="Times New Roman" w:hAnsi="Times New Roman"/>
              </w:rPr>
              <w:t>hiện</w:t>
            </w:r>
            <w:proofErr w:type="spellEnd"/>
            <w:r w:rsidRPr="009B51A0">
              <w:rPr>
                <w:rFonts w:ascii="Times New Roman" w:hAnsi="Times New Roman"/>
              </w:rPr>
              <w:t xml:space="preserve"> </w:t>
            </w:r>
            <w:proofErr w:type="spellStart"/>
            <w:r w:rsidRPr="009B51A0">
              <w:rPr>
                <w:rFonts w:ascii="Times New Roman" w:hAnsi="Times New Roman"/>
              </w:rPr>
              <w:t>nghiêm</w:t>
            </w:r>
            <w:proofErr w:type="spellEnd"/>
            <w:r w:rsidRPr="009B51A0">
              <w:rPr>
                <w:rFonts w:ascii="Times New Roman" w:hAnsi="Times New Roman"/>
              </w:rPr>
              <w:t xml:space="preserve"> </w:t>
            </w:r>
            <w:proofErr w:type="spellStart"/>
            <w:r w:rsidRPr="009B51A0">
              <w:rPr>
                <w:rFonts w:ascii="Times New Roman" w:hAnsi="Times New Roman"/>
              </w:rPr>
              <w:t>các</w:t>
            </w:r>
            <w:proofErr w:type="spellEnd"/>
            <w:r w:rsidRPr="009B51A0">
              <w:rPr>
                <w:rFonts w:ascii="Times New Roman" w:hAnsi="Times New Roman"/>
              </w:rPr>
              <w:t xml:space="preserve"> </w:t>
            </w:r>
            <w:proofErr w:type="spellStart"/>
            <w:r w:rsidRPr="009B51A0">
              <w:rPr>
                <w:rFonts w:ascii="Times New Roman" w:hAnsi="Times New Roman"/>
              </w:rPr>
              <w:t>nghị</w:t>
            </w:r>
            <w:proofErr w:type="spellEnd"/>
            <w:r w:rsidRPr="009B51A0">
              <w:rPr>
                <w:rFonts w:ascii="Times New Roman" w:hAnsi="Times New Roman"/>
              </w:rPr>
              <w:t xml:space="preserve"> </w:t>
            </w:r>
            <w:proofErr w:type="spellStart"/>
            <w:r w:rsidRPr="009B51A0">
              <w:rPr>
                <w:rFonts w:ascii="Times New Roman" w:hAnsi="Times New Roman"/>
              </w:rPr>
              <w:t>quyết</w:t>
            </w:r>
            <w:proofErr w:type="spellEnd"/>
            <w:r w:rsidRPr="009B51A0">
              <w:rPr>
                <w:rFonts w:ascii="Times New Roman" w:hAnsi="Times New Roman"/>
              </w:rPr>
              <w:t xml:space="preserve">, </w:t>
            </w:r>
            <w:proofErr w:type="spellStart"/>
            <w:r w:rsidRPr="009B51A0">
              <w:rPr>
                <w:rFonts w:ascii="Times New Roman" w:hAnsi="Times New Roman"/>
              </w:rPr>
              <w:t>chỉ</w:t>
            </w:r>
            <w:proofErr w:type="spellEnd"/>
            <w:r w:rsidRPr="009B51A0">
              <w:rPr>
                <w:rFonts w:ascii="Times New Roman" w:hAnsi="Times New Roman"/>
              </w:rPr>
              <w:t xml:space="preserve"> </w:t>
            </w:r>
            <w:proofErr w:type="spellStart"/>
            <w:r w:rsidRPr="009B51A0">
              <w:rPr>
                <w:rFonts w:ascii="Times New Roman" w:hAnsi="Times New Roman"/>
              </w:rPr>
              <w:t>thị</w:t>
            </w:r>
            <w:proofErr w:type="spellEnd"/>
            <w:r w:rsidRPr="009B51A0">
              <w:rPr>
                <w:rFonts w:ascii="Times New Roman" w:hAnsi="Times New Roman"/>
              </w:rPr>
              <w:t xml:space="preserve"> </w:t>
            </w:r>
            <w:proofErr w:type="spellStart"/>
            <w:r w:rsidRPr="009B51A0">
              <w:rPr>
                <w:rFonts w:ascii="Times New Roman" w:hAnsi="Times New Roman"/>
              </w:rPr>
              <w:t>của</w:t>
            </w:r>
            <w:proofErr w:type="spellEnd"/>
            <w:r w:rsidRPr="009B51A0">
              <w:rPr>
                <w:rFonts w:ascii="Times New Roman" w:hAnsi="Times New Roman"/>
              </w:rPr>
              <w:t xml:space="preserve"> </w:t>
            </w:r>
            <w:proofErr w:type="spellStart"/>
            <w:r w:rsidRPr="009B51A0">
              <w:rPr>
                <w:rFonts w:ascii="Times New Roman" w:hAnsi="Times New Roman"/>
              </w:rPr>
              <w:t>các</w:t>
            </w:r>
            <w:proofErr w:type="spellEnd"/>
            <w:r w:rsidRPr="009B51A0">
              <w:rPr>
                <w:rFonts w:ascii="Times New Roman" w:hAnsi="Times New Roman"/>
              </w:rPr>
              <w:t xml:space="preserve"> </w:t>
            </w:r>
            <w:proofErr w:type="spellStart"/>
            <w:r w:rsidRPr="009B51A0">
              <w:rPr>
                <w:rFonts w:ascii="Times New Roman" w:hAnsi="Times New Roman"/>
              </w:rPr>
              <w:t>cấp</w:t>
            </w:r>
            <w:proofErr w:type="spellEnd"/>
            <w:r w:rsidRPr="009B51A0">
              <w:rPr>
                <w:rFonts w:ascii="Times New Roman" w:hAnsi="Times New Roman"/>
              </w:rPr>
              <w:t xml:space="preserve">, </w:t>
            </w:r>
            <w:proofErr w:type="spellStart"/>
            <w:r w:rsidRPr="009B51A0">
              <w:rPr>
                <w:rFonts w:ascii="Times New Roman" w:hAnsi="Times New Roman"/>
              </w:rPr>
              <w:t>trọng</w:t>
            </w:r>
            <w:proofErr w:type="spellEnd"/>
            <w:r w:rsidRPr="009B51A0">
              <w:rPr>
                <w:rFonts w:ascii="Times New Roman" w:hAnsi="Times New Roman"/>
              </w:rPr>
              <w:t xml:space="preserve"> </w:t>
            </w:r>
            <w:proofErr w:type="spellStart"/>
            <w:r w:rsidRPr="009B51A0">
              <w:rPr>
                <w:rFonts w:ascii="Times New Roman" w:hAnsi="Times New Roman"/>
              </w:rPr>
              <w:t>tâm</w:t>
            </w:r>
            <w:proofErr w:type="spellEnd"/>
            <w:r w:rsidRPr="009B51A0">
              <w:rPr>
                <w:rFonts w:ascii="Times New Roman" w:hAnsi="Times New Roman"/>
              </w:rPr>
              <w:t xml:space="preserve"> </w:t>
            </w:r>
            <w:proofErr w:type="spellStart"/>
            <w:r w:rsidRPr="009B51A0">
              <w:rPr>
                <w:rFonts w:ascii="Times New Roman" w:hAnsi="Times New Roman"/>
              </w:rPr>
              <w:t>là</w:t>
            </w:r>
            <w:proofErr w:type="spellEnd"/>
            <w:r w:rsidRPr="009B51A0">
              <w:rPr>
                <w:rFonts w:ascii="Times New Roman" w:hAnsi="Times New Roman"/>
              </w:rPr>
              <w:t xml:space="preserve"> </w:t>
            </w:r>
            <w:proofErr w:type="spellStart"/>
            <w:r w:rsidRPr="009B51A0">
              <w:rPr>
                <w:rFonts w:ascii="Times New Roman" w:hAnsi="Times New Roman"/>
              </w:rPr>
              <w:t>Nghị</w:t>
            </w:r>
            <w:proofErr w:type="spellEnd"/>
            <w:r w:rsidRPr="009B51A0">
              <w:rPr>
                <w:rFonts w:ascii="Times New Roman" w:hAnsi="Times New Roman"/>
              </w:rPr>
              <w:t xml:space="preserve"> </w:t>
            </w:r>
            <w:proofErr w:type="spellStart"/>
            <w:r w:rsidRPr="009B51A0">
              <w:rPr>
                <w:rFonts w:ascii="Times New Roman" w:hAnsi="Times New Roman"/>
              </w:rPr>
              <w:t>quyết</w:t>
            </w:r>
            <w:proofErr w:type="spellEnd"/>
            <w:r w:rsidRPr="009B51A0">
              <w:rPr>
                <w:rFonts w:ascii="Times New Roman" w:hAnsi="Times New Roman"/>
              </w:rPr>
              <w:t xml:space="preserve"> </w:t>
            </w:r>
            <w:proofErr w:type="spellStart"/>
            <w:r w:rsidRPr="009B51A0">
              <w:rPr>
                <w:rFonts w:ascii="Times New Roman" w:hAnsi="Times New Roman"/>
              </w:rPr>
              <w:t>lãnh</w:t>
            </w:r>
            <w:proofErr w:type="spellEnd"/>
            <w:r w:rsidRPr="009B51A0">
              <w:rPr>
                <w:rFonts w:ascii="Times New Roman" w:hAnsi="Times New Roman"/>
              </w:rPr>
              <w:t xml:space="preserve"> </w:t>
            </w:r>
            <w:proofErr w:type="spellStart"/>
            <w:r w:rsidRPr="009B51A0">
              <w:rPr>
                <w:rFonts w:ascii="Times New Roman" w:hAnsi="Times New Roman"/>
              </w:rPr>
              <w:t>đạo</w:t>
            </w:r>
            <w:proofErr w:type="spellEnd"/>
            <w:r w:rsidRPr="009B51A0">
              <w:rPr>
                <w:rFonts w:ascii="Times New Roman" w:hAnsi="Times New Roman"/>
              </w:rPr>
              <w:t xml:space="preserve"> </w:t>
            </w:r>
            <w:proofErr w:type="spellStart"/>
            <w:r w:rsidRPr="009B51A0">
              <w:rPr>
                <w:rFonts w:ascii="Times New Roman" w:hAnsi="Times New Roman"/>
              </w:rPr>
              <w:t>nhiệm</w:t>
            </w:r>
            <w:proofErr w:type="spellEnd"/>
            <w:r w:rsidRPr="009B51A0">
              <w:rPr>
                <w:rFonts w:ascii="Times New Roman" w:hAnsi="Times New Roman"/>
              </w:rPr>
              <w:t xml:space="preserve"> </w:t>
            </w:r>
            <w:proofErr w:type="spellStart"/>
            <w:r w:rsidRPr="009B51A0">
              <w:rPr>
                <w:rFonts w:ascii="Times New Roman" w:hAnsi="Times New Roman"/>
              </w:rPr>
              <w:t>vụ</w:t>
            </w:r>
            <w:proofErr w:type="spellEnd"/>
            <w:r w:rsidRPr="009B51A0">
              <w:rPr>
                <w:rFonts w:ascii="Times New Roman" w:hAnsi="Times New Roman"/>
              </w:rPr>
              <w:t xml:space="preserve"> 6 </w:t>
            </w:r>
            <w:proofErr w:type="spellStart"/>
            <w:r w:rsidRPr="009B51A0">
              <w:rPr>
                <w:rFonts w:ascii="Times New Roman" w:hAnsi="Times New Roman"/>
              </w:rPr>
              <w:t>tháng</w:t>
            </w:r>
            <w:proofErr w:type="spellEnd"/>
            <w:r w:rsidRPr="009B51A0">
              <w:rPr>
                <w:rFonts w:ascii="Times New Roman" w:hAnsi="Times New Roman"/>
              </w:rPr>
              <w:t xml:space="preserve"> </w:t>
            </w:r>
            <w:proofErr w:type="spellStart"/>
            <w:r w:rsidRPr="009B51A0">
              <w:rPr>
                <w:rFonts w:ascii="Times New Roman" w:hAnsi="Times New Roman"/>
              </w:rPr>
              <w:t>cuối</w:t>
            </w:r>
            <w:proofErr w:type="spellEnd"/>
            <w:r w:rsidRPr="009B51A0">
              <w:rPr>
                <w:rFonts w:ascii="Times New Roman" w:hAnsi="Times New Roman"/>
              </w:rPr>
              <w:t xml:space="preserve"> </w:t>
            </w:r>
            <w:proofErr w:type="spellStart"/>
            <w:r w:rsidRPr="009B51A0">
              <w:rPr>
                <w:rFonts w:ascii="Times New Roman" w:hAnsi="Times New Roman"/>
              </w:rPr>
              <w:t>năm</w:t>
            </w:r>
            <w:proofErr w:type="spellEnd"/>
            <w:r w:rsidRPr="009B51A0">
              <w:rPr>
                <w:rFonts w:ascii="Times New Roman" w:hAnsi="Times New Roman"/>
              </w:rPr>
              <w:t xml:space="preserve"> 2022 </w:t>
            </w:r>
            <w:proofErr w:type="spellStart"/>
            <w:r w:rsidRPr="009B51A0">
              <w:rPr>
                <w:rFonts w:ascii="Times New Roman" w:hAnsi="Times New Roman"/>
              </w:rPr>
              <w:t>của</w:t>
            </w:r>
            <w:proofErr w:type="spellEnd"/>
            <w:r w:rsidRPr="009B51A0">
              <w:rPr>
                <w:rFonts w:ascii="Times New Roman" w:hAnsi="Times New Roman"/>
              </w:rPr>
              <w:t xml:space="preserve"> </w:t>
            </w:r>
            <w:proofErr w:type="spellStart"/>
            <w:r w:rsidRPr="009B51A0">
              <w:rPr>
                <w:rFonts w:ascii="Times New Roman" w:hAnsi="Times New Roman"/>
              </w:rPr>
              <w:t>Đảng</w:t>
            </w:r>
            <w:proofErr w:type="spellEnd"/>
            <w:r w:rsidRPr="009B51A0">
              <w:rPr>
                <w:rFonts w:ascii="Times New Roman" w:hAnsi="Times New Roman"/>
              </w:rPr>
              <w:t xml:space="preserve"> </w:t>
            </w:r>
            <w:proofErr w:type="spellStart"/>
            <w:r w:rsidRPr="009B51A0">
              <w:rPr>
                <w:rFonts w:ascii="Times New Roman" w:hAnsi="Times New Roman"/>
              </w:rPr>
              <w:t>ủy</w:t>
            </w:r>
            <w:proofErr w:type="spellEnd"/>
            <w:r w:rsidRPr="009B51A0">
              <w:rPr>
                <w:rFonts w:ascii="Times New Roman" w:hAnsi="Times New Roman"/>
              </w:rPr>
              <w:t xml:space="preserve"> </w:t>
            </w:r>
            <w:proofErr w:type="spellStart"/>
            <w:r w:rsidRPr="009B51A0">
              <w:rPr>
                <w:rFonts w:ascii="Times New Roman" w:hAnsi="Times New Roman"/>
              </w:rPr>
              <w:t>Tiểu</w:t>
            </w:r>
            <w:proofErr w:type="spellEnd"/>
            <w:r w:rsidRPr="009B51A0">
              <w:rPr>
                <w:rFonts w:ascii="Times New Roman" w:hAnsi="Times New Roman"/>
              </w:rPr>
              <w:t xml:space="preserve"> </w:t>
            </w:r>
            <w:proofErr w:type="spellStart"/>
            <w:r w:rsidRPr="009B51A0">
              <w:rPr>
                <w:rFonts w:ascii="Times New Roman" w:hAnsi="Times New Roman"/>
              </w:rPr>
              <w:t>đoàn</w:t>
            </w:r>
            <w:proofErr w:type="spellEnd"/>
            <w:r w:rsidRPr="009B51A0">
              <w:rPr>
                <w:rFonts w:ascii="Times New Roman" w:hAnsi="Times New Roman"/>
              </w:rPr>
              <w:t xml:space="preserve">, </w:t>
            </w:r>
            <w:proofErr w:type="spellStart"/>
            <w:r w:rsidRPr="009B51A0">
              <w:rPr>
                <w:rFonts w:ascii="Times New Roman" w:hAnsi="Times New Roman"/>
              </w:rPr>
              <w:t>nghị</w:t>
            </w:r>
            <w:proofErr w:type="spellEnd"/>
            <w:r w:rsidRPr="009B51A0">
              <w:rPr>
                <w:rFonts w:ascii="Times New Roman" w:hAnsi="Times New Roman"/>
              </w:rPr>
              <w:t xml:space="preserve"> </w:t>
            </w:r>
            <w:proofErr w:type="spellStart"/>
            <w:r w:rsidRPr="009B51A0">
              <w:rPr>
                <w:rFonts w:ascii="Times New Roman" w:hAnsi="Times New Roman"/>
              </w:rPr>
              <w:t>quyết</w:t>
            </w:r>
            <w:proofErr w:type="spellEnd"/>
            <w:r w:rsidRPr="009B51A0">
              <w:rPr>
                <w:rFonts w:ascii="Times New Roman" w:hAnsi="Times New Roman"/>
              </w:rPr>
              <w:t xml:space="preserve"> </w:t>
            </w:r>
            <w:proofErr w:type="spellStart"/>
            <w:r>
              <w:rPr>
                <w:rFonts w:ascii="Times New Roman" w:hAnsi="Times New Roman"/>
                <w:lang w:val="vi-VN"/>
              </w:rPr>
              <w:t>lãnh</w:t>
            </w:r>
            <w:proofErr w:type="spellEnd"/>
            <w:r>
              <w:rPr>
                <w:rFonts w:ascii="Times New Roman" w:hAnsi="Times New Roman"/>
                <w:lang w:val="vi-VN"/>
              </w:rPr>
              <w:t xml:space="preserve"> </w:t>
            </w:r>
            <w:proofErr w:type="spellStart"/>
            <w:r>
              <w:rPr>
                <w:rFonts w:ascii="Times New Roman" w:hAnsi="Times New Roman"/>
                <w:lang w:val="vi-VN"/>
              </w:rPr>
              <w:t>đạo</w:t>
            </w:r>
            <w:proofErr w:type="spellEnd"/>
            <w:r>
              <w:rPr>
                <w:rFonts w:ascii="Times New Roman" w:hAnsi="Times New Roman"/>
                <w:lang w:val="vi-VN"/>
              </w:rPr>
              <w:t xml:space="preserve"> </w:t>
            </w:r>
            <w:proofErr w:type="spellStart"/>
            <w:r>
              <w:rPr>
                <w:rFonts w:ascii="Times New Roman" w:hAnsi="Times New Roman"/>
                <w:lang w:val="vi-VN"/>
              </w:rPr>
              <w:t>thực</w:t>
            </w:r>
            <w:proofErr w:type="spellEnd"/>
            <w:r>
              <w:rPr>
                <w:rFonts w:ascii="Times New Roman" w:hAnsi="Times New Roman"/>
                <w:lang w:val="vi-VN"/>
              </w:rPr>
              <w:t xml:space="preserve"> </w:t>
            </w:r>
            <w:proofErr w:type="spellStart"/>
            <w:r>
              <w:rPr>
                <w:rFonts w:ascii="Times New Roman" w:hAnsi="Times New Roman"/>
                <w:lang w:val="vi-VN"/>
              </w:rPr>
              <w:t>hiện</w:t>
            </w:r>
            <w:proofErr w:type="spellEnd"/>
            <w:r>
              <w:rPr>
                <w:rFonts w:ascii="Times New Roman" w:hAnsi="Times New Roman"/>
                <w:lang w:val="vi-VN"/>
              </w:rPr>
              <w:t xml:space="preserve"> </w:t>
            </w:r>
            <w:proofErr w:type="spellStart"/>
            <w:r>
              <w:rPr>
                <w:rFonts w:ascii="Times New Roman" w:hAnsi="Times New Roman"/>
                <w:lang w:val="vi-VN"/>
              </w:rPr>
              <w:t>nhiệm</w:t>
            </w:r>
            <w:proofErr w:type="spellEnd"/>
            <w:r>
              <w:rPr>
                <w:rFonts w:ascii="Times New Roman" w:hAnsi="Times New Roman"/>
                <w:lang w:val="vi-VN"/>
              </w:rPr>
              <w:t xml:space="preserve"> </w:t>
            </w:r>
            <w:proofErr w:type="spellStart"/>
            <w:r>
              <w:rPr>
                <w:rFonts w:ascii="Times New Roman" w:hAnsi="Times New Roman"/>
                <w:lang w:val="vi-VN"/>
              </w:rPr>
              <w:t>vụ</w:t>
            </w:r>
            <w:proofErr w:type="spellEnd"/>
            <w:r>
              <w:rPr>
                <w:rFonts w:ascii="Times New Roman" w:hAnsi="Times New Roman"/>
                <w:lang w:val="vi-VN"/>
              </w:rPr>
              <w:t xml:space="preserve"> </w:t>
            </w:r>
            <w:proofErr w:type="spellStart"/>
            <w:r>
              <w:rPr>
                <w:rFonts w:ascii="Times New Roman" w:hAnsi="Times New Roman"/>
                <w:lang w:val="vi-VN"/>
              </w:rPr>
              <w:t>tháng</w:t>
            </w:r>
            <w:proofErr w:type="spellEnd"/>
            <w:r>
              <w:rPr>
                <w:rFonts w:ascii="Times New Roman" w:hAnsi="Times New Roman"/>
                <w:lang w:val="vi-VN"/>
              </w:rPr>
              <w:t xml:space="preserve"> 8 </w:t>
            </w:r>
            <w:proofErr w:type="spellStart"/>
            <w:r>
              <w:rPr>
                <w:rFonts w:ascii="Times New Roman" w:hAnsi="Times New Roman"/>
                <w:lang w:val="vi-VN"/>
              </w:rPr>
              <w:t>của</w:t>
            </w:r>
            <w:proofErr w:type="spellEnd"/>
            <w:r>
              <w:rPr>
                <w:rFonts w:ascii="Times New Roman" w:hAnsi="Times New Roman"/>
                <w:lang w:val="vi-VN"/>
              </w:rPr>
              <w:t xml:space="preserve"> Chi </w:t>
            </w:r>
            <w:proofErr w:type="spellStart"/>
            <w:r>
              <w:rPr>
                <w:rFonts w:ascii="Times New Roman" w:hAnsi="Times New Roman"/>
                <w:lang w:val="vi-VN"/>
              </w:rPr>
              <w:t>bộ</w:t>
            </w:r>
            <w:proofErr w:type="spellEnd"/>
            <w:r w:rsidRPr="009B51A0">
              <w:rPr>
                <w:rFonts w:ascii="Times New Roman" w:hAnsi="Times New Roman"/>
              </w:rPr>
              <w:t xml:space="preserve">; </w:t>
            </w:r>
            <w:proofErr w:type="spellStart"/>
            <w:r w:rsidRPr="009B51A0">
              <w:rPr>
                <w:rFonts w:ascii="Times New Roman" w:hAnsi="Times New Roman"/>
              </w:rPr>
              <w:t>tổ</w:t>
            </w:r>
            <w:proofErr w:type="spellEnd"/>
            <w:r w:rsidRPr="009B51A0">
              <w:rPr>
                <w:rFonts w:ascii="Times New Roman" w:hAnsi="Times New Roman"/>
              </w:rPr>
              <w:t xml:space="preserve"> </w:t>
            </w:r>
            <w:proofErr w:type="spellStart"/>
            <w:r w:rsidRPr="009B51A0">
              <w:rPr>
                <w:rFonts w:ascii="Times New Roman" w:hAnsi="Times New Roman"/>
              </w:rPr>
              <w:t>chức</w:t>
            </w:r>
            <w:proofErr w:type="spellEnd"/>
            <w:r w:rsidRPr="009B51A0">
              <w:rPr>
                <w:rFonts w:ascii="Times New Roman" w:hAnsi="Times New Roman"/>
              </w:rPr>
              <w:t xml:space="preserve"> </w:t>
            </w:r>
            <w:proofErr w:type="spellStart"/>
            <w:r w:rsidRPr="009B51A0">
              <w:rPr>
                <w:rFonts w:ascii="Times New Roman" w:hAnsi="Times New Roman"/>
              </w:rPr>
              <w:t>nghiên</w:t>
            </w:r>
            <w:proofErr w:type="spellEnd"/>
            <w:r w:rsidRPr="009B51A0">
              <w:rPr>
                <w:rFonts w:ascii="Times New Roman" w:hAnsi="Times New Roman"/>
              </w:rPr>
              <w:t xml:space="preserve"> </w:t>
            </w:r>
            <w:proofErr w:type="spellStart"/>
            <w:r w:rsidRPr="009B51A0">
              <w:rPr>
                <w:rFonts w:ascii="Times New Roman" w:hAnsi="Times New Roman"/>
              </w:rPr>
              <w:t>cứu</w:t>
            </w:r>
            <w:proofErr w:type="spellEnd"/>
            <w:r w:rsidRPr="009B51A0">
              <w:rPr>
                <w:rFonts w:ascii="Times New Roman" w:hAnsi="Times New Roman"/>
              </w:rPr>
              <w:t xml:space="preserve">, </w:t>
            </w:r>
            <w:proofErr w:type="spellStart"/>
            <w:r w:rsidRPr="009B51A0">
              <w:rPr>
                <w:rFonts w:ascii="Times New Roman" w:hAnsi="Times New Roman"/>
              </w:rPr>
              <w:t>học</w:t>
            </w:r>
            <w:proofErr w:type="spellEnd"/>
            <w:r w:rsidRPr="009B51A0">
              <w:rPr>
                <w:rFonts w:ascii="Times New Roman" w:hAnsi="Times New Roman"/>
              </w:rPr>
              <w:t xml:space="preserve"> </w:t>
            </w:r>
            <w:proofErr w:type="spellStart"/>
            <w:r w:rsidRPr="009B51A0">
              <w:rPr>
                <w:rFonts w:ascii="Times New Roman" w:hAnsi="Times New Roman"/>
              </w:rPr>
              <w:t>tập</w:t>
            </w:r>
            <w:proofErr w:type="spellEnd"/>
            <w:r w:rsidRPr="009B51A0">
              <w:rPr>
                <w:rFonts w:ascii="Times New Roman" w:hAnsi="Times New Roman"/>
              </w:rPr>
              <w:t xml:space="preserve">, </w:t>
            </w:r>
            <w:proofErr w:type="spellStart"/>
            <w:r w:rsidRPr="009B51A0">
              <w:rPr>
                <w:rFonts w:ascii="Times New Roman" w:hAnsi="Times New Roman"/>
              </w:rPr>
              <w:t>quán</w:t>
            </w:r>
            <w:proofErr w:type="spellEnd"/>
            <w:r w:rsidRPr="009B51A0">
              <w:rPr>
                <w:rFonts w:ascii="Times New Roman" w:hAnsi="Times New Roman"/>
              </w:rPr>
              <w:t xml:space="preserve"> </w:t>
            </w:r>
            <w:proofErr w:type="spellStart"/>
            <w:r w:rsidRPr="009B51A0">
              <w:rPr>
                <w:rFonts w:ascii="Times New Roman" w:hAnsi="Times New Roman"/>
              </w:rPr>
              <w:t>triệt</w:t>
            </w:r>
            <w:proofErr w:type="spellEnd"/>
            <w:r w:rsidRPr="009B51A0">
              <w:rPr>
                <w:rFonts w:ascii="Times New Roman" w:hAnsi="Times New Roman"/>
              </w:rPr>
              <w:t xml:space="preserve"> </w:t>
            </w:r>
            <w:proofErr w:type="spellStart"/>
            <w:r w:rsidRPr="009B51A0">
              <w:rPr>
                <w:rFonts w:ascii="Times New Roman" w:hAnsi="Times New Roman"/>
              </w:rPr>
              <w:t>Nghị</w:t>
            </w:r>
            <w:proofErr w:type="spellEnd"/>
            <w:r w:rsidRPr="009B51A0">
              <w:rPr>
                <w:rFonts w:ascii="Times New Roman" w:hAnsi="Times New Roman"/>
              </w:rPr>
              <w:t xml:space="preserve"> </w:t>
            </w:r>
            <w:proofErr w:type="spellStart"/>
            <w:r w:rsidRPr="009B51A0">
              <w:rPr>
                <w:rFonts w:ascii="Times New Roman" w:hAnsi="Times New Roman"/>
              </w:rPr>
              <w:t>quyết</w:t>
            </w:r>
            <w:proofErr w:type="spellEnd"/>
            <w:r w:rsidRPr="009B51A0">
              <w:rPr>
                <w:rFonts w:ascii="Times New Roman" w:hAnsi="Times New Roman"/>
              </w:rPr>
              <w:t xml:space="preserve"> </w:t>
            </w:r>
            <w:proofErr w:type="spellStart"/>
            <w:r w:rsidRPr="009B51A0">
              <w:rPr>
                <w:rFonts w:ascii="Times New Roman" w:hAnsi="Times New Roman"/>
              </w:rPr>
              <w:t>Hội</w:t>
            </w:r>
            <w:proofErr w:type="spellEnd"/>
            <w:r w:rsidRPr="009B51A0">
              <w:rPr>
                <w:rFonts w:ascii="Times New Roman" w:hAnsi="Times New Roman"/>
              </w:rPr>
              <w:t xml:space="preserve"> </w:t>
            </w:r>
            <w:proofErr w:type="spellStart"/>
            <w:r w:rsidRPr="009B51A0">
              <w:rPr>
                <w:rFonts w:ascii="Times New Roman" w:hAnsi="Times New Roman"/>
              </w:rPr>
              <w:t>nghị</w:t>
            </w:r>
            <w:proofErr w:type="spellEnd"/>
            <w:r w:rsidRPr="009B51A0">
              <w:rPr>
                <w:rFonts w:ascii="Times New Roman" w:hAnsi="Times New Roman"/>
              </w:rPr>
              <w:t xml:space="preserve"> </w:t>
            </w:r>
            <w:proofErr w:type="spellStart"/>
            <w:r w:rsidRPr="009B51A0">
              <w:rPr>
                <w:rFonts w:ascii="Times New Roman" w:hAnsi="Times New Roman"/>
              </w:rPr>
              <w:t>lần</w:t>
            </w:r>
            <w:proofErr w:type="spellEnd"/>
            <w:r w:rsidRPr="009B51A0">
              <w:rPr>
                <w:rFonts w:ascii="Times New Roman" w:hAnsi="Times New Roman"/>
              </w:rPr>
              <w:t xml:space="preserve"> </w:t>
            </w:r>
            <w:proofErr w:type="spellStart"/>
            <w:r w:rsidRPr="009B51A0">
              <w:rPr>
                <w:rFonts w:ascii="Times New Roman" w:hAnsi="Times New Roman"/>
              </w:rPr>
              <w:t>thứ</w:t>
            </w:r>
            <w:proofErr w:type="spellEnd"/>
            <w:r w:rsidRPr="009B51A0">
              <w:rPr>
                <w:rFonts w:ascii="Times New Roman" w:hAnsi="Times New Roman"/>
              </w:rPr>
              <w:t xml:space="preserve"> 5, Ban </w:t>
            </w:r>
            <w:proofErr w:type="spellStart"/>
            <w:r w:rsidRPr="009B51A0">
              <w:rPr>
                <w:rFonts w:ascii="Times New Roman" w:hAnsi="Times New Roman"/>
              </w:rPr>
              <w:t>Chấp</w:t>
            </w:r>
            <w:proofErr w:type="spellEnd"/>
            <w:r w:rsidRPr="009B51A0">
              <w:rPr>
                <w:rFonts w:ascii="Times New Roman" w:hAnsi="Times New Roman"/>
              </w:rPr>
              <w:t xml:space="preserve"> </w:t>
            </w:r>
            <w:proofErr w:type="spellStart"/>
            <w:r w:rsidRPr="009B51A0">
              <w:rPr>
                <w:rFonts w:ascii="Times New Roman" w:hAnsi="Times New Roman"/>
              </w:rPr>
              <w:t>hành</w:t>
            </w:r>
            <w:proofErr w:type="spellEnd"/>
            <w:r w:rsidRPr="009B51A0">
              <w:rPr>
                <w:rFonts w:ascii="Times New Roman" w:hAnsi="Times New Roman"/>
              </w:rPr>
              <w:t xml:space="preserve"> </w:t>
            </w:r>
            <w:proofErr w:type="spellStart"/>
            <w:r w:rsidRPr="009B51A0">
              <w:rPr>
                <w:rFonts w:ascii="Times New Roman" w:hAnsi="Times New Roman"/>
              </w:rPr>
              <w:t>Trung</w:t>
            </w:r>
            <w:proofErr w:type="spellEnd"/>
            <w:r w:rsidRPr="009B51A0">
              <w:rPr>
                <w:rFonts w:ascii="Times New Roman" w:hAnsi="Times New Roman"/>
              </w:rPr>
              <w:t xml:space="preserve"> </w:t>
            </w:r>
            <w:proofErr w:type="spellStart"/>
            <w:r w:rsidRPr="009B51A0">
              <w:rPr>
                <w:rFonts w:ascii="Times New Roman" w:hAnsi="Times New Roman"/>
              </w:rPr>
              <w:t>ương</w:t>
            </w:r>
            <w:proofErr w:type="spellEnd"/>
            <w:r w:rsidRPr="009B51A0">
              <w:rPr>
                <w:rFonts w:ascii="Times New Roman" w:hAnsi="Times New Roman"/>
              </w:rPr>
              <w:t xml:space="preserve"> </w:t>
            </w:r>
            <w:proofErr w:type="spellStart"/>
            <w:r w:rsidRPr="009B51A0">
              <w:rPr>
                <w:rFonts w:ascii="Times New Roman" w:hAnsi="Times New Roman"/>
              </w:rPr>
              <w:t>Đảng</w:t>
            </w:r>
            <w:proofErr w:type="spellEnd"/>
            <w:r w:rsidRPr="009B51A0">
              <w:rPr>
                <w:rFonts w:ascii="Times New Roman" w:hAnsi="Times New Roman"/>
              </w:rPr>
              <w:t xml:space="preserve"> </w:t>
            </w:r>
            <w:proofErr w:type="spellStart"/>
            <w:r w:rsidRPr="009B51A0">
              <w:rPr>
                <w:rFonts w:ascii="Times New Roman" w:hAnsi="Times New Roman"/>
              </w:rPr>
              <w:t>khóa</w:t>
            </w:r>
            <w:proofErr w:type="spellEnd"/>
            <w:r w:rsidRPr="009B51A0">
              <w:rPr>
                <w:rFonts w:ascii="Times New Roman" w:hAnsi="Times New Roman"/>
              </w:rPr>
              <w:t xml:space="preserve"> XIII.</w:t>
            </w:r>
          </w:p>
        </w:tc>
        <w:tc>
          <w:tcPr>
            <w:tcW w:w="1418" w:type="dxa"/>
            <w:vAlign w:val="center"/>
          </w:tcPr>
          <w:p w:rsidR="009F09C0" w:rsidRPr="00D979C2" w:rsidRDefault="009F09C0" w:rsidP="00161FEC">
            <w:pPr>
              <w:spacing w:before="120" w:after="120"/>
              <w:jc w:val="center"/>
              <w:rPr>
                <w:rFonts w:asciiTheme="majorHAnsi" w:hAnsiTheme="majorHAnsi" w:cstheme="majorHAnsi"/>
                <w:lang w:val="nl-NL"/>
              </w:rPr>
            </w:pPr>
            <w:r w:rsidRPr="00D979C2">
              <w:rPr>
                <w:rFonts w:asciiTheme="majorHAnsi" w:hAnsiTheme="majorHAnsi" w:cstheme="majorHAnsi"/>
                <w:lang w:val="nl-NL"/>
              </w:rPr>
              <w:t>Trong tháng</w:t>
            </w:r>
          </w:p>
        </w:tc>
        <w:tc>
          <w:tcPr>
            <w:tcW w:w="1701" w:type="dxa"/>
            <w:vAlign w:val="center"/>
          </w:tcPr>
          <w:p w:rsidR="009F09C0" w:rsidRPr="001D5E16" w:rsidRDefault="009F09C0" w:rsidP="00161FEC">
            <w:pPr>
              <w:spacing w:before="120" w:after="120"/>
              <w:jc w:val="center"/>
              <w:rPr>
                <w:rFonts w:asciiTheme="majorHAnsi" w:hAnsiTheme="majorHAnsi" w:cstheme="majorHAnsi"/>
              </w:rPr>
            </w:pPr>
            <w:r>
              <w:rPr>
                <w:rFonts w:asciiTheme="majorHAnsi" w:hAnsiTheme="majorHAnsi" w:cstheme="majorHAnsi"/>
                <w:lang w:val="vi-VN"/>
              </w:rPr>
              <w:t xml:space="preserve">Toàn </w:t>
            </w:r>
            <w:proofErr w:type="spellStart"/>
            <w:r>
              <w:rPr>
                <w:rFonts w:asciiTheme="majorHAnsi" w:hAnsiTheme="majorHAnsi" w:cstheme="majorHAnsi"/>
              </w:rPr>
              <w:t>Đại</w:t>
            </w:r>
            <w:proofErr w:type="spellEnd"/>
            <w:r>
              <w:rPr>
                <w:rFonts w:asciiTheme="majorHAnsi" w:hAnsiTheme="majorHAnsi" w:cstheme="majorHAnsi"/>
              </w:rPr>
              <w:t xml:space="preserve"> </w:t>
            </w:r>
            <w:proofErr w:type="spellStart"/>
            <w:r>
              <w:rPr>
                <w:rFonts w:asciiTheme="majorHAnsi" w:hAnsiTheme="majorHAnsi" w:cstheme="majorHAnsi"/>
              </w:rPr>
              <w:t>đội</w:t>
            </w:r>
            <w:proofErr w:type="spellEnd"/>
          </w:p>
        </w:tc>
        <w:tc>
          <w:tcPr>
            <w:tcW w:w="850" w:type="dxa"/>
            <w:vAlign w:val="center"/>
          </w:tcPr>
          <w:p w:rsidR="009F09C0" w:rsidRPr="00871554" w:rsidRDefault="009F09C0" w:rsidP="00161FEC">
            <w:pPr>
              <w:spacing w:before="120" w:after="120"/>
              <w:jc w:val="center"/>
              <w:rPr>
                <w:rFonts w:asciiTheme="majorHAnsi" w:hAnsiTheme="majorHAnsi" w:cstheme="majorHAnsi"/>
                <w:lang w:val="vi-VN"/>
              </w:rPr>
            </w:pPr>
            <w:r>
              <w:rPr>
                <w:rFonts w:asciiTheme="majorHAnsi" w:hAnsiTheme="majorHAnsi" w:cstheme="majorHAnsi"/>
                <w:lang w:val="vi-VN"/>
              </w:rPr>
              <w:t>Đơn vị</w:t>
            </w:r>
          </w:p>
        </w:tc>
        <w:tc>
          <w:tcPr>
            <w:tcW w:w="1276" w:type="dxa"/>
            <w:vAlign w:val="center"/>
          </w:tcPr>
          <w:p w:rsidR="009F09C0" w:rsidRPr="001D5E16" w:rsidRDefault="009F09C0" w:rsidP="00161FEC">
            <w:pPr>
              <w:spacing w:before="120" w:after="120"/>
              <w:jc w:val="center"/>
              <w:rPr>
                <w:rFonts w:asciiTheme="majorHAnsi" w:hAnsiTheme="majorHAnsi" w:cstheme="majorHAnsi"/>
              </w:rPr>
            </w:pPr>
            <w:r>
              <w:rPr>
                <w:rFonts w:asciiTheme="majorHAnsi" w:hAnsiTheme="majorHAnsi" w:cstheme="majorHAnsi"/>
                <w:lang w:val="vi-VN"/>
              </w:rPr>
              <w:t>CTV/</w:t>
            </w:r>
            <w:r>
              <w:rPr>
                <w:rFonts w:asciiTheme="majorHAnsi" w:hAnsiTheme="majorHAnsi" w:cstheme="majorHAnsi"/>
              </w:rPr>
              <w:t>c</w:t>
            </w:r>
          </w:p>
        </w:tc>
        <w:tc>
          <w:tcPr>
            <w:tcW w:w="709" w:type="dxa"/>
          </w:tcPr>
          <w:p w:rsidR="009F09C0" w:rsidRPr="00537820" w:rsidRDefault="009F09C0" w:rsidP="009F09C0">
            <w:pPr>
              <w:rPr>
                <w:rFonts w:asciiTheme="majorHAnsi" w:hAnsiTheme="majorHAnsi" w:cstheme="majorHAnsi"/>
              </w:rPr>
            </w:pPr>
          </w:p>
        </w:tc>
      </w:tr>
      <w:tr w:rsidR="009F09C0" w:rsidRPr="00537820" w:rsidTr="005F2B0B">
        <w:trPr>
          <w:trHeight w:val="60"/>
        </w:trPr>
        <w:tc>
          <w:tcPr>
            <w:tcW w:w="625" w:type="dxa"/>
            <w:vAlign w:val="center"/>
          </w:tcPr>
          <w:p w:rsidR="009F09C0" w:rsidRPr="00537820" w:rsidRDefault="009F09C0" w:rsidP="009F09C0">
            <w:pPr>
              <w:jc w:val="center"/>
              <w:rPr>
                <w:rFonts w:asciiTheme="majorHAnsi" w:hAnsiTheme="majorHAnsi" w:cstheme="majorHAnsi"/>
                <w:lang w:val="vi-VN"/>
              </w:rPr>
            </w:pPr>
            <w:r w:rsidRPr="00537820">
              <w:rPr>
                <w:rFonts w:asciiTheme="majorHAnsi" w:hAnsiTheme="majorHAnsi" w:cstheme="majorHAnsi"/>
                <w:lang w:val="vi-VN"/>
              </w:rPr>
              <w:t>2</w:t>
            </w:r>
          </w:p>
        </w:tc>
        <w:tc>
          <w:tcPr>
            <w:tcW w:w="7545" w:type="dxa"/>
            <w:tcBorders>
              <w:bottom w:val="single" w:sz="4" w:space="0" w:color="auto"/>
            </w:tcBorders>
          </w:tcPr>
          <w:p w:rsidR="009F09C0" w:rsidRPr="009B51A0" w:rsidRDefault="009F09C0" w:rsidP="00161FEC">
            <w:pPr>
              <w:spacing w:before="120" w:after="120"/>
              <w:jc w:val="both"/>
              <w:rPr>
                <w:rFonts w:ascii="Times New Roman" w:hAnsi="Times New Roman"/>
                <w:spacing w:val="-2"/>
                <w:lang w:val="vi-VN"/>
              </w:rPr>
            </w:pPr>
            <w:proofErr w:type="spellStart"/>
            <w:r w:rsidRPr="009B51A0">
              <w:rPr>
                <w:rFonts w:ascii="Times New Roman" w:hAnsi="Times New Roman"/>
                <w:spacing w:val="-2"/>
                <w:lang w:val="vi-VN"/>
              </w:rPr>
              <w:t>Giáo</w:t>
            </w:r>
            <w:proofErr w:type="spellEnd"/>
            <w:r w:rsidRPr="009B51A0">
              <w:rPr>
                <w:rFonts w:ascii="Times New Roman" w:hAnsi="Times New Roman"/>
                <w:spacing w:val="-2"/>
                <w:lang w:val="vi-VN"/>
              </w:rPr>
              <w:t xml:space="preserve"> </w:t>
            </w:r>
            <w:proofErr w:type="spellStart"/>
            <w:r w:rsidRPr="009B51A0">
              <w:rPr>
                <w:rFonts w:ascii="Times New Roman" w:hAnsi="Times New Roman"/>
                <w:spacing w:val="-2"/>
                <w:lang w:val="vi-VN"/>
              </w:rPr>
              <w:t>dục</w:t>
            </w:r>
            <w:proofErr w:type="spellEnd"/>
            <w:r w:rsidRPr="009B51A0">
              <w:rPr>
                <w:rFonts w:ascii="Times New Roman" w:hAnsi="Times New Roman"/>
                <w:spacing w:val="-2"/>
                <w:lang w:val="vi-VN"/>
              </w:rPr>
              <w:t xml:space="preserve">, </w:t>
            </w:r>
            <w:proofErr w:type="spellStart"/>
            <w:r w:rsidRPr="009B51A0">
              <w:rPr>
                <w:rFonts w:ascii="Times New Roman" w:hAnsi="Times New Roman"/>
                <w:spacing w:val="-2"/>
                <w:lang w:val="vi-VN"/>
              </w:rPr>
              <w:t>quán</w:t>
            </w:r>
            <w:proofErr w:type="spellEnd"/>
            <w:r w:rsidRPr="009B51A0">
              <w:rPr>
                <w:rFonts w:ascii="Times New Roman" w:hAnsi="Times New Roman"/>
                <w:spacing w:val="-2"/>
                <w:lang w:val="vi-VN"/>
              </w:rPr>
              <w:t xml:space="preserve"> </w:t>
            </w:r>
            <w:proofErr w:type="spellStart"/>
            <w:r w:rsidRPr="009B51A0">
              <w:rPr>
                <w:rFonts w:ascii="Times New Roman" w:hAnsi="Times New Roman"/>
                <w:spacing w:val="-2"/>
                <w:lang w:val="vi-VN"/>
              </w:rPr>
              <w:t>triệt</w:t>
            </w:r>
            <w:proofErr w:type="spellEnd"/>
            <w:r w:rsidRPr="009B51A0">
              <w:rPr>
                <w:rFonts w:ascii="Times New Roman" w:hAnsi="Times New Roman"/>
                <w:spacing w:val="-2"/>
                <w:lang w:val="vi-VN"/>
              </w:rPr>
              <w:t xml:space="preserve"> </w:t>
            </w:r>
            <w:proofErr w:type="spellStart"/>
            <w:r w:rsidRPr="009B51A0">
              <w:rPr>
                <w:rFonts w:ascii="Times New Roman" w:hAnsi="Times New Roman"/>
                <w:spacing w:val="-2"/>
                <w:lang w:val="vi-VN"/>
              </w:rPr>
              <w:t>nhiệm</w:t>
            </w:r>
            <w:proofErr w:type="spellEnd"/>
            <w:r w:rsidRPr="009B51A0">
              <w:rPr>
                <w:rFonts w:ascii="Times New Roman" w:hAnsi="Times New Roman"/>
                <w:spacing w:val="-2"/>
                <w:lang w:val="vi-VN"/>
              </w:rPr>
              <w:t xml:space="preserve"> </w:t>
            </w:r>
            <w:proofErr w:type="spellStart"/>
            <w:r w:rsidRPr="009B51A0">
              <w:rPr>
                <w:rFonts w:ascii="Times New Roman" w:hAnsi="Times New Roman"/>
                <w:spacing w:val="-2"/>
                <w:lang w:val="vi-VN"/>
              </w:rPr>
              <w:t>vụ</w:t>
            </w:r>
            <w:proofErr w:type="spellEnd"/>
            <w:r w:rsidRPr="009B51A0">
              <w:rPr>
                <w:rFonts w:ascii="Times New Roman" w:hAnsi="Times New Roman"/>
                <w:spacing w:val="-2"/>
                <w:lang w:val="vi-VN"/>
              </w:rPr>
              <w:t xml:space="preserve"> SSCĐ, </w:t>
            </w:r>
            <w:proofErr w:type="spellStart"/>
            <w:r w:rsidRPr="009B51A0">
              <w:rPr>
                <w:rFonts w:ascii="Times New Roman" w:hAnsi="Times New Roman"/>
                <w:spacing w:val="-2"/>
                <w:lang w:val="vi-VN"/>
              </w:rPr>
              <w:t>huấn</w:t>
            </w:r>
            <w:proofErr w:type="spellEnd"/>
            <w:r w:rsidRPr="009B51A0">
              <w:rPr>
                <w:rFonts w:ascii="Times New Roman" w:hAnsi="Times New Roman"/>
                <w:spacing w:val="-2"/>
                <w:lang w:val="vi-VN"/>
              </w:rPr>
              <w:t xml:space="preserve"> </w:t>
            </w:r>
            <w:proofErr w:type="spellStart"/>
            <w:r w:rsidRPr="009B51A0">
              <w:rPr>
                <w:rFonts w:ascii="Times New Roman" w:hAnsi="Times New Roman"/>
                <w:spacing w:val="-2"/>
                <w:lang w:val="vi-VN"/>
              </w:rPr>
              <w:t>luyện</w:t>
            </w:r>
            <w:proofErr w:type="spellEnd"/>
            <w:r w:rsidRPr="009B51A0">
              <w:rPr>
                <w:rFonts w:ascii="Times New Roman" w:hAnsi="Times New Roman"/>
                <w:spacing w:val="-2"/>
                <w:lang w:val="vi-VN"/>
              </w:rPr>
              <w:t xml:space="preserve"> giai </w:t>
            </w:r>
            <w:proofErr w:type="spellStart"/>
            <w:r w:rsidRPr="009B51A0">
              <w:rPr>
                <w:rFonts w:ascii="Times New Roman" w:hAnsi="Times New Roman"/>
                <w:spacing w:val="-2"/>
                <w:lang w:val="vi-VN"/>
              </w:rPr>
              <w:t>đoạn</w:t>
            </w:r>
            <w:proofErr w:type="spellEnd"/>
            <w:r w:rsidRPr="009B51A0">
              <w:rPr>
                <w:rFonts w:ascii="Times New Roman" w:hAnsi="Times New Roman"/>
                <w:spacing w:val="-2"/>
                <w:lang w:val="vi-VN"/>
              </w:rPr>
              <w:t xml:space="preserve"> 2, </w:t>
            </w:r>
            <w:proofErr w:type="spellStart"/>
            <w:r w:rsidRPr="009B51A0">
              <w:rPr>
                <w:rFonts w:ascii="Times New Roman" w:hAnsi="Times New Roman"/>
                <w:spacing w:val="-2"/>
              </w:rPr>
              <w:t>bảo</w:t>
            </w:r>
            <w:proofErr w:type="spellEnd"/>
            <w:r w:rsidRPr="009B51A0">
              <w:rPr>
                <w:rFonts w:ascii="Times New Roman" w:hAnsi="Times New Roman"/>
                <w:spacing w:val="-2"/>
              </w:rPr>
              <w:t xml:space="preserve"> </w:t>
            </w:r>
            <w:proofErr w:type="spellStart"/>
            <w:r w:rsidRPr="009B51A0">
              <w:rPr>
                <w:rFonts w:ascii="Times New Roman" w:hAnsi="Times New Roman"/>
                <w:spacing w:val="-2"/>
              </w:rPr>
              <w:t>dảm</w:t>
            </w:r>
            <w:proofErr w:type="spellEnd"/>
            <w:r w:rsidRPr="009B51A0">
              <w:rPr>
                <w:rFonts w:ascii="Times New Roman" w:hAnsi="Times New Roman"/>
                <w:spacing w:val="-2"/>
              </w:rPr>
              <w:t xml:space="preserve"> TTLL </w:t>
            </w:r>
            <w:proofErr w:type="spellStart"/>
            <w:r w:rsidRPr="009B51A0">
              <w:rPr>
                <w:rFonts w:ascii="Times New Roman" w:hAnsi="Times New Roman"/>
                <w:spacing w:val="-2"/>
              </w:rPr>
              <w:t>phục</w:t>
            </w:r>
            <w:proofErr w:type="spellEnd"/>
            <w:r w:rsidRPr="009B51A0">
              <w:rPr>
                <w:rFonts w:ascii="Times New Roman" w:hAnsi="Times New Roman"/>
                <w:spacing w:val="-2"/>
              </w:rPr>
              <w:t xml:space="preserve"> </w:t>
            </w:r>
            <w:proofErr w:type="spellStart"/>
            <w:r w:rsidRPr="009B51A0">
              <w:rPr>
                <w:rFonts w:ascii="Times New Roman" w:hAnsi="Times New Roman"/>
                <w:spacing w:val="-2"/>
              </w:rPr>
              <w:t>vụ</w:t>
            </w:r>
            <w:proofErr w:type="spellEnd"/>
            <w:r w:rsidRPr="009B51A0">
              <w:rPr>
                <w:rFonts w:ascii="Times New Roman" w:hAnsi="Times New Roman"/>
                <w:spacing w:val="-2"/>
              </w:rPr>
              <w:t xml:space="preserve"> </w:t>
            </w:r>
            <w:proofErr w:type="spellStart"/>
            <w:r w:rsidRPr="009B51A0">
              <w:rPr>
                <w:rFonts w:ascii="Times New Roman" w:hAnsi="Times New Roman"/>
                <w:spacing w:val="-2"/>
                <w:lang w:val="vi-VN"/>
              </w:rPr>
              <w:t>diễn</w:t>
            </w:r>
            <w:proofErr w:type="spellEnd"/>
            <w:r w:rsidRPr="009B51A0">
              <w:rPr>
                <w:rFonts w:ascii="Times New Roman" w:hAnsi="Times New Roman"/>
                <w:spacing w:val="-2"/>
                <w:lang w:val="vi-VN"/>
              </w:rPr>
              <w:t xml:space="preserve"> </w:t>
            </w:r>
            <w:proofErr w:type="spellStart"/>
            <w:r w:rsidRPr="009B51A0">
              <w:rPr>
                <w:rFonts w:ascii="Times New Roman" w:hAnsi="Times New Roman"/>
                <w:spacing w:val="-2"/>
                <w:lang w:val="vi-VN"/>
              </w:rPr>
              <w:t>tập</w:t>
            </w:r>
            <w:proofErr w:type="spellEnd"/>
            <w:r w:rsidRPr="009B51A0">
              <w:rPr>
                <w:rFonts w:ascii="Times New Roman" w:hAnsi="Times New Roman"/>
                <w:spacing w:val="-2"/>
                <w:lang w:val="vi-VN"/>
              </w:rPr>
              <w:t xml:space="preserve">, PCTT-TKCN; ý </w:t>
            </w:r>
            <w:proofErr w:type="spellStart"/>
            <w:r w:rsidRPr="009B51A0">
              <w:rPr>
                <w:rFonts w:ascii="Times New Roman" w:hAnsi="Times New Roman"/>
                <w:spacing w:val="-2"/>
                <w:lang w:val="vi-VN"/>
              </w:rPr>
              <w:t>thức</w:t>
            </w:r>
            <w:proofErr w:type="spellEnd"/>
            <w:r w:rsidRPr="009B51A0">
              <w:rPr>
                <w:rFonts w:ascii="Times New Roman" w:hAnsi="Times New Roman"/>
                <w:spacing w:val="-2"/>
                <w:lang w:val="vi-VN"/>
              </w:rPr>
              <w:t xml:space="preserve"> </w:t>
            </w:r>
            <w:proofErr w:type="spellStart"/>
            <w:r w:rsidRPr="009B51A0">
              <w:rPr>
                <w:rFonts w:ascii="Times New Roman" w:hAnsi="Times New Roman"/>
                <w:spacing w:val="-2"/>
                <w:lang w:val="vi-VN"/>
              </w:rPr>
              <w:t>chấp</w:t>
            </w:r>
            <w:proofErr w:type="spellEnd"/>
            <w:r w:rsidRPr="009B51A0">
              <w:rPr>
                <w:rFonts w:ascii="Times New Roman" w:hAnsi="Times New Roman"/>
                <w:spacing w:val="-2"/>
                <w:lang w:val="vi-VN"/>
              </w:rPr>
              <w:t xml:space="preserve"> </w:t>
            </w:r>
            <w:proofErr w:type="spellStart"/>
            <w:r w:rsidRPr="009B51A0">
              <w:rPr>
                <w:rFonts w:ascii="Times New Roman" w:hAnsi="Times New Roman"/>
                <w:spacing w:val="-2"/>
                <w:lang w:val="vi-VN"/>
              </w:rPr>
              <w:t>hành</w:t>
            </w:r>
            <w:proofErr w:type="spellEnd"/>
            <w:r w:rsidRPr="009B51A0">
              <w:rPr>
                <w:rFonts w:ascii="Times New Roman" w:hAnsi="Times New Roman"/>
                <w:spacing w:val="-2"/>
                <w:lang w:val="vi-VN"/>
              </w:rPr>
              <w:t xml:space="preserve"> </w:t>
            </w:r>
            <w:proofErr w:type="spellStart"/>
            <w:r w:rsidRPr="009B51A0">
              <w:rPr>
                <w:rFonts w:ascii="Times New Roman" w:hAnsi="Times New Roman"/>
                <w:spacing w:val="-2"/>
                <w:lang w:val="vi-VN"/>
              </w:rPr>
              <w:t>pháp</w:t>
            </w:r>
            <w:proofErr w:type="spellEnd"/>
            <w:r w:rsidRPr="009B51A0">
              <w:rPr>
                <w:rFonts w:ascii="Times New Roman" w:hAnsi="Times New Roman"/>
                <w:spacing w:val="-2"/>
                <w:lang w:val="vi-VN"/>
              </w:rPr>
              <w:t xml:space="preserve"> </w:t>
            </w:r>
            <w:proofErr w:type="spellStart"/>
            <w:r w:rsidRPr="009B51A0">
              <w:rPr>
                <w:rFonts w:ascii="Times New Roman" w:hAnsi="Times New Roman"/>
                <w:spacing w:val="-2"/>
                <w:lang w:val="vi-VN"/>
              </w:rPr>
              <w:t>luật</w:t>
            </w:r>
            <w:proofErr w:type="spellEnd"/>
            <w:r w:rsidRPr="009B51A0">
              <w:rPr>
                <w:rFonts w:ascii="Times New Roman" w:hAnsi="Times New Roman"/>
                <w:spacing w:val="-2"/>
                <w:lang w:val="vi-VN"/>
              </w:rPr>
              <w:t xml:space="preserve">, </w:t>
            </w:r>
            <w:proofErr w:type="spellStart"/>
            <w:r w:rsidRPr="009B51A0">
              <w:rPr>
                <w:rFonts w:ascii="Times New Roman" w:hAnsi="Times New Roman"/>
                <w:spacing w:val="-2"/>
                <w:lang w:val="vi-VN"/>
              </w:rPr>
              <w:t>kỷ</w:t>
            </w:r>
            <w:proofErr w:type="spellEnd"/>
            <w:r w:rsidRPr="009B51A0">
              <w:rPr>
                <w:rFonts w:ascii="Times New Roman" w:hAnsi="Times New Roman"/>
                <w:spacing w:val="-2"/>
                <w:lang w:val="vi-VN"/>
              </w:rPr>
              <w:t xml:space="preserve"> </w:t>
            </w:r>
            <w:proofErr w:type="spellStart"/>
            <w:r w:rsidRPr="009B51A0">
              <w:rPr>
                <w:rFonts w:ascii="Times New Roman" w:hAnsi="Times New Roman"/>
                <w:spacing w:val="-2"/>
                <w:lang w:val="vi-VN"/>
              </w:rPr>
              <w:t>luật</w:t>
            </w:r>
            <w:proofErr w:type="spellEnd"/>
            <w:r w:rsidRPr="009B51A0">
              <w:rPr>
                <w:rFonts w:ascii="Times New Roman" w:hAnsi="Times New Roman"/>
                <w:spacing w:val="-2"/>
                <w:lang w:val="vi-VN"/>
              </w:rPr>
              <w:t>.</w:t>
            </w:r>
          </w:p>
        </w:tc>
        <w:tc>
          <w:tcPr>
            <w:tcW w:w="1418" w:type="dxa"/>
            <w:vAlign w:val="center"/>
          </w:tcPr>
          <w:p w:rsidR="009F09C0" w:rsidRPr="00871554" w:rsidRDefault="009F09C0" w:rsidP="00161FEC">
            <w:pPr>
              <w:spacing w:before="120" w:after="120"/>
              <w:jc w:val="center"/>
              <w:rPr>
                <w:rFonts w:asciiTheme="majorHAnsi" w:hAnsiTheme="majorHAnsi" w:cstheme="majorHAnsi"/>
                <w:spacing w:val="-10"/>
                <w:sz w:val="18"/>
                <w:lang w:val="nl-NL"/>
              </w:rPr>
            </w:pPr>
            <w:r>
              <w:rPr>
                <w:rFonts w:asciiTheme="majorHAnsi" w:hAnsiTheme="majorHAnsi" w:cstheme="majorHAnsi"/>
                <w:spacing w:val="-10"/>
                <w:lang w:val="nl-NL"/>
              </w:rPr>
              <w:t>nt</w:t>
            </w:r>
          </w:p>
        </w:tc>
        <w:tc>
          <w:tcPr>
            <w:tcW w:w="1701" w:type="dxa"/>
            <w:tcBorders>
              <w:bottom w:val="single" w:sz="4" w:space="0" w:color="auto"/>
            </w:tcBorders>
            <w:vAlign w:val="center"/>
          </w:tcPr>
          <w:p w:rsidR="009F09C0" w:rsidRPr="00871554" w:rsidRDefault="009F09C0" w:rsidP="00161FEC">
            <w:pPr>
              <w:spacing w:before="120" w:after="120"/>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850" w:type="dxa"/>
            <w:vAlign w:val="center"/>
          </w:tcPr>
          <w:p w:rsidR="009F09C0" w:rsidRPr="00871554" w:rsidRDefault="009F09C0" w:rsidP="00161FEC">
            <w:pPr>
              <w:spacing w:before="120" w:after="120"/>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1276" w:type="dxa"/>
            <w:vAlign w:val="center"/>
          </w:tcPr>
          <w:p w:rsidR="009F09C0" w:rsidRPr="00537820" w:rsidRDefault="009F09C0" w:rsidP="00161FEC">
            <w:pPr>
              <w:spacing w:before="120" w:after="120"/>
              <w:jc w:val="center"/>
              <w:rPr>
                <w:rFonts w:asciiTheme="majorHAnsi" w:hAnsiTheme="majorHAnsi" w:cstheme="majorHAnsi"/>
              </w:rPr>
            </w:pPr>
            <w:proofErr w:type="spellStart"/>
            <w:r w:rsidRPr="00537820">
              <w:rPr>
                <w:rFonts w:asciiTheme="majorHAnsi" w:hAnsiTheme="majorHAnsi" w:cstheme="majorHAnsi"/>
              </w:rPr>
              <w:t>nt</w:t>
            </w:r>
            <w:proofErr w:type="spellEnd"/>
          </w:p>
        </w:tc>
        <w:tc>
          <w:tcPr>
            <w:tcW w:w="709" w:type="dxa"/>
          </w:tcPr>
          <w:p w:rsidR="009F09C0" w:rsidRPr="00537820" w:rsidRDefault="009F09C0" w:rsidP="009F09C0">
            <w:pPr>
              <w:rPr>
                <w:rFonts w:asciiTheme="majorHAnsi" w:hAnsiTheme="majorHAnsi" w:cstheme="majorHAnsi"/>
              </w:rPr>
            </w:pPr>
          </w:p>
        </w:tc>
      </w:tr>
      <w:tr w:rsidR="005F2B0B" w:rsidRPr="00537820" w:rsidTr="005F2B0B">
        <w:trPr>
          <w:trHeight w:val="849"/>
        </w:trPr>
        <w:tc>
          <w:tcPr>
            <w:tcW w:w="625" w:type="dxa"/>
            <w:vMerge w:val="restart"/>
            <w:vAlign w:val="center"/>
          </w:tcPr>
          <w:p w:rsidR="005F2B0B" w:rsidRPr="00537820" w:rsidRDefault="005F2B0B" w:rsidP="005F2B0B">
            <w:pPr>
              <w:jc w:val="center"/>
              <w:rPr>
                <w:rFonts w:asciiTheme="majorHAnsi" w:hAnsiTheme="majorHAnsi" w:cstheme="majorHAnsi"/>
                <w:lang w:val="vi-VN"/>
              </w:rPr>
            </w:pPr>
            <w:r>
              <w:rPr>
                <w:rFonts w:asciiTheme="majorHAnsi" w:hAnsiTheme="majorHAnsi" w:cstheme="majorHAnsi"/>
                <w:lang w:val="vi-VN"/>
              </w:rPr>
              <w:lastRenderedPageBreak/>
              <w:t>3</w:t>
            </w:r>
          </w:p>
        </w:tc>
        <w:tc>
          <w:tcPr>
            <w:tcW w:w="7545" w:type="dxa"/>
            <w:tcBorders>
              <w:top w:val="single" w:sz="4" w:space="0" w:color="auto"/>
              <w:left w:val="single" w:sz="4" w:space="0" w:color="auto"/>
              <w:bottom w:val="nil"/>
              <w:right w:val="single" w:sz="4" w:space="0" w:color="auto"/>
            </w:tcBorders>
          </w:tcPr>
          <w:p w:rsidR="005F2B0B" w:rsidRPr="009B51A0" w:rsidRDefault="005F2B0B" w:rsidP="005F2B0B">
            <w:pPr>
              <w:jc w:val="both"/>
              <w:rPr>
                <w:rFonts w:ascii="Times New Roman" w:hAnsi="Times New Roman"/>
                <w:lang w:val="vi-VN"/>
              </w:rPr>
            </w:pPr>
            <w:proofErr w:type="spellStart"/>
            <w:r w:rsidRPr="009B51A0">
              <w:rPr>
                <w:rFonts w:ascii="Times New Roman" w:hAnsi="Times New Roman"/>
                <w:lang w:val="vi-VN"/>
              </w:rPr>
              <w:t>Tổ</w:t>
            </w:r>
            <w:proofErr w:type="spellEnd"/>
            <w:r w:rsidRPr="009B51A0">
              <w:rPr>
                <w:rFonts w:ascii="Times New Roman" w:hAnsi="Times New Roman"/>
                <w:lang w:val="vi-VN"/>
              </w:rPr>
              <w:t xml:space="preserve"> </w:t>
            </w:r>
            <w:proofErr w:type="spellStart"/>
            <w:r w:rsidRPr="009B51A0">
              <w:rPr>
                <w:rFonts w:ascii="Times New Roman" w:hAnsi="Times New Roman"/>
                <w:lang w:val="vi-VN"/>
              </w:rPr>
              <w:t>chức</w:t>
            </w:r>
            <w:proofErr w:type="spellEnd"/>
            <w:r w:rsidRPr="009B51A0">
              <w:rPr>
                <w:rFonts w:ascii="Times New Roman" w:hAnsi="Times New Roman"/>
                <w:lang w:val="vi-VN"/>
              </w:rPr>
              <w:t xml:space="preserve"> </w:t>
            </w:r>
            <w:proofErr w:type="spellStart"/>
            <w:r w:rsidRPr="009B51A0">
              <w:rPr>
                <w:rFonts w:ascii="Times New Roman" w:hAnsi="Times New Roman"/>
                <w:lang w:val="vi-VN"/>
              </w:rPr>
              <w:t>học</w:t>
            </w:r>
            <w:proofErr w:type="spellEnd"/>
            <w:r w:rsidRPr="009B51A0">
              <w:rPr>
                <w:rFonts w:ascii="Times New Roman" w:hAnsi="Times New Roman"/>
                <w:lang w:val="vi-VN"/>
              </w:rPr>
              <w:t xml:space="preserve"> </w:t>
            </w:r>
            <w:proofErr w:type="spellStart"/>
            <w:r w:rsidRPr="009B51A0">
              <w:rPr>
                <w:rFonts w:ascii="Times New Roman" w:hAnsi="Times New Roman"/>
                <w:lang w:val="vi-VN"/>
              </w:rPr>
              <w:t>tập</w:t>
            </w:r>
            <w:proofErr w:type="spellEnd"/>
            <w:r w:rsidRPr="009B51A0">
              <w:rPr>
                <w:rFonts w:ascii="Times New Roman" w:hAnsi="Times New Roman"/>
                <w:lang w:val="vi-VN"/>
              </w:rPr>
              <w:t xml:space="preserve"> </w:t>
            </w:r>
            <w:proofErr w:type="spellStart"/>
            <w:r w:rsidRPr="009B51A0">
              <w:rPr>
                <w:rFonts w:ascii="Times New Roman" w:hAnsi="Times New Roman"/>
                <w:lang w:val="vi-VN"/>
              </w:rPr>
              <w:t>chính</w:t>
            </w:r>
            <w:proofErr w:type="spellEnd"/>
            <w:r w:rsidRPr="009B51A0">
              <w:rPr>
                <w:rFonts w:ascii="Times New Roman" w:hAnsi="Times New Roman"/>
                <w:lang w:val="vi-VN"/>
              </w:rPr>
              <w:t xml:space="preserve"> </w:t>
            </w:r>
            <w:proofErr w:type="spellStart"/>
            <w:r w:rsidRPr="009B51A0">
              <w:rPr>
                <w:rFonts w:ascii="Times New Roman" w:hAnsi="Times New Roman"/>
                <w:lang w:val="vi-VN"/>
              </w:rPr>
              <w:t>trị</w:t>
            </w:r>
            <w:proofErr w:type="spellEnd"/>
            <w:r w:rsidRPr="009B51A0">
              <w:rPr>
                <w:rFonts w:ascii="Times New Roman" w:hAnsi="Times New Roman"/>
                <w:lang w:val="vi-VN"/>
              </w:rPr>
              <w:t xml:space="preserve"> theo chương </w:t>
            </w:r>
            <w:proofErr w:type="spellStart"/>
            <w:r w:rsidRPr="009B51A0">
              <w:rPr>
                <w:rFonts w:ascii="Times New Roman" w:hAnsi="Times New Roman"/>
                <w:lang w:val="vi-VN"/>
              </w:rPr>
              <w:t>trình</w:t>
            </w:r>
            <w:proofErr w:type="spellEnd"/>
            <w:r w:rsidRPr="009B51A0">
              <w:rPr>
                <w:rFonts w:ascii="Times New Roman" w:hAnsi="Times New Roman"/>
                <w:lang w:val="vi-VN"/>
              </w:rPr>
              <w:t xml:space="preserve"> cơ </w:t>
            </w:r>
            <w:proofErr w:type="spellStart"/>
            <w:r w:rsidRPr="009B51A0">
              <w:rPr>
                <w:rFonts w:ascii="Times New Roman" w:hAnsi="Times New Roman"/>
                <w:lang w:val="vi-VN"/>
              </w:rPr>
              <w:t>bản</w:t>
            </w:r>
            <w:proofErr w:type="spellEnd"/>
            <w:r w:rsidRPr="009B51A0">
              <w:rPr>
                <w:rFonts w:ascii="Times New Roman" w:hAnsi="Times New Roman"/>
                <w:lang w:val="vi-VN"/>
              </w:rPr>
              <w:t xml:space="preserve">, </w:t>
            </w:r>
            <w:proofErr w:type="spellStart"/>
            <w:r w:rsidRPr="009B51A0">
              <w:rPr>
                <w:rFonts w:ascii="Times New Roman" w:hAnsi="Times New Roman"/>
                <w:lang w:val="vi-VN"/>
              </w:rPr>
              <w:t>giáo</w:t>
            </w:r>
            <w:proofErr w:type="spellEnd"/>
            <w:r w:rsidRPr="009B51A0">
              <w:rPr>
                <w:rFonts w:ascii="Times New Roman" w:hAnsi="Times New Roman"/>
                <w:lang w:val="vi-VN"/>
              </w:rPr>
              <w:t xml:space="preserve"> </w:t>
            </w:r>
            <w:proofErr w:type="spellStart"/>
            <w:r w:rsidRPr="009B51A0">
              <w:rPr>
                <w:rFonts w:ascii="Times New Roman" w:hAnsi="Times New Roman"/>
                <w:lang w:val="vi-VN"/>
              </w:rPr>
              <w:t>dục</w:t>
            </w:r>
            <w:proofErr w:type="spellEnd"/>
            <w:r w:rsidRPr="009B51A0">
              <w:rPr>
                <w:rFonts w:ascii="Times New Roman" w:hAnsi="Times New Roman"/>
                <w:lang w:val="vi-VN"/>
              </w:rPr>
              <w:t xml:space="preserve"> </w:t>
            </w:r>
            <w:proofErr w:type="spellStart"/>
            <w:r w:rsidRPr="009B51A0">
              <w:rPr>
                <w:rFonts w:ascii="Times New Roman" w:hAnsi="Times New Roman"/>
                <w:lang w:val="vi-VN"/>
              </w:rPr>
              <w:t>pháp</w:t>
            </w:r>
            <w:proofErr w:type="spellEnd"/>
            <w:r w:rsidRPr="009B51A0">
              <w:rPr>
                <w:rFonts w:ascii="Times New Roman" w:hAnsi="Times New Roman"/>
                <w:lang w:val="vi-VN"/>
              </w:rPr>
              <w:t xml:space="preserve"> </w:t>
            </w:r>
            <w:proofErr w:type="spellStart"/>
            <w:r w:rsidRPr="009B51A0">
              <w:rPr>
                <w:rFonts w:ascii="Times New Roman" w:hAnsi="Times New Roman"/>
                <w:lang w:val="vi-VN"/>
              </w:rPr>
              <w:t>luật</w:t>
            </w:r>
            <w:proofErr w:type="spellEnd"/>
            <w:r w:rsidRPr="009B51A0">
              <w:rPr>
                <w:rFonts w:ascii="Times New Roman" w:hAnsi="Times New Roman"/>
                <w:lang w:val="vi-VN"/>
              </w:rPr>
              <w:t xml:space="preserve"> cho </w:t>
            </w:r>
            <w:proofErr w:type="spellStart"/>
            <w:r w:rsidRPr="009B51A0">
              <w:rPr>
                <w:rFonts w:ascii="Times New Roman" w:hAnsi="Times New Roman"/>
                <w:lang w:val="vi-VN"/>
              </w:rPr>
              <w:t>các</w:t>
            </w:r>
            <w:proofErr w:type="spellEnd"/>
            <w:r w:rsidRPr="009B51A0">
              <w:rPr>
                <w:rFonts w:ascii="Times New Roman" w:hAnsi="Times New Roman"/>
                <w:lang w:val="vi-VN"/>
              </w:rPr>
              <w:t xml:space="preserve"> </w:t>
            </w:r>
            <w:proofErr w:type="spellStart"/>
            <w:r w:rsidRPr="009B51A0">
              <w:rPr>
                <w:rFonts w:ascii="Times New Roman" w:hAnsi="Times New Roman"/>
                <w:lang w:val="vi-VN"/>
              </w:rPr>
              <w:t>đối</w:t>
            </w:r>
            <w:proofErr w:type="spellEnd"/>
            <w:r w:rsidRPr="009B51A0">
              <w:rPr>
                <w:rFonts w:ascii="Times New Roman" w:hAnsi="Times New Roman"/>
                <w:lang w:val="vi-VN"/>
              </w:rPr>
              <w:t xml:space="preserve"> </w:t>
            </w:r>
            <w:proofErr w:type="spellStart"/>
            <w:r w:rsidRPr="009B51A0">
              <w:rPr>
                <w:rFonts w:ascii="Times New Roman" w:hAnsi="Times New Roman"/>
                <w:lang w:val="vi-VN"/>
              </w:rPr>
              <w:t>tượng</w:t>
            </w:r>
            <w:proofErr w:type="spellEnd"/>
            <w:r w:rsidRPr="009B51A0">
              <w:rPr>
                <w:rFonts w:ascii="Times New Roman" w:hAnsi="Times New Roman"/>
                <w:lang w:val="vi-VN"/>
              </w:rPr>
              <w:t xml:space="preserve"> </w:t>
            </w:r>
            <w:proofErr w:type="spellStart"/>
            <w:r w:rsidRPr="009B51A0">
              <w:rPr>
                <w:rFonts w:ascii="Times New Roman" w:hAnsi="Times New Roman"/>
                <w:lang w:val="vi-VN"/>
              </w:rPr>
              <w:t>đúng</w:t>
            </w:r>
            <w:proofErr w:type="spellEnd"/>
            <w:r w:rsidRPr="009B51A0">
              <w:rPr>
                <w:rFonts w:ascii="Times New Roman" w:hAnsi="Times New Roman"/>
                <w:lang w:val="vi-VN"/>
              </w:rPr>
              <w:t xml:space="preserve"> </w:t>
            </w:r>
            <w:proofErr w:type="spellStart"/>
            <w:r w:rsidRPr="009B51A0">
              <w:rPr>
                <w:rFonts w:ascii="Times New Roman" w:hAnsi="Times New Roman"/>
                <w:lang w:val="vi-VN"/>
              </w:rPr>
              <w:t>kế</w:t>
            </w:r>
            <w:proofErr w:type="spellEnd"/>
            <w:r w:rsidRPr="009B51A0">
              <w:rPr>
                <w:rFonts w:ascii="Times New Roman" w:hAnsi="Times New Roman"/>
                <w:lang w:val="vi-VN"/>
              </w:rPr>
              <w:t xml:space="preserve"> </w:t>
            </w:r>
            <w:proofErr w:type="spellStart"/>
            <w:r w:rsidRPr="009B51A0">
              <w:rPr>
                <w:rFonts w:ascii="Times New Roman" w:hAnsi="Times New Roman"/>
                <w:lang w:val="vi-VN"/>
              </w:rPr>
              <w:t>hoạch</w:t>
            </w:r>
            <w:proofErr w:type="spellEnd"/>
            <w:r w:rsidRPr="009B51A0">
              <w:rPr>
                <w:rFonts w:ascii="Times New Roman" w:hAnsi="Times New Roman"/>
                <w:lang w:val="vi-VN"/>
              </w:rPr>
              <w:t>.</w:t>
            </w:r>
          </w:p>
          <w:p w:rsidR="005F2B0B" w:rsidRPr="009B51A0" w:rsidRDefault="005F2B0B" w:rsidP="005F2B0B">
            <w:pPr>
              <w:jc w:val="both"/>
              <w:rPr>
                <w:rFonts w:ascii="Times New Roman" w:hAnsi="Times New Roman"/>
                <w:lang w:val="vi-VN"/>
              </w:rPr>
            </w:pPr>
            <w:r w:rsidRPr="009B51A0">
              <w:rPr>
                <w:rFonts w:ascii="Times New Roman" w:hAnsi="Times New Roman"/>
                <w:lang w:val="vi-VN"/>
              </w:rPr>
              <w:t>* Chiến sĩ nhập ngũ năm 202</w:t>
            </w:r>
            <w:r w:rsidRPr="009B51A0">
              <w:rPr>
                <w:rFonts w:ascii="Times New Roman" w:hAnsi="Times New Roman"/>
              </w:rPr>
              <w:t xml:space="preserve">1 (16 </w:t>
            </w:r>
            <w:proofErr w:type="spellStart"/>
            <w:r w:rsidRPr="009B51A0">
              <w:rPr>
                <w:rFonts w:ascii="Times New Roman" w:hAnsi="Times New Roman"/>
              </w:rPr>
              <w:t>ngày</w:t>
            </w:r>
            <w:proofErr w:type="spellEnd"/>
            <w:r w:rsidRPr="009B51A0">
              <w:rPr>
                <w:rFonts w:ascii="Times New Roman" w:hAnsi="Times New Roman"/>
              </w:rPr>
              <w:t xml:space="preserve">/ </w:t>
            </w:r>
            <w:proofErr w:type="spellStart"/>
            <w:r w:rsidRPr="009B51A0">
              <w:rPr>
                <w:rFonts w:ascii="Times New Roman" w:hAnsi="Times New Roman"/>
              </w:rPr>
              <w:t>tháng</w:t>
            </w:r>
            <w:proofErr w:type="spellEnd"/>
            <w:r w:rsidRPr="009B51A0">
              <w:rPr>
                <w:rFonts w:ascii="Times New Roman" w:hAnsi="Times New Roman"/>
              </w:rPr>
              <w:t>)</w:t>
            </w:r>
            <w:r w:rsidRPr="009B51A0">
              <w:rPr>
                <w:rFonts w:ascii="Times New Roman" w:hAnsi="Times New Roman"/>
                <w:lang w:val="vi-VN"/>
              </w:rPr>
              <w:t>:</w:t>
            </w:r>
          </w:p>
        </w:tc>
        <w:tc>
          <w:tcPr>
            <w:tcW w:w="1418" w:type="dxa"/>
            <w:tcBorders>
              <w:top w:val="single" w:sz="4" w:space="0" w:color="auto"/>
              <w:left w:val="single" w:sz="4" w:space="0" w:color="auto"/>
              <w:bottom w:val="nil"/>
              <w:right w:val="single" w:sz="4" w:space="0" w:color="auto"/>
            </w:tcBorders>
            <w:vAlign w:val="center"/>
          </w:tcPr>
          <w:p w:rsidR="005F2B0B" w:rsidRPr="009B51A0" w:rsidRDefault="005F2B0B" w:rsidP="005F2B0B">
            <w:pPr>
              <w:jc w:val="center"/>
              <w:rPr>
                <w:rFonts w:ascii="Times New Roman" w:hAnsi="Times New Roman"/>
                <w:lang w:val="vi-VN"/>
              </w:rPr>
            </w:pPr>
            <w:r w:rsidRPr="009B51A0">
              <w:rPr>
                <w:rFonts w:ascii="Times New Roman" w:hAnsi="Times New Roman"/>
                <w:lang w:val="nl-NL"/>
              </w:rPr>
              <w:t>Trong tháng</w:t>
            </w:r>
          </w:p>
        </w:tc>
        <w:tc>
          <w:tcPr>
            <w:tcW w:w="1701" w:type="dxa"/>
            <w:tcBorders>
              <w:top w:val="single" w:sz="4" w:space="0" w:color="auto"/>
              <w:left w:val="single" w:sz="4" w:space="0" w:color="auto"/>
              <w:bottom w:val="nil"/>
              <w:right w:val="single" w:sz="4" w:space="0" w:color="auto"/>
            </w:tcBorders>
            <w:vAlign w:val="center"/>
          </w:tcPr>
          <w:p w:rsidR="005F2B0B" w:rsidRPr="009B51A0" w:rsidRDefault="005F2B0B" w:rsidP="005F2B0B">
            <w:pPr>
              <w:jc w:val="center"/>
              <w:rPr>
                <w:rFonts w:ascii="Times New Roman" w:hAnsi="Times New Roman"/>
                <w:lang w:val="vi-VN"/>
              </w:rPr>
            </w:pPr>
            <w:r w:rsidRPr="005F2B0B">
              <w:rPr>
                <w:rFonts w:ascii="Times New Roman" w:hAnsi="Times New Roman"/>
                <w:lang w:val="vi-VN"/>
              </w:rPr>
              <w:t xml:space="preserve">Toàn </w:t>
            </w:r>
            <w:proofErr w:type="spellStart"/>
            <w:r w:rsidRPr="005F2B0B">
              <w:rPr>
                <w:rFonts w:ascii="Times New Roman" w:hAnsi="Times New Roman"/>
              </w:rPr>
              <w:t>Đại</w:t>
            </w:r>
            <w:proofErr w:type="spellEnd"/>
            <w:r w:rsidRPr="005F2B0B">
              <w:rPr>
                <w:rFonts w:ascii="Times New Roman" w:hAnsi="Times New Roman"/>
              </w:rPr>
              <w:t xml:space="preserve"> </w:t>
            </w:r>
            <w:proofErr w:type="spellStart"/>
            <w:r w:rsidRPr="005F2B0B">
              <w:rPr>
                <w:rFonts w:ascii="Times New Roman" w:hAnsi="Times New Roman"/>
              </w:rPr>
              <w:t>đội</w:t>
            </w:r>
            <w:proofErr w:type="spellEnd"/>
          </w:p>
        </w:tc>
        <w:tc>
          <w:tcPr>
            <w:tcW w:w="850" w:type="dxa"/>
            <w:tcBorders>
              <w:top w:val="single" w:sz="4" w:space="0" w:color="auto"/>
              <w:left w:val="single" w:sz="4" w:space="0" w:color="auto"/>
              <w:bottom w:val="nil"/>
              <w:right w:val="single" w:sz="4" w:space="0" w:color="auto"/>
            </w:tcBorders>
            <w:vAlign w:val="center"/>
          </w:tcPr>
          <w:p w:rsidR="005F2B0B" w:rsidRPr="009B51A0" w:rsidRDefault="005F2B0B" w:rsidP="005F2B0B">
            <w:pPr>
              <w:jc w:val="center"/>
              <w:rPr>
                <w:rFonts w:ascii="Times New Roman" w:hAnsi="Times New Roman"/>
                <w:lang w:val="vi-VN"/>
              </w:rPr>
            </w:pPr>
            <w:r w:rsidRPr="009B51A0">
              <w:rPr>
                <w:rFonts w:ascii="Times New Roman" w:hAnsi="Times New Roman"/>
                <w:lang w:val="vi-VN"/>
              </w:rPr>
              <w:t>Đơn vị</w:t>
            </w:r>
          </w:p>
        </w:tc>
        <w:tc>
          <w:tcPr>
            <w:tcW w:w="1276" w:type="dxa"/>
            <w:tcBorders>
              <w:top w:val="single" w:sz="4" w:space="0" w:color="auto"/>
              <w:left w:val="single" w:sz="4" w:space="0" w:color="auto"/>
              <w:bottom w:val="nil"/>
              <w:right w:val="single" w:sz="4" w:space="0" w:color="auto"/>
            </w:tcBorders>
            <w:vAlign w:val="center"/>
          </w:tcPr>
          <w:p w:rsidR="005F2B0B" w:rsidRPr="009B51A0" w:rsidRDefault="005F2B0B" w:rsidP="005F2B0B">
            <w:pPr>
              <w:jc w:val="center"/>
              <w:rPr>
                <w:rFonts w:ascii="Times New Roman" w:hAnsi="Times New Roman"/>
                <w:lang w:val="vi-VN"/>
              </w:rPr>
            </w:pPr>
            <w:r w:rsidRPr="009B51A0">
              <w:rPr>
                <w:rFonts w:ascii="Times New Roman" w:hAnsi="Times New Roman"/>
                <w:lang w:val="vi-VN"/>
              </w:rPr>
              <w:t>CTV/</w:t>
            </w:r>
            <w:r>
              <w:rPr>
                <w:rFonts w:ascii="Times New Roman" w:hAnsi="Times New Roman"/>
                <w:lang w:val="vi-VN"/>
              </w:rPr>
              <w:t>c</w:t>
            </w:r>
          </w:p>
        </w:tc>
        <w:tc>
          <w:tcPr>
            <w:tcW w:w="709" w:type="dxa"/>
            <w:vMerge w:val="restart"/>
            <w:vAlign w:val="center"/>
          </w:tcPr>
          <w:p w:rsidR="005F2B0B" w:rsidRPr="00537820" w:rsidRDefault="005F2B0B" w:rsidP="005F2B0B">
            <w:pPr>
              <w:jc w:val="center"/>
              <w:rPr>
                <w:rFonts w:asciiTheme="majorHAnsi" w:hAnsiTheme="majorHAnsi" w:cstheme="majorHAnsi"/>
              </w:rPr>
            </w:pPr>
          </w:p>
        </w:tc>
      </w:tr>
      <w:tr w:rsidR="005F2B0B" w:rsidRPr="00537820" w:rsidTr="005F2B0B">
        <w:trPr>
          <w:trHeight w:val="578"/>
        </w:trPr>
        <w:tc>
          <w:tcPr>
            <w:tcW w:w="625" w:type="dxa"/>
            <w:vMerge/>
            <w:vAlign w:val="center"/>
          </w:tcPr>
          <w:p w:rsidR="005F2B0B" w:rsidRPr="00534863" w:rsidRDefault="005F2B0B" w:rsidP="005F2B0B">
            <w:pPr>
              <w:jc w:val="center"/>
              <w:rPr>
                <w:rFonts w:asciiTheme="majorHAnsi" w:hAnsiTheme="majorHAnsi" w:cstheme="majorHAnsi"/>
              </w:rPr>
            </w:pPr>
          </w:p>
        </w:tc>
        <w:tc>
          <w:tcPr>
            <w:tcW w:w="7545" w:type="dxa"/>
            <w:tcBorders>
              <w:top w:val="nil"/>
              <w:left w:val="single" w:sz="4" w:space="0" w:color="auto"/>
              <w:bottom w:val="nil"/>
              <w:right w:val="single" w:sz="4" w:space="0" w:color="auto"/>
            </w:tcBorders>
          </w:tcPr>
          <w:p w:rsidR="005F2B0B" w:rsidRPr="009B51A0" w:rsidRDefault="005F2B0B" w:rsidP="005F2B0B">
            <w:pPr>
              <w:jc w:val="both"/>
              <w:rPr>
                <w:rFonts w:ascii="Times New Roman" w:hAnsi="Times New Roman"/>
                <w:spacing w:val="-4"/>
                <w:lang w:val="vi-VN"/>
              </w:rPr>
            </w:pPr>
            <w:r w:rsidRPr="009B51A0">
              <w:rPr>
                <w:rFonts w:ascii="Times New Roman" w:hAnsi="Times New Roman"/>
                <w:spacing w:val="-4"/>
              </w:rPr>
              <w:t xml:space="preserve">- </w:t>
            </w:r>
            <w:proofErr w:type="spellStart"/>
            <w:r w:rsidRPr="009B51A0">
              <w:rPr>
                <w:rFonts w:ascii="Times New Roman" w:hAnsi="Times New Roman"/>
                <w:spacing w:val="-4"/>
              </w:rPr>
              <w:t>Bài</w:t>
            </w:r>
            <w:proofErr w:type="spellEnd"/>
            <w:r w:rsidRPr="009B51A0">
              <w:rPr>
                <w:rFonts w:ascii="Times New Roman" w:hAnsi="Times New Roman"/>
                <w:spacing w:val="-4"/>
              </w:rPr>
              <w:t xml:space="preserve"> 10: </w:t>
            </w:r>
            <w:proofErr w:type="spellStart"/>
            <w:r w:rsidRPr="009B51A0">
              <w:rPr>
                <w:rFonts w:ascii="Times New Roman" w:hAnsi="Times New Roman"/>
                <w:spacing w:val="-4"/>
              </w:rPr>
              <w:t>Đấu</w:t>
            </w:r>
            <w:proofErr w:type="spellEnd"/>
            <w:r w:rsidRPr="009B51A0">
              <w:rPr>
                <w:rFonts w:ascii="Times New Roman" w:hAnsi="Times New Roman"/>
                <w:spacing w:val="-4"/>
              </w:rPr>
              <w:t xml:space="preserve"> </w:t>
            </w:r>
            <w:proofErr w:type="spellStart"/>
            <w:r w:rsidRPr="009B51A0">
              <w:rPr>
                <w:rFonts w:ascii="Times New Roman" w:hAnsi="Times New Roman"/>
                <w:spacing w:val="-4"/>
              </w:rPr>
              <w:t>tranh</w:t>
            </w:r>
            <w:proofErr w:type="spellEnd"/>
            <w:r w:rsidRPr="009B51A0">
              <w:rPr>
                <w:rFonts w:ascii="Times New Roman" w:hAnsi="Times New Roman"/>
                <w:spacing w:val="-4"/>
              </w:rPr>
              <w:t xml:space="preserve"> </w:t>
            </w:r>
            <w:proofErr w:type="spellStart"/>
            <w:r w:rsidRPr="009B51A0">
              <w:rPr>
                <w:rFonts w:ascii="Times New Roman" w:hAnsi="Times New Roman"/>
                <w:spacing w:val="-4"/>
              </w:rPr>
              <w:t>làm</w:t>
            </w:r>
            <w:proofErr w:type="spellEnd"/>
            <w:r w:rsidRPr="009B51A0">
              <w:rPr>
                <w:rFonts w:ascii="Times New Roman" w:hAnsi="Times New Roman"/>
                <w:spacing w:val="-4"/>
              </w:rPr>
              <w:t xml:space="preserve"> </w:t>
            </w:r>
            <w:proofErr w:type="spellStart"/>
            <w:r w:rsidRPr="009B51A0">
              <w:rPr>
                <w:rFonts w:ascii="Times New Roman" w:hAnsi="Times New Roman"/>
                <w:spacing w:val="-4"/>
              </w:rPr>
              <w:t>thất</w:t>
            </w:r>
            <w:proofErr w:type="spellEnd"/>
            <w:r w:rsidRPr="009B51A0">
              <w:rPr>
                <w:rFonts w:ascii="Times New Roman" w:hAnsi="Times New Roman"/>
                <w:spacing w:val="-4"/>
              </w:rPr>
              <w:t xml:space="preserve"> </w:t>
            </w:r>
            <w:proofErr w:type="spellStart"/>
            <w:r w:rsidRPr="009B51A0">
              <w:rPr>
                <w:rFonts w:ascii="Times New Roman" w:hAnsi="Times New Roman"/>
                <w:spacing w:val="-4"/>
              </w:rPr>
              <w:t>bại</w:t>
            </w:r>
            <w:proofErr w:type="spellEnd"/>
            <w:r w:rsidRPr="009B51A0">
              <w:rPr>
                <w:rFonts w:ascii="Times New Roman" w:hAnsi="Times New Roman"/>
                <w:spacing w:val="-4"/>
              </w:rPr>
              <w:t xml:space="preserve"> </w:t>
            </w:r>
            <w:proofErr w:type="spellStart"/>
            <w:r w:rsidRPr="009B51A0">
              <w:rPr>
                <w:rFonts w:ascii="Times New Roman" w:hAnsi="Times New Roman"/>
                <w:spacing w:val="-4"/>
              </w:rPr>
              <w:t>âm</w:t>
            </w:r>
            <w:proofErr w:type="spellEnd"/>
            <w:r w:rsidRPr="009B51A0">
              <w:rPr>
                <w:rFonts w:ascii="Times New Roman" w:hAnsi="Times New Roman"/>
                <w:spacing w:val="-4"/>
              </w:rPr>
              <w:t xml:space="preserve"> </w:t>
            </w:r>
            <w:proofErr w:type="spellStart"/>
            <w:r w:rsidRPr="009B51A0">
              <w:rPr>
                <w:rFonts w:ascii="Times New Roman" w:hAnsi="Times New Roman"/>
                <w:spacing w:val="-4"/>
              </w:rPr>
              <w:t>mưu</w:t>
            </w:r>
            <w:proofErr w:type="spellEnd"/>
            <w:r w:rsidRPr="009B51A0">
              <w:rPr>
                <w:rFonts w:ascii="Times New Roman" w:hAnsi="Times New Roman"/>
                <w:spacing w:val="-4"/>
              </w:rPr>
              <w:t xml:space="preserve">, </w:t>
            </w:r>
            <w:proofErr w:type="spellStart"/>
            <w:r w:rsidRPr="009B51A0">
              <w:rPr>
                <w:rFonts w:ascii="Times New Roman" w:hAnsi="Times New Roman"/>
                <w:spacing w:val="-4"/>
              </w:rPr>
              <w:t>thủ</w:t>
            </w:r>
            <w:proofErr w:type="spellEnd"/>
            <w:r w:rsidRPr="009B51A0">
              <w:rPr>
                <w:rFonts w:ascii="Times New Roman" w:hAnsi="Times New Roman"/>
                <w:spacing w:val="-4"/>
              </w:rPr>
              <w:t xml:space="preserve"> </w:t>
            </w:r>
            <w:proofErr w:type="spellStart"/>
            <w:r w:rsidRPr="009B51A0">
              <w:rPr>
                <w:rFonts w:ascii="Times New Roman" w:hAnsi="Times New Roman"/>
                <w:spacing w:val="-4"/>
              </w:rPr>
              <w:t>đoạn</w:t>
            </w:r>
            <w:proofErr w:type="spellEnd"/>
            <w:r w:rsidRPr="009B51A0">
              <w:rPr>
                <w:rFonts w:ascii="Times New Roman" w:hAnsi="Times New Roman"/>
                <w:spacing w:val="-4"/>
              </w:rPr>
              <w:t xml:space="preserve"> “</w:t>
            </w:r>
            <w:proofErr w:type="spellStart"/>
            <w:r w:rsidRPr="009B51A0">
              <w:rPr>
                <w:rFonts w:ascii="Times New Roman" w:hAnsi="Times New Roman"/>
                <w:spacing w:val="-4"/>
              </w:rPr>
              <w:t>diễn</w:t>
            </w:r>
            <w:proofErr w:type="spellEnd"/>
            <w:r w:rsidRPr="009B51A0">
              <w:rPr>
                <w:rFonts w:ascii="Times New Roman" w:hAnsi="Times New Roman"/>
                <w:spacing w:val="-4"/>
              </w:rPr>
              <w:t xml:space="preserve"> </w:t>
            </w:r>
            <w:proofErr w:type="spellStart"/>
            <w:r w:rsidRPr="009B51A0">
              <w:rPr>
                <w:rFonts w:ascii="Times New Roman" w:hAnsi="Times New Roman"/>
                <w:spacing w:val="-4"/>
              </w:rPr>
              <w:t>biến</w:t>
            </w:r>
            <w:proofErr w:type="spellEnd"/>
            <w:r w:rsidRPr="009B51A0">
              <w:rPr>
                <w:rFonts w:ascii="Times New Roman" w:hAnsi="Times New Roman"/>
                <w:spacing w:val="-4"/>
              </w:rPr>
              <w:t xml:space="preserve"> </w:t>
            </w:r>
            <w:proofErr w:type="spellStart"/>
            <w:r w:rsidRPr="009B51A0">
              <w:rPr>
                <w:rFonts w:ascii="Times New Roman" w:hAnsi="Times New Roman"/>
                <w:spacing w:val="-4"/>
              </w:rPr>
              <w:t>hòa</w:t>
            </w:r>
            <w:proofErr w:type="spellEnd"/>
            <w:r w:rsidRPr="009B51A0">
              <w:rPr>
                <w:rFonts w:ascii="Times New Roman" w:hAnsi="Times New Roman"/>
                <w:spacing w:val="-4"/>
              </w:rPr>
              <w:t xml:space="preserve"> </w:t>
            </w:r>
            <w:proofErr w:type="spellStart"/>
            <w:r w:rsidRPr="009B51A0">
              <w:rPr>
                <w:rFonts w:ascii="Times New Roman" w:hAnsi="Times New Roman"/>
                <w:spacing w:val="-4"/>
              </w:rPr>
              <w:t>bình</w:t>
            </w:r>
            <w:proofErr w:type="spellEnd"/>
            <w:r w:rsidRPr="009B51A0">
              <w:rPr>
                <w:rFonts w:ascii="Times New Roman" w:hAnsi="Times New Roman"/>
                <w:spacing w:val="-4"/>
              </w:rPr>
              <w:t xml:space="preserve">” </w:t>
            </w:r>
            <w:proofErr w:type="spellStart"/>
            <w:r w:rsidRPr="009B51A0">
              <w:rPr>
                <w:rFonts w:ascii="Times New Roman" w:hAnsi="Times New Roman"/>
                <w:spacing w:val="-4"/>
              </w:rPr>
              <w:t>của</w:t>
            </w:r>
            <w:proofErr w:type="spellEnd"/>
            <w:r w:rsidRPr="009B51A0">
              <w:rPr>
                <w:rFonts w:ascii="Times New Roman" w:hAnsi="Times New Roman"/>
                <w:spacing w:val="-4"/>
              </w:rPr>
              <w:t xml:space="preserve"> </w:t>
            </w:r>
            <w:proofErr w:type="spellStart"/>
            <w:r w:rsidRPr="009B51A0">
              <w:rPr>
                <w:rFonts w:ascii="Times New Roman" w:hAnsi="Times New Roman"/>
                <w:spacing w:val="-4"/>
              </w:rPr>
              <w:t>các</w:t>
            </w:r>
            <w:proofErr w:type="spellEnd"/>
            <w:r w:rsidRPr="009B51A0">
              <w:rPr>
                <w:rFonts w:ascii="Times New Roman" w:hAnsi="Times New Roman"/>
                <w:spacing w:val="-4"/>
              </w:rPr>
              <w:t xml:space="preserve"> </w:t>
            </w:r>
            <w:proofErr w:type="spellStart"/>
            <w:r w:rsidRPr="009B51A0">
              <w:rPr>
                <w:rFonts w:ascii="Times New Roman" w:hAnsi="Times New Roman"/>
                <w:spacing w:val="-4"/>
              </w:rPr>
              <w:t>thế</w:t>
            </w:r>
            <w:proofErr w:type="spellEnd"/>
            <w:r w:rsidRPr="009B51A0">
              <w:rPr>
                <w:rFonts w:ascii="Times New Roman" w:hAnsi="Times New Roman"/>
                <w:spacing w:val="-4"/>
              </w:rPr>
              <w:t xml:space="preserve"> </w:t>
            </w:r>
            <w:proofErr w:type="spellStart"/>
            <w:r w:rsidRPr="009B51A0">
              <w:rPr>
                <w:rFonts w:ascii="Times New Roman" w:hAnsi="Times New Roman"/>
                <w:spacing w:val="-4"/>
              </w:rPr>
              <w:t>lực</w:t>
            </w:r>
            <w:proofErr w:type="spellEnd"/>
            <w:r w:rsidRPr="009B51A0">
              <w:rPr>
                <w:rFonts w:ascii="Times New Roman" w:hAnsi="Times New Roman"/>
                <w:spacing w:val="-4"/>
              </w:rPr>
              <w:t xml:space="preserve"> </w:t>
            </w:r>
            <w:proofErr w:type="spellStart"/>
            <w:r w:rsidRPr="009B51A0">
              <w:rPr>
                <w:rFonts w:ascii="Times New Roman" w:hAnsi="Times New Roman"/>
                <w:spacing w:val="-4"/>
              </w:rPr>
              <w:t>thù</w:t>
            </w:r>
            <w:proofErr w:type="spellEnd"/>
            <w:r w:rsidRPr="009B51A0">
              <w:rPr>
                <w:rFonts w:ascii="Times New Roman" w:hAnsi="Times New Roman"/>
                <w:spacing w:val="-4"/>
              </w:rPr>
              <w:t xml:space="preserve"> </w:t>
            </w:r>
            <w:proofErr w:type="spellStart"/>
            <w:r w:rsidRPr="009B51A0">
              <w:rPr>
                <w:rFonts w:ascii="Times New Roman" w:hAnsi="Times New Roman"/>
                <w:spacing w:val="-4"/>
              </w:rPr>
              <w:t>địch</w:t>
            </w:r>
            <w:proofErr w:type="spellEnd"/>
            <w:r w:rsidRPr="009B51A0">
              <w:rPr>
                <w:rFonts w:ascii="Times New Roman" w:hAnsi="Times New Roman"/>
                <w:spacing w:val="-4"/>
              </w:rPr>
              <w:t xml:space="preserve"> </w:t>
            </w:r>
            <w:proofErr w:type="spellStart"/>
            <w:r w:rsidRPr="009B51A0">
              <w:rPr>
                <w:rFonts w:ascii="Times New Roman" w:hAnsi="Times New Roman"/>
                <w:spacing w:val="-4"/>
              </w:rPr>
              <w:t>chống</w:t>
            </w:r>
            <w:proofErr w:type="spellEnd"/>
            <w:r w:rsidRPr="009B51A0">
              <w:rPr>
                <w:rFonts w:ascii="Times New Roman" w:hAnsi="Times New Roman"/>
                <w:spacing w:val="-4"/>
              </w:rPr>
              <w:t xml:space="preserve"> </w:t>
            </w:r>
            <w:proofErr w:type="spellStart"/>
            <w:r w:rsidRPr="009B51A0">
              <w:rPr>
                <w:rFonts w:ascii="Times New Roman" w:hAnsi="Times New Roman"/>
                <w:spacing w:val="-4"/>
              </w:rPr>
              <w:t>phá</w:t>
            </w:r>
            <w:proofErr w:type="spellEnd"/>
            <w:r w:rsidRPr="009B51A0">
              <w:rPr>
                <w:rFonts w:ascii="Times New Roman" w:hAnsi="Times New Roman"/>
                <w:spacing w:val="-4"/>
              </w:rPr>
              <w:t xml:space="preserve"> </w:t>
            </w:r>
            <w:proofErr w:type="spellStart"/>
            <w:r w:rsidRPr="009B51A0">
              <w:rPr>
                <w:rFonts w:ascii="Times New Roman" w:hAnsi="Times New Roman"/>
                <w:spacing w:val="-4"/>
              </w:rPr>
              <w:t>cách</w:t>
            </w:r>
            <w:proofErr w:type="spellEnd"/>
            <w:r w:rsidRPr="009B51A0">
              <w:rPr>
                <w:rFonts w:ascii="Times New Roman" w:hAnsi="Times New Roman"/>
                <w:spacing w:val="-4"/>
              </w:rPr>
              <w:t xml:space="preserve"> </w:t>
            </w:r>
            <w:proofErr w:type="spellStart"/>
            <w:r w:rsidRPr="009B51A0">
              <w:rPr>
                <w:rFonts w:ascii="Times New Roman" w:hAnsi="Times New Roman"/>
                <w:spacing w:val="-4"/>
              </w:rPr>
              <w:t>mạng</w:t>
            </w:r>
            <w:proofErr w:type="spellEnd"/>
            <w:r w:rsidRPr="009B51A0">
              <w:rPr>
                <w:rFonts w:ascii="Times New Roman" w:hAnsi="Times New Roman"/>
                <w:spacing w:val="-4"/>
              </w:rPr>
              <w:t xml:space="preserve"> </w:t>
            </w:r>
            <w:proofErr w:type="spellStart"/>
            <w:r w:rsidRPr="009B51A0">
              <w:rPr>
                <w:rFonts w:ascii="Times New Roman" w:hAnsi="Times New Roman"/>
                <w:spacing w:val="-4"/>
              </w:rPr>
              <w:t>Việt</w:t>
            </w:r>
            <w:proofErr w:type="spellEnd"/>
            <w:r w:rsidRPr="009B51A0">
              <w:rPr>
                <w:rFonts w:ascii="Times New Roman" w:hAnsi="Times New Roman"/>
                <w:spacing w:val="-4"/>
              </w:rPr>
              <w:t xml:space="preserve"> Nam </w:t>
            </w:r>
          </w:p>
        </w:tc>
        <w:tc>
          <w:tcPr>
            <w:tcW w:w="1418" w:type="dxa"/>
            <w:tcBorders>
              <w:top w:val="nil"/>
              <w:left w:val="single" w:sz="4" w:space="0" w:color="auto"/>
              <w:bottom w:val="nil"/>
              <w:right w:val="single" w:sz="4" w:space="0" w:color="auto"/>
            </w:tcBorders>
            <w:vAlign w:val="center"/>
          </w:tcPr>
          <w:p w:rsidR="005F2B0B" w:rsidRPr="009B51A0" w:rsidRDefault="005F2B0B" w:rsidP="005F2B0B">
            <w:pPr>
              <w:jc w:val="center"/>
              <w:rPr>
                <w:rFonts w:ascii="Times New Roman" w:hAnsi="Times New Roman"/>
                <w:lang w:val="nl-NL"/>
              </w:rPr>
            </w:pPr>
            <w:r w:rsidRPr="009B51A0">
              <w:rPr>
                <w:rFonts w:ascii="Times New Roman" w:hAnsi="Times New Roman"/>
                <w:lang w:val="nl-NL"/>
              </w:rPr>
              <w:t>02/8</w:t>
            </w:r>
          </w:p>
          <w:p w:rsidR="005F2B0B" w:rsidRPr="009B51A0" w:rsidRDefault="005F2B0B" w:rsidP="005F2B0B">
            <w:pPr>
              <w:jc w:val="center"/>
              <w:rPr>
                <w:rFonts w:ascii="Times New Roman" w:hAnsi="Times New Roman"/>
                <w:lang w:val="nl-NL"/>
              </w:rPr>
            </w:pPr>
          </w:p>
        </w:tc>
        <w:tc>
          <w:tcPr>
            <w:tcW w:w="1701" w:type="dxa"/>
            <w:tcBorders>
              <w:top w:val="nil"/>
              <w:left w:val="single" w:sz="4" w:space="0" w:color="auto"/>
              <w:bottom w:val="nil"/>
              <w:right w:val="single" w:sz="4" w:space="0" w:color="auto"/>
            </w:tcBorders>
            <w:vAlign w:val="center"/>
          </w:tcPr>
          <w:p w:rsidR="005F2B0B" w:rsidRPr="00A407F1" w:rsidRDefault="00A407F1" w:rsidP="005F2B0B">
            <w:pPr>
              <w:jc w:val="center"/>
              <w:rPr>
                <w:rFonts w:ascii="Times New Roman" w:hAnsi="Times New Roman"/>
                <w:lang w:val="vi-VN"/>
              </w:rPr>
            </w:pPr>
            <w:proofErr w:type="spellStart"/>
            <w:r>
              <w:rPr>
                <w:rFonts w:ascii="Times New Roman" w:hAnsi="Times New Roman"/>
                <w:lang w:val="vi-VN"/>
              </w:rPr>
              <w:t>nt</w:t>
            </w:r>
            <w:proofErr w:type="spellEnd"/>
          </w:p>
          <w:p w:rsidR="005F2B0B" w:rsidRPr="009B51A0" w:rsidRDefault="005F2B0B" w:rsidP="005F2B0B">
            <w:pPr>
              <w:jc w:val="center"/>
              <w:rPr>
                <w:rFonts w:ascii="Times New Roman" w:hAnsi="Times New Roman"/>
              </w:rPr>
            </w:pPr>
          </w:p>
        </w:tc>
        <w:tc>
          <w:tcPr>
            <w:tcW w:w="850" w:type="dxa"/>
            <w:tcBorders>
              <w:top w:val="nil"/>
              <w:left w:val="single" w:sz="4" w:space="0" w:color="auto"/>
              <w:bottom w:val="nil"/>
              <w:right w:val="single" w:sz="4" w:space="0" w:color="auto"/>
            </w:tcBorders>
            <w:vAlign w:val="center"/>
          </w:tcPr>
          <w:p w:rsidR="005F2B0B" w:rsidRPr="009B51A0" w:rsidRDefault="005F2B0B" w:rsidP="005F2B0B">
            <w:pPr>
              <w:jc w:val="center"/>
              <w:rPr>
                <w:rFonts w:ascii="Times New Roman" w:hAnsi="Times New Roman"/>
              </w:rPr>
            </w:pPr>
            <w:proofErr w:type="spellStart"/>
            <w:r w:rsidRPr="009B51A0">
              <w:rPr>
                <w:rFonts w:ascii="Times New Roman" w:hAnsi="Times New Roman"/>
              </w:rPr>
              <w:t>nt</w:t>
            </w:r>
            <w:proofErr w:type="spellEnd"/>
          </w:p>
          <w:p w:rsidR="005F2B0B" w:rsidRPr="009B51A0" w:rsidRDefault="005F2B0B" w:rsidP="005F2B0B">
            <w:pPr>
              <w:jc w:val="center"/>
              <w:rPr>
                <w:rFonts w:ascii="Times New Roman" w:hAnsi="Times New Roman"/>
              </w:rPr>
            </w:pPr>
          </w:p>
        </w:tc>
        <w:tc>
          <w:tcPr>
            <w:tcW w:w="1276" w:type="dxa"/>
            <w:tcBorders>
              <w:top w:val="nil"/>
              <w:left w:val="single" w:sz="4" w:space="0" w:color="auto"/>
              <w:bottom w:val="nil"/>
              <w:right w:val="single" w:sz="4" w:space="0" w:color="auto"/>
            </w:tcBorders>
            <w:vAlign w:val="center"/>
          </w:tcPr>
          <w:p w:rsidR="005F2B0B" w:rsidRPr="009B51A0" w:rsidRDefault="005F2B0B" w:rsidP="005F2B0B">
            <w:pPr>
              <w:jc w:val="center"/>
              <w:rPr>
                <w:rFonts w:ascii="Times New Roman" w:hAnsi="Times New Roman"/>
              </w:rPr>
            </w:pPr>
            <w:proofErr w:type="spellStart"/>
            <w:r w:rsidRPr="009B51A0">
              <w:rPr>
                <w:rFonts w:ascii="Times New Roman" w:hAnsi="Times New Roman"/>
              </w:rPr>
              <w:t>nt</w:t>
            </w:r>
            <w:proofErr w:type="spellEnd"/>
          </w:p>
          <w:p w:rsidR="005F2B0B" w:rsidRPr="009B51A0" w:rsidRDefault="005F2B0B" w:rsidP="005F2B0B">
            <w:pPr>
              <w:jc w:val="center"/>
              <w:rPr>
                <w:rFonts w:ascii="Times New Roman" w:hAnsi="Times New Roman"/>
              </w:rPr>
            </w:pPr>
          </w:p>
        </w:tc>
        <w:tc>
          <w:tcPr>
            <w:tcW w:w="709" w:type="dxa"/>
            <w:vMerge/>
            <w:vAlign w:val="center"/>
          </w:tcPr>
          <w:p w:rsidR="005F2B0B" w:rsidRPr="00537820" w:rsidRDefault="005F2B0B" w:rsidP="005F2B0B">
            <w:pPr>
              <w:jc w:val="center"/>
              <w:rPr>
                <w:rFonts w:asciiTheme="majorHAnsi" w:hAnsiTheme="majorHAnsi" w:cstheme="majorHAnsi"/>
              </w:rPr>
            </w:pPr>
          </w:p>
        </w:tc>
      </w:tr>
      <w:tr w:rsidR="005F2B0B" w:rsidRPr="00537820" w:rsidTr="005F2B0B">
        <w:trPr>
          <w:trHeight w:val="631"/>
        </w:trPr>
        <w:tc>
          <w:tcPr>
            <w:tcW w:w="625" w:type="dxa"/>
            <w:vMerge/>
            <w:vAlign w:val="center"/>
          </w:tcPr>
          <w:p w:rsidR="005F2B0B" w:rsidRPr="00534863" w:rsidRDefault="005F2B0B" w:rsidP="005F2B0B">
            <w:pPr>
              <w:jc w:val="center"/>
              <w:rPr>
                <w:rFonts w:asciiTheme="majorHAnsi" w:hAnsiTheme="majorHAnsi" w:cstheme="majorHAnsi"/>
              </w:rPr>
            </w:pPr>
          </w:p>
        </w:tc>
        <w:tc>
          <w:tcPr>
            <w:tcW w:w="7545" w:type="dxa"/>
            <w:tcBorders>
              <w:top w:val="nil"/>
              <w:left w:val="single" w:sz="4" w:space="0" w:color="auto"/>
              <w:bottom w:val="nil"/>
              <w:right w:val="single" w:sz="4" w:space="0" w:color="auto"/>
            </w:tcBorders>
          </w:tcPr>
          <w:p w:rsidR="005F2B0B" w:rsidRPr="009B51A0" w:rsidRDefault="005F2B0B" w:rsidP="005F2B0B">
            <w:pPr>
              <w:jc w:val="both"/>
              <w:rPr>
                <w:rFonts w:ascii="Times New Roman" w:hAnsi="Times New Roman"/>
                <w:lang w:val="nl-NL"/>
              </w:rPr>
            </w:pPr>
            <w:r w:rsidRPr="009B51A0">
              <w:rPr>
                <w:rFonts w:ascii="Times New Roman" w:hAnsi="Times New Roman"/>
                <w:lang w:val="vi-VN"/>
              </w:rPr>
              <w:t xml:space="preserve">- </w:t>
            </w:r>
            <w:proofErr w:type="spellStart"/>
            <w:r w:rsidRPr="009B51A0">
              <w:rPr>
                <w:rFonts w:ascii="Times New Roman" w:hAnsi="Times New Roman"/>
                <w:spacing w:val="-8"/>
              </w:rPr>
              <w:t>Nghị</w:t>
            </w:r>
            <w:proofErr w:type="spellEnd"/>
            <w:r w:rsidRPr="009B51A0">
              <w:rPr>
                <w:rFonts w:ascii="Times New Roman" w:hAnsi="Times New Roman"/>
                <w:spacing w:val="-8"/>
              </w:rPr>
              <w:t xml:space="preserve"> </w:t>
            </w:r>
            <w:proofErr w:type="spellStart"/>
            <w:r w:rsidRPr="009B51A0">
              <w:rPr>
                <w:rFonts w:ascii="Times New Roman" w:hAnsi="Times New Roman"/>
                <w:spacing w:val="-8"/>
              </w:rPr>
              <w:t>quyết</w:t>
            </w:r>
            <w:proofErr w:type="spellEnd"/>
            <w:r w:rsidRPr="009B51A0">
              <w:rPr>
                <w:rFonts w:ascii="Times New Roman" w:hAnsi="Times New Roman"/>
                <w:spacing w:val="-8"/>
              </w:rPr>
              <w:t xml:space="preserve"> </w:t>
            </w:r>
            <w:proofErr w:type="spellStart"/>
            <w:r w:rsidRPr="009B51A0">
              <w:rPr>
                <w:rFonts w:ascii="Times New Roman" w:hAnsi="Times New Roman"/>
                <w:spacing w:val="-8"/>
              </w:rPr>
              <w:t>lãnh</w:t>
            </w:r>
            <w:proofErr w:type="spellEnd"/>
            <w:r w:rsidRPr="009B51A0">
              <w:rPr>
                <w:rFonts w:ascii="Times New Roman" w:hAnsi="Times New Roman"/>
                <w:spacing w:val="-8"/>
              </w:rPr>
              <w:t xml:space="preserve"> </w:t>
            </w:r>
            <w:proofErr w:type="spellStart"/>
            <w:r w:rsidRPr="009B51A0">
              <w:rPr>
                <w:rFonts w:ascii="Times New Roman" w:hAnsi="Times New Roman"/>
                <w:spacing w:val="-8"/>
              </w:rPr>
              <w:t>đạo</w:t>
            </w:r>
            <w:proofErr w:type="spellEnd"/>
            <w:r w:rsidRPr="009B51A0">
              <w:rPr>
                <w:rFonts w:ascii="Times New Roman" w:hAnsi="Times New Roman"/>
                <w:spacing w:val="-8"/>
              </w:rPr>
              <w:t xml:space="preserve"> </w:t>
            </w:r>
            <w:proofErr w:type="spellStart"/>
            <w:r w:rsidRPr="009B51A0">
              <w:rPr>
                <w:rFonts w:ascii="Times New Roman" w:hAnsi="Times New Roman"/>
                <w:spacing w:val="-8"/>
              </w:rPr>
              <w:t>thực</w:t>
            </w:r>
            <w:proofErr w:type="spellEnd"/>
            <w:r w:rsidRPr="009B51A0">
              <w:rPr>
                <w:rFonts w:ascii="Times New Roman" w:hAnsi="Times New Roman"/>
                <w:spacing w:val="-8"/>
              </w:rPr>
              <w:t xml:space="preserve"> </w:t>
            </w:r>
            <w:proofErr w:type="spellStart"/>
            <w:r w:rsidRPr="009B51A0">
              <w:rPr>
                <w:rFonts w:ascii="Times New Roman" w:hAnsi="Times New Roman"/>
                <w:spacing w:val="-8"/>
              </w:rPr>
              <w:t>hiện</w:t>
            </w:r>
            <w:proofErr w:type="spellEnd"/>
            <w:r w:rsidRPr="009B51A0">
              <w:rPr>
                <w:rFonts w:ascii="Times New Roman" w:hAnsi="Times New Roman"/>
                <w:spacing w:val="-8"/>
              </w:rPr>
              <w:t xml:space="preserve"> </w:t>
            </w:r>
            <w:proofErr w:type="spellStart"/>
            <w:r w:rsidRPr="009B51A0">
              <w:rPr>
                <w:rFonts w:ascii="Times New Roman" w:hAnsi="Times New Roman"/>
                <w:spacing w:val="-8"/>
              </w:rPr>
              <w:t>nhiệm</w:t>
            </w:r>
            <w:proofErr w:type="spellEnd"/>
            <w:r w:rsidRPr="009B51A0">
              <w:rPr>
                <w:rFonts w:ascii="Times New Roman" w:hAnsi="Times New Roman"/>
                <w:spacing w:val="-8"/>
              </w:rPr>
              <w:t xml:space="preserve"> </w:t>
            </w:r>
            <w:proofErr w:type="spellStart"/>
            <w:r w:rsidRPr="009B51A0">
              <w:rPr>
                <w:rFonts w:ascii="Times New Roman" w:hAnsi="Times New Roman"/>
                <w:spacing w:val="-8"/>
              </w:rPr>
              <w:t>vụ</w:t>
            </w:r>
            <w:proofErr w:type="spellEnd"/>
            <w:r w:rsidRPr="009B51A0">
              <w:rPr>
                <w:rFonts w:ascii="Times New Roman" w:hAnsi="Times New Roman"/>
                <w:spacing w:val="-8"/>
              </w:rPr>
              <w:t xml:space="preserve"> </w:t>
            </w:r>
            <w:proofErr w:type="spellStart"/>
            <w:r w:rsidRPr="009B51A0">
              <w:rPr>
                <w:rFonts w:ascii="Times New Roman" w:hAnsi="Times New Roman"/>
                <w:spacing w:val="-8"/>
              </w:rPr>
              <w:t>tháng</w:t>
            </w:r>
            <w:proofErr w:type="spellEnd"/>
            <w:r w:rsidRPr="009B51A0">
              <w:rPr>
                <w:rFonts w:ascii="Times New Roman" w:hAnsi="Times New Roman"/>
                <w:spacing w:val="-8"/>
              </w:rPr>
              <w:t xml:space="preserve"> </w:t>
            </w:r>
            <w:proofErr w:type="spellStart"/>
            <w:r w:rsidRPr="009B51A0">
              <w:rPr>
                <w:rFonts w:ascii="Times New Roman" w:hAnsi="Times New Roman"/>
                <w:spacing w:val="-8"/>
              </w:rPr>
              <w:t>của</w:t>
            </w:r>
            <w:proofErr w:type="spellEnd"/>
            <w:r w:rsidRPr="009B51A0">
              <w:rPr>
                <w:rFonts w:ascii="Times New Roman" w:hAnsi="Times New Roman"/>
                <w:spacing w:val="-8"/>
              </w:rPr>
              <w:t xml:space="preserve"> </w:t>
            </w:r>
            <w:proofErr w:type="spellStart"/>
            <w:r w:rsidRPr="009B51A0">
              <w:rPr>
                <w:rFonts w:ascii="Times New Roman" w:hAnsi="Times New Roman"/>
                <w:spacing w:val="-8"/>
              </w:rPr>
              <w:t>Đảng</w:t>
            </w:r>
            <w:proofErr w:type="spellEnd"/>
            <w:r w:rsidRPr="009B51A0">
              <w:rPr>
                <w:rFonts w:ascii="Times New Roman" w:hAnsi="Times New Roman"/>
                <w:spacing w:val="-8"/>
              </w:rPr>
              <w:t xml:space="preserve"> </w:t>
            </w:r>
            <w:proofErr w:type="spellStart"/>
            <w:r w:rsidRPr="009B51A0">
              <w:rPr>
                <w:rFonts w:ascii="Times New Roman" w:hAnsi="Times New Roman"/>
                <w:spacing w:val="-8"/>
              </w:rPr>
              <w:t>ủy</w:t>
            </w:r>
            <w:proofErr w:type="spellEnd"/>
            <w:r w:rsidRPr="009B51A0">
              <w:rPr>
                <w:rFonts w:ascii="Times New Roman" w:hAnsi="Times New Roman"/>
                <w:spacing w:val="-8"/>
              </w:rPr>
              <w:t xml:space="preserve"> </w:t>
            </w:r>
            <w:proofErr w:type="spellStart"/>
            <w:r w:rsidRPr="009B51A0">
              <w:rPr>
                <w:rFonts w:ascii="Times New Roman" w:hAnsi="Times New Roman"/>
                <w:spacing w:val="-8"/>
              </w:rPr>
              <w:t>tiểu</w:t>
            </w:r>
            <w:proofErr w:type="spellEnd"/>
            <w:r w:rsidRPr="009B51A0">
              <w:rPr>
                <w:rFonts w:ascii="Times New Roman" w:hAnsi="Times New Roman"/>
                <w:spacing w:val="-8"/>
              </w:rPr>
              <w:t xml:space="preserve"> </w:t>
            </w:r>
            <w:proofErr w:type="spellStart"/>
            <w:r w:rsidRPr="009B51A0">
              <w:rPr>
                <w:rFonts w:ascii="Times New Roman" w:hAnsi="Times New Roman"/>
                <w:spacing w:val="-8"/>
              </w:rPr>
              <w:t>đoàn</w:t>
            </w:r>
            <w:proofErr w:type="spellEnd"/>
            <w:r w:rsidRPr="009B51A0">
              <w:rPr>
                <w:rFonts w:ascii="Times New Roman" w:hAnsi="Times New Roman"/>
                <w:spacing w:val="-8"/>
              </w:rPr>
              <w:t xml:space="preserve">, chi </w:t>
            </w:r>
            <w:proofErr w:type="spellStart"/>
            <w:r w:rsidRPr="009B51A0">
              <w:rPr>
                <w:rFonts w:ascii="Times New Roman" w:hAnsi="Times New Roman"/>
                <w:spacing w:val="-8"/>
              </w:rPr>
              <w:t>bộ</w:t>
            </w:r>
            <w:proofErr w:type="spellEnd"/>
            <w:r w:rsidRPr="009B51A0">
              <w:rPr>
                <w:rFonts w:ascii="Times New Roman" w:hAnsi="Times New Roman"/>
                <w:spacing w:val="-8"/>
              </w:rPr>
              <w:t>.</w:t>
            </w:r>
          </w:p>
        </w:tc>
        <w:tc>
          <w:tcPr>
            <w:tcW w:w="1418" w:type="dxa"/>
            <w:tcBorders>
              <w:top w:val="nil"/>
              <w:left w:val="single" w:sz="4" w:space="0" w:color="auto"/>
              <w:bottom w:val="nil"/>
              <w:right w:val="single" w:sz="4" w:space="0" w:color="auto"/>
            </w:tcBorders>
            <w:vAlign w:val="center"/>
          </w:tcPr>
          <w:p w:rsidR="005F2B0B" w:rsidRPr="009B51A0" w:rsidRDefault="005F2B0B" w:rsidP="005F2B0B">
            <w:pPr>
              <w:jc w:val="center"/>
              <w:rPr>
                <w:rFonts w:ascii="Times New Roman" w:hAnsi="Times New Roman"/>
                <w:lang w:val="nl-NL"/>
              </w:rPr>
            </w:pPr>
            <w:r w:rsidRPr="009B51A0">
              <w:rPr>
                <w:rFonts w:ascii="Times New Roman" w:hAnsi="Times New Roman"/>
                <w:lang w:val="nl-NL"/>
              </w:rPr>
              <w:t>09/8</w:t>
            </w:r>
          </w:p>
          <w:p w:rsidR="005F2B0B" w:rsidRPr="009B51A0" w:rsidRDefault="005F2B0B" w:rsidP="005F2B0B">
            <w:pPr>
              <w:jc w:val="center"/>
              <w:rPr>
                <w:rFonts w:ascii="Times New Roman" w:hAnsi="Times New Roman"/>
                <w:lang w:val="nl-NL"/>
              </w:rPr>
            </w:pPr>
          </w:p>
        </w:tc>
        <w:tc>
          <w:tcPr>
            <w:tcW w:w="1701" w:type="dxa"/>
            <w:tcBorders>
              <w:top w:val="nil"/>
              <w:left w:val="single" w:sz="4" w:space="0" w:color="auto"/>
              <w:bottom w:val="nil"/>
              <w:right w:val="single" w:sz="4" w:space="0" w:color="auto"/>
            </w:tcBorders>
            <w:vAlign w:val="center"/>
          </w:tcPr>
          <w:p w:rsidR="005F2B0B" w:rsidRPr="009B51A0" w:rsidRDefault="005F2B0B" w:rsidP="005F2B0B">
            <w:pPr>
              <w:jc w:val="center"/>
              <w:rPr>
                <w:rFonts w:ascii="Times New Roman" w:hAnsi="Times New Roman"/>
              </w:rPr>
            </w:pPr>
            <w:proofErr w:type="spellStart"/>
            <w:r w:rsidRPr="009B51A0">
              <w:rPr>
                <w:rFonts w:ascii="Times New Roman" w:hAnsi="Times New Roman"/>
              </w:rPr>
              <w:t>nt</w:t>
            </w:r>
            <w:proofErr w:type="spellEnd"/>
          </w:p>
          <w:p w:rsidR="005F2B0B" w:rsidRPr="009B51A0" w:rsidRDefault="005F2B0B" w:rsidP="005F2B0B">
            <w:pPr>
              <w:jc w:val="center"/>
              <w:rPr>
                <w:rFonts w:ascii="Times New Roman" w:hAnsi="Times New Roman"/>
                <w:lang w:val="vi-VN"/>
              </w:rPr>
            </w:pPr>
          </w:p>
        </w:tc>
        <w:tc>
          <w:tcPr>
            <w:tcW w:w="850" w:type="dxa"/>
            <w:tcBorders>
              <w:top w:val="nil"/>
              <w:left w:val="single" w:sz="4" w:space="0" w:color="auto"/>
              <w:bottom w:val="nil"/>
              <w:right w:val="single" w:sz="4" w:space="0" w:color="auto"/>
            </w:tcBorders>
            <w:vAlign w:val="center"/>
          </w:tcPr>
          <w:p w:rsidR="005F2B0B" w:rsidRPr="009B51A0" w:rsidRDefault="005F2B0B" w:rsidP="005F2B0B">
            <w:pPr>
              <w:jc w:val="center"/>
              <w:rPr>
                <w:rFonts w:ascii="Times New Roman" w:hAnsi="Times New Roman"/>
              </w:rPr>
            </w:pPr>
            <w:proofErr w:type="spellStart"/>
            <w:r w:rsidRPr="009B51A0">
              <w:rPr>
                <w:rFonts w:ascii="Times New Roman" w:hAnsi="Times New Roman"/>
              </w:rPr>
              <w:t>nt</w:t>
            </w:r>
            <w:proofErr w:type="spellEnd"/>
          </w:p>
          <w:p w:rsidR="005F2B0B" w:rsidRPr="009B51A0" w:rsidRDefault="005F2B0B" w:rsidP="005F2B0B">
            <w:pPr>
              <w:jc w:val="center"/>
              <w:rPr>
                <w:rFonts w:ascii="Times New Roman" w:hAnsi="Times New Roman"/>
                <w:lang w:val="vi-VN"/>
              </w:rPr>
            </w:pPr>
          </w:p>
        </w:tc>
        <w:tc>
          <w:tcPr>
            <w:tcW w:w="1276" w:type="dxa"/>
            <w:tcBorders>
              <w:top w:val="nil"/>
              <w:left w:val="single" w:sz="4" w:space="0" w:color="auto"/>
              <w:bottom w:val="nil"/>
              <w:right w:val="single" w:sz="4" w:space="0" w:color="auto"/>
            </w:tcBorders>
            <w:vAlign w:val="center"/>
          </w:tcPr>
          <w:p w:rsidR="005F2B0B" w:rsidRPr="009B51A0" w:rsidRDefault="005F2B0B" w:rsidP="005F2B0B">
            <w:pPr>
              <w:jc w:val="center"/>
              <w:rPr>
                <w:rFonts w:ascii="Times New Roman" w:hAnsi="Times New Roman"/>
              </w:rPr>
            </w:pPr>
            <w:proofErr w:type="spellStart"/>
            <w:r w:rsidRPr="009B51A0">
              <w:rPr>
                <w:rFonts w:ascii="Times New Roman" w:hAnsi="Times New Roman"/>
              </w:rPr>
              <w:t>nt</w:t>
            </w:r>
            <w:proofErr w:type="spellEnd"/>
          </w:p>
          <w:p w:rsidR="005F2B0B" w:rsidRPr="009B51A0" w:rsidRDefault="005F2B0B" w:rsidP="005F2B0B">
            <w:pPr>
              <w:jc w:val="center"/>
              <w:rPr>
                <w:rFonts w:ascii="Times New Roman" w:hAnsi="Times New Roman"/>
                <w:lang w:val="vi-VN"/>
              </w:rPr>
            </w:pPr>
          </w:p>
        </w:tc>
        <w:tc>
          <w:tcPr>
            <w:tcW w:w="709" w:type="dxa"/>
            <w:vMerge/>
            <w:vAlign w:val="center"/>
          </w:tcPr>
          <w:p w:rsidR="005F2B0B" w:rsidRPr="00537820" w:rsidRDefault="005F2B0B" w:rsidP="005F2B0B">
            <w:pPr>
              <w:jc w:val="center"/>
              <w:rPr>
                <w:rFonts w:asciiTheme="majorHAnsi" w:hAnsiTheme="majorHAnsi" w:cstheme="majorHAnsi"/>
              </w:rPr>
            </w:pPr>
          </w:p>
        </w:tc>
      </w:tr>
      <w:tr w:rsidR="005F2B0B" w:rsidRPr="00537820" w:rsidTr="005F2B0B">
        <w:trPr>
          <w:trHeight w:val="1122"/>
        </w:trPr>
        <w:tc>
          <w:tcPr>
            <w:tcW w:w="625" w:type="dxa"/>
            <w:vMerge/>
            <w:vAlign w:val="center"/>
          </w:tcPr>
          <w:p w:rsidR="005F2B0B" w:rsidRPr="00534863" w:rsidRDefault="005F2B0B" w:rsidP="005F2B0B">
            <w:pPr>
              <w:jc w:val="center"/>
              <w:rPr>
                <w:rFonts w:asciiTheme="majorHAnsi" w:hAnsiTheme="majorHAnsi" w:cstheme="majorHAnsi"/>
              </w:rPr>
            </w:pPr>
          </w:p>
        </w:tc>
        <w:tc>
          <w:tcPr>
            <w:tcW w:w="7545" w:type="dxa"/>
            <w:tcBorders>
              <w:top w:val="nil"/>
              <w:left w:val="single" w:sz="4" w:space="0" w:color="auto"/>
              <w:bottom w:val="nil"/>
              <w:right w:val="single" w:sz="4" w:space="0" w:color="auto"/>
            </w:tcBorders>
          </w:tcPr>
          <w:p w:rsidR="005F2B0B" w:rsidRPr="009B51A0" w:rsidRDefault="005F2B0B" w:rsidP="005F2B0B">
            <w:pPr>
              <w:jc w:val="both"/>
              <w:rPr>
                <w:rFonts w:ascii="Times New Roman" w:hAnsi="Times New Roman"/>
              </w:rPr>
            </w:pPr>
            <w:r w:rsidRPr="009B51A0">
              <w:rPr>
                <w:rFonts w:ascii="Times New Roman" w:hAnsi="Times New Roman"/>
                <w:lang w:val="vi-VN"/>
              </w:rPr>
              <w:t xml:space="preserve">- </w:t>
            </w:r>
            <w:r w:rsidRPr="009B51A0">
              <w:rPr>
                <w:rFonts w:ascii="Times New Roman" w:hAnsi="Times New Roman"/>
                <w:spacing w:val="-8"/>
                <w:lang w:val="vi-VN"/>
              </w:rPr>
              <w:t xml:space="preserve">Chuyên đề: </w:t>
            </w:r>
            <w:proofErr w:type="spellStart"/>
            <w:r w:rsidRPr="009B51A0">
              <w:rPr>
                <w:rFonts w:ascii="Times New Roman" w:hAnsi="Times New Roman"/>
                <w:spacing w:val="-8"/>
              </w:rPr>
              <w:t>Học</w:t>
            </w:r>
            <w:proofErr w:type="spellEnd"/>
            <w:r w:rsidRPr="009B51A0">
              <w:rPr>
                <w:rFonts w:ascii="Times New Roman" w:hAnsi="Times New Roman"/>
                <w:spacing w:val="-8"/>
              </w:rPr>
              <w:t xml:space="preserve"> </w:t>
            </w:r>
            <w:proofErr w:type="spellStart"/>
            <w:r w:rsidRPr="009B51A0">
              <w:rPr>
                <w:rFonts w:ascii="Times New Roman" w:hAnsi="Times New Roman"/>
                <w:spacing w:val="-8"/>
              </w:rPr>
              <w:t>tập</w:t>
            </w:r>
            <w:proofErr w:type="spellEnd"/>
            <w:r w:rsidRPr="009B51A0">
              <w:rPr>
                <w:rFonts w:ascii="Times New Roman" w:hAnsi="Times New Roman"/>
                <w:spacing w:val="-8"/>
              </w:rPr>
              <w:t xml:space="preserve"> </w:t>
            </w:r>
            <w:proofErr w:type="spellStart"/>
            <w:r w:rsidRPr="009B51A0">
              <w:rPr>
                <w:rFonts w:ascii="Times New Roman" w:hAnsi="Times New Roman"/>
                <w:spacing w:val="-8"/>
              </w:rPr>
              <w:t>và</w:t>
            </w:r>
            <w:proofErr w:type="spellEnd"/>
            <w:r w:rsidRPr="009B51A0">
              <w:rPr>
                <w:rFonts w:ascii="Times New Roman" w:hAnsi="Times New Roman"/>
                <w:spacing w:val="-8"/>
              </w:rPr>
              <w:t xml:space="preserve"> </w:t>
            </w:r>
            <w:proofErr w:type="spellStart"/>
            <w:r w:rsidRPr="009B51A0">
              <w:rPr>
                <w:rFonts w:ascii="Times New Roman" w:hAnsi="Times New Roman"/>
                <w:spacing w:val="-8"/>
              </w:rPr>
              <w:t>làm</w:t>
            </w:r>
            <w:proofErr w:type="spellEnd"/>
            <w:r w:rsidRPr="009B51A0">
              <w:rPr>
                <w:rFonts w:ascii="Times New Roman" w:hAnsi="Times New Roman"/>
                <w:spacing w:val="-8"/>
              </w:rPr>
              <w:t xml:space="preserve"> </w:t>
            </w:r>
            <w:proofErr w:type="spellStart"/>
            <w:r w:rsidRPr="009B51A0">
              <w:rPr>
                <w:rFonts w:ascii="Times New Roman" w:hAnsi="Times New Roman"/>
                <w:spacing w:val="-8"/>
              </w:rPr>
              <w:t>theo</w:t>
            </w:r>
            <w:proofErr w:type="spellEnd"/>
            <w:r w:rsidRPr="009B51A0">
              <w:rPr>
                <w:rFonts w:ascii="Times New Roman" w:hAnsi="Times New Roman"/>
                <w:spacing w:val="-8"/>
              </w:rPr>
              <w:t xml:space="preserve"> </w:t>
            </w:r>
            <w:proofErr w:type="spellStart"/>
            <w:r w:rsidRPr="009B51A0">
              <w:rPr>
                <w:rFonts w:ascii="Times New Roman" w:hAnsi="Times New Roman"/>
                <w:spacing w:val="-8"/>
              </w:rPr>
              <w:t>phong</w:t>
            </w:r>
            <w:proofErr w:type="spellEnd"/>
            <w:r w:rsidRPr="009B51A0">
              <w:rPr>
                <w:rFonts w:ascii="Times New Roman" w:hAnsi="Times New Roman"/>
                <w:spacing w:val="-8"/>
              </w:rPr>
              <w:t xml:space="preserve"> </w:t>
            </w:r>
            <w:proofErr w:type="spellStart"/>
            <w:r w:rsidRPr="009B51A0">
              <w:rPr>
                <w:rFonts w:ascii="Times New Roman" w:hAnsi="Times New Roman"/>
                <w:spacing w:val="-8"/>
              </w:rPr>
              <w:t>cách</w:t>
            </w:r>
            <w:proofErr w:type="spellEnd"/>
            <w:r w:rsidRPr="009B51A0">
              <w:rPr>
                <w:rFonts w:ascii="Times New Roman" w:hAnsi="Times New Roman"/>
                <w:spacing w:val="-8"/>
              </w:rPr>
              <w:t xml:space="preserve"> </w:t>
            </w:r>
            <w:proofErr w:type="spellStart"/>
            <w:r w:rsidRPr="009B51A0">
              <w:rPr>
                <w:rFonts w:ascii="Times New Roman" w:hAnsi="Times New Roman"/>
                <w:spacing w:val="-8"/>
              </w:rPr>
              <w:t>ứng</w:t>
            </w:r>
            <w:proofErr w:type="spellEnd"/>
            <w:r w:rsidRPr="009B51A0">
              <w:rPr>
                <w:rFonts w:ascii="Times New Roman" w:hAnsi="Times New Roman"/>
                <w:spacing w:val="-8"/>
              </w:rPr>
              <w:t xml:space="preserve"> </w:t>
            </w:r>
            <w:proofErr w:type="spellStart"/>
            <w:r w:rsidRPr="009B51A0">
              <w:rPr>
                <w:rFonts w:ascii="Times New Roman" w:hAnsi="Times New Roman"/>
                <w:spacing w:val="-8"/>
              </w:rPr>
              <w:t>xử</w:t>
            </w:r>
            <w:proofErr w:type="spellEnd"/>
            <w:r w:rsidRPr="009B51A0">
              <w:rPr>
                <w:rFonts w:ascii="Times New Roman" w:hAnsi="Times New Roman"/>
                <w:spacing w:val="-8"/>
              </w:rPr>
              <w:t xml:space="preserve"> </w:t>
            </w:r>
            <w:proofErr w:type="spellStart"/>
            <w:r w:rsidRPr="009B51A0">
              <w:rPr>
                <w:rFonts w:ascii="Times New Roman" w:hAnsi="Times New Roman"/>
                <w:spacing w:val="-8"/>
              </w:rPr>
              <w:t>của</w:t>
            </w:r>
            <w:proofErr w:type="spellEnd"/>
            <w:r w:rsidRPr="009B51A0">
              <w:rPr>
                <w:rFonts w:ascii="Times New Roman" w:hAnsi="Times New Roman"/>
                <w:spacing w:val="-8"/>
              </w:rPr>
              <w:t xml:space="preserve"> </w:t>
            </w:r>
            <w:proofErr w:type="spellStart"/>
            <w:r w:rsidRPr="009B51A0">
              <w:rPr>
                <w:rFonts w:ascii="Times New Roman" w:hAnsi="Times New Roman"/>
                <w:spacing w:val="-8"/>
              </w:rPr>
              <w:t>Hồ</w:t>
            </w:r>
            <w:proofErr w:type="spellEnd"/>
            <w:r w:rsidRPr="009B51A0">
              <w:rPr>
                <w:rFonts w:ascii="Times New Roman" w:hAnsi="Times New Roman"/>
                <w:spacing w:val="-8"/>
              </w:rPr>
              <w:t xml:space="preserve"> </w:t>
            </w:r>
            <w:proofErr w:type="spellStart"/>
            <w:r w:rsidRPr="009B51A0">
              <w:rPr>
                <w:rFonts w:ascii="Times New Roman" w:hAnsi="Times New Roman"/>
                <w:spacing w:val="-8"/>
              </w:rPr>
              <w:t>Chí</w:t>
            </w:r>
            <w:proofErr w:type="spellEnd"/>
            <w:r w:rsidRPr="009B51A0">
              <w:rPr>
                <w:rFonts w:ascii="Times New Roman" w:hAnsi="Times New Roman"/>
                <w:spacing w:val="-8"/>
              </w:rPr>
              <w:t xml:space="preserve"> Minh. - </w:t>
            </w:r>
            <w:proofErr w:type="spellStart"/>
            <w:r w:rsidRPr="009B51A0">
              <w:rPr>
                <w:rFonts w:ascii="Times New Roman" w:hAnsi="Times New Roman"/>
              </w:rPr>
              <w:t>Chuyên</w:t>
            </w:r>
            <w:proofErr w:type="spellEnd"/>
            <w:r w:rsidRPr="009B51A0">
              <w:rPr>
                <w:rFonts w:ascii="Times New Roman" w:hAnsi="Times New Roman"/>
              </w:rPr>
              <w:t xml:space="preserve"> </w:t>
            </w:r>
            <w:proofErr w:type="spellStart"/>
            <w:r w:rsidRPr="009B51A0">
              <w:rPr>
                <w:rFonts w:ascii="Times New Roman" w:hAnsi="Times New Roman"/>
              </w:rPr>
              <w:t>đề</w:t>
            </w:r>
            <w:proofErr w:type="spellEnd"/>
            <w:r w:rsidRPr="009B51A0">
              <w:rPr>
                <w:rFonts w:ascii="Times New Roman" w:hAnsi="Times New Roman"/>
              </w:rPr>
              <w:t xml:space="preserve">: </w:t>
            </w:r>
            <w:proofErr w:type="spellStart"/>
            <w:r w:rsidRPr="009B51A0">
              <w:rPr>
                <w:rFonts w:ascii="Times New Roman" w:hAnsi="Times New Roman"/>
              </w:rPr>
              <w:t>Học</w:t>
            </w:r>
            <w:proofErr w:type="spellEnd"/>
            <w:r w:rsidRPr="009B51A0">
              <w:rPr>
                <w:rFonts w:ascii="Times New Roman" w:hAnsi="Times New Roman"/>
              </w:rPr>
              <w:t xml:space="preserve"> </w:t>
            </w:r>
            <w:proofErr w:type="spellStart"/>
            <w:r w:rsidRPr="009B51A0">
              <w:rPr>
                <w:rFonts w:ascii="Times New Roman" w:hAnsi="Times New Roman"/>
              </w:rPr>
              <w:t>tập</w:t>
            </w:r>
            <w:proofErr w:type="spellEnd"/>
            <w:r w:rsidRPr="009B51A0">
              <w:rPr>
                <w:rFonts w:ascii="Times New Roman" w:hAnsi="Times New Roman"/>
              </w:rPr>
              <w:t xml:space="preserve"> </w:t>
            </w:r>
            <w:proofErr w:type="spellStart"/>
            <w:r w:rsidRPr="009B51A0">
              <w:rPr>
                <w:rFonts w:ascii="Times New Roman" w:hAnsi="Times New Roman"/>
              </w:rPr>
              <w:t>và</w:t>
            </w:r>
            <w:proofErr w:type="spellEnd"/>
            <w:r w:rsidRPr="009B51A0">
              <w:rPr>
                <w:rFonts w:ascii="Times New Roman" w:hAnsi="Times New Roman"/>
              </w:rPr>
              <w:t xml:space="preserve"> </w:t>
            </w:r>
            <w:proofErr w:type="spellStart"/>
            <w:r w:rsidRPr="009B51A0">
              <w:rPr>
                <w:rFonts w:ascii="Times New Roman" w:hAnsi="Times New Roman"/>
              </w:rPr>
              <w:t>làm</w:t>
            </w:r>
            <w:proofErr w:type="spellEnd"/>
            <w:r w:rsidRPr="009B51A0">
              <w:rPr>
                <w:rFonts w:ascii="Times New Roman" w:hAnsi="Times New Roman"/>
              </w:rPr>
              <w:t xml:space="preserve"> </w:t>
            </w:r>
            <w:proofErr w:type="spellStart"/>
            <w:r w:rsidRPr="009B51A0">
              <w:rPr>
                <w:rFonts w:ascii="Times New Roman" w:hAnsi="Times New Roman"/>
              </w:rPr>
              <w:t>theo</w:t>
            </w:r>
            <w:proofErr w:type="spellEnd"/>
            <w:r w:rsidRPr="009B51A0">
              <w:rPr>
                <w:rFonts w:ascii="Times New Roman" w:hAnsi="Times New Roman"/>
              </w:rPr>
              <w:t xml:space="preserve"> </w:t>
            </w:r>
            <w:proofErr w:type="spellStart"/>
            <w:r w:rsidRPr="009B51A0">
              <w:rPr>
                <w:rFonts w:ascii="Times New Roman" w:hAnsi="Times New Roman"/>
              </w:rPr>
              <w:t>phong</w:t>
            </w:r>
            <w:proofErr w:type="spellEnd"/>
            <w:r w:rsidRPr="009B51A0">
              <w:rPr>
                <w:rFonts w:ascii="Times New Roman" w:hAnsi="Times New Roman"/>
              </w:rPr>
              <w:t xml:space="preserve"> </w:t>
            </w:r>
            <w:proofErr w:type="spellStart"/>
            <w:r w:rsidRPr="009B51A0">
              <w:rPr>
                <w:rFonts w:ascii="Times New Roman" w:hAnsi="Times New Roman"/>
              </w:rPr>
              <w:t>cách</w:t>
            </w:r>
            <w:proofErr w:type="spellEnd"/>
            <w:r w:rsidRPr="009B51A0">
              <w:rPr>
                <w:rFonts w:ascii="Times New Roman" w:hAnsi="Times New Roman"/>
              </w:rPr>
              <w:t xml:space="preserve"> </w:t>
            </w:r>
            <w:proofErr w:type="spellStart"/>
            <w:r w:rsidRPr="009B51A0">
              <w:rPr>
                <w:rFonts w:ascii="Times New Roman" w:hAnsi="Times New Roman"/>
              </w:rPr>
              <w:t>diễn</w:t>
            </w:r>
            <w:proofErr w:type="spellEnd"/>
            <w:r w:rsidRPr="009B51A0">
              <w:rPr>
                <w:rFonts w:ascii="Times New Roman" w:hAnsi="Times New Roman"/>
              </w:rPr>
              <w:t xml:space="preserve"> </w:t>
            </w:r>
            <w:proofErr w:type="spellStart"/>
            <w:r w:rsidRPr="009B51A0">
              <w:rPr>
                <w:rFonts w:ascii="Times New Roman" w:hAnsi="Times New Roman"/>
              </w:rPr>
              <w:t>đạt</w:t>
            </w:r>
            <w:proofErr w:type="spellEnd"/>
            <w:r w:rsidRPr="009B51A0">
              <w:rPr>
                <w:rFonts w:ascii="Times New Roman" w:hAnsi="Times New Roman"/>
              </w:rPr>
              <w:t xml:space="preserve"> </w:t>
            </w:r>
            <w:proofErr w:type="spellStart"/>
            <w:r w:rsidRPr="009B51A0">
              <w:rPr>
                <w:rFonts w:ascii="Times New Roman" w:hAnsi="Times New Roman"/>
              </w:rPr>
              <w:t>Hồ</w:t>
            </w:r>
            <w:proofErr w:type="spellEnd"/>
            <w:r w:rsidRPr="009B51A0">
              <w:rPr>
                <w:rFonts w:ascii="Times New Roman" w:hAnsi="Times New Roman"/>
              </w:rPr>
              <w:t xml:space="preserve"> </w:t>
            </w:r>
            <w:proofErr w:type="spellStart"/>
            <w:r w:rsidRPr="009B51A0">
              <w:rPr>
                <w:rFonts w:ascii="Times New Roman" w:hAnsi="Times New Roman"/>
              </w:rPr>
              <w:t>Chí</w:t>
            </w:r>
            <w:proofErr w:type="spellEnd"/>
            <w:r w:rsidRPr="009B51A0">
              <w:rPr>
                <w:rFonts w:ascii="Times New Roman" w:hAnsi="Times New Roman"/>
              </w:rPr>
              <w:t xml:space="preserve"> Minh. </w:t>
            </w:r>
          </w:p>
          <w:p w:rsidR="005F2B0B" w:rsidRPr="009B51A0" w:rsidRDefault="005F2B0B" w:rsidP="005F2B0B">
            <w:pPr>
              <w:jc w:val="both"/>
              <w:rPr>
                <w:rFonts w:ascii="Times New Roman" w:hAnsi="Times New Roman"/>
                <w:spacing w:val="-8"/>
              </w:rPr>
            </w:pPr>
            <w:r w:rsidRPr="009B51A0">
              <w:rPr>
                <w:rFonts w:ascii="Times New Roman" w:hAnsi="Times New Roman"/>
              </w:rPr>
              <w:t xml:space="preserve">- </w:t>
            </w:r>
            <w:proofErr w:type="spellStart"/>
            <w:r w:rsidRPr="009B51A0">
              <w:rPr>
                <w:rFonts w:ascii="Times New Roman" w:hAnsi="Times New Roman"/>
              </w:rPr>
              <w:t>Chuyên</w:t>
            </w:r>
            <w:proofErr w:type="spellEnd"/>
            <w:r w:rsidRPr="009B51A0">
              <w:rPr>
                <w:rFonts w:ascii="Times New Roman" w:hAnsi="Times New Roman"/>
              </w:rPr>
              <w:t xml:space="preserve"> </w:t>
            </w:r>
            <w:proofErr w:type="spellStart"/>
            <w:r w:rsidRPr="009B51A0">
              <w:rPr>
                <w:rFonts w:ascii="Times New Roman" w:hAnsi="Times New Roman"/>
              </w:rPr>
              <w:t>đề</w:t>
            </w:r>
            <w:proofErr w:type="spellEnd"/>
            <w:r w:rsidRPr="009B51A0">
              <w:rPr>
                <w:rFonts w:ascii="Times New Roman" w:hAnsi="Times New Roman"/>
              </w:rPr>
              <w:t xml:space="preserve">: </w:t>
            </w:r>
            <w:proofErr w:type="spellStart"/>
            <w:r w:rsidRPr="009B51A0">
              <w:rPr>
                <w:rFonts w:ascii="Times New Roman" w:hAnsi="Times New Roman"/>
              </w:rPr>
              <w:t>Một</w:t>
            </w:r>
            <w:proofErr w:type="spellEnd"/>
            <w:r w:rsidRPr="009B51A0">
              <w:rPr>
                <w:rFonts w:ascii="Times New Roman" w:hAnsi="Times New Roman"/>
              </w:rPr>
              <w:t xml:space="preserve"> </w:t>
            </w:r>
            <w:proofErr w:type="spellStart"/>
            <w:r w:rsidRPr="009B51A0">
              <w:rPr>
                <w:rFonts w:ascii="Times New Roman" w:hAnsi="Times New Roman"/>
              </w:rPr>
              <w:t>số</w:t>
            </w:r>
            <w:proofErr w:type="spellEnd"/>
            <w:r w:rsidRPr="009B51A0">
              <w:rPr>
                <w:rFonts w:ascii="Times New Roman" w:hAnsi="Times New Roman"/>
              </w:rPr>
              <w:t xml:space="preserve"> </w:t>
            </w:r>
            <w:proofErr w:type="spellStart"/>
            <w:r w:rsidRPr="009B51A0">
              <w:rPr>
                <w:rFonts w:ascii="Times New Roman" w:hAnsi="Times New Roman"/>
              </w:rPr>
              <w:t>nội</w:t>
            </w:r>
            <w:proofErr w:type="spellEnd"/>
            <w:r w:rsidRPr="009B51A0">
              <w:rPr>
                <w:rFonts w:ascii="Times New Roman" w:hAnsi="Times New Roman"/>
              </w:rPr>
              <w:t xml:space="preserve"> dung </w:t>
            </w:r>
            <w:proofErr w:type="spellStart"/>
            <w:r w:rsidRPr="009B51A0">
              <w:rPr>
                <w:rFonts w:ascii="Times New Roman" w:hAnsi="Times New Roman"/>
              </w:rPr>
              <w:t>cơ</w:t>
            </w:r>
            <w:proofErr w:type="spellEnd"/>
            <w:r w:rsidRPr="009B51A0">
              <w:rPr>
                <w:rFonts w:ascii="Times New Roman" w:hAnsi="Times New Roman"/>
              </w:rPr>
              <w:t xml:space="preserve"> </w:t>
            </w:r>
            <w:proofErr w:type="spellStart"/>
            <w:r w:rsidRPr="009B51A0">
              <w:rPr>
                <w:rFonts w:ascii="Times New Roman" w:hAnsi="Times New Roman"/>
              </w:rPr>
              <w:t>bản</w:t>
            </w:r>
            <w:proofErr w:type="spellEnd"/>
            <w:r w:rsidRPr="009B51A0">
              <w:rPr>
                <w:rFonts w:ascii="Times New Roman" w:hAnsi="Times New Roman"/>
              </w:rPr>
              <w:t xml:space="preserve"> </w:t>
            </w:r>
            <w:proofErr w:type="spellStart"/>
            <w:r w:rsidRPr="009B51A0">
              <w:rPr>
                <w:rFonts w:ascii="Times New Roman" w:hAnsi="Times New Roman"/>
              </w:rPr>
              <w:t>của</w:t>
            </w:r>
            <w:proofErr w:type="spellEnd"/>
            <w:r w:rsidRPr="009B51A0">
              <w:rPr>
                <w:rFonts w:ascii="Times New Roman" w:hAnsi="Times New Roman"/>
              </w:rPr>
              <w:t xml:space="preserve"> </w:t>
            </w:r>
            <w:proofErr w:type="spellStart"/>
            <w:r w:rsidRPr="009B51A0">
              <w:rPr>
                <w:rFonts w:ascii="Times New Roman" w:hAnsi="Times New Roman"/>
              </w:rPr>
              <w:t>Pháp</w:t>
            </w:r>
            <w:proofErr w:type="spellEnd"/>
            <w:r w:rsidRPr="009B51A0">
              <w:rPr>
                <w:rFonts w:ascii="Times New Roman" w:hAnsi="Times New Roman"/>
              </w:rPr>
              <w:t xml:space="preserve"> </w:t>
            </w:r>
            <w:proofErr w:type="spellStart"/>
            <w:r w:rsidRPr="009B51A0">
              <w:rPr>
                <w:rFonts w:ascii="Times New Roman" w:hAnsi="Times New Roman"/>
              </w:rPr>
              <w:t>lệnh</w:t>
            </w:r>
            <w:proofErr w:type="spellEnd"/>
            <w:r w:rsidRPr="009B51A0">
              <w:rPr>
                <w:rFonts w:ascii="Times New Roman" w:hAnsi="Times New Roman"/>
              </w:rPr>
              <w:t xml:space="preserve"> </w:t>
            </w:r>
            <w:proofErr w:type="spellStart"/>
            <w:r w:rsidRPr="009B51A0">
              <w:rPr>
                <w:rFonts w:ascii="Times New Roman" w:hAnsi="Times New Roman"/>
              </w:rPr>
              <w:t>ưu</w:t>
            </w:r>
            <w:proofErr w:type="spellEnd"/>
            <w:r w:rsidRPr="009B51A0">
              <w:rPr>
                <w:rFonts w:ascii="Times New Roman" w:hAnsi="Times New Roman"/>
              </w:rPr>
              <w:t xml:space="preserve"> </w:t>
            </w:r>
            <w:proofErr w:type="spellStart"/>
            <w:r w:rsidRPr="009B51A0">
              <w:rPr>
                <w:rFonts w:ascii="Times New Roman" w:hAnsi="Times New Roman"/>
              </w:rPr>
              <w:t>đãi</w:t>
            </w:r>
            <w:proofErr w:type="spellEnd"/>
            <w:r w:rsidRPr="009B51A0">
              <w:rPr>
                <w:rFonts w:ascii="Times New Roman" w:hAnsi="Times New Roman"/>
              </w:rPr>
              <w:t xml:space="preserve"> </w:t>
            </w:r>
            <w:proofErr w:type="spellStart"/>
            <w:r w:rsidRPr="009B51A0">
              <w:rPr>
                <w:rFonts w:ascii="Times New Roman" w:hAnsi="Times New Roman"/>
              </w:rPr>
              <w:t>người</w:t>
            </w:r>
            <w:proofErr w:type="spellEnd"/>
            <w:r w:rsidRPr="009B51A0">
              <w:rPr>
                <w:rFonts w:ascii="Times New Roman" w:hAnsi="Times New Roman"/>
              </w:rPr>
              <w:t xml:space="preserve"> </w:t>
            </w:r>
            <w:proofErr w:type="spellStart"/>
            <w:r w:rsidRPr="009B51A0">
              <w:rPr>
                <w:rFonts w:ascii="Times New Roman" w:hAnsi="Times New Roman"/>
              </w:rPr>
              <w:t>có</w:t>
            </w:r>
            <w:proofErr w:type="spellEnd"/>
            <w:r w:rsidRPr="009B51A0">
              <w:rPr>
                <w:rFonts w:ascii="Times New Roman" w:hAnsi="Times New Roman"/>
              </w:rPr>
              <w:t xml:space="preserve"> </w:t>
            </w:r>
            <w:proofErr w:type="spellStart"/>
            <w:r w:rsidRPr="009B51A0">
              <w:rPr>
                <w:rFonts w:ascii="Times New Roman" w:hAnsi="Times New Roman"/>
              </w:rPr>
              <w:t>công</w:t>
            </w:r>
            <w:proofErr w:type="spellEnd"/>
            <w:r w:rsidRPr="009B51A0">
              <w:rPr>
                <w:rFonts w:ascii="Times New Roman" w:hAnsi="Times New Roman"/>
              </w:rPr>
              <w:t xml:space="preserve"> </w:t>
            </w:r>
            <w:proofErr w:type="spellStart"/>
            <w:r w:rsidRPr="009B51A0">
              <w:rPr>
                <w:rFonts w:ascii="Times New Roman" w:hAnsi="Times New Roman"/>
              </w:rPr>
              <w:t>với</w:t>
            </w:r>
            <w:proofErr w:type="spellEnd"/>
            <w:r w:rsidRPr="009B51A0">
              <w:rPr>
                <w:rFonts w:ascii="Times New Roman" w:hAnsi="Times New Roman"/>
              </w:rPr>
              <w:t xml:space="preserve"> </w:t>
            </w:r>
            <w:proofErr w:type="spellStart"/>
            <w:r w:rsidRPr="009B51A0">
              <w:rPr>
                <w:rFonts w:ascii="Times New Roman" w:hAnsi="Times New Roman"/>
              </w:rPr>
              <w:t>cách</w:t>
            </w:r>
            <w:proofErr w:type="spellEnd"/>
            <w:r w:rsidRPr="009B51A0">
              <w:rPr>
                <w:rFonts w:ascii="Times New Roman" w:hAnsi="Times New Roman"/>
              </w:rPr>
              <w:t xml:space="preserve"> </w:t>
            </w:r>
            <w:proofErr w:type="spellStart"/>
            <w:r w:rsidRPr="009B51A0">
              <w:rPr>
                <w:rFonts w:ascii="Times New Roman" w:hAnsi="Times New Roman"/>
              </w:rPr>
              <w:t>mạng</w:t>
            </w:r>
            <w:proofErr w:type="spellEnd"/>
            <w:r w:rsidRPr="009B51A0">
              <w:rPr>
                <w:rFonts w:ascii="Times New Roman" w:hAnsi="Times New Roman"/>
              </w:rPr>
              <w:t xml:space="preserve"> </w:t>
            </w:r>
            <w:proofErr w:type="spellStart"/>
            <w:r w:rsidRPr="009B51A0">
              <w:rPr>
                <w:rFonts w:ascii="Times New Roman" w:hAnsi="Times New Roman"/>
              </w:rPr>
              <w:t>năm</w:t>
            </w:r>
            <w:proofErr w:type="spellEnd"/>
            <w:r w:rsidRPr="009B51A0">
              <w:rPr>
                <w:rFonts w:ascii="Times New Roman" w:hAnsi="Times New Roman"/>
              </w:rPr>
              <w:t xml:space="preserve"> 2020.</w:t>
            </w:r>
          </w:p>
        </w:tc>
        <w:tc>
          <w:tcPr>
            <w:tcW w:w="1418" w:type="dxa"/>
            <w:tcBorders>
              <w:top w:val="nil"/>
              <w:left w:val="single" w:sz="4" w:space="0" w:color="auto"/>
              <w:bottom w:val="nil"/>
              <w:right w:val="single" w:sz="4" w:space="0" w:color="auto"/>
            </w:tcBorders>
            <w:vAlign w:val="center"/>
          </w:tcPr>
          <w:p w:rsidR="005F2B0B" w:rsidRPr="009B51A0" w:rsidRDefault="005F2B0B" w:rsidP="005F2B0B">
            <w:pPr>
              <w:jc w:val="center"/>
              <w:rPr>
                <w:rFonts w:ascii="Times New Roman" w:hAnsi="Times New Roman"/>
                <w:lang w:val="nl-NL"/>
              </w:rPr>
            </w:pPr>
            <w:r w:rsidRPr="009B51A0">
              <w:rPr>
                <w:rFonts w:ascii="Times New Roman" w:hAnsi="Times New Roman"/>
                <w:lang w:val="nl-NL"/>
              </w:rPr>
              <w:t>16/8</w:t>
            </w:r>
          </w:p>
          <w:p w:rsidR="005F2B0B" w:rsidRPr="009B51A0" w:rsidRDefault="005F2B0B" w:rsidP="005F2B0B">
            <w:pPr>
              <w:jc w:val="center"/>
              <w:rPr>
                <w:rFonts w:ascii="Times New Roman" w:hAnsi="Times New Roman"/>
                <w:lang w:val="nl-NL"/>
              </w:rPr>
            </w:pPr>
          </w:p>
          <w:p w:rsidR="005F2B0B" w:rsidRPr="009B51A0" w:rsidRDefault="005F2B0B" w:rsidP="005F2B0B">
            <w:pPr>
              <w:jc w:val="center"/>
              <w:rPr>
                <w:rFonts w:ascii="Times New Roman" w:hAnsi="Times New Roman"/>
                <w:lang w:val="nl-NL"/>
              </w:rPr>
            </w:pPr>
          </w:p>
          <w:p w:rsidR="005F2B0B" w:rsidRPr="009B51A0" w:rsidRDefault="005F2B0B" w:rsidP="005F2B0B">
            <w:pPr>
              <w:jc w:val="center"/>
              <w:rPr>
                <w:rFonts w:ascii="Times New Roman" w:hAnsi="Times New Roman"/>
                <w:lang w:val="nl-NL"/>
              </w:rPr>
            </w:pPr>
            <w:r w:rsidRPr="009B51A0">
              <w:rPr>
                <w:rFonts w:ascii="Times New Roman" w:hAnsi="Times New Roman"/>
                <w:lang w:val="nl-NL"/>
              </w:rPr>
              <w:t>nt</w:t>
            </w:r>
          </w:p>
        </w:tc>
        <w:tc>
          <w:tcPr>
            <w:tcW w:w="1701" w:type="dxa"/>
            <w:tcBorders>
              <w:top w:val="nil"/>
              <w:left w:val="single" w:sz="4" w:space="0" w:color="auto"/>
              <w:bottom w:val="nil"/>
              <w:right w:val="single" w:sz="4" w:space="0" w:color="auto"/>
            </w:tcBorders>
            <w:vAlign w:val="center"/>
          </w:tcPr>
          <w:p w:rsidR="005F2B0B" w:rsidRPr="009B51A0" w:rsidRDefault="005F2B0B" w:rsidP="005F2B0B">
            <w:pPr>
              <w:jc w:val="center"/>
              <w:rPr>
                <w:rFonts w:ascii="Times New Roman" w:hAnsi="Times New Roman"/>
              </w:rPr>
            </w:pPr>
            <w:proofErr w:type="spellStart"/>
            <w:r w:rsidRPr="009B51A0">
              <w:rPr>
                <w:rFonts w:ascii="Times New Roman" w:hAnsi="Times New Roman"/>
              </w:rPr>
              <w:t>nt</w:t>
            </w:r>
            <w:proofErr w:type="spellEnd"/>
          </w:p>
          <w:p w:rsidR="005F2B0B" w:rsidRPr="009B51A0" w:rsidRDefault="005F2B0B" w:rsidP="005F2B0B">
            <w:pPr>
              <w:jc w:val="center"/>
              <w:rPr>
                <w:rFonts w:ascii="Times New Roman" w:hAnsi="Times New Roman"/>
              </w:rPr>
            </w:pPr>
          </w:p>
          <w:p w:rsidR="005F2B0B" w:rsidRPr="009B51A0" w:rsidRDefault="005F2B0B" w:rsidP="005F2B0B">
            <w:pPr>
              <w:jc w:val="center"/>
              <w:rPr>
                <w:rFonts w:ascii="Times New Roman" w:hAnsi="Times New Roman"/>
              </w:rPr>
            </w:pPr>
          </w:p>
          <w:p w:rsidR="005F2B0B" w:rsidRPr="009B51A0" w:rsidRDefault="005F2B0B" w:rsidP="005F2B0B">
            <w:pPr>
              <w:jc w:val="center"/>
              <w:rPr>
                <w:rFonts w:ascii="Times New Roman" w:hAnsi="Times New Roman"/>
              </w:rPr>
            </w:pPr>
            <w:proofErr w:type="spellStart"/>
            <w:r w:rsidRPr="009B51A0">
              <w:rPr>
                <w:rFonts w:ascii="Times New Roman" w:hAnsi="Times New Roman"/>
              </w:rPr>
              <w:t>nt</w:t>
            </w:r>
            <w:proofErr w:type="spellEnd"/>
          </w:p>
        </w:tc>
        <w:tc>
          <w:tcPr>
            <w:tcW w:w="850" w:type="dxa"/>
            <w:tcBorders>
              <w:top w:val="nil"/>
              <w:left w:val="single" w:sz="4" w:space="0" w:color="auto"/>
              <w:bottom w:val="nil"/>
              <w:right w:val="single" w:sz="4" w:space="0" w:color="auto"/>
            </w:tcBorders>
            <w:vAlign w:val="center"/>
          </w:tcPr>
          <w:p w:rsidR="005F2B0B" w:rsidRPr="009B51A0" w:rsidRDefault="005F2B0B" w:rsidP="005F2B0B">
            <w:pPr>
              <w:jc w:val="center"/>
              <w:rPr>
                <w:rFonts w:ascii="Times New Roman" w:hAnsi="Times New Roman"/>
              </w:rPr>
            </w:pPr>
            <w:proofErr w:type="spellStart"/>
            <w:r w:rsidRPr="009B51A0">
              <w:rPr>
                <w:rFonts w:ascii="Times New Roman" w:hAnsi="Times New Roman"/>
              </w:rPr>
              <w:t>nt</w:t>
            </w:r>
            <w:proofErr w:type="spellEnd"/>
          </w:p>
          <w:p w:rsidR="005F2B0B" w:rsidRPr="009B51A0" w:rsidRDefault="005F2B0B" w:rsidP="005F2B0B">
            <w:pPr>
              <w:jc w:val="center"/>
              <w:rPr>
                <w:rFonts w:ascii="Times New Roman" w:hAnsi="Times New Roman"/>
              </w:rPr>
            </w:pPr>
          </w:p>
          <w:p w:rsidR="005F2B0B" w:rsidRPr="009B51A0" w:rsidRDefault="005F2B0B" w:rsidP="005F2B0B">
            <w:pPr>
              <w:jc w:val="center"/>
              <w:rPr>
                <w:rFonts w:ascii="Times New Roman" w:hAnsi="Times New Roman"/>
              </w:rPr>
            </w:pPr>
          </w:p>
          <w:p w:rsidR="005F2B0B" w:rsidRPr="009B51A0" w:rsidRDefault="005F2B0B" w:rsidP="005F2B0B">
            <w:pPr>
              <w:jc w:val="center"/>
              <w:rPr>
                <w:rFonts w:ascii="Times New Roman" w:hAnsi="Times New Roman"/>
              </w:rPr>
            </w:pPr>
            <w:proofErr w:type="spellStart"/>
            <w:r w:rsidRPr="009B51A0">
              <w:rPr>
                <w:rFonts w:ascii="Times New Roman" w:hAnsi="Times New Roman"/>
              </w:rPr>
              <w:t>nt</w:t>
            </w:r>
            <w:proofErr w:type="spellEnd"/>
          </w:p>
        </w:tc>
        <w:tc>
          <w:tcPr>
            <w:tcW w:w="1276" w:type="dxa"/>
            <w:tcBorders>
              <w:top w:val="nil"/>
              <w:left w:val="single" w:sz="4" w:space="0" w:color="auto"/>
              <w:bottom w:val="nil"/>
              <w:right w:val="single" w:sz="4" w:space="0" w:color="auto"/>
            </w:tcBorders>
            <w:vAlign w:val="center"/>
          </w:tcPr>
          <w:p w:rsidR="005F2B0B" w:rsidRPr="009B51A0" w:rsidRDefault="005F2B0B" w:rsidP="005F2B0B">
            <w:pPr>
              <w:jc w:val="center"/>
              <w:rPr>
                <w:rFonts w:ascii="Times New Roman" w:hAnsi="Times New Roman"/>
              </w:rPr>
            </w:pPr>
            <w:proofErr w:type="spellStart"/>
            <w:r w:rsidRPr="009B51A0">
              <w:rPr>
                <w:rFonts w:ascii="Times New Roman" w:hAnsi="Times New Roman"/>
              </w:rPr>
              <w:t>nt</w:t>
            </w:r>
            <w:proofErr w:type="spellEnd"/>
          </w:p>
          <w:p w:rsidR="005F2B0B" w:rsidRPr="009B51A0" w:rsidRDefault="005F2B0B" w:rsidP="005F2B0B">
            <w:pPr>
              <w:jc w:val="center"/>
              <w:rPr>
                <w:rFonts w:ascii="Times New Roman" w:hAnsi="Times New Roman"/>
              </w:rPr>
            </w:pPr>
          </w:p>
          <w:p w:rsidR="005F2B0B" w:rsidRPr="009B51A0" w:rsidRDefault="005F2B0B" w:rsidP="005F2B0B">
            <w:pPr>
              <w:jc w:val="center"/>
              <w:rPr>
                <w:rFonts w:ascii="Times New Roman" w:hAnsi="Times New Roman"/>
              </w:rPr>
            </w:pPr>
          </w:p>
          <w:p w:rsidR="005F2B0B" w:rsidRPr="009B51A0" w:rsidRDefault="005F2B0B" w:rsidP="005F2B0B">
            <w:pPr>
              <w:jc w:val="center"/>
              <w:rPr>
                <w:rFonts w:ascii="Times New Roman" w:hAnsi="Times New Roman"/>
              </w:rPr>
            </w:pPr>
            <w:proofErr w:type="spellStart"/>
            <w:r w:rsidRPr="009B51A0">
              <w:rPr>
                <w:rFonts w:ascii="Times New Roman" w:hAnsi="Times New Roman"/>
              </w:rPr>
              <w:t>nt</w:t>
            </w:r>
            <w:proofErr w:type="spellEnd"/>
          </w:p>
        </w:tc>
        <w:tc>
          <w:tcPr>
            <w:tcW w:w="709" w:type="dxa"/>
            <w:vMerge/>
            <w:vAlign w:val="center"/>
          </w:tcPr>
          <w:p w:rsidR="005F2B0B" w:rsidRPr="00537820" w:rsidRDefault="005F2B0B" w:rsidP="005F2B0B">
            <w:pPr>
              <w:jc w:val="center"/>
              <w:rPr>
                <w:rFonts w:asciiTheme="majorHAnsi" w:hAnsiTheme="majorHAnsi" w:cstheme="majorHAnsi"/>
              </w:rPr>
            </w:pPr>
          </w:p>
        </w:tc>
      </w:tr>
      <w:tr w:rsidR="005F2B0B" w:rsidRPr="00537820" w:rsidTr="005F2B0B">
        <w:trPr>
          <w:trHeight w:val="694"/>
        </w:trPr>
        <w:tc>
          <w:tcPr>
            <w:tcW w:w="625" w:type="dxa"/>
            <w:vMerge/>
            <w:vAlign w:val="center"/>
          </w:tcPr>
          <w:p w:rsidR="005F2B0B" w:rsidRPr="00534863" w:rsidRDefault="005F2B0B" w:rsidP="005F2B0B">
            <w:pPr>
              <w:jc w:val="center"/>
              <w:rPr>
                <w:rFonts w:asciiTheme="majorHAnsi" w:hAnsiTheme="majorHAnsi" w:cstheme="majorHAnsi"/>
              </w:rPr>
            </w:pPr>
          </w:p>
        </w:tc>
        <w:tc>
          <w:tcPr>
            <w:tcW w:w="7545" w:type="dxa"/>
            <w:tcBorders>
              <w:top w:val="nil"/>
              <w:left w:val="single" w:sz="4" w:space="0" w:color="auto"/>
              <w:bottom w:val="single" w:sz="4" w:space="0" w:color="auto"/>
              <w:right w:val="single" w:sz="4" w:space="0" w:color="auto"/>
            </w:tcBorders>
          </w:tcPr>
          <w:p w:rsidR="005F2B0B" w:rsidRPr="009B51A0" w:rsidRDefault="005F2B0B" w:rsidP="005F2B0B">
            <w:pPr>
              <w:jc w:val="both"/>
              <w:rPr>
                <w:rFonts w:ascii="Times New Roman" w:hAnsi="Times New Roman"/>
              </w:rPr>
            </w:pPr>
            <w:r w:rsidRPr="009B51A0">
              <w:rPr>
                <w:rFonts w:ascii="Times New Roman" w:hAnsi="Times New Roman"/>
                <w:lang w:val="vi-VN"/>
              </w:rPr>
              <w:t>- Giáo dục pháp luật:</w:t>
            </w:r>
            <w:r w:rsidRPr="009B51A0">
              <w:rPr>
                <w:rFonts w:ascii="Times New Roman" w:hAnsi="Times New Roman"/>
              </w:rPr>
              <w:t xml:space="preserve"> </w:t>
            </w:r>
            <w:proofErr w:type="spellStart"/>
            <w:r w:rsidRPr="009B51A0">
              <w:rPr>
                <w:rFonts w:ascii="Times New Roman" w:hAnsi="Times New Roman"/>
              </w:rPr>
              <w:t>Chuyên</w:t>
            </w:r>
            <w:proofErr w:type="spellEnd"/>
            <w:r w:rsidRPr="009B51A0">
              <w:rPr>
                <w:rFonts w:ascii="Times New Roman" w:hAnsi="Times New Roman"/>
              </w:rPr>
              <w:t xml:space="preserve"> </w:t>
            </w:r>
            <w:proofErr w:type="spellStart"/>
            <w:r w:rsidRPr="009B51A0">
              <w:rPr>
                <w:rFonts w:ascii="Times New Roman" w:hAnsi="Times New Roman"/>
              </w:rPr>
              <w:t>đề</w:t>
            </w:r>
            <w:proofErr w:type="spellEnd"/>
            <w:r w:rsidRPr="009B51A0">
              <w:rPr>
                <w:rFonts w:ascii="Times New Roman" w:hAnsi="Times New Roman"/>
              </w:rPr>
              <w:t xml:space="preserve"> 8: </w:t>
            </w:r>
            <w:proofErr w:type="spellStart"/>
            <w:r w:rsidRPr="009B51A0">
              <w:rPr>
                <w:rFonts w:ascii="Times New Roman" w:hAnsi="Times New Roman"/>
              </w:rPr>
              <w:t>Một</w:t>
            </w:r>
            <w:proofErr w:type="spellEnd"/>
            <w:r w:rsidRPr="009B51A0">
              <w:rPr>
                <w:rFonts w:ascii="Times New Roman" w:hAnsi="Times New Roman"/>
              </w:rPr>
              <w:t xml:space="preserve"> </w:t>
            </w:r>
            <w:proofErr w:type="spellStart"/>
            <w:r w:rsidRPr="009B51A0">
              <w:rPr>
                <w:rFonts w:ascii="Times New Roman" w:hAnsi="Times New Roman"/>
              </w:rPr>
              <w:t>số</w:t>
            </w:r>
            <w:proofErr w:type="spellEnd"/>
            <w:r w:rsidRPr="009B51A0">
              <w:rPr>
                <w:rFonts w:ascii="Times New Roman" w:hAnsi="Times New Roman"/>
              </w:rPr>
              <w:t xml:space="preserve"> </w:t>
            </w:r>
            <w:proofErr w:type="spellStart"/>
            <w:r w:rsidRPr="009B51A0">
              <w:rPr>
                <w:rFonts w:ascii="Times New Roman" w:hAnsi="Times New Roman"/>
              </w:rPr>
              <w:t>nội</w:t>
            </w:r>
            <w:proofErr w:type="spellEnd"/>
            <w:r w:rsidRPr="009B51A0">
              <w:rPr>
                <w:rFonts w:ascii="Times New Roman" w:hAnsi="Times New Roman"/>
              </w:rPr>
              <w:t xml:space="preserve"> dung </w:t>
            </w:r>
            <w:proofErr w:type="spellStart"/>
            <w:r w:rsidRPr="009B51A0">
              <w:rPr>
                <w:rFonts w:ascii="Times New Roman" w:hAnsi="Times New Roman"/>
              </w:rPr>
              <w:t>cở</w:t>
            </w:r>
            <w:proofErr w:type="spellEnd"/>
            <w:r w:rsidRPr="009B51A0">
              <w:rPr>
                <w:rFonts w:ascii="Times New Roman" w:hAnsi="Times New Roman"/>
              </w:rPr>
              <w:t xml:space="preserve"> </w:t>
            </w:r>
            <w:proofErr w:type="spellStart"/>
            <w:r w:rsidRPr="009B51A0">
              <w:rPr>
                <w:rFonts w:ascii="Times New Roman" w:hAnsi="Times New Roman"/>
              </w:rPr>
              <w:t>bản</w:t>
            </w:r>
            <w:proofErr w:type="spellEnd"/>
            <w:r w:rsidRPr="009B51A0">
              <w:rPr>
                <w:rFonts w:ascii="Times New Roman" w:hAnsi="Times New Roman"/>
              </w:rPr>
              <w:t xml:space="preserve"> </w:t>
            </w:r>
            <w:proofErr w:type="spellStart"/>
            <w:r w:rsidRPr="009B51A0">
              <w:rPr>
                <w:rFonts w:ascii="Times New Roman" w:hAnsi="Times New Roman"/>
              </w:rPr>
              <w:t>luật</w:t>
            </w:r>
            <w:proofErr w:type="spellEnd"/>
            <w:r w:rsidRPr="009B51A0">
              <w:rPr>
                <w:rFonts w:ascii="Times New Roman" w:hAnsi="Times New Roman"/>
              </w:rPr>
              <w:t xml:space="preserve"> </w:t>
            </w:r>
            <w:proofErr w:type="spellStart"/>
            <w:r w:rsidRPr="009B51A0">
              <w:rPr>
                <w:rFonts w:ascii="Times New Roman" w:hAnsi="Times New Roman"/>
              </w:rPr>
              <w:t>Bảo</w:t>
            </w:r>
            <w:proofErr w:type="spellEnd"/>
            <w:r w:rsidRPr="009B51A0">
              <w:rPr>
                <w:rFonts w:ascii="Times New Roman" w:hAnsi="Times New Roman"/>
              </w:rPr>
              <w:t xml:space="preserve"> </w:t>
            </w:r>
            <w:proofErr w:type="spellStart"/>
            <w:r w:rsidRPr="009B51A0">
              <w:rPr>
                <w:rFonts w:ascii="Times New Roman" w:hAnsi="Times New Roman"/>
              </w:rPr>
              <w:t>vệ</w:t>
            </w:r>
            <w:proofErr w:type="spellEnd"/>
            <w:r w:rsidRPr="009B51A0">
              <w:rPr>
                <w:rFonts w:ascii="Times New Roman" w:hAnsi="Times New Roman"/>
              </w:rPr>
              <w:t xml:space="preserve"> </w:t>
            </w:r>
            <w:proofErr w:type="spellStart"/>
            <w:r w:rsidRPr="009B51A0">
              <w:rPr>
                <w:rFonts w:ascii="Times New Roman" w:hAnsi="Times New Roman"/>
              </w:rPr>
              <w:t>môi</w:t>
            </w:r>
            <w:proofErr w:type="spellEnd"/>
            <w:r w:rsidRPr="009B51A0">
              <w:rPr>
                <w:rFonts w:ascii="Times New Roman" w:hAnsi="Times New Roman"/>
              </w:rPr>
              <w:t xml:space="preserve"> </w:t>
            </w:r>
            <w:proofErr w:type="spellStart"/>
            <w:r w:rsidRPr="009B51A0">
              <w:rPr>
                <w:rFonts w:ascii="Times New Roman" w:hAnsi="Times New Roman"/>
              </w:rPr>
              <w:t>trường</w:t>
            </w:r>
            <w:proofErr w:type="spellEnd"/>
            <w:r w:rsidRPr="009B51A0">
              <w:rPr>
                <w:rFonts w:ascii="Times New Roman" w:hAnsi="Times New Roman"/>
              </w:rPr>
              <w:t xml:space="preserve"> </w:t>
            </w:r>
            <w:proofErr w:type="spellStart"/>
            <w:r w:rsidRPr="009B51A0">
              <w:rPr>
                <w:rFonts w:ascii="Times New Roman" w:hAnsi="Times New Roman"/>
              </w:rPr>
              <w:t>ngày</w:t>
            </w:r>
            <w:proofErr w:type="spellEnd"/>
            <w:r w:rsidRPr="009B51A0">
              <w:rPr>
                <w:rFonts w:ascii="Times New Roman" w:hAnsi="Times New Roman"/>
              </w:rPr>
              <w:t xml:space="preserve"> 17/11/2020.</w:t>
            </w:r>
          </w:p>
          <w:p w:rsidR="005F2B0B" w:rsidRPr="009B51A0" w:rsidRDefault="005F2B0B" w:rsidP="005F2B0B">
            <w:pPr>
              <w:jc w:val="both"/>
              <w:rPr>
                <w:rFonts w:ascii="Times New Roman" w:hAnsi="Times New Roman"/>
              </w:rPr>
            </w:pPr>
            <w:r w:rsidRPr="009B51A0">
              <w:rPr>
                <w:rFonts w:ascii="Times New Roman" w:hAnsi="Times New Roman"/>
              </w:rPr>
              <w:t xml:space="preserve">- </w:t>
            </w:r>
            <w:proofErr w:type="spellStart"/>
            <w:r w:rsidRPr="009B51A0">
              <w:rPr>
                <w:rFonts w:ascii="Times New Roman" w:hAnsi="Times New Roman"/>
              </w:rPr>
              <w:t>Thông</w:t>
            </w:r>
            <w:proofErr w:type="spellEnd"/>
            <w:r w:rsidRPr="009B51A0">
              <w:rPr>
                <w:rFonts w:ascii="Times New Roman" w:hAnsi="Times New Roman"/>
              </w:rPr>
              <w:t xml:space="preserve"> </w:t>
            </w:r>
            <w:proofErr w:type="spellStart"/>
            <w:r w:rsidRPr="009B51A0">
              <w:rPr>
                <w:rFonts w:ascii="Times New Roman" w:hAnsi="Times New Roman"/>
              </w:rPr>
              <w:t>tư</w:t>
            </w:r>
            <w:proofErr w:type="spellEnd"/>
            <w:r w:rsidRPr="009B51A0">
              <w:rPr>
                <w:rFonts w:ascii="Times New Roman" w:hAnsi="Times New Roman"/>
              </w:rPr>
              <w:t xml:space="preserve"> </w:t>
            </w:r>
            <w:proofErr w:type="spellStart"/>
            <w:r w:rsidRPr="009B51A0">
              <w:rPr>
                <w:rFonts w:ascii="Times New Roman" w:hAnsi="Times New Roman"/>
              </w:rPr>
              <w:t>số</w:t>
            </w:r>
            <w:proofErr w:type="spellEnd"/>
            <w:r w:rsidRPr="009B51A0">
              <w:rPr>
                <w:rFonts w:ascii="Times New Roman" w:hAnsi="Times New Roman"/>
              </w:rPr>
              <w:t xml:space="preserve"> 183/2017/TT-BQP </w:t>
            </w:r>
            <w:proofErr w:type="spellStart"/>
            <w:r w:rsidRPr="009B51A0">
              <w:rPr>
                <w:rFonts w:ascii="Times New Roman" w:hAnsi="Times New Roman"/>
              </w:rPr>
              <w:t>ngày</w:t>
            </w:r>
            <w:proofErr w:type="spellEnd"/>
            <w:r w:rsidRPr="009B51A0">
              <w:rPr>
                <w:rFonts w:ascii="Times New Roman" w:hAnsi="Times New Roman"/>
              </w:rPr>
              <w:t xml:space="preserve"> 04/8/2017 </w:t>
            </w:r>
            <w:proofErr w:type="spellStart"/>
            <w:r w:rsidRPr="009B51A0">
              <w:rPr>
                <w:rFonts w:ascii="Times New Roman" w:hAnsi="Times New Roman"/>
              </w:rPr>
              <w:t>của</w:t>
            </w:r>
            <w:proofErr w:type="spellEnd"/>
            <w:r w:rsidRPr="009B51A0">
              <w:rPr>
                <w:rFonts w:ascii="Times New Roman" w:hAnsi="Times New Roman"/>
              </w:rPr>
              <w:t xml:space="preserve"> </w:t>
            </w:r>
            <w:proofErr w:type="spellStart"/>
            <w:r w:rsidRPr="009B51A0">
              <w:rPr>
                <w:rFonts w:ascii="Times New Roman" w:hAnsi="Times New Roman"/>
              </w:rPr>
              <w:t>Bộ</w:t>
            </w:r>
            <w:proofErr w:type="spellEnd"/>
            <w:r w:rsidRPr="009B51A0">
              <w:rPr>
                <w:rFonts w:ascii="Times New Roman" w:hAnsi="Times New Roman"/>
              </w:rPr>
              <w:t xml:space="preserve"> </w:t>
            </w:r>
            <w:proofErr w:type="spellStart"/>
            <w:r w:rsidRPr="009B51A0">
              <w:rPr>
                <w:rFonts w:ascii="Times New Roman" w:hAnsi="Times New Roman"/>
              </w:rPr>
              <w:t>trưởng</w:t>
            </w:r>
            <w:proofErr w:type="spellEnd"/>
            <w:r w:rsidRPr="009B51A0">
              <w:rPr>
                <w:rFonts w:ascii="Times New Roman" w:hAnsi="Times New Roman"/>
              </w:rPr>
              <w:t xml:space="preserve"> </w:t>
            </w:r>
            <w:proofErr w:type="spellStart"/>
            <w:r w:rsidRPr="009B51A0">
              <w:rPr>
                <w:rFonts w:ascii="Times New Roman" w:hAnsi="Times New Roman"/>
              </w:rPr>
              <w:t>Bộ</w:t>
            </w:r>
            <w:proofErr w:type="spellEnd"/>
            <w:r w:rsidRPr="009B51A0">
              <w:rPr>
                <w:rFonts w:ascii="Times New Roman" w:hAnsi="Times New Roman"/>
              </w:rPr>
              <w:t xml:space="preserve"> </w:t>
            </w:r>
            <w:proofErr w:type="spellStart"/>
            <w:r w:rsidRPr="009B51A0">
              <w:rPr>
                <w:rFonts w:ascii="Times New Roman" w:hAnsi="Times New Roman"/>
              </w:rPr>
              <w:t>Quốc</w:t>
            </w:r>
            <w:proofErr w:type="spellEnd"/>
            <w:r w:rsidRPr="009B51A0">
              <w:rPr>
                <w:rFonts w:ascii="Times New Roman" w:hAnsi="Times New Roman"/>
              </w:rPr>
              <w:t xml:space="preserve"> </w:t>
            </w:r>
            <w:proofErr w:type="spellStart"/>
            <w:r w:rsidRPr="009B51A0">
              <w:rPr>
                <w:rFonts w:ascii="Times New Roman" w:hAnsi="Times New Roman"/>
              </w:rPr>
              <w:t>phòng</w:t>
            </w:r>
            <w:proofErr w:type="spellEnd"/>
            <w:r w:rsidRPr="009B51A0">
              <w:rPr>
                <w:rFonts w:ascii="Times New Roman" w:hAnsi="Times New Roman"/>
              </w:rPr>
              <w:t xml:space="preserve"> </w:t>
            </w:r>
            <w:proofErr w:type="spellStart"/>
            <w:r w:rsidRPr="009B51A0">
              <w:rPr>
                <w:rFonts w:ascii="Times New Roman" w:hAnsi="Times New Roman"/>
              </w:rPr>
              <w:t>quy</w:t>
            </w:r>
            <w:proofErr w:type="spellEnd"/>
            <w:r w:rsidRPr="009B51A0">
              <w:rPr>
                <w:rFonts w:ascii="Times New Roman" w:hAnsi="Times New Roman"/>
              </w:rPr>
              <w:t xml:space="preserve"> </w:t>
            </w:r>
            <w:proofErr w:type="spellStart"/>
            <w:r w:rsidRPr="009B51A0">
              <w:rPr>
                <w:rFonts w:ascii="Times New Roman" w:hAnsi="Times New Roman"/>
              </w:rPr>
              <w:t>định</w:t>
            </w:r>
            <w:proofErr w:type="spellEnd"/>
            <w:r w:rsidRPr="009B51A0">
              <w:rPr>
                <w:rFonts w:ascii="Times New Roman" w:hAnsi="Times New Roman"/>
              </w:rPr>
              <w:t xml:space="preserve"> </w:t>
            </w:r>
            <w:proofErr w:type="spellStart"/>
            <w:r w:rsidRPr="009B51A0">
              <w:rPr>
                <w:rFonts w:ascii="Times New Roman" w:hAnsi="Times New Roman"/>
              </w:rPr>
              <w:t>việc</w:t>
            </w:r>
            <w:proofErr w:type="spellEnd"/>
            <w:r w:rsidRPr="009B51A0">
              <w:rPr>
                <w:rFonts w:ascii="Times New Roman" w:hAnsi="Times New Roman"/>
              </w:rPr>
              <w:t xml:space="preserve"> </w:t>
            </w:r>
            <w:proofErr w:type="spellStart"/>
            <w:r w:rsidRPr="009B51A0">
              <w:rPr>
                <w:rFonts w:ascii="Times New Roman" w:hAnsi="Times New Roman"/>
              </w:rPr>
              <w:t>phát</w:t>
            </w:r>
            <w:proofErr w:type="spellEnd"/>
            <w:r w:rsidRPr="009B51A0">
              <w:rPr>
                <w:rFonts w:ascii="Times New Roman" w:hAnsi="Times New Roman"/>
              </w:rPr>
              <w:t xml:space="preserve"> </w:t>
            </w:r>
            <w:proofErr w:type="spellStart"/>
            <w:r w:rsidRPr="009B51A0">
              <w:rPr>
                <w:rFonts w:ascii="Times New Roman" w:hAnsi="Times New Roman"/>
              </w:rPr>
              <w:t>ngôn</w:t>
            </w:r>
            <w:proofErr w:type="spellEnd"/>
            <w:r w:rsidRPr="009B51A0">
              <w:rPr>
                <w:rFonts w:ascii="Times New Roman" w:hAnsi="Times New Roman"/>
              </w:rPr>
              <w:t xml:space="preserve"> </w:t>
            </w:r>
            <w:proofErr w:type="spellStart"/>
            <w:r w:rsidRPr="009B51A0">
              <w:rPr>
                <w:rFonts w:ascii="Times New Roman" w:hAnsi="Times New Roman"/>
              </w:rPr>
              <w:t>và</w:t>
            </w:r>
            <w:proofErr w:type="spellEnd"/>
            <w:r w:rsidRPr="009B51A0">
              <w:rPr>
                <w:rFonts w:ascii="Times New Roman" w:hAnsi="Times New Roman"/>
              </w:rPr>
              <w:t xml:space="preserve"> </w:t>
            </w:r>
            <w:proofErr w:type="spellStart"/>
            <w:r w:rsidRPr="009B51A0">
              <w:rPr>
                <w:rFonts w:ascii="Times New Roman" w:hAnsi="Times New Roman"/>
              </w:rPr>
              <w:t>cung</w:t>
            </w:r>
            <w:proofErr w:type="spellEnd"/>
            <w:r w:rsidRPr="009B51A0">
              <w:rPr>
                <w:rFonts w:ascii="Times New Roman" w:hAnsi="Times New Roman"/>
              </w:rPr>
              <w:t xml:space="preserve"> </w:t>
            </w:r>
            <w:proofErr w:type="spellStart"/>
            <w:r w:rsidRPr="009B51A0">
              <w:rPr>
                <w:rFonts w:ascii="Times New Roman" w:hAnsi="Times New Roman"/>
              </w:rPr>
              <w:t>cấp</w:t>
            </w:r>
            <w:proofErr w:type="spellEnd"/>
            <w:r w:rsidRPr="009B51A0">
              <w:rPr>
                <w:rFonts w:ascii="Times New Roman" w:hAnsi="Times New Roman"/>
              </w:rPr>
              <w:t xml:space="preserve"> </w:t>
            </w:r>
            <w:proofErr w:type="spellStart"/>
            <w:r w:rsidRPr="009B51A0">
              <w:rPr>
                <w:rFonts w:ascii="Times New Roman" w:hAnsi="Times New Roman"/>
              </w:rPr>
              <w:t>thông</w:t>
            </w:r>
            <w:proofErr w:type="spellEnd"/>
            <w:r w:rsidRPr="009B51A0">
              <w:rPr>
                <w:rFonts w:ascii="Times New Roman" w:hAnsi="Times New Roman"/>
              </w:rPr>
              <w:t xml:space="preserve"> tin </w:t>
            </w:r>
            <w:proofErr w:type="spellStart"/>
            <w:r w:rsidRPr="009B51A0">
              <w:rPr>
                <w:rFonts w:ascii="Times New Roman" w:hAnsi="Times New Roman"/>
              </w:rPr>
              <w:t>cho</w:t>
            </w:r>
            <w:proofErr w:type="spellEnd"/>
            <w:r w:rsidRPr="009B51A0">
              <w:rPr>
                <w:rFonts w:ascii="Times New Roman" w:hAnsi="Times New Roman"/>
              </w:rPr>
              <w:t xml:space="preserve"> </w:t>
            </w:r>
            <w:proofErr w:type="spellStart"/>
            <w:r w:rsidRPr="009B51A0">
              <w:rPr>
                <w:rFonts w:ascii="Times New Roman" w:hAnsi="Times New Roman"/>
              </w:rPr>
              <w:t>báo</w:t>
            </w:r>
            <w:proofErr w:type="spellEnd"/>
            <w:r w:rsidRPr="009B51A0">
              <w:rPr>
                <w:rFonts w:ascii="Times New Roman" w:hAnsi="Times New Roman"/>
              </w:rPr>
              <w:t xml:space="preserve"> </w:t>
            </w:r>
            <w:proofErr w:type="spellStart"/>
            <w:r w:rsidRPr="009B51A0">
              <w:rPr>
                <w:rFonts w:ascii="Times New Roman" w:hAnsi="Times New Roman"/>
              </w:rPr>
              <w:t>chí</w:t>
            </w:r>
            <w:proofErr w:type="spellEnd"/>
            <w:r w:rsidRPr="009B51A0">
              <w:rPr>
                <w:rFonts w:ascii="Times New Roman" w:hAnsi="Times New Roman"/>
              </w:rPr>
              <w:t xml:space="preserve"> </w:t>
            </w:r>
            <w:proofErr w:type="spellStart"/>
            <w:r w:rsidRPr="009B51A0">
              <w:rPr>
                <w:rFonts w:ascii="Times New Roman" w:hAnsi="Times New Roman"/>
              </w:rPr>
              <w:t>trong</w:t>
            </w:r>
            <w:proofErr w:type="spellEnd"/>
            <w:r w:rsidRPr="009B51A0">
              <w:rPr>
                <w:rFonts w:ascii="Times New Roman" w:hAnsi="Times New Roman"/>
              </w:rPr>
              <w:t xml:space="preserve"> </w:t>
            </w:r>
            <w:proofErr w:type="spellStart"/>
            <w:r w:rsidRPr="009B51A0">
              <w:rPr>
                <w:rFonts w:ascii="Times New Roman" w:hAnsi="Times New Roman"/>
              </w:rPr>
              <w:t>Bộ</w:t>
            </w:r>
            <w:proofErr w:type="spellEnd"/>
            <w:r w:rsidRPr="009B51A0">
              <w:rPr>
                <w:rFonts w:ascii="Times New Roman" w:hAnsi="Times New Roman"/>
              </w:rPr>
              <w:t xml:space="preserve"> </w:t>
            </w:r>
            <w:proofErr w:type="spellStart"/>
            <w:r w:rsidRPr="009B51A0">
              <w:rPr>
                <w:rFonts w:ascii="Times New Roman" w:hAnsi="Times New Roman"/>
              </w:rPr>
              <w:t>Quốc</w:t>
            </w:r>
            <w:proofErr w:type="spellEnd"/>
            <w:r w:rsidRPr="009B51A0">
              <w:rPr>
                <w:rFonts w:ascii="Times New Roman" w:hAnsi="Times New Roman"/>
              </w:rPr>
              <w:t xml:space="preserve"> </w:t>
            </w:r>
            <w:proofErr w:type="spellStart"/>
            <w:r w:rsidRPr="009B51A0">
              <w:rPr>
                <w:rFonts w:ascii="Times New Roman" w:hAnsi="Times New Roman"/>
              </w:rPr>
              <w:t>phòng</w:t>
            </w:r>
            <w:proofErr w:type="spellEnd"/>
            <w:r w:rsidRPr="009B51A0">
              <w:rPr>
                <w:rFonts w:ascii="Times New Roman" w:hAnsi="Times New Roman"/>
              </w:rPr>
              <w:t>.</w:t>
            </w:r>
          </w:p>
        </w:tc>
        <w:tc>
          <w:tcPr>
            <w:tcW w:w="1418" w:type="dxa"/>
            <w:tcBorders>
              <w:top w:val="nil"/>
              <w:left w:val="single" w:sz="4" w:space="0" w:color="auto"/>
              <w:bottom w:val="single" w:sz="4" w:space="0" w:color="auto"/>
              <w:right w:val="single" w:sz="4" w:space="0" w:color="auto"/>
            </w:tcBorders>
            <w:vAlign w:val="center"/>
          </w:tcPr>
          <w:p w:rsidR="005F2B0B" w:rsidRPr="009B51A0" w:rsidRDefault="005F2B0B" w:rsidP="005F2B0B">
            <w:pPr>
              <w:jc w:val="center"/>
              <w:rPr>
                <w:rFonts w:ascii="Times New Roman" w:hAnsi="Times New Roman"/>
                <w:lang w:val="nl-NL"/>
              </w:rPr>
            </w:pPr>
            <w:r w:rsidRPr="009B51A0">
              <w:rPr>
                <w:rFonts w:ascii="Times New Roman" w:hAnsi="Times New Roman"/>
                <w:lang w:val="nl-NL"/>
              </w:rPr>
              <w:t>30/8</w:t>
            </w:r>
          </w:p>
        </w:tc>
        <w:tc>
          <w:tcPr>
            <w:tcW w:w="1701" w:type="dxa"/>
            <w:tcBorders>
              <w:top w:val="nil"/>
              <w:left w:val="single" w:sz="4" w:space="0" w:color="auto"/>
              <w:bottom w:val="single" w:sz="4" w:space="0" w:color="auto"/>
              <w:right w:val="single" w:sz="4" w:space="0" w:color="auto"/>
            </w:tcBorders>
            <w:vAlign w:val="center"/>
          </w:tcPr>
          <w:p w:rsidR="005F2B0B" w:rsidRPr="009B51A0" w:rsidRDefault="005F2B0B" w:rsidP="005F2B0B">
            <w:pPr>
              <w:jc w:val="center"/>
              <w:rPr>
                <w:rFonts w:ascii="Times New Roman" w:hAnsi="Times New Roman"/>
              </w:rPr>
            </w:pPr>
            <w:proofErr w:type="spellStart"/>
            <w:r>
              <w:rPr>
                <w:rFonts w:ascii="Times New Roman" w:hAnsi="Times New Roman"/>
                <w:lang w:val="vi-VN"/>
              </w:rPr>
              <w:t>nt</w:t>
            </w:r>
            <w:proofErr w:type="spellEnd"/>
          </w:p>
        </w:tc>
        <w:tc>
          <w:tcPr>
            <w:tcW w:w="850" w:type="dxa"/>
            <w:tcBorders>
              <w:top w:val="nil"/>
              <w:left w:val="single" w:sz="4" w:space="0" w:color="auto"/>
              <w:bottom w:val="single" w:sz="4" w:space="0" w:color="auto"/>
              <w:right w:val="single" w:sz="4" w:space="0" w:color="auto"/>
            </w:tcBorders>
            <w:vAlign w:val="center"/>
          </w:tcPr>
          <w:p w:rsidR="005F2B0B" w:rsidRPr="009B51A0" w:rsidRDefault="005F2B0B" w:rsidP="005F2B0B">
            <w:pPr>
              <w:jc w:val="center"/>
              <w:rPr>
                <w:rFonts w:ascii="Times New Roman" w:hAnsi="Times New Roman"/>
              </w:rPr>
            </w:pPr>
            <w:proofErr w:type="spellStart"/>
            <w:r w:rsidRPr="009B51A0">
              <w:rPr>
                <w:rFonts w:ascii="Times New Roman" w:hAnsi="Times New Roman"/>
              </w:rPr>
              <w:t>nt</w:t>
            </w:r>
            <w:proofErr w:type="spellEnd"/>
          </w:p>
        </w:tc>
        <w:tc>
          <w:tcPr>
            <w:tcW w:w="1276" w:type="dxa"/>
            <w:tcBorders>
              <w:top w:val="nil"/>
              <w:left w:val="single" w:sz="4" w:space="0" w:color="auto"/>
              <w:bottom w:val="single" w:sz="4" w:space="0" w:color="auto"/>
              <w:right w:val="single" w:sz="4" w:space="0" w:color="auto"/>
            </w:tcBorders>
            <w:vAlign w:val="center"/>
          </w:tcPr>
          <w:p w:rsidR="005F2B0B" w:rsidRPr="009B51A0" w:rsidRDefault="005F2B0B" w:rsidP="005F2B0B">
            <w:pPr>
              <w:jc w:val="center"/>
              <w:rPr>
                <w:rFonts w:ascii="Times New Roman" w:hAnsi="Times New Roman"/>
              </w:rPr>
            </w:pPr>
            <w:proofErr w:type="spellStart"/>
            <w:r w:rsidRPr="009B51A0">
              <w:rPr>
                <w:rFonts w:ascii="Times New Roman" w:hAnsi="Times New Roman"/>
              </w:rPr>
              <w:t>nt</w:t>
            </w:r>
            <w:proofErr w:type="spellEnd"/>
          </w:p>
        </w:tc>
        <w:tc>
          <w:tcPr>
            <w:tcW w:w="709" w:type="dxa"/>
            <w:vMerge/>
            <w:vAlign w:val="center"/>
          </w:tcPr>
          <w:p w:rsidR="005F2B0B" w:rsidRPr="00537820" w:rsidRDefault="005F2B0B" w:rsidP="005F2B0B">
            <w:pPr>
              <w:jc w:val="center"/>
              <w:rPr>
                <w:rFonts w:asciiTheme="majorHAnsi" w:hAnsiTheme="majorHAnsi" w:cstheme="majorHAnsi"/>
              </w:rPr>
            </w:pPr>
          </w:p>
        </w:tc>
      </w:tr>
      <w:tr w:rsidR="005F2B0B" w:rsidRPr="00537820" w:rsidTr="00913812">
        <w:trPr>
          <w:trHeight w:val="694"/>
        </w:trPr>
        <w:tc>
          <w:tcPr>
            <w:tcW w:w="625" w:type="dxa"/>
            <w:vAlign w:val="center"/>
          </w:tcPr>
          <w:p w:rsidR="005F2B0B" w:rsidRPr="00A407F1" w:rsidRDefault="00A407F1" w:rsidP="005F2B0B">
            <w:pPr>
              <w:jc w:val="center"/>
              <w:rPr>
                <w:rFonts w:asciiTheme="majorHAnsi" w:hAnsiTheme="majorHAnsi" w:cstheme="majorHAnsi"/>
                <w:lang w:val="vi-VN"/>
              </w:rPr>
            </w:pPr>
            <w:r>
              <w:rPr>
                <w:rFonts w:asciiTheme="majorHAnsi" w:hAnsiTheme="majorHAnsi" w:cstheme="majorHAnsi"/>
                <w:lang w:val="vi-VN"/>
              </w:rPr>
              <w:t>4</w:t>
            </w:r>
          </w:p>
        </w:tc>
        <w:tc>
          <w:tcPr>
            <w:tcW w:w="7545" w:type="dxa"/>
            <w:tcBorders>
              <w:top w:val="single" w:sz="4" w:space="0" w:color="auto"/>
            </w:tcBorders>
          </w:tcPr>
          <w:p w:rsidR="005F2B0B" w:rsidRPr="009B51A0" w:rsidRDefault="005F2B0B" w:rsidP="005F2B0B">
            <w:pPr>
              <w:jc w:val="both"/>
              <w:rPr>
                <w:rFonts w:ascii="Times New Roman" w:hAnsi="Times New Roman"/>
                <w:lang w:val="nl-NL"/>
              </w:rPr>
            </w:pPr>
            <w:r w:rsidRPr="009B51A0">
              <w:rPr>
                <w:rFonts w:ascii="Times New Roman" w:hAnsi="Times New Roman"/>
                <w:spacing w:val="-6"/>
                <w:lang w:val="vi-VN"/>
              </w:rPr>
              <w:t xml:space="preserve">Nâng cao </w:t>
            </w:r>
            <w:proofErr w:type="spellStart"/>
            <w:r w:rsidRPr="009B51A0">
              <w:rPr>
                <w:rFonts w:ascii="Times New Roman" w:hAnsi="Times New Roman"/>
                <w:spacing w:val="-6"/>
                <w:lang w:val="vi-VN"/>
              </w:rPr>
              <w:t>chất</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lượng</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hoạt</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động</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của</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Tổ</w:t>
            </w:r>
            <w:proofErr w:type="spellEnd"/>
            <w:r w:rsidRPr="009B51A0">
              <w:rPr>
                <w:rFonts w:ascii="Times New Roman" w:hAnsi="Times New Roman"/>
                <w:spacing w:val="-6"/>
                <w:lang w:val="vi-VN"/>
              </w:rPr>
              <w:t xml:space="preserve"> tư </w:t>
            </w:r>
            <w:proofErr w:type="spellStart"/>
            <w:r w:rsidRPr="009B51A0">
              <w:rPr>
                <w:rFonts w:ascii="Times New Roman" w:hAnsi="Times New Roman"/>
                <w:spacing w:val="-6"/>
                <w:lang w:val="vi-VN"/>
              </w:rPr>
              <w:t>vấn</w:t>
            </w:r>
            <w:proofErr w:type="spellEnd"/>
            <w:r w:rsidRPr="009B51A0">
              <w:rPr>
                <w:rFonts w:ascii="Times New Roman" w:hAnsi="Times New Roman"/>
                <w:spacing w:val="-6"/>
                <w:lang w:val="vi-VN"/>
              </w:rPr>
              <w:t xml:space="preserve"> Tâm </w:t>
            </w:r>
            <w:proofErr w:type="spellStart"/>
            <w:r w:rsidRPr="009B51A0">
              <w:rPr>
                <w:rFonts w:ascii="Times New Roman" w:hAnsi="Times New Roman"/>
                <w:spacing w:val="-6"/>
                <w:lang w:val="vi-VN"/>
              </w:rPr>
              <w:t>lý</w:t>
            </w:r>
            <w:proofErr w:type="spellEnd"/>
            <w:r w:rsidRPr="009B51A0">
              <w:rPr>
                <w:rFonts w:ascii="Times New Roman" w:hAnsi="Times New Roman"/>
                <w:spacing w:val="-6"/>
                <w:lang w:val="vi-VN"/>
              </w:rPr>
              <w:t xml:space="preserve"> - </w:t>
            </w:r>
            <w:proofErr w:type="spellStart"/>
            <w:r w:rsidRPr="009B51A0">
              <w:rPr>
                <w:rFonts w:ascii="Times New Roman" w:hAnsi="Times New Roman"/>
                <w:spacing w:val="-6"/>
                <w:lang w:val="vi-VN"/>
              </w:rPr>
              <w:t>Pháp</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lý</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tổ</w:t>
            </w:r>
            <w:proofErr w:type="spellEnd"/>
            <w:r w:rsidRPr="009B51A0">
              <w:rPr>
                <w:rFonts w:ascii="Times New Roman" w:hAnsi="Times New Roman"/>
                <w:spacing w:val="-6"/>
                <w:lang w:val="vi-VN"/>
              </w:rPr>
              <w:t xml:space="preserve"> 3 </w:t>
            </w:r>
            <w:proofErr w:type="spellStart"/>
            <w:r w:rsidRPr="009B51A0">
              <w:rPr>
                <w:rFonts w:ascii="Times New Roman" w:hAnsi="Times New Roman"/>
                <w:spacing w:val="-6"/>
                <w:lang w:val="vi-VN"/>
              </w:rPr>
              <w:t>người</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Tiếp</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tục</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quán</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triệt</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thực</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hiện</w:t>
            </w:r>
            <w:proofErr w:type="spellEnd"/>
            <w:r w:rsidRPr="009B51A0">
              <w:rPr>
                <w:rFonts w:ascii="Times New Roman" w:hAnsi="Times New Roman"/>
                <w:spacing w:val="-6"/>
                <w:lang w:val="vi-VN"/>
              </w:rPr>
              <w:t xml:space="preserve"> Quy </w:t>
            </w:r>
            <w:proofErr w:type="spellStart"/>
            <w:r w:rsidRPr="009B51A0">
              <w:rPr>
                <w:rFonts w:ascii="Times New Roman" w:hAnsi="Times New Roman"/>
                <w:spacing w:val="-6"/>
                <w:lang w:val="vi-VN"/>
              </w:rPr>
              <w:t>chế</w:t>
            </w:r>
            <w:proofErr w:type="spellEnd"/>
            <w:r w:rsidRPr="009B51A0">
              <w:rPr>
                <w:rFonts w:ascii="Times New Roman" w:hAnsi="Times New Roman"/>
                <w:spacing w:val="-6"/>
                <w:lang w:val="vi-VN"/>
              </w:rPr>
              <w:t xml:space="preserve"> Công </w:t>
            </w:r>
            <w:proofErr w:type="spellStart"/>
            <w:r w:rsidRPr="009B51A0">
              <w:rPr>
                <w:rFonts w:ascii="Times New Roman" w:hAnsi="Times New Roman"/>
                <w:spacing w:val="-6"/>
                <w:lang w:val="vi-VN"/>
              </w:rPr>
              <w:t>tác</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quản</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lý</w:t>
            </w:r>
            <w:proofErr w:type="spellEnd"/>
            <w:r w:rsidRPr="009B51A0">
              <w:rPr>
                <w:rFonts w:ascii="Times New Roman" w:hAnsi="Times New Roman"/>
                <w:spacing w:val="-6"/>
                <w:lang w:val="vi-VN"/>
              </w:rPr>
              <w:t xml:space="preserve"> tư </w:t>
            </w:r>
            <w:proofErr w:type="spellStart"/>
            <w:r w:rsidRPr="009B51A0">
              <w:rPr>
                <w:rFonts w:ascii="Times New Roman" w:hAnsi="Times New Roman"/>
                <w:spacing w:val="-6"/>
                <w:lang w:val="vi-VN"/>
              </w:rPr>
              <w:t>tưởng</w:t>
            </w:r>
            <w:proofErr w:type="spellEnd"/>
            <w:r w:rsidRPr="009B51A0">
              <w:rPr>
                <w:rFonts w:ascii="Times New Roman" w:hAnsi="Times New Roman"/>
                <w:spacing w:val="-6"/>
                <w:lang w:val="vi-VN"/>
              </w:rPr>
              <w:t xml:space="preserve"> quân nhân; </w:t>
            </w:r>
            <w:proofErr w:type="spellStart"/>
            <w:r w:rsidRPr="009B51A0">
              <w:rPr>
                <w:rFonts w:ascii="Times New Roman" w:hAnsi="Times New Roman"/>
                <w:spacing w:val="-6"/>
                <w:lang w:val="vi-VN"/>
              </w:rPr>
              <w:t>nắm</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và</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định</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hướng</w:t>
            </w:r>
            <w:proofErr w:type="spellEnd"/>
            <w:r w:rsidRPr="009B51A0">
              <w:rPr>
                <w:rFonts w:ascii="Times New Roman" w:hAnsi="Times New Roman"/>
                <w:spacing w:val="-6"/>
                <w:lang w:val="vi-VN"/>
              </w:rPr>
              <w:t xml:space="preserve"> dư </w:t>
            </w:r>
            <w:proofErr w:type="spellStart"/>
            <w:r w:rsidRPr="009B51A0">
              <w:rPr>
                <w:rFonts w:ascii="Times New Roman" w:hAnsi="Times New Roman"/>
                <w:spacing w:val="-6"/>
                <w:lang w:val="vi-VN"/>
              </w:rPr>
              <w:t>luận</w:t>
            </w:r>
            <w:proofErr w:type="spellEnd"/>
            <w:r w:rsidRPr="009B51A0">
              <w:rPr>
                <w:rFonts w:ascii="Times New Roman" w:hAnsi="Times New Roman"/>
                <w:spacing w:val="-6"/>
                <w:lang w:val="vi-VN"/>
              </w:rPr>
              <w:t xml:space="preserve"> trong QĐND </w:t>
            </w:r>
            <w:proofErr w:type="spellStart"/>
            <w:r w:rsidRPr="009B51A0">
              <w:rPr>
                <w:rFonts w:ascii="Times New Roman" w:hAnsi="Times New Roman"/>
                <w:spacing w:val="-6"/>
                <w:lang w:val="vi-VN"/>
              </w:rPr>
              <w:t>Việt</w:t>
            </w:r>
            <w:proofErr w:type="spellEnd"/>
            <w:r w:rsidRPr="009B51A0">
              <w:rPr>
                <w:rFonts w:ascii="Times New Roman" w:hAnsi="Times New Roman"/>
                <w:spacing w:val="-6"/>
                <w:lang w:val="vi-VN"/>
              </w:rPr>
              <w:t xml:space="preserve"> Nam; </w:t>
            </w:r>
            <w:proofErr w:type="spellStart"/>
            <w:r w:rsidRPr="009B51A0">
              <w:rPr>
                <w:rFonts w:ascii="Times New Roman" w:hAnsi="Times New Roman"/>
                <w:spacing w:val="-6"/>
                <w:lang w:val="vi-VN"/>
              </w:rPr>
              <w:t>nắm</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quản</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lý</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dự</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báo</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giải</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quyết</w:t>
            </w:r>
            <w:proofErr w:type="spellEnd"/>
            <w:r w:rsidRPr="009B51A0">
              <w:rPr>
                <w:rFonts w:ascii="Times New Roman" w:hAnsi="Times New Roman"/>
                <w:spacing w:val="-6"/>
                <w:lang w:val="vi-VN"/>
              </w:rPr>
              <w:t xml:space="preserve"> tư </w:t>
            </w:r>
            <w:proofErr w:type="spellStart"/>
            <w:r w:rsidRPr="009B51A0">
              <w:rPr>
                <w:rFonts w:ascii="Times New Roman" w:hAnsi="Times New Roman"/>
                <w:spacing w:val="-6"/>
                <w:lang w:val="vi-VN"/>
              </w:rPr>
              <w:t>tưởng</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bộ</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đội</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nhất</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là</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các</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bộ</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phận</w:t>
            </w:r>
            <w:proofErr w:type="spellEnd"/>
            <w:r w:rsidRPr="009B51A0">
              <w:rPr>
                <w:rFonts w:ascii="Times New Roman" w:hAnsi="Times New Roman"/>
                <w:spacing w:val="-6"/>
                <w:lang w:val="vi-VN"/>
              </w:rPr>
              <w:t xml:space="preserve"> công </w:t>
            </w:r>
            <w:proofErr w:type="spellStart"/>
            <w:r w:rsidRPr="009B51A0">
              <w:rPr>
                <w:rFonts w:ascii="Times New Roman" w:hAnsi="Times New Roman"/>
                <w:spacing w:val="-6"/>
                <w:lang w:val="vi-VN"/>
              </w:rPr>
              <w:t>tác</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nhỏ</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lẻ</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trường</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hợp</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có</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hoàn</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cảnh</w:t>
            </w:r>
            <w:proofErr w:type="spellEnd"/>
            <w:r w:rsidRPr="009B51A0">
              <w:rPr>
                <w:rFonts w:ascii="Times New Roman" w:hAnsi="Times New Roman"/>
                <w:spacing w:val="-6"/>
                <w:lang w:val="vi-VN"/>
              </w:rPr>
              <w:t xml:space="preserve"> gia </w:t>
            </w:r>
            <w:proofErr w:type="spellStart"/>
            <w:r w:rsidRPr="009B51A0">
              <w:rPr>
                <w:rFonts w:ascii="Times New Roman" w:hAnsi="Times New Roman"/>
                <w:spacing w:val="-6"/>
                <w:lang w:val="vi-VN"/>
              </w:rPr>
              <w:t>đình</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khó</w:t>
            </w:r>
            <w:proofErr w:type="spellEnd"/>
            <w:r w:rsidRPr="009B51A0">
              <w:rPr>
                <w:rFonts w:ascii="Times New Roman" w:hAnsi="Times New Roman"/>
                <w:spacing w:val="-6"/>
                <w:lang w:val="vi-VN"/>
              </w:rPr>
              <w:t xml:space="preserve"> khăn, </w:t>
            </w:r>
            <w:proofErr w:type="spellStart"/>
            <w:r w:rsidRPr="009B51A0">
              <w:rPr>
                <w:rFonts w:ascii="Times New Roman" w:hAnsi="Times New Roman"/>
                <w:spacing w:val="-6"/>
                <w:lang w:val="vi-VN"/>
              </w:rPr>
              <w:t>cá</w:t>
            </w:r>
            <w:proofErr w:type="spellEnd"/>
            <w:r w:rsidRPr="009B51A0">
              <w:rPr>
                <w:rFonts w:ascii="Times New Roman" w:hAnsi="Times New Roman"/>
                <w:spacing w:val="-6"/>
                <w:lang w:val="vi-VN"/>
              </w:rPr>
              <w:t xml:space="preserve"> </w:t>
            </w:r>
            <w:proofErr w:type="spellStart"/>
            <w:r w:rsidRPr="009B51A0">
              <w:rPr>
                <w:rFonts w:ascii="Times New Roman" w:hAnsi="Times New Roman"/>
                <w:spacing w:val="-6"/>
                <w:lang w:val="vi-VN"/>
              </w:rPr>
              <w:t>biệt</w:t>
            </w:r>
            <w:proofErr w:type="spellEnd"/>
            <w:r w:rsidRPr="009B51A0">
              <w:rPr>
                <w:rFonts w:ascii="Times New Roman" w:hAnsi="Times New Roman"/>
                <w:spacing w:val="-6"/>
                <w:lang w:val="vi-VN"/>
              </w:rPr>
              <w:t>.</w:t>
            </w:r>
          </w:p>
        </w:tc>
        <w:tc>
          <w:tcPr>
            <w:tcW w:w="1418" w:type="dxa"/>
            <w:tcBorders>
              <w:top w:val="single" w:sz="4" w:space="0" w:color="auto"/>
            </w:tcBorders>
            <w:vAlign w:val="center"/>
          </w:tcPr>
          <w:p w:rsidR="005F2B0B" w:rsidRPr="009B51A0" w:rsidRDefault="005F2B0B" w:rsidP="005F2B0B">
            <w:pPr>
              <w:jc w:val="center"/>
              <w:rPr>
                <w:rFonts w:ascii="Times New Roman" w:hAnsi="Times New Roman"/>
                <w:sz w:val="18"/>
                <w:lang w:val="nl-NL"/>
              </w:rPr>
            </w:pPr>
            <w:r w:rsidRPr="009B51A0">
              <w:rPr>
                <w:rFonts w:ascii="Times New Roman" w:hAnsi="Times New Roman"/>
                <w:lang w:val="nl-NL"/>
              </w:rPr>
              <w:t>Trong tháng</w:t>
            </w:r>
          </w:p>
        </w:tc>
        <w:tc>
          <w:tcPr>
            <w:tcW w:w="1701" w:type="dxa"/>
            <w:tcBorders>
              <w:top w:val="single" w:sz="4" w:space="0" w:color="auto"/>
            </w:tcBorders>
            <w:vAlign w:val="center"/>
          </w:tcPr>
          <w:p w:rsidR="005F2B0B" w:rsidRPr="009B51A0" w:rsidRDefault="005F2B0B" w:rsidP="005F2B0B">
            <w:pPr>
              <w:jc w:val="center"/>
              <w:rPr>
                <w:rFonts w:ascii="Times New Roman" w:hAnsi="Times New Roman"/>
              </w:rPr>
            </w:pPr>
            <w:proofErr w:type="spellStart"/>
            <w:r w:rsidRPr="009B51A0">
              <w:rPr>
                <w:rFonts w:ascii="Times New Roman" w:hAnsi="Times New Roman"/>
                <w:lang w:val="vi-VN"/>
              </w:rPr>
              <w:t>nt</w:t>
            </w:r>
            <w:proofErr w:type="spellEnd"/>
          </w:p>
        </w:tc>
        <w:tc>
          <w:tcPr>
            <w:tcW w:w="850" w:type="dxa"/>
            <w:tcBorders>
              <w:top w:val="single" w:sz="4" w:space="0" w:color="auto"/>
            </w:tcBorders>
            <w:vAlign w:val="center"/>
          </w:tcPr>
          <w:p w:rsidR="005F2B0B" w:rsidRPr="009B51A0" w:rsidRDefault="005F2B0B" w:rsidP="005F2B0B">
            <w:pPr>
              <w:jc w:val="center"/>
              <w:rPr>
                <w:rFonts w:ascii="Times New Roman" w:hAnsi="Times New Roman"/>
              </w:rPr>
            </w:pPr>
            <w:proofErr w:type="spellStart"/>
            <w:r w:rsidRPr="009B51A0">
              <w:rPr>
                <w:rFonts w:ascii="Times New Roman" w:hAnsi="Times New Roman"/>
                <w:lang w:val="vi-VN"/>
              </w:rPr>
              <w:t>nt</w:t>
            </w:r>
            <w:proofErr w:type="spellEnd"/>
          </w:p>
        </w:tc>
        <w:tc>
          <w:tcPr>
            <w:tcW w:w="1276" w:type="dxa"/>
            <w:tcBorders>
              <w:top w:val="single" w:sz="4" w:space="0" w:color="auto"/>
            </w:tcBorders>
            <w:vAlign w:val="center"/>
          </w:tcPr>
          <w:p w:rsidR="005F2B0B" w:rsidRPr="009B51A0" w:rsidRDefault="005F2B0B" w:rsidP="005F2B0B">
            <w:pPr>
              <w:jc w:val="center"/>
              <w:rPr>
                <w:rFonts w:ascii="Times New Roman" w:hAnsi="Times New Roman"/>
              </w:rPr>
            </w:pPr>
            <w:proofErr w:type="spellStart"/>
            <w:r w:rsidRPr="009B51A0">
              <w:rPr>
                <w:rFonts w:ascii="Times New Roman" w:hAnsi="Times New Roman"/>
              </w:rPr>
              <w:t>nt</w:t>
            </w:r>
            <w:proofErr w:type="spellEnd"/>
          </w:p>
        </w:tc>
        <w:tc>
          <w:tcPr>
            <w:tcW w:w="709" w:type="dxa"/>
            <w:vAlign w:val="center"/>
          </w:tcPr>
          <w:p w:rsidR="005F2B0B" w:rsidRPr="00537820" w:rsidRDefault="005F2B0B" w:rsidP="005F2B0B">
            <w:pPr>
              <w:jc w:val="center"/>
              <w:rPr>
                <w:rFonts w:asciiTheme="majorHAnsi" w:hAnsiTheme="majorHAnsi" w:cstheme="majorHAnsi"/>
              </w:rPr>
            </w:pPr>
          </w:p>
        </w:tc>
      </w:tr>
      <w:tr w:rsidR="005F2B0B" w:rsidRPr="00537820" w:rsidTr="00913812">
        <w:trPr>
          <w:trHeight w:val="694"/>
        </w:trPr>
        <w:tc>
          <w:tcPr>
            <w:tcW w:w="625" w:type="dxa"/>
            <w:vAlign w:val="center"/>
          </w:tcPr>
          <w:p w:rsidR="005F2B0B" w:rsidRPr="00A407F1" w:rsidRDefault="00A407F1" w:rsidP="005F2B0B">
            <w:pPr>
              <w:jc w:val="center"/>
              <w:rPr>
                <w:rFonts w:asciiTheme="majorHAnsi" w:hAnsiTheme="majorHAnsi" w:cstheme="majorHAnsi"/>
                <w:lang w:val="vi-VN"/>
              </w:rPr>
            </w:pPr>
            <w:r>
              <w:rPr>
                <w:rFonts w:asciiTheme="majorHAnsi" w:hAnsiTheme="majorHAnsi" w:cstheme="majorHAnsi"/>
                <w:lang w:val="vi-VN"/>
              </w:rPr>
              <w:t>5</w:t>
            </w:r>
          </w:p>
        </w:tc>
        <w:tc>
          <w:tcPr>
            <w:tcW w:w="7545" w:type="dxa"/>
          </w:tcPr>
          <w:p w:rsidR="005F2B0B" w:rsidRPr="009B51A0" w:rsidRDefault="005F2B0B" w:rsidP="005F2B0B">
            <w:pPr>
              <w:jc w:val="both"/>
              <w:rPr>
                <w:rFonts w:ascii="Times New Roman" w:hAnsi="Times New Roman"/>
                <w:spacing w:val="-12"/>
                <w:lang w:val="vi-VN"/>
              </w:rPr>
            </w:pPr>
            <w:proofErr w:type="spellStart"/>
            <w:r w:rsidRPr="009B51A0">
              <w:rPr>
                <w:rFonts w:ascii="Times New Roman" w:hAnsi="Times New Roman"/>
                <w:lang w:val="vi-VN"/>
              </w:rPr>
              <w:t>Thực</w:t>
            </w:r>
            <w:proofErr w:type="spellEnd"/>
            <w:r w:rsidRPr="009B51A0">
              <w:rPr>
                <w:rFonts w:ascii="Times New Roman" w:hAnsi="Times New Roman"/>
                <w:lang w:val="vi-VN"/>
              </w:rPr>
              <w:t xml:space="preserve"> </w:t>
            </w:r>
            <w:proofErr w:type="spellStart"/>
            <w:r w:rsidRPr="009B51A0">
              <w:rPr>
                <w:rFonts w:ascii="Times New Roman" w:hAnsi="Times New Roman"/>
                <w:lang w:val="vi-VN"/>
              </w:rPr>
              <w:t>hiện</w:t>
            </w:r>
            <w:proofErr w:type="spellEnd"/>
            <w:r w:rsidRPr="009B51A0">
              <w:rPr>
                <w:rFonts w:ascii="Times New Roman" w:hAnsi="Times New Roman"/>
                <w:lang w:val="vi-VN"/>
              </w:rPr>
              <w:t xml:space="preserve"> </w:t>
            </w:r>
            <w:proofErr w:type="spellStart"/>
            <w:r w:rsidRPr="009B51A0">
              <w:rPr>
                <w:rFonts w:ascii="Times New Roman" w:hAnsi="Times New Roman"/>
                <w:lang w:val="vi-VN"/>
              </w:rPr>
              <w:t>Ngày</w:t>
            </w:r>
            <w:proofErr w:type="spellEnd"/>
            <w:r w:rsidRPr="009B51A0">
              <w:rPr>
                <w:rFonts w:ascii="Times New Roman" w:hAnsi="Times New Roman"/>
                <w:lang w:val="vi-VN"/>
              </w:rPr>
              <w:t xml:space="preserve"> </w:t>
            </w:r>
            <w:proofErr w:type="spellStart"/>
            <w:r w:rsidRPr="009B51A0">
              <w:rPr>
                <w:rFonts w:ascii="Times New Roman" w:hAnsi="Times New Roman"/>
                <w:lang w:val="vi-VN"/>
              </w:rPr>
              <w:t>Chính</w:t>
            </w:r>
            <w:proofErr w:type="spellEnd"/>
            <w:r w:rsidRPr="009B51A0">
              <w:rPr>
                <w:rFonts w:ascii="Times New Roman" w:hAnsi="Times New Roman"/>
                <w:lang w:val="vi-VN"/>
              </w:rPr>
              <w:t xml:space="preserve"> </w:t>
            </w:r>
            <w:proofErr w:type="spellStart"/>
            <w:r w:rsidRPr="009B51A0">
              <w:rPr>
                <w:rFonts w:ascii="Times New Roman" w:hAnsi="Times New Roman"/>
                <w:lang w:val="vi-VN"/>
              </w:rPr>
              <w:t>trị</w:t>
            </w:r>
            <w:proofErr w:type="spellEnd"/>
            <w:r w:rsidRPr="009B51A0">
              <w:rPr>
                <w:rFonts w:ascii="Times New Roman" w:hAnsi="Times New Roman"/>
                <w:lang w:val="vi-VN"/>
              </w:rPr>
              <w:t xml:space="preserve"> </w:t>
            </w:r>
            <w:proofErr w:type="spellStart"/>
            <w:r w:rsidRPr="009B51A0">
              <w:rPr>
                <w:rFonts w:ascii="Times New Roman" w:hAnsi="Times New Roman"/>
                <w:lang w:val="vi-VN"/>
              </w:rPr>
              <w:t>và</w:t>
            </w:r>
            <w:proofErr w:type="spellEnd"/>
            <w:r w:rsidRPr="009B51A0">
              <w:rPr>
                <w:rFonts w:ascii="Times New Roman" w:hAnsi="Times New Roman"/>
                <w:lang w:val="vi-VN"/>
              </w:rPr>
              <w:t xml:space="preserve"> văn </w:t>
            </w:r>
            <w:proofErr w:type="spellStart"/>
            <w:r w:rsidRPr="009B51A0">
              <w:rPr>
                <w:rFonts w:ascii="Times New Roman" w:hAnsi="Times New Roman"/>
                <w:lang w:val="vi-VN"/>
              </w:rPr>
              <w:t>hóa</w:t>
            </w:r>
            <w:proofErr w:type="spellEnd"/>
            <w:r w:rsidRPr="009B51A0">
              <w:rPr>
                <w:rFonts w:ascii="Times New Roman" w:hAnsi="Times New Roman"/>
                <w:lang w:val="vi-VN"/>
              </w:rPr>
              <w:t xml:space="preserve"> tinh </w:t>
            </w:r>
            <w:proofErr w:type="spellStart"/>
            <w:r w:rsidRPr="009B51A0">
              <w:rPr>
                <w:rFonts w:ascii="Times New Roman" w:hAnsi="Times New Roman"/>
                <w:lang w:val="vi-VN"/>
              </w:rPr>
              <w:t>thần</w:t>
            </w:r>
            <w:proofErr w:type="spellEnd"/>
            <w:r w:rsidRPr="009B51A0">
              <w:rPr>
                <w:rFonts w:ascii="Times New Roman" w:hAnsi="Times New Roman"/>
                <w:lang w:val="vi-VN"/>
              </w:rPr>
              <w:t xml:space="preserve">; </w:t>
            </w:r>
            <w:proofErr w:type="spellStart"/>
            <w:r w:rsidRPr="009B51A0">
              <w:rPr>
                <w:rFonts w:ascii="Times New Roman" w:hAnsi="Times New Roman"/>
                <w:lang w:val="vi-VN"/>
              </w:rPr>
              <w:t>Ngày</w:t>
            </w:r>
            <w:proofErr w:type="spellEnd"/>
            <w:r w:rsidRPr="009B51A0">
              <w:rPr>
                <w:rFonts w:ascii="Times New Roman" w:hAnsi="Times New Roman"/>
                <w:lang w:val="vi-VN"/>
              </w:rPr>
              <w:t xml:space="preserve"> </w:t>
            </w:r>
            <w:proofErr w:type="spellStart"/>
            <w:r w:rsidRPr="009B51A0">
              <w:rPr>
                <w:rFonts w:ascii="Times New Roman" w:hAnsi="Times New Roman"/>
                <w:lang w:val="vi-VN"/>
              </w:rPr>
              <w:t>pháp</w:t>
            </w:r>
            <w:proofErr w:type="spellEnd"/>
            <w:r w:rsidRPr="009B51A0">
              <w:rPr>
                <w:rFonts w:ascii="Times New Roman" w:hAnsi="Times New Roman"/>
                <w:lang w:val="vi-VN"/>
              </w:rPr>
              <w:t xml:space="preserve"> </w:t>
            </w:r>
            <w:proofErr w:type="spellStart"/>
            <w:r w:rsidRPr="009B51A0">
              <w:rPr>
                <w:rFonts w:ascii="Times New Roman" w:hAnsi="Times New Roman"/>
                <w:lang w:val="vi-VN"/>
              </w:rPr>
              <w:t>luật</w:t>
            </w:r>
            <w:proofErr w:type="spellEnd"/>
            <w:r w:rsidRPr="009B51A0">
              <w:rPr>
                <w:rFonts w:ascii="Times New Roman" w:hAnsi="Times New Roman"/>
                <w:lang w:val="vi-VN"/>
              </w:rPr>
              <w:t xml:space="preserve"> </w:t>
            </w:r>
            <w:proofErr w:type="spellStart"/>
            <w:r w:rsidRPr="009B51A0">
              <w:rPr>
                <w:rFonts w:ascii="Times New Roman" w:hAnsi="Times New Roman"/>
                <w:lang w:val="vi-VN"/>
              </w:rPr>
              <w:t>tháng</w:t>
            </w:r>
            <w:proofErr w:type="spellEnd"/>
            <w:r w:rsidRPr="009B51A0">
              <w:rPr>
                <w:rFonts w:ascii="Times New Roman" w:hAnsi="Times New Roman"/>
                <w:lang w:val="vi-VN"/>
              </w:rPr>
              <w:t xml:space="preserve"> 8/2022.</w:t>
            </w:r>
          </w:p>
        </w:tc>
        <w:tc>
          <w:tcPr>
            <w:tcW w:w="1418" w:type="dxa"/>
            <w:vAlign w:val="center"/>
          </w:tcPr>
          <w:p w:rsidR="005F2B0B" w:rsidRPr="009B51A0" w:rsidRDefault="005F2B0B" w:rsidP="005F2B0B">
            <w:pPr>
              <w:jc w:val="center"/>
              <w:rPr>
                <w:rFonts w:ascii="Times New Roman" w:hAnsi="Times New Roman"/>
                <w:spacing w:val="-8"/>
                <w:lang w:val="nl-NL"/>
              </w:rPr>
            </w:pPr>
            <w:r w:rsidRPr="009B51A0">
              <w:rPr>
                <w:rFonts w:ascii="Times New Roman" w:hAnsi="Times New Roman"/>
                <w:spacing w:val="-8"/>
                <w:lang w:val="nl-NL"/>
              </w:rPr>
              <w:t>04/8/2022;</w:t>
            </w:r>
          </w:p>
          <w:p w:rsidR="005F2B0B" w:rsidRPr="009B51A0" w:rsidRDefault="005F2B0B" w:rsidP="005F2B0B">
            <w:pPr>
              <w:jc w:val="center"/>
              <w:rPr>
                <w:rFonts w:ascii="Times New Roman" w:hAnsi="Times New Roman"/>
                <w:lang w:val="vi-VN"/>
              </w:rPr>
            </w:pPr>
            <w:r w:rsidRPr="009B51A0">
              <w:rPr>
                <w:rFonts w:ascii="Times New Roman" w:hAnsi="Times New Roman"/>
                <w:spacing w:val="-8"/>
                <w:lang w:val="nl-NL"/>
              </w:rPr>
              <w:t>30/8/2022</w:t>
            </w:r>
          </w:p>
        </w:tc>
        <w:tc>
          <w:tcPr>
            <w:tcW w:w="1701" w:type="dxa"/>
            <w:vAlign w:val="center"/>
          </w:tcPr>
          <w:p w:rsidR="005F2B0B" w:rsidRPr="009B51A0" w:rsidRDefault="005F2B0B" w:rsidP="005F2B0B">
            <w:pPr>
              <w:jc w:val="center"/>
              <w:rPr>
                <w:rFonts w:ascii="Times New Roman" w:hAnsi="Times New Roman"/>
                <w:lang w:val="vi-VN"/>
              </w:rPr>
            </w:pPr>
            <w:proofErr w:type="spellStart"/>
            <w:r w:rsidRPr="009B51A0">
              <w:rPr>
                <w:rFonts w:ascii="Times New Roman" w:hAnsi="Times New Roman"/>
                <w:lang w:val="vi-VN"/>
              </w:rPr>
              <w:t>nt</w:t>
            </w:r>
            <w:proofErr w:type="spellEnd"/>
          </w:p>
        </w:tc>
        <w:tc>
          <w:tcPr>
            <w:tcW w:w="850" w:type="dxa"/>
            <w:vAlign w:val="center"/>
          </w:tcPr>
          <w:p w:rsidR="005F2B0B" w:rsidRPr="009B51A0" w:rsidRDefault="005F2B0B" w:rsidP="005F2B0B">
            <w:pPr>
              <w:jc w:val="center"/>
              <w:rPr>
                <w:rFonts w:ascii="Times New Roman" w:hAnsi="Times New Roman"/>
                <w:lang w:val="vi-VN"/>
              </w:rPr>
            </w:pPr>
            <w:proofErr w:type="spellStart"/>
            <w:r w:rsidRPr="009B51A0">
              <w:rPr>
                <w:rFonts w:ascii="Times New Roman" w:hAnsi="Times New Roman"/>
                <w:lang w:val="vi-VN"/>
              </w:rPr>
              <w:t>nt</w:t>
            </w:r>
            <w:proofErr w:type="spellEnd"/>
          </w:p>
        </w:tc>
        <w:tc>
          <w:tcPr>
            <w:tcW w:w="1276" w:type="dxa"/>
            <w:vAlign w:val="center"/>
          </w:tcPr>
          <w:p w:rsidR="005F2B0B" w:rsidRPr="009B51A0" w:rsidRDefault="005F2B0B" w:rsidP="005F2B0B">
            <w:pPr>
              <w:jc w:val="center"/>
              <w:rPr>
                <w:rFonts w:ascii="Times New Roman" w:hAnsi="Times New Roman"/>
              </w:rPr>
            </w:pPr>
            <w:proofErr w:type="spellStart"/>
            <w:r w:rsidRPr="009B51A0">
              <w:rPr>
                <w:rFonts w:ascii="Times New Roman" w:hAnsi="Times New Roman"/>
              </w:rPr>
              <w:t>nt</w:t>
            </w:r>
            <w:proofErr w:type="spellEnd"/>
          </w:p>
        </w:tc>
        <w:tc>
          <w:tcPr>
            <w:tcW w:w="709" w:type="dxa"/>
            <w:vAlign w:val="center"/>
          </w:tcPr>
          <w:p w:rsidR="005F2B0B" w:rsidRPr="00537820" w:rsidRDefault="005F2B0B" w:rsidP="005F2B0B">
            <w:pPr>
              <w:jc w:val="center"/>
              <w:rPr>
                <w:rFonts w:asciiTheme="majorHAnsi" w:hAnsiTheme="majorHAnsi" w:cstheme="majorHAnsi"/>
              </w:rPr>
            </w:pPr>
          </w:p>
        </w:tc>
      </w:tr>
      <w:tr w:rsidR="00A407F1" w:rsidRPr="00537820" w:rsidTr="000219A1">
        <w:trPr>
          <w:trHeight w:val="1147"/>
        </w:trPr>
        <w:tc>
          <w:tcPr>
            <w:tcW w:w="625" w:type="dxa"/>
            <w:vAlign w:val="center"/>
          </w:tcPr>
          <w:p w:rsidR="00A407F1" w:rsidRPr="00A407F1" w:rsidRDefault="00A407F1" w:rsidP="00A407F1">
            <w:pPr>
              <w:jc w:val="center"/>
              <w:rPr>
                <w:rFonts w:asciiTheme="majorHAnsi" w:hAnsiTheme="majorHAnsi" w:cstheme="majorHAnsi"/>
                <w:lang w:val="vi-VN"/>
              </w:rPr>
            </w:pPr>
            <w:r>
              <w:rPr>
                <w:rFonts w:asciiTheme="majorHAnsi" w:hAnsiTheme="majorHAnsi" w:cstheme="majorHAnsi"/>
                <w:lang w:val="vi-VN"/>
              </w:rPr>
              <w:lastRenderedPageBreak/>
              <w:t>6</w:t>
            </w:r>
          </w:p>
        </w:tc>
        <w:tc>
          <w:tcPr>
            <w:tcW w:w="7545" w:type="dxa"/>
            <w:vAlign w:val="center"/>
          </w:tcPr>
          <w:p w:rsidR="00A407F1" w:rsidRPr="00D979C2" w:rsidRDefault="00A407F1" w:rsidP="00A407F1">
            <w:pPr>
              <w:spacing w:before="40" w:after="40"/>
              <w:jc w:val="both"/>
              <w:rPr>
                <w:rFonts w:asciiTheme="majorHAnsi" w:hAnsiTheme="majorHAnsi" w:cstheme="majorHAnsi"/>
                <w:sz w:val="4"/>
                <w:lang w:val="nl-NL"/>
              </w:rPr>
            </w:pPr>
            <w:r>
              <w:rPr>
                <w:rFonts w:asciiTheme="majorHAnsi" w:hAnsiTheme="majorHAnsi" w:cstheme="majorHAnsi"/>
                <w:lang w:val="vi-VN"/>
              </w:rPr>
              <w:t>Tích cực tham gia các</w:t>
            </w:r>
            <w:r w:rsidRPr="00D979C2">
              <w:rPr>
                <w:rFonts w:asciiTheme="majorHAnsi" w:hAnsiTheme="majorHAnsi" w:cstheme="majorHAnsi"/>
                <w:lang w:val="nl-NL"/>
              </w:rPr>
              <w:t xml:space="preserve"> hoạt động các trang mạng, nhóm Zalo</w:t>
            </w:r>
            <w:r>
              <w:rPr>
                <w:rFonts w:asciiTheme="majorHAnsi" w:hAnsiTheme="majorHAnsi" w:cstheme="majorHAnsi"/>
                <w:lang w:val="vi-VN"/>
              </w:rPr>
              <w:t xml:space="preserve"> trong Sư </w:t>
            </w:r>
            <w:proofErr w:type="spellStart"/>
            <w:r>
              <w:rPr>
                <w:rFonts w:asciiTheme="majorHAnsi" w:hAnsiTheme="majorHAnsi" w:cstheme="majorHAnsi"/>
                <w:lang w:val="vi-VN"/>
              </w:rPr>
              <w:t>đoàn</w:t>
            </w:r>
            <w:proofErr w:type="spellEnd"/>
            <w:r w:rsidRPr="00D979C2">
              <w:rPr>
                <w:rFonts w:asciiTheme="majorHAnsi" w:hAnsiTheme="majorHAnsi" w:cstheme="majorHAnsi"/>
                <w:lang w:val="nl-NL"/>
              </w:rPr>
              <w:t xml:space="preserve">; nhất là nhóm Zalo gia đình </w:t>
            </w:r>
            <w:r>
              <w:rPr>
                <w:rFonts w:asciiTheme="majorHAnsi" w:hAnsiTheme="majorHAnsi" w:cstheme="majorHAnsi"/>
                <w:lang w:val="nl-NL"/>
              </w:rPr>
              <w:t>HSQ, B</w:t>
            </w:r>
            <w:r w:rsidRPr="00D979C2">
              <w:rPr>
                <w:rFonts w:asciiTheme="majorHAnsi" w:hAnsiTheme="majorHAnsi" w:cstheme="majorHAnsi"/>
                <w:lang w:val="nl-NL"/>
              </w:rPr>
              <w:t>S để nắm, quản lý tư tưởng quân nhân.</w:t>
            </w:r>
          </w:p>
        </w:tc>
        <w:tc>
          <w:tcPr>
            <w:tcW w:w="1418" w:type="dxa"/>
            <w:tcBorders>
              <w:top w:val="single" w:sz="4" w:space="0" w:color="auto"/>
              <w:left w:val="single" w:sz="4" w:space="0" w:color="auto"/>
              <w:bottom w:val="nil"/>
              <w:right w:val="single" w:sz="4" w:space="0" w:color="auto"/>
            </w:tcBorders>
            <w:vAlign w:val="center"/>
          </w:tcPr>
          <w:p w:rsidR="00A407F1" w:rsidRPr="009B51A0" w:rsidRDefault="00A407F1" w:rsidP="00A407F1">
            <w:pPr>
              <w:jc w:val="center"/>
              <w:rPr>
                <w:rFonts w:ascii="Times New Roman" w:hAnsi="Times New Roman"/>
                <w:lang w:val="vi-VN"/>
              </w:rPr>
            </w:pPr>
            <w:r w:rsidRPr="009B51A0">
              <w:rPr>
                <w:rFonts w:ascii="Times New Roman" w:hAnsi="Times New Roman"/>
                <w:lang w:val="nl-NL"/>
              </w:rPr>
              <w:t>Trong tháng</w:t>
            </w:r>
          </w:p>
        </w:tc>
        <w:tc>
          <w:tcPr>
            <w:tcW w:w="1701" w:type="dxa"/>
            <w:tcBorders>
              <w:top w:val="single" w:sz="4" w:space="0" w:color="auto"/>
              <w:left w:val="single" w:sz="4" w:space="0" w:color="auto"/>
              <w:bottom w:val="nil"/>
              <w:right w:val="single" w:sz="4" w:space="0" w:color="auto"/>
            </w:tcBorders>
            <w:vAlign w:val="center"/>
          </w:tcPr>
          <w:p w:rsidR="00A407F1" w:rsidRPr="009B51A0" w:rsidRDefault="00A407F1" w:rsidP="00A407F1">
            <w:pPr>
              <w:jc w:val="center"/>
              <w:rPr>
                <w:rFonts w:ascii="Times New Roman" w:hAnsi="Times New Roman"/>
                <w:lang w:val="vi-VN"/>
              </w:rPr>
            </w:pPr>
            <w:r w:rsidRPr="005F2B0B">
              <w:rPr>
                <w:rFonts w:ascii="Times New Roman" w:hAnsi="Times New Roman"/>
                <w:lang w:val="vi-VN"/>
              </w:rPr>
              <w:t xml:space="preserve">Toàn </w:t>
            </w:r>
            <w:proofErr w:type="spellStart"/>
            <w:r w:rsidRPr="005F2B0B">
              <w:rPr>
                <w:rFonts w:ascii="Times New Roman" w:hAnsi="Times New Roman"/>
              </w:rPr>
              <w:t>Đại</w:t>
            </w:r>
            <w:proofErr w:type="spellEnd"/>
            <w:r w:rsidRPr="005F2B0B">
              <w:rPr>
                <w:rFonts w:ascii="Times New Roman" w:hAnsi="Times New Roman"/>
              </w:rPr>
              <w:t xml:space="preserve"> </w:t>
            </w:r>
            <w:proofErr w:type="spellStart"/>
            <w:r w:rsidRPr="005F2B0B">
              <w:rPr>
                <w:rFonts w:ascii="Times New Roman" w:hAnsi="Times New Roman"/>
              </w:rPr>
              <w:t>đội</w:t>
            </w:r>
            <w:proofErr w:type="spellEnd"/>
          </w:p>
        </w:tc>
        <w:tc>
          <w:tcPr>
            <w:tcW w:w="850" w:type="dxa"/>
            <w:tcBorders>
              <w:top w:val="single" w:sz="4" w:space="0" w:color="auto"/>
              <w:left w:val="single" w:sz="4" w:space="0" w:color="auto"/>
              <w:bottom w:val="nil"/>
              <w:right w:val="single" w:sz="4" w:space="0" w:color="auto"/>
            </w:tcBorders>
            <w:vAlign w:val="center"/>
          </w:tcPr>
          <w:p w:rsidR="00A407F1" w:rsidRPr="009B51A0" w:rsidRDefault="00A407F1" w:rsidP="00A407F1">
            <w:pPr>
              <w:jc w:val="center"/>
              <w:rPr>
                <w:rFonts w:ascii="Times New Roman" w:hAnsi="Times New Roman"/>
                <w:lang w:val="vi-VN"/>
              </w:rPr>
            </w:pPr>
            <w:r w:rsidRPr="009B51A0">
              <w:rPr>
                <w:rFonts w:ascii="Times New Roman" w:hAnsi="Times New Roman"/>
                <w:lang w:val="vi-VN"/>
              </w:rPr>
              <w:t>Đơn vị</w:t>
            </w:r>
          </w:p>
        </w:tc>
        <w:tc>
          <w:tcPr>
            <w:tcW w:w="1276" w:type="dxa"/>
            <w:tcBorders>
              <w:top w:val="single" w:sz="4" w:space="0" w:color="auto"/>
              <w:left w:val="single" w:sz="4" w:space="0" w:color="auto"/>
              <w:bottom w:val="nil"/>
              <w:right w:val="single" w:sz="4" w:space="0" w:color="auto"/>
            </w:tcBorders>
            <w:vAlign w:val="center"/>
          </w:tcPr>
          <w:p w:rsidR="00A407F1" w:rsidRPr="009B51A0" w:rsidRDefault="00A407F1" w:rsidP="00A407F1">
            <w:pPr>
              <w:jc w:val="center"/>
              <w:rPr>
                <w:rFonts w:ascii="Times New Roman" w:hAnsi="Times New Roman"/>
                <w:lang w:val="vi-VN"/>
              </w:rPr>
            </w:pPr>
            <w:r w:rsidRPr="009B51A0">
              <w:rPr>
                <w:rFonts w:ascii="Times New Roman" w:hAnsi="Times New Roman"/>
                <w:lang w:val="vi-VN"/>
              </w:rPr>
              <w:t>CTV/</w:t>
            </w:r>
            <w:r>
              <w:rPr>
                <w:rFonts w:ascii="Times New Roman" w:hAnsi="Times New Roman"/>
                <w:lang w:val="vi-VN"/>
              </w:rPr>
              <w:t>c</w:t>
            </w:r>
          </w:p>
        </w:tc>
        <w:tc>
          <w:tcPr>
            <w:tcW w:w="709" w:type="dxa"/>
            <w:vAlign w:val="center"/>
          </w:tcPr>
          <w:p w:rsidR="00A407F1" w:rsidRPr="00537820" w:rsidRDefault="00A407F1" w:rsidP="00A407F1">
            <w:pPr>
              <w:jc w:val="center"/>
              <w:rPr>
                <w:rFonts w:asciiTheme="majorHAnsi" w:hAnsiTheme="majorHAnsi" w:cstheme="majorHAnsi"/>
              </w:rPr>
            </w:pPr>
          </w:p>
        </w:tc>
      </w:tr>
      <w:tr w:rsidR="009F09C0" w:rsidRPr="00537820" w:rsidTr="00871554">
        <w:trPr>
          <w:trHeight w:val="60"/>
        </w:trPr>
        <w:tc>
          <w:tcPr>
            <w:tcW w:w="625" w:type="dxa"/>
            <w:vAlign w:val="center"/>
          </w:tcPr>
          <w:p w:rsidR="009F09C0" w:rsidRPr="00A407F1" w:rsidRDefault="00A407F1" w:rsidP="009F09C0">
            <w:pPr>
              <w:jc w:val="center"/>
              <w:rPr>
                <w:rFonts w:asciiTheme="majorHAnsi" w:hAnsiTheme="majorHAnsi" w:cstheme="majorHAnsi"/>
                <w:lang w:val="vi-VN"/>
              </w:rPr>
            </w:pPr>
            <w:r>
              <w:rPr>
                <w:rFonts w:asciiTheme="majorHAnsi" w:hAnsiTheme="majorHAnsi" w:cstheme="majorHAnsi"/>
                <w:lang w:val="vi-VN"/>
              </w:rPr>
              <w:t>7</w:t>
            </w:r>
          </w:p>
        </w:tc>
        <w:tc>
          <w:tcPr>
            <w:tcW w:w="7545" w:type="dxa"/>
            <w:vAlign w:val="center"/>
          </w:tcPr>
          <w:p w:rsidR="009F09C0" w:rsidRPr="00345A34" w:rsidRDefault="009F09C0" w:rsidP="009F09C0">
            <w:pPr>
              <w:spacing w:before="40" w:after="40"/>
              <w:jc w:val="both"/>
              <w:rPr>
                <w:rFonts w:asciiTheme="majorHAnsi" w:hAnsiTheme="majorHAnsi" w:cstheme="majorHAnsi"/>
              </w:rPr>
            </w:pPr>
            <w:r w:rsidRPr="00894127">
              <w:rPr>
                <w:rFonts w:asciiTheme="majorHAnsi" w:hAnsiTheme="majorHAnsi" w:cstheme="majorHAnsi"/>
                <w:lang w:val="vi-VN"/>
              </w:rPr>
              <w:t xml:space="preserve">Nâng cao </w:t>
            </w:r>
            <w:proofErr w:type="spellStart"/>
            <w:r w:rsidRPr="00894127">
              <w:rPr>
                <w:rFonts w:asciiTheme="majorHAnsi" w:hAnsiTheme="majorHAnsi" w:cstheme="majorHAnsi"/>
                <w:lang w:val="vi-VN"/>
              </w:rPr>
              <w:t>chất</w:t>
            </w:r>
            <w:proofErr w:type="spellEnd"/>
            <w:r w:rsidRPr="00894127">
              <w:rPr>
                <w:rFonts w:asciiTheme="majorHAnsi" w:hAnsiTheme="majorHAnsi" w:cstheme="majorHAnsi"/>
                <w:lang w:val="vi-VN"/>
              </w:rPr>
              <w:t xml:space="preserve"> </w:t>
            </w:r>
            <w:proofErr w:type="spellStart"/>
            <w:r w:rsidRPr="00894127">
              <w:rPr>
                <w:rFonts w:asciiTheme="majorHAnsi" w:hAnsiTheme="majorHAnsi" w:cstheme="majorHAnsi"/>
                <w:lang w:val="vi-VN"/>
              </w:rPr>
              <w:t>lượng</w:t>
            </w:r>
            <w:proofErr w:type="spellEnd"/>
            <w:r w:rsidRPr="00894127">
              <w:rPr>
                <w:rFonts w:asciiTheme="majorHAnsi" w:hAnsiTheme="majorHAnsi" w:cstheme="majorHAnsi"/>
                <w:lang w:val="vi-VN"/>
              </w:rPr>
              <w:t xml:space="preserve"> tuyên </w:t>
            </w:r>
            <w:proofErr w:type="spellStart"/>
            <w:r w:rsidRPr="00894127">
              <w:rPr>
                <w:rFonts w:asciiTheme="majorHAnsi" w:hAnsiTheme="majorHAnsi" w:cstheme="majorHAnsi"/>
                <w:lang w:val="vi-VN"/>
              </w:rPr>
              <w:t>truyền</w:t>
            </w:r>
            <w:proofErr w:type="spellEnd"/>
            <w:r w:rsidRPr="00894127">
              <w:rPr>
                <w:rFonts w:asciiTheme="majorHAnsi" w:hAnsiTheme="majorHAnsi" w:cstheme="majorHAnsi"/>
                <w:lang w:val="vi-VN"/>
              </w:rPr>
              <w:t xml:space="preserve"> trên </w:t>
            </w:r>
            <w:proofErr w:type="spellStart"/>
            <w:r w:rsidRPr="00894127">
              <w:rPr>
                <w:rFonts w:asciiTheme="majorHAnsi" w:hAnsiTheme="majorHAnsi" w:cstheme="majorHAnsi"/>
                <w:lang w:val="vi-VN"/>
              </w:rPr>
              <w:t>các</w:t>
            </w:r>
            <w:proofErr w:type="spellEnd"/>
            <w:r w:rsidRPr="00894127">
              <w:rPr>
                <w:rFonts w:asciiTheme="majorHAnsi" w:hAnsiTheme="majorHAnsi" w:cstheme="majorHAnsi"/>
                <w:lang w:val="vi-VN"/>
              </w:rPr>
              <w:t xml:space="preserve"> phương </w:t>
            </w:r>
            <w:proofErr w:type="spellStart"/>
            <w:r w:rsidRPr="00894127">
              <w:rPr>
                <w:rFonts w:asciiTheme="majorHAnsi" w:hAnsiTheme="majorHAnsi" w:cstheme="majorHAnsi"/>
                <w:lang w:val="vi-VN"/>
              </w:rPr>
              <w:t>tiện</w:t>
            </w:r>
            <w:proofErr w:type="spellEnd"/>
            <w:r w:rsidRPr="00894127">
              <w:rPr>
                <w:rFonts w:asciiTheme="majorHAnsi" w:hAnsiTheme="majorHAnsi" w:cstheme="majorHAnsi"/>
                <w:lang w:val="vi-VN"/>
              </w:rPr>
              <w:t xml:space="preserve"> thông tin </w:t>
            </w:r>
            <w:proofErr w:type="spellStart"/>
            <w:r w:rsidRPr="00894127">
              <w:rPr>
                <w:rFonts w:asciiTheme="majorHAnsi" w:hAnsiTheme="majorHAnsi" w:cstheme="majorHAnsi"/>
                <w:lang w:val="vi-VN"/>
              </w:rPr>
              <w:t>đại</w:t>
            </w:r>
            <w:proofErr w:type="spellEnd"/>
            <w:r w:rsidRPr="00894127">
              <w:rPr>
                <w:rFonts w:asciiTheme="majorHAnsi" w:hAnsiTheme="majorHAnsi" w:cstheme="majorHAnsi"/>
                <w:lang w:val="vi-VN"/>
              </w:rPr>
              <w:t xml:space="preserve"> </w:t>
            </w:r>
            <w:proofErr w:type="spellStart"/>
            <w:r w:rsidRPr="00894127">
              <w:rPr>
                <w:rFonts w:asciiTheme="majorHAnsi" w:hAnsiTheme="majorHAnsi" w:cstheme="majorHAnsi"/>
                <w:lang w:val="vi-VN"/>
              </w:rPr>
              <w:t>chúng</w:t>
            </w:r>
            <w:proofErr w:type="spellEnd"/>
            <w:r w:rsidRPr="00894127">
              <w:rPr>
                <w:rFonts w:asciiTheme="majorHAnsi" w:hAnsiTheme="majorHAnsi" w:cstheme="majorHAnsi"/>
                <w:lang w:val="vi-VN"/>
              </w:rPr>
              <w:t xml:space="preserve">, </w:t>
            </w:r>
            <w:proofErr w:type="spellStart"/>
            <w:r w:rsidRPr="00894127">
              <w:rPr>
                <w:rFonts w:asciiTheme="majorHAnsi" w:hAnsiTheme="majorHAnsi" w:cstheme="majorHAnsi"/>
                <w:lang w:val="vi-VN"/>
              </w:rPr>
              <w:t>nhóm</w:t>
            </w:r>
            <w:proofErr w:type="spellEnd"/>
            <w:r w:rsidRPr="00894127">
              <w:rPr>
                <w:rFonts w:asciiTheme="majorHAnsi" w:hAnsiTheme="majorHAnsi" w:cstheme="majorHAnsi"/>
                <w:lang w:val="vi-VN"/>
              </w:rPr>
              <w:t xml:space="preserve"> Thanh Hương, </w:t>
            </w:r>
            <w:proofErr w:type="spellStart"/>
            <w:r w:rsidRPr="00894127">
              <w:rPr>
                <w:rFonts w:asciiTheme="majorHAnsi" w:hAnsiTheme="majorHAnsi" w:cstheme="majorHAnsi"/>
                <w:lang w:val="vi-VN"/>
              </w:rPr>
              <w:t>truyền</w:t>
            </w:r>
            <w:proofErr w:type="spellEnd"/>
            <w:r w:rsidRPr="00894127">
              <w:rPr>
                <w:rFonts w:asciiTheme="majorHAnsi" w:hAnsiTheme="majorHAnsi" w:cstheme="majorHAnsi"/>
                <w:lang w:val="vi-VN"/>
              </w:rPr>
              <w:t xml:space="preserve"> thanh </w:t>
            </w:r>
            <w:proofErr w:type="spellStart"/>
            <w:r w:rsidRPr="00894127">
              <w:rPr>
                <w:rFonts w:asciiTheme="majorHAnsi" w:hAnsiTheme="majorHAnsi" w:cstheme="majorHAnsi"/>
                <w:lang w:val="vi-VN"/>
              </w:rPr>
              <w:t>nội</w:t>
            </w:r>
            <w:proofErr w:type="spellEnd"/>
            <w:r w:rsidRPr="00894127">
              <w:rPr>
                <w:rFonts w:asciiTheme="majorHAnsi" w:hAnsiTheme="majorHAnsi" w:cstheme="majorHAnsi"/>
                <w:lang w:val="vi-VN"/>
              </w:rPr>
              <w:t xml:space="preserve"> </w:t>
            </w:r>
            <w:proofErr w:type="spellStart"/>
            <w:r w:rsidRPr="00894127">
              <w:rPr>
                <w:rFonts w:asciiTheme="majorHAnsi" w:hAnsiTheme="majorHAnsi" w:cstheme="majorHAnsi"/>
                <w:lang w:val="vi-VN"/>
              </w:rPr>
              <w:t>bộ</w:t>
            </w:r>
            <w:proofErr w:type="spellEnd"/>
            <w:r w:rsidRPr="00894127">
              <w:rPr>
                <w:rFonts w:asciiTheme="majorHAnsi" w:hAnsiTheme="majorHAnsi" w:cstheme="majorHAnsi"/>
                <w:lang w:val="vi-VN"/>
              </w:rPr>
              <w:t xml:space="preserve">, </w:t>
            </w:r>
            <w:proofErr w:type="spellStart"/>
            <w:r w:rsidRPr="00894127">
              <w:rPr>
                <w:rFonts w:asciiTheme="majorHAnsi" w:hAnsiTheme="majorHAnsi" w:cstheme="majorHAnsi"/>
                <w:lang w:val="vi-VN"/>
              </w:rPr>
              <w:t>pa</w:t>
            </w:r>
            <w:proofErr w:type="spellEnd"/>
            <w:r w:rsidRPr="00894127">
              <w:rPr>
                <w:rFonts w:asciiTheme="majorHAnsi" w:hAnsiTheme="majorHAnsi" w:cstheme="majorHAnsi"/>
                <w:lang w:val="vi-VN"/>
              </w:rPr>
              <w:t xml:space="preserve"> nô, </w:t>
            </w:r>
            <w:proofErr w:type="spellStart"/>
            <w:r w:rsidRPr="00894127">
              <w:rPr>
                <w:rFonts w:asciiTheme="majorHAnsi" w:hAnsiTheme="majorHAnsi" w:cstheme="majorHAnsi"/>
                <w:lang w:val="vi-VN"/>
              </w:rPr>
              <w:t>khẩu</w:t>
            </w:r>
            <w:proofErr w:type="spellEnd"/>
            <w:r w:rsidRPr="00894127">
              <w:rPr>
                <w:rFonts w:asciiTheme="majorHAnsi" w:hAnsiTheme="majorHAnsi" w:cstheme="majorHAnsi"/>
                <w:lang w:val="vi-VN"/>
              </w:rPr>
              <w:t xml:space="preserve"> </w:t>
            </w:r>
            <w:proofErr w:type="spellStart"/>
            <w:r w:rsidRPr="00894127">
              <w:rPr>
                <w:rFonts w:asciiTheme="majorHAnsi" w:hAnsiTheme="majorHAnsi" w:cstheme="majorHAnsi"/>
                <w:lang w:val="vi-VN"/>
              </w:rPr>
              <w:t>hiệu</w:t>
            </w:r>
            <w:proofErr w:type="spellEnd"/>
            <w:r w:rsidRPr="00894127">
              <w:rPr>
                <w:rFonts w:asciiTheme="majorHAnsi" w:hAnsiTheme="majorHAnsi" w:cstheme="majorHAnsi"/>
                <w:lang w:val="vi-VN"/>
              </w:rPr>
              <w:t xml:space="preserve"> </w:t>
            </w:r>
            <w:proofErr w:type="spellStart"/>
            <w:r w:rsidRPr="00894127">
              <w:rPr>
                <w:rFonts w:asciiTheme="majorHAnsi" w:hAnsiTheme="majorHAnsi" w:cstheme="majorHAnsi"/>
                <w:lang w:val="vi-VN"/>
              </w:rPr>
              <w:t>về</w:t>
            </w:r>
            <w:proofErr w:type="spellEnd"/>
            <w:r w:rsidRPr="00894127">
              <w:rPr>
                <w:rFonts w:asciiTheme="majorHAnsi" w:hAnsiTheme="majorHAnsi" w:cstheme="majorHAnsi"/>
                <w:lang w:val="vi-VN"/>
              </w:rPr>
              <w:t xml:space="preserve"> </w:t>
            </w:r>
            <w:proofErr w:type="spellStart"/>
            <w:r w:rsidR="005F2B0B" w:rsidRPr="005F2B0B">
              <w:rPr>
                <w:rFonts w:asciiTheme="majorHAnsi" w:hAnsiTheme="majorHAnsi" w:cstheme="majorHAnsi"/>
                <w:lang w:val="vi-VN"/>
              </w:rPr>
              <w:t>về</w:t>
            </w:r>
            <w:proofErr w:type="spellEnd"/>
            <w:r w:rsidR="005F2B0B" w:rsidRPr="005F2B0B">
              <w:rPr>
                <w:rFonts w:asciiTheme="majorHAnsi" w:hAnsiTheme="majorHAnsi" w:cstheme="majorHAnsi"/>
                <w:lang w:val="vi-VN"/>
              </w:rPr>
              <w:t xml:space="preserve"> </w:t>
            </w:r>
            <w:proofErr w:type="spellStart"/>
            <w:r w:rsidR="005F2B0B" w:rsidRPr="005F2B0B">
              <w:rPr>
                <w:rFonts w:asciiTheme="majorHAnsi" w:hAnsiTheme="majorHAnsi" w:cstheme="majorHAnsi"/>
                <w:lang w:val="vi-VN"/>
              </w:rPr>
              <w:t>kỷ</w:t>
            </w:r>
            <w:proofErr w:type="spellEnd"/>
            <w:r w:rsidR="005F2B0B" w:rsidRPr="005F2B0B">
              <w:rPr>
                <w:rFonts w:asciiTheme="majorHAnsi" w:hAnsiTheme="majorHAnsi" w:cstheme="majorHAnsi"/>
                <w:lang w:val="vi-VN"/>
              </w:rPr>
              <w:t xml:space="preserve"> </w:t>
            </w:r>
            <w:proofErr w:type="spellStart"/>
            <w:r w:rsidR="005F2B0B" w:rsidRPr="005F2B0B">
              <w:rPr>
                <w:rFonts w:asciiTheme="majorHAnsi" w:hAnsiTheme="majorHAnsi" w:cstheme="majorHAnsi"/>
                <w:lang w:val="vi-VN"/>
              </w:rPr>
              <w:t>niệm</w:t>
            </w:r>
            <w:proofErr w:type="spellEnd"/>
            <w:r w:rsidR="005F2B0B" w:rsidRPr="005F2B0B">
              <w:rPr>
                <w:rFonts w:asciiTheme="majorHAnsi" w:hAnsiTheme="majorHAnsi" w:cstheme="majorHAnsi"/>
                <w:lang w:val="vi-VN"/>
              </w:rPr>
              <w:t xml:space="preserve"> 77 năm </w:t>
            </w:r>
            <w:proofErr w:type="spellStart"/>
            <w:r w:rsidR="005F2B0B" w:rsidRPr="005F2B0B">
              <w:rPr>
                <w:rFonts w:asciiTheme="majorHAnsi" w:hAnsiTheme="majorHAnsi" w:cstheme="majorHAnsi"/>
                <w:lang w:val="vi-VN"/>
              </w:rPr>
              <w:t>Cách</w:t>
            </w:r>
            <w:proofErr w:type="spellEnd"/>
            <w:r w:rsidR="005F2B0B" w:rsidRPr="005F2B0B">
              <w:rPr>
                <w:rFonts w:asciiTheme="majorHAnsi" w:hAnsiTheme="majorHAnsi" w:cstheme="majorHAnsi"/>
                <w:lang w:val="vi-VN"/>
              </w:rPr>
              <w:t xml:space="preserve"> </w:t>
            </w:r>
            <w:proofErr w:type="spellStart"/>
            <w:r w:rsidR="005F2B0B" w:rsidRPr="005F2B0B">
              <w:rPr>
                <w:rFonts w:asciiTheme="majorHAnsi" w:hAnsiTheme="majorHAnsi" w:cstheme="majorHAnsi"/>
                <w:lang w:val="vi-VN"/>
              </w:rPr>
              <w:t>mạng</w:t>
            </w:r>
            <w:proofErr w:type="spellEnd"/>
            <w:r w:rsidR="005F2B0B" w:rsidRPr="005F2B0B">
              <w:rPr>
                <w:rFonts w:asciiTheme="majorHAnsi" w:hAnsiTheme="majorHAnsi" w:cstheme="majorHAnsi"/>
                <w:lang w:val="vi-VN"/>
              </w:rPr>
              <w:t xml:space="preserve"> </w:t>
            </w:r>
            <w:proofErr w:type="spellStart"/>
            <w:r w:rsidR="005F2B0B" w:rsidRPr="005F2B0B">
              <w:rPr>
                <w:rFonts w:asciiTheme="majorHAnsi" w:hAnsiTheme="majorHAnsi" w:cstheme="majorHAnsi"/>
                <w:lang w:val="vi-VN"/>
              </w:rPr>
              <w:t>tháng</w:t>
            </w:r>
            <w:proofErr w:type="spellEnd"/>
            <w:r w:rsidR="005F2B0B" w:rsidRPr="005F2B0B">
              <w:rPr>
                <w:rFonts w:asciiTheme="majorHAnsi" w:hAnsiTheme="majorHAnsi" w:cstheme="majorHAnsi"/>
                <w:lang w:val="vi-VN"/>
              </w:rPr>
              <w:t xml:space="preserve"> </w:t>
            </w:r>
            <w:proofErr w:type="spellStart"/>
            <w:r w:rsidR="005F2B0B" w:rsidRPr="005F2B0B">
              <w:rPr>
                <w:rFonts w:asciiTheme="majorHAnsi" w:hAnsiTheme="majorHAnsi" w:cstheme="majorHAnsi"/>
                <w:lang w:val="vi-VN"/>
              </w:rPr>
              <w:t>Tám</w:t>
            </w:r>
            <w:proofErr w:type="spellEnd"/>
            <w:r w:rsidR="005F2B0B" w:rsidRPr="005F2B0B">
              <w:rPr>
                <w:rFonts w:asciiTheme="majorHAnsi" w:hAnsiTheme="majorHAnsi" w:cstheme="majorHAnsi"/>
                <w:lang w:val="vi-VN"/>
              </w:rPr>
              <w:t xml:space="preserve"> (19/8/1945 - 19/8/2022) </w:t>
            </w:r>
            <w:proofErr w:type="spellStart"/>
            <w:r w:rsidR="005F2B0B" w:rsidRPr="005F2B0B">
              <w:rPr>
                <w:rFonts w:asciiTheme="majorHAnsi" w:hAnsiTheme="majorHAnsi" w:cstheme="majorHAnsi"/>
                <w:lang w:val="vi-VN"/>
              </w:rPr>
              <w:t>và</w:t>
            </w:r>
            <w:proofErr w:type="spellEnd"/>
            <w:r w:rsidR="005F2B0B" w:rsidRPr="005F2B0B">
              <w:rPr>
                <w:rFonts w:asciiTheme="majorHAnsi" w:hAnsiTheme="majorHAnsi" w:cstheme="majorHAnsi"/>
                <w:lang w:val="vi-VN"/>
              </w:rPr>
              <w:t xml:space="preserve"> </w:t>
            </w:r>
            <w:proofErr w:type="spellStart"/>
            <w:r w:rsidR="005F2B0B" w:rsidRPr="005F2B0B">
              <w:rPr>
                <w:rFonts w:asciiTheme="majorHAnsi" w:hAnsiTheme="majorHAnsi" w:cstheme="majorHAnsi"/>
                <w:lang w:val="vi-VN"/>
              </w:rPr>
              <w:t>Quốc</w:t>
            </w:r>
            <w:proofErr w:type="spellEnd"/>
            <w:r w:rsidR="005F2B0B" w:rsidRPr="005F2B0B">
              <w:rPr>
                <w:rFonts w:asciiTheme="majorHAnsi" w:hAnsiTheme="majorHAnsi" w:cstheme="majorHAnsi"/>
                <w:lang w:val="vi-VN"/>
              </w:rPr>
              <w:t xml:space="preserve"> </w:t>
            </w:r>
            <w:proofErr w:type="spellStart"/>
            <w:r w:rsidR="005F2B0B" w:rsidRPr="005F2B0B">
              <w:rPr>
                <w:rFonts w:asciiTheme="majorHAnsi" w:hAnsiTheme="majorHAnsi" w:cstheme="majorHAnsi"/>
                <w:lang w:val="vi-VN"/>
              </w:rPr>
              <w:t>khánh</w:t>
            </w:r>
            <w:proofErr w:type="spellEnd"/>
            <w:r w:rsidR="005F2B0B" w:rsidRPr="005F2B0B">
              <w:rPr>
                <w:rFonts w:asciiTheme="majorHAnsi" w:hAnsiTheme="majorHAnsi" w:cstheme="majorHAnsi"/>
                <w:lang w:val="vi-VN"/>
              </w:rPr>
              <w:t xml:space="preserve"> (02/9/1945 - 02/9/2022), 110 năm </w:t>
            </w:r>
            <w:proofErr w:type="spellStart"/>
            <w:r w:rsidR="005F2B0B" w:rsidRPr="005F2B0B">
              <w:rPr>
                <w:rFonts w:asciiTheme="majorHAnsi" w:hAnsiTheme="majorHAnsi" w:cstheme="majorHAnsi"/>
                <w:lang w:val="vi-VN"/>
              </w:rPr>
              <w:t>Ngày</w:t>
            </w:r>
            <w:proofErr w:type="spellEnd"/>
            <w:r w:rsidR="005F2B0B" w:rsidRPr="005F2B0B">
              <w:rPr>
                <w:rFonts w:asciiTheme="majorHAnsi" w:hAnsiTheme="majorHAnsi" w:cstheme="majorHAnsi"/>
                <w:lang w:val="vi-VN"/>
              </w:rPr>
              <w:t xml:space="preserve"> sinh </w:t>
            </w:r>
            <w:proofErr w:type="spellStart"/>
            <w:r w:rsidR="005F2B0B" w:rsidRPr="005F2B0B">
              <w:rPr>
                <w:rFonts w:asciiTheme="majorHAnsi" w:hAnsiTheme="majorHAnsi" w:cstheme="majorHAnsi"/>
                <w:lang w:val="vi-VN"/>
              </w:rPr>
              <w:t>đồng</w:t>
            </w:r>
            <w:proofErr w:type="spellEnd"/>
            <w:r w:rsidR="005F2B0B" w:rsidRPr="005F2B0B">
              <w:rPr>
                <w:rFonts w:asciiTheme="majorHAnsi" w:hAnsiTheme="majorHAnsi" w:cstheme="majorHAnsi"/>
                <w:lang w:val="vi-VN"/>
              </w:rPr>
              <w:t xml:space="preserve"> </w:t>
            </w:r>
            <w:proofErr w:type="spellStart"/>
            <w:r w:rsidR="005F2B0B" w:rsidRPr="005F2B0B">
              <w:rPr>
                <w:rFonts w:asciiTheme="majorHAnsi" w:hAnsiTheme="majorHAnsi" w:cstheme="majorHAnsi"/>
                <w:lang w:val="vi-VN"/>
              </w:rPr>
              <w:t>chí</w:t>
            </w:r>
            <w:proofErr w:type="spellEnd"/>
            <w:r w:rsidR="005F2B0B" w:rsidRPr="005F2B0B">
              <w:rPr>
                <w:rFonts w:asciiTheme="majorHAnsi" w:hAnsiTheme="majorHAnsi" w:cstheme="majorHAnsi"/>
                <w:lang w:val="vi-VN"/>
              </w:rPr>
              <w:t xml:space="preserve"> </w:t>
            </w:r>
            <w:proofErr w:type="spellStart"/>
            <w:r w:rsidR="005F2B0B" w:rsidRPr="005F2B0B">
              <w:rPr>
                <w:rFonts w:asciiTheme="majorHAnsi" w:hAnsiTheme="majorHAnsi" w:cstheme="majorHAnsi"/>
                <w:lang w:val="vi-VN"/>
              </w:rPr>
              <w:t>Võ</w:t>
            </w:r>
            <w:proofErr w:type="spellEnd"/>
            <w:r w:rsidR="005F2B0B" w:rsidRPr="005F2B0B">
              <w:rPr>
                <w:rFonts w:asciiTheme="majorHAnsi" w:hAnsiTheme="majorHAnsi" w:cstheme="majorHAnsi"/>
                <w:lang w:val="vi-VN"/>
              </w:rPr>
              <w:t xml:space="preserve"> </w:t>
            </w:r>
            <w:proofErr w:type="spellStart"/>
            <w:r w:rsidR="005F2B0B" w:rsidRPr="005F2B0B">
              <w:rPr>
                <w:rFonts w:asciiTheme="majorHAnsi" w:hAnsiTheme="majorHAnsi" w:cstheme="majorHAnsi"/>
                <w:lang w:val="vi-VN"/>
              </w:rPr>
              <w:t>Chí</w:t>
            </w:r>
            <w:proofErr w:type="spellEnd"/>
            <w:r w:rsidR="005F2B0B" w:rsidRPr="005F2B0B">
              <w:rPr>
                <w:rFonts w:asciiTheme="majorHAnsi" w:hAnsiTheme="majorHAnsi" w:cstheme="majorHAnsi"/>
                <w:lang w:val="vi-VN"/>
              </w:rPr>
              <w:t xml:space="preserve"> Công (07/8/1912 - 07/8/2022)</w:t>
            </w:r>
            <w:r w:rsidRPr="00894127">
              <w:rPr>
                <w:rFonts w:asciiTheme="majorHAnsi" w:hAnsiTheme="majorHAnsi" w:cstheme="majorHAnsi"/>
                <w:lang w:val="vi-VN"/>
              </w:rPr>
              <w:t xml:space="preserve">, </w:t>
            </w:r>
            <w:proofErr w:type="spellStart"/>
            <w:r w:rsidRPr="00894127">
              <w:rPr>
                <w:rFonts w:asciiTheme="majorHAnsi" w:hAnsiTheme="majorHAnsi" w:cstheme="majorHAnsi"/>
                <w:lang w:val="vi-VN"/>
              </w:rPr>
              <w:t>kết</w:t>
            </w:r>
            <w:proofErr w:type="spellEnd"/>
            <w:r w:rsidRPr="00894127">
              <w:rPr>
                <w:rFonts w:asciiTheme="majorHAnsi" w:hAnsiTheme="majorHAnsi" w:cstheme="majorHAnsi"/>
                <w:lang w:val="vi-VN"/>
              </w:rPr>
              <w:t xml:space="preserve"> </w:t>
            </w:r>
            <w:proofErr w:type="spellStart"/>
            <w:r w:rsidRPr="00894127">
              <w:rPr>
                <w:rFonts w:asciiTheme="majorHAnsi" w:hAnsiTheme="majorHAnsi" w:cstheme="majorHAnsi"/>
                <w:lang w:val="vi-VN"/>
              </w:rPr>
              <w:t>quả</w:t>
            </w:r>
            <w:proofErr w:type="spellEnd"/>
            <w:r w:rsidRPr="00894127">
              <w:rPr>
                <w:rFonts w:asciiTheme="majorHAnsi" w:hAnsiTheme="majorHAnsi" w:cstheme="majorHAnsi"/>
                <w:lang w:val="vi-VN"/>
              </w:rPr>
              <w:t xml:space="preserve"> </w:t>
            </w:r>
            <w:proofErr w:type="spellStart"/>
            <w:r w:rsidRPr="00894127">
              <w:rPr>
                <w:rFonts w:asciiTheme="majorHAnsi" w:hAnsiTheme="majorHAnsi" w:cstheme="majorHAnsi"/>
                <w:lang w:val="vi-VN"/>
              </w:rPr>
              <w:t>thực</w:t>
            </w:r>
            <w:proofErr w:type="spellEnd"/>
            <w:r w:rsidRPr="00894127">
              <w:rPr>
                <w:rFonts w:asciiTheme="majorHAnsi" w:hAnsiTheme="majorHAnsi" w:cstheme="majorHAnsi"/>
                <w:lang w:val="vi-VN"/>
              </w:rPr>
              <w:t xml:space="preserve"> </w:t>
            </w:r>
            <w:proofErr w:type="spellStart"/>
            <w:r w:rsidRPr="00894127">
              <w:rPr>
                <w:rFonts w:asciiTheme="majorHAnsi" w:hAnsiTheme="majorHAnsi" w:cstheme="majorHAnsi"/>
                <w:lang w:val="vi-VN"/>
              </w:rPr>
              <w:t>hiện</w:t>
            </w:r>
            <w:proofErr w:type="spellEnd"/>
            <w:r w:rsidRPr="00894127">
              <w:rPr>
                <w:rFonts w:asciiTheme="majorHAnsi" w:hAnsiTheme="majorHAnsi" w:cstheme="majorHAnsi"/>
                <w:lang w:val="vi-VN"/>
              </w:rPr>
              <w:t xml:space="preserve"> </w:t>
            </w:r>
            <w:proofErr w:type="spellStart"/>
            <w:r w:rsidRPr="00894127">
              <w:rPr>
                <w:rFonts w:asciiTheme="majorHAnsi" w:hAnsiTheme="majorHAnsi" w:cstheme="majorHAnsi"/>
                <w:lang w:val="vi-VN"/>
              </w:rPr>
              <w:t>nhiệm</w:t>
            </w:r>
            <w:proofErr w:type="spellEnd"/>
            <w:r w:rsidRPr="00894127">
              <w:rPr>
                <w:rFonts w:asciiTheme="majorHAnsi" w:hAnsiTheme="majorHAnsi" w:cstheme="majorHAnsi"/>
                <w:lang w:val="vi-VN"/>
              </w:rPr>
              <w:t xml:space="preserve"> </w:t>
            </w:r>
            <w:proofErr w:type="spellStart"/>
            <w:r w:rsidRPr="00894127">
              <w:rPr>
                <w:rFonts w:asciiTheme="majorHAnsi" w:hAnsiTheme="majorHAnsi" w:cstheme="majorHAnsi"/>
                <w:lang w:val="vi-VN"/>
              </w:rPr>
              <w:t>vụ</w:t>
            </w:r>
            <w:proofErr w:type="spellEnd"/>
            <w:r w:rsidRPr="00894127">
              <w:rPr>
                <w:rFonts w:asciiTheme="majorHAnsi" w:hAnsiTheme="majorHAnsi" w:cstheme="majorHAnsi"/>
                <w:lang w:val="vi-VN"/>
              </w:rPr>
              <w:t xml:space="preserve"> </w:t>
            </w:r>
            <w:proofErr w:type="spellStart"/>
            <w:r w:rsidR="005F2B0B">
              <w:rPr>
                <w:rFonts w:asciiTheme="majorHAnsi" w:hAnsiTheme="majorHAnsi" w:cstheme="majorHAnsi"/>
                <w:lang w:val="vi-VN"/>
              </w:rPr>
              <w:t>của</w:t>
            </w:r>
            <w:proofErr w:type="spellEnd"/>
            <w:r w:rsidR="005F2B0B">
              <w:rPr>
                <w:rFonts w:asciiTheme="majorHAnsi" w:hAnsiTheme="majorHAnsi" w:cstheme="majorHAnsi"/>
                <w:lang w:val="vi-VN"/>
              </w:rPr>
              <w:t xml:space="preserve"> đơn </w:t>
            </w:r>
            <w:proofErr w:type="spellStart"/>
            <w:r w:rsidR="005F2B0B">
              <w:rPr>
                <w:rFonts w:asciiTheme="majorHAnsi" w:hAnsiTheme="majorHAnsi" w:cstheme="majorHAnsi"/>
                <w:lang w:val="vi-VN"/>
              </w:rPr>
              <w:t>vị</w:t>
            </w:r>
            <w:proofErr w:type="spellEnd"/>
            <w:r>
              <w:rPr>
                <w:rFonts w:asciiTheme="majorHAnsi" w:hAnsiTheme="majorHAnsi" w:cstheme="majorHAnsi"/>
              </w:rPr>
              <w:t>.</w:t>
            </w:r>
          </w:p>
        </w:tc>
        <w:tc>
          <w:tcPr>
            <w:tcW w:w="1418" w:type="dxa"/>
            <w:vAlign w:val="center"/>
          </w:tcPr>
          <w:p w:rsidR="009F09C0" w:rsidRPr="00D979C2" w:rsidRDefault="009F09C0" w:rsidP="009F09C0">
            <w:pPr>
              <w:jc w:val="center"/>
              <w:rPr>
                <w:rFonts w:asciiTheme="majorHAnsi" w:hAnsiTheme="majorHAnsi" w:cstheme="majorHAnsi"/>
                <w:sz w:val="18"/>
                <w:lang w:val="nl-NL"/>
              </w:rPr>
            </w:pPr>
            <w:r w:rsidRPr="00D979C2">
              <w:rPr>
                <w:rFonts w:asciiTheme="majorHAnsi" w:hAnsiTheme="majorHAnsi" w:cstheme="majorHAnsi"/>
                <w:lang w:val="nl-NL"/>
              </w:rPr>
              <w:t>nt</w:t>
            </w:r>
          </w:p>
        </w:tc>
        <w:tc>
          <w:tcPr>
            <w:tcW w:w="1701" w:type="dxa"/>
            <w:vAlign w:val="center"/>
          </w:tcPr>
          <w:p w:rsidR="009F09C0" w:rsidRPr="00537820" w:rsidRDefault="009F09C0" w:rsidP="009F09C0">
            <w:pPr>
              <w:jc w:val="center"/>
              <w:rPr>
                <w:rFonts w:asciiTheme="majorHAnsi" w:hAnsiTheme="majorHAnsi" w:cstheme="majorHAnsi"/>
              </w:rPr>
            </w:pPr>
            <w:proofErr w:type="spellStart"/>
            <w:r w:rsidRPr="00537820">
              <w:rPr>
                <w:rFonts w:asciiTheme="majorHAnsi" w:hAnsiTheme="majorHAnsi" w:cstheme="majorHAnsi"/>
              </w:rPr>
              <w:t>nt</w:t>
            </w:r>
            <w:proofErr w:type="spellEnd"/>
          </w:p>
        </w:tc>
        <w:tc>
          <w:tcPr>
            <w:tcW w:w="850" w:type="dxa"/>
            <w:vAlign w:val="center"/>
          </w:tcPr>
          <w:p w:rsidR="009F09C0" w:rsidRPr="00537820" w:rsidRDefault="009F09C0" w:rsidP="009F09C0">
            <w:pPr>
              <w:jc w:val="center"/>
              <w:rPr>
                <w:rFonts w:asciiTheme="majorHAnsi" w:hAnsiTheme="majorHAnsi" w:cstheme="majorHAnsi"/>
              </w:rPr>
            </w:pPr>
            <w:proofErr w:type="spellStart"/>
            <w:r w:rsidRPr="00537820">
              <w:rPr>
                <w:rFonts w:asciiTheme="majorHAnsi" w:hAnsiTheme="majorHAnsi" w:cstheme="majorHAnsi"/>
              </w:rPr>
              <w:t>nt</w:t>
            </w:r>
            <w:proofErr w:type="spellEnd"/>
          </w:p>
        </w:tc>
        <w:tc>
          <w:tcPr>
            <w:tcW w:w="1276" w:type="dxa"/>
            <w:vAlign w:val="center"/>
          </w:tcPr>
          <w:p w:rsidR="009F09C0" w:rsidRPr="00537820" w:rsidRDefault="009F09C0" w:rsidP="009F09C0">
            <w:pPr>
              <w:jc w:val="center"/>
              <w:rPr>
                <w:rFonts w:asciiTheme="majorHAnsi" w:hAnsiTheme="majorHAnsi" w:cstheme="majorHAnsi"/>
              </w:rPr>
            </w:pPr>
            <w:proofErr w:type="spellStart"/>
            <w:r w:rsidRPr="00537820">
              <w:rPr>
                <w:rFonts w:asciiTheme="majorHAnsi" w:hAnsiTheme="majorHAnsi" w:cstheme="majorHAnsi"/>
              </w:rPr>
              <w:t>nt</w:t>
            </w:r>
            <w:proofErr w:type="spellEnd"/>
          </w:p>
        </w:tc>
        <w:tc>
          <w:tcPr>
            <w:tcW w:w="709" w:type="dxa"/>
            <w:vAlign w:val="center"/>
          </w:tcPr>
          <w:p w:rsidR="009F09C0" w:rsidRPr="00537820" w:rsidRDefault="009F09C0" w:rsidP="009F09C0">
            <w:pPr>
              <w:jc w:val="center"/>
              <w:rPr>
                <w:rFonts w:asciiTheme="majorHAnsi" w:hAnsiTheme="majorHAnsi" w:cstheme="majorHAnsi"/>
              </w:rPr>
            </w:pPr>
          </w:p>
        </w:tc>
      </w:tr>
      <w:tr w:rsidR="009F09C0" w:rsidRPr="00537820" w:rsidTr="00871554">
        <w:trPr>
          <w:trHeight w:val="60"/>
        </w:trPr>
        <w:tc>
          <w:tcPr>
            <w:tcW w:w="625" w:type="dxa"/>
            <w:vAlign w:val="center"/>
          </w:tcPr>
          <w:p w:rsidR="009F09C0" w:rsidRPr="00A407F1" w:rsidRDefault="00A407F1" w:rsidP="009F09C0">
            <w:pPr>
              <w:jc w:val="center"/>
              <w:rPr>
                <w:rFonts w:asciiTheme="majorHAnsi" w:hAnsiTheme="majorHAnsi" w:cstheme="majorHAnsi"/>
                <w:lang w:val="vi-VN"/>
              </w:rPr>
            </w:pPr>
            <w:r>
              <w:rPr>
                <w:rFonts w:asciiTheme="majorHAnsi" w:hAnsiTheme="majorHAnsi" w:cstheme="majorHAnsi"/>
                <w:lang w:val="vi-VN"/>
              </w:rPr>
              <w:t>8</w:t>
            </w:r>
          </w:p>
        </w:tc>
        <w:tc>
          <w:tcPr>
            <w:tcW w:w="7545" w:type="dxa"/>
          </w:tcPr>
          <w:p w:rsidR="009F09C0" w:rsidRPr="00D979C2" w:rsidRDefault="009F09C0" w:rsidP="009F09C0">
            <w:pPr>
              <w:spacing w:before="40" w:after="40"/>
              <w:jc w:val="both"/>
              <w:rPr>
                <w:rFonts w:asciiTheme="majorHAnsi" w:hAnsiTheme="majorHAnsi" w:cstheme="majorHAnsi"/>
                <w:lang w:val="nl-NL"/>
              </w:rPr>
            </w:pPr>
            <w:proofErr w:type="spellStart"/>
            <w:r>
              <w:rPr>
                <w:rFonts w:asciiTheme="majorHAnsi" w:hAnsiTheme="majorHAnsi" w:cstheme="majorHAnsi"/>
              </w:rPr>
              <w:t>Đẩy</w:t>
            </w:r>
            <w:proofErr w:type="spellEnd"/>
            <w:r>
              <w:rPr>
                <w:rFonts w:asciiTheme="majorHAnsi" w:hAnsiTheme="majorHAnsi" w:cstheme="majorHAnsi"/>
              </w:rPr>
              <w:t xml:space="preserve"> </w:t>
            </w:r>
            <w:proofErr w:type="spellStart"/>
            <w:r>
              <w:rPr>
                <w:rFonts w:asciiTheme="majorHAnsi" w:hAnsiTheme="majorHAnsi" w:cstheme="majorHAnsi"/>
              </w:rPr>
              <w:t>mạnh</w:t>
            </w:r>
            <w:proofErr w:type="spellEnd"/>
            <w:r>
              <w:rPr>
                <w:rFonts w:asciiTheme="majorHAnsi" w:hAnsiTheme="majorHAnsi" w:cstheme="majorHAnsi"/>
              </w:rPr>
              <w:t xml:space="preserve"> t</w:t>
            </w:r>
            <w:proofErr w:type="spellStart"/>
            <w:r w:rsidRPr="00894127">
              <w:rPr>
                <w:rFonts w:asciiTheme="majorHAnsi" w:hAnsiTheme="majorHAnsi" w:cstheme="majorHAnsi"/>
                <w:lang w:val="vi-VN"/>
              </w:rPr>
              <w:t>hực</w:t>
            </w:r>
            <w:proofErr w:type="spellEnd"/>
            <w:r w:rsidRPr="00894127">
              <w:rPr>
                <w:rFonts w:asciiTheme="majorHAnsi" w:hAnsiTheme="majorHAnsi" w:cstheme="majorHAnsi"/>
                <w:lang w:val="vi-VN"/>
              </w:rPr>
              <w:t xml:space="preserve"> </w:t>
            </w:r>
            <w:proofErr w:type="spellStart"/>
            <w:r w:rsidRPr="00894127">
              <w:rPr>
                <w:rFonts w:asciiTheme="majorHAnsi" w:hAnsiTheme="majorHAnsi" w:cstheme="majorHAnsi"/>
                <w:lang w:val="vi-VN"/>
              </w:rPr>
              <w:t>hiện</w:t>
            </w:r>
            <w:proofErr w:type="spellEnd"/>
            <w:r w:rsidRPr="00894127">
              <w:rPr>
                <w:rFonts w:asciiTheme="majorHAnsi" w:hAnsiTheme="majorHAnsi" w:cstheme="majorHAnsi"/>
                <w:lang w:val="vi-VN"/>
              </w:rPr>
              <w:t xml:space="preserve"> </w:t>
            </w:r>
            <w:r w:rsidR="00A407F1" w:rsidRPr="00A407F1">
              <w:rPr>
                <w:rFonts w:asciiTheme="majorHAnsi" w:hAnsiTheme="majorHAnsi" w:cstheme="majorHAnsi"/>
                <w:lang w:val="vi-VN"/>
              </w:rPr>
              <w:t xml:space="preserve">Phong </w:t>
            </w:r>
            <w:proofErr w:type="spellStart"/>
            <w:r w:rsidR="00A407F1" w:rsidRPr="00A407F1">
              <w:rPr>
                <w:rFonts w:asciiTheme="majorHAnsi" w:hAnsiTheme="majorHAnsi" w:cstheme="majorHAnsi"/>
                <w:lang w:val="vi-VN"/>
              </w:rPr>
              <w:t>trào</w:t>
            </w:r>
            <w:proofErr w:type="spellEnd"/>
            <w:r w:rsidR="00A407F1" w:rsidRPr="00A407F1">
              <w:rPr>
                <w:rFonts w:asciiTheme="majorHAnsi" w:hAnsiTheme="majorHAnsi" w:cstheme="majorHAnsi"/>
                <w:lang w:val="vi-VN"/>
              </w:rPr>
              <w:t xml:space="preserve"> thi đua cao </w:t>
            </w:r>
            <w:proofErr w:type="spellStart"/>
            <w:r w:rsidR="00A407F1" w:rsidRPr="00A407F1">
              <w:rPr>
                <w:rFonts w:asciiTheme="majorHAnsi" w:hAnsiTheme="majorHAnsi" w:cstheme="majorHAnsi"/>
                <w:lang w:val="vi-VN"/>
              </w:rPr>
              <w:t>điểm</w:t>
            </w:r>
            <w:proofErr w:type="spellEnd"/>
            <w:r w:rsidR="00A407F1" w:rsidRPr="00A407F1">
              <w:rPr>
                <w:rFonts w:asciiTheme="majorHAnsi" w:hAnsiTheme="majorHAnsi" w:cstheme="majorHAnsi"/>
                <w:lang w:val="vi-VN"/>
              </w:rPr>
              <w:t xml:space="preserve"> “</w:t>
            </w:r>
            <w:proofErr w:type="spellStart"/>
            <w:r w:rsidR="00A407F1" w:rsidRPr="00A407F1">
              <w:rPr>
                <w:rFonts w:asciiTheme="majorHAnsi" w:hAnsiTheme="majorHAnsi" w:cstheme="majorHAnsi"/>
                <w:lang w:val="vi-VN"/>
              </w:rPr>
              <w:t>Đoàn</w:t>
            </w:r>
            <w:proofErr w:type="spellEnd"/>
            <w:r w:rsidR="00A407F1" w:rsidRPr="00A407F1">
              <w:rPr>
                <w:rFonts w:asciiTheme="majorHAnsi" w:hAnsiTheme="majorHAnsi" w:cstheme="majorHAnsi"/>
                <w:lang w:val="vi-VN"/>
              </w:rPr>
              <w:t xml:space="preserve"> </w:t>
            </w:r>
            <w:proofErr w:type="spellStart"/>
            <w:r w:rsidR="00A407F1" w:rsidRPr="00A407F1">
              <w:rPr>
                <w:rFonts w:asciiTheme="majorHAnsi" w:hAnsiTheme="majorHAnsi" w:cstheme="majorHAnsi"/>
                <w:lang w:val="vi-VN"/>
              </w:rPr>
              <w:t>kết</w:t>
            </w:r>
            <w:proofErr w:type="spellEnd"/>
            <w:r w:rsidR="00A407F1" w:rsidRPr="00A407F1">
              <w:rPr>
                <w:rFonts w:asciiTheme="majorHAnsi" w:hAnsiTheme="majorHAnsi" w:cstheme="majorHAnsi"/>
                <w:lang w:val="vi-VN"/>
              </w:rPr>
              <w:t xml:space="preserve">, </w:t>
            </w:r>
            <w:proofErr w:type="spellStart"/>
            <w:r w:rsidR="00A407F1" w:rsidRPr="00A407F1">
              <w:rPr>
                <w:rFonts w:asciiTheme="majorHAnsi" w:hAnsiTheme="majorHAnsi" w:cstheme="majorHAnsi"/>
                <w:lang w:val="vi-VN"/>
              </w:rPr>
              <w:t>mẫu</w:t>
            </w:r>
            <w:proofErr w:type="spellEnd"/>
            <w:r w:rsidR="00A407F1" w:rsidRPr="00A407F1">
              <w:rPr>
                <w:rFonts w:asciiTheme="majorHAnsi" w:hAnsiTheme="majorHAnsi" w:cstheme="majorHAnsi"/>
                <w:lang w:val="vi-VN"/>
              </w:rPr>
              <w:t xml:space="preserve"> </w:t>
            </w:r>
            <w:proofErr w:type="spellStart"/>
            <w:r w:rsidR="00A407F1" w:rsidRPr="00A407F1">
              <w:rPr>
                <w:rFonts w:asciiTheme="majorHAnsi" w:hAnsiTheme="majorHAnsi" w:cstheme="majorHAnsi"/>
                <w:lang w:val="vi-VN"/>
              </w:rPr>
              <w:t>mực</w:t>
            </w:r>
            <w:proofErr w:type="spellEnd"/>
            <w:r w:rsidR="00A407F1" w:rsidRPr="00A407F1">
              <w:rPr>
                <w:rFonts w:asciiTheme="majorHAnsi" w:hAnsiTheme="majorHAnsi" w:cstheme="majorHAnsi"/>
                <w:lang w:val="vi-VN"/>
              </w:rPr>
              <w:t xml:space="preserve">, </w:t>
            </w:r>
            <w:proofErr w:type="spellStart"/>
            <w:r w:rsidR="00A407F1" w:rsidRPr="00A407F1">
              <w:rPr>
                <w:rFonts w:asciiTheme="majorHAnsi" w:hAnsiTheme="majorHAnsi" w:cstheme="majorHAnsi"/>
                <w:lang w:val="vi-VN"/>
              </w:rPr>
              <w:t>kỷ</w:t>
            </w:r>
            <w:proofErr w:type="spellEnd"/>
            <w:r w:rsidR="00A407F1" w:rsidRPr="00A407F1">
              <w:rPr>
                <w:rFonts w:asciiTheme="majorHAnsi" w:hAnsiTheme="majorHAnsi" w:cstheme="majorHAnsi"/>
                <w:lang w:val="vi-VN"/>
              </w:rPr>
              <w:t xml:space="preserve"> cương, linh </w:t>
            </w:r>
            <w:proofErr w:type="spellStart"/>
            <w:r w:rsidR="00A407F1" w:rsidRPr="00A407F1">
              <w:rPr>
                <w:rFonts w:asciiTheme="majorHAnsi" w:hAnsiTheme="majorHAnsi" w:cstheme="majorHAnsi"/>
                <w:lang w:val="vi-VN"/>
              </w:rPr>
              <w:t>hoạt</w:t>
            </w:r>
            <w:proofErr w:type="spellEnd"/>
            <w:r w:rsidR="00A407F1" w:rsidRPr="00A407F1">
              <w:rPr>
                <w:rFonts w:asciiTheme="majorHAnsi" w:hAnsiTheme="majorHAnsi" w:cstheme="majorHAnsi"/>
                <w:lang w:val="vi-VN"/>
              </w:rPr>
              <w:t xml:space="preserve">, </w:t>
            </w:r>
            <w:proofErr w:type="spellStart"/>
            <w:r w:rsidR="00A407F1" w:rsidRPr="00A407F1">
              <w:rPr>
                <w:rFonts w:asciiTheme="majorHAnsi" w:hAnsiTheme="majorHAnsi" w:cstheme="majorHAnsi"/>
                <w:lang w:val="vi-VN"/>
              </w:rPr>
              <w:t>sáng</w:t>
            </w:r>
            <w:proofErr w:type="spellEnd"/>
            <w:r w:rsidR="00A407F1" w:rsidRPr="00A407F1">
              <w:rPr>
                <w:rFonts w:asciiTheme="majorHAnsi" w:hAnsiTheme="majorHAnsi" w:cstheme="majorHAnsi"/>
                <w:lang w:val="vi-VN"/>
              </w:rPr>
              <w:t xml:space="preserve"> </w:t>
            </w:r>
            <w:proofErr w:type="spellStart"/>
            <w:r w:rsidR="00A407F1" w:rsidRPr="00A407F1">
              <w:rPr>
                <w:rFonts w:asciiTheme="majorHAnsi" w:hAnsiTheme="majorHAnsi" w:cstheme="majorHAnsi"/>
                <w:lang w:val="vi-VN"/>
              </w:rPr>
              <w:t>tạo</w:t>
            </w:r>
            <w:proofErr w:type="spellEnd"/>
            <w:r w:rsidR="00A407F1" w:rsidRPr="00A407F1">
              <w:rPr>
                <w:rFonts w:asciiTheme="majorHAnsi" w:hAnsiTheme="majorHAnsi" w:cstheme="majorHAnsi"/>
                <w:lang w:val="vi-VN"/>
              </w:rPr>
              <w:t xml:space="preserve">, </w:t>
            </w:r>
            <w:proofErr w:type="spellStart"/>
            <w:r w:rsidR="00A407F1" w:rsidRPr="00A407F1">
              <w:rPr>
                <w:rFonts w:asciiTheme="majorHAnsi" w:hAnsiTheme="majorHAnsi" w:cstheme="majorHAnsi"/>
                <w:lang w:val="vi-VN"/>
              </w:rPr>
              <w:t>quyết</w:t>
            </w:r>
            <w:proofErr w:type="spellEnd"/>
            <w:r w:rsidR="00A407F1" w:rsidRPr="00A407F1">
              <w:rPr>
                <w:rFonts w:asciiTheme="majorHAnsi" w:hAnsiTheme="majorHAnsi" w:cstheme="majorHAnsi"/>
                <w:lang w:val="vi-VN"/>
              </w:rPr>
              <w:t xml:space="preserve"> </w:t>
            </w:r>
            <w:proofErr w:type="spellStart"/>
            <w:r w:rsidR="00A407F1" w:rsidRPr="00A407F1">
              <w:rPr>
                <w:rFonts w:asciiTheme="majorHAnsi" w:hAnsiTheme="majorHAnsi" w:cstheme="majorHAnsi"/>
                <w:lang w:val="vi-VN"/>
              </w:rPr>
              <w:t>thắng</w:t>
            </w:r>
            <w:proofErr w:type="spellEnd"/>
            <w:r w:rsidR="00A407F1" w:rsidRPr="00A407F1">
              <w:rPr>
                <w:rFonts w:asciiTheme="majorHAnsi" w:hAnsiTheme="majorHAnsi" w:cstheme="majorHAnsi"/>
                <w:lang w:val="vi-VN"/>
              </w:rPr>
              <w:t xml:space="preserve">” </w:t>
            </w:r>
            <w:proofErr w:type="spellStart"/>
            <w:r w:rsidR="00A407F1" w:rsidRPr="00A407F1">
              <w:rPr>
                <w:rFonts w:asciiTheme="majorHAnsi" w:hAnsiTheme="majorHAnsi" w:cstheme="majorHAnsi"/>
                <w:lang w:val="vi-VN"/>
              </w:rPr>
              <w:t>và</w:t>
            </w:r>
            <w:proofErr w:type="spellEnd"/>
            <w:r w:rsidR="00A407F1" w:rsidRPr="00A407F1">
              <w:rPr>
                <w:rFonts w:asciiTheme="majorHAnsi" w:hAnsiTheme="majorHAnsi" w:cstheme="majorHAnsi"/>
                <w:lang w:val="vi-VN"/>
              </w:rPr>
              <w:t xml:space="preserve"> </w:t>
            </w:r>
            <w:proofErr w:type="spellStart"/>
            <w:r w:rsidR="00A407F1" w:rsidRPr="00A407F1">
              <w:rPr>
                <w:rFonts w:asciiTheme="majorHAnsi" w:hAnsiTheme="majorHAnsi" w:cstheme="majorHAnsi"/>
                <w:lang w:val="vi-VN"/>
              </w:rPr>
              <w:t>các</w:t>
            </w:r>
            <w:proofErr w:type="spellEnd"/>
            <w:r w:rsidR="00A407F1" w:rsidRPr="00A407F1">
              <w:rPr>
                <w:rFonts w:asciiTheme="majorHAnsi" w:hAnsiTheme="majorHAnsi" w:cstheme="majorHAnsi"/>
                <w:lang w:val="vi-VN"/>
              </w:rPr>
              <w:t xml:space="preserve"> </w:t>
            </w:r>
            <w:proofErr w:type="spellStart"/>
            <w:r w:rsidR="00A407F1" w:rsidRPr="00A407F1">
              <w:rPr>
                <w:rFonts w:asciiTheme="majorHAnsi" w:hAnsiTheme="majorHAnsi" w:cstheme="majorHAnsi"/>
                <w:lang w:val="vi-VN"/>
              </w:rPr>
              <w:t>đợt</w:t>
            </w:r>
            <w:proofErr w:type="spellEnd"/>
            <w:r w:rsidR="00A407F1" w:rsidRPr="00A407F1">
              <w:rPr>
                <w:rFonts w:asciiTheme="majorHAnsi" w:hAnsiTheme="majorHAnsi" w:cstheme="majorHAnsi"/>
                <w:lang w:val="vi-VN"/>
              </w:rPr>
              <w:t xml:space="preserve"> thi đua </w:t>
            </w:r>
            <w:proofErr w:type="spellStart"/>
            <w:r w:rsidR="00A407F1" w:rsidRPr="00A407F1">
              <w:rPr>
                <w:rFonts w:asciiTheme="majorHAnsi" w:hAnsiTheme="majorHAnsi" w:cstheme="majorHAnsi"/>
                <w:lang w:val="vi-VN"/>
              </w:rPr>
              <w:t>đột</w:t>
            </w:r>
            <w:proofErr w:type="spellEnd"/>
            <w:r w:rsidR="00A407F1" w:rsidRPr="00A407F1">
              <w:rPr>
                <w:rFonts w:asciiTheme="majorHAnsi" w:hAnsiTheme="majorHAnsi" w:cstheme="majorHAnsi"/>
                <w:lang w:val="vi-VN"/>
              </w:rPr>
              <w:t xml:space="preserve"> </w:t>
            </w:r>
            <w:proofErr w:type="spellStart"/>
            <w:r w:rsidR="00A407F1" w:rsidRPr="00A407F1">
              <w:rPr>
                <w:rFonts w:asciiTheme="majorHAnsi" w:hAnsiTheme="majorHAnsi" w:cstheme="majorHAnsi"/>
                <w:lang w:val="vi-VN"/>
              </w:rPr>
              <w:t>kích</w:t>
            </w:r>
            <w:proofErr w:type="spellEnd"/>
            <w:r w:rsidR="00A407F1" w:rsidRPr="00A407F1">
              <w:rPr>
                <w:rFonts w:asciiTheme="majorHAnsi" w:hAnsiTheme="majorHAnsi" w:cstheme="majorHAnsi"/>
                <w:lang w:val="vi-VN"/>
              </w:rPr>
              <w:t xml:space="preserve"> trong </w:t>
            </w:r>
            <w:proofErr w:type="spellStart"/>
            <w:r w:rsidR="00A407F1" w:rsidRPr="00A407F1">
              <w:rPr>
                <w:rFonts w:asciiTheme="majorHAnsi" w:hAnsiTheme="majorHAnsi" w:cstheme="majorHAnsi"/>
                <w:lang w:val="vi-VN"/>
              </w:rPr>
              <w:t>thực</w:t>
            </w:r>
            <w:proofErr w:type="spellEnd"/>
            <w:r w:rsidR="00A407F1" w:rsidRPr="00A407F1">
              <w:rPr>
                <w:rFonts w:asciiTheme="majorHAnsi" w:hAnsiTheme="majorHAnsi" w:cstheme="majorHAnsi"/>
                <w:lang w:val="vi-VN"/>
              </w:rPr>
              <w:t xml:space="preserve"> </w:t>
            </w:r>
            <w:proofErr w:type="spellStart"/>
            <w:r w:rsidR="00A407F1" w:rsidRPr="00A407F1">
              <w:rPr>
                <w:rFonts w:asciiTheme="majorHAnsi" w:hAnsiTheme="majorHAnsi" w:cstheme="majorHAnsi"/>
                <w:lang w:val="vi-VN"/>
              </w:rPr>
              <w:t>hiện</w:t>
            </w:r>
            <w:proofErr w:type="spellEnd"/>
            <w:r w:rsidR="00A407F1" w:rsidRPr="00A407F1">
              <w:rPr>
                <w:rFonts w:asciiTheme="majorHAnsi" w:hAnsiTheme="majorHAnsi" w:cstheme="majorHAnsi"/>
                <w:lang w:val="vi-VN"/>
              </w:rPr>
              <w:t xml:space="preserve"> </w:t>
            </w:r>
            <w:proofErr w:type="spellStart"/>
            <w:r w:rsidR="00A407F1" w:rsidRPr="00A407F1">
              <w:rPr>
                <w:rFonts w:asciiTheme="majorHAnsi" w:hAnsiTheme="majorHAnsi" w:cstheme="majorHAnsi"/>
                <w:lang w:val="vi-VN"/>
              </w:rPr>
              <w:t>các</w:t>
            </w:r>
            <w:proofErr w:type="spellEnd"/>
            <w:r w:rsidR="00A407F1" w:rsidRPr="00A407F1">
              <w:rPr>
                <w:rFonts w:asciiTheme="majorHAnsi" w:hAnsiTheme="majorHAnsi" w:cstheme="majorHAnsi"/>
                <w:lang w:val="vi-VN"/>
              </w:rPr>
              <w:t xml:space="preserve"> </w:t>
            </w:r>
            <w:proofErr w:type="spellStart"/>
            <w:r w:rsidR="00A407F1" w:rsidRPr="00A407F1">
              <w:rPr>
                <w:rFonts w:asciiTheme="majorHAnsi" w:hAnsiTheme="majorHAnsi" w:cstheme="majorHAnsi"/>
                <w:lang w:val="vi-VN"/>
              </w:rPr>
              <w:t>nhiệm</w:t>
            </w:r>
            <w:proofErr w:type="spellEnd"/>
            <w:r w:rsidR="00A407F1" w:rsidRPr="00A407F1">
              <w:rPr>
                <w:rFonts w:asciiTheme="majorHAnsi" w:hAnsiTheme="majorHAnsi" w:cstheme="majorHAnsi"/>
                <w:lang w:val="vi-VN"/>
              </w:rPr>
              <w:t xml:space="preserve"> </w:t>
            </w:r>
            <w:proofErr w:type="spellStart"/>
            <w:r w:rsidR="00A407F1" w:rsidRPr="00A407F1">
              <w:rPr>
                <w:rFonts w:asciiTheme="majorHAnsi" w:hAnsiTheme="majorHAnsi" w:cstheme="majorHAnsi"/>
                <w:lang w:val="vi-VN"/>
              </w:rPr>
              <w:t>vụ</w:t>
            </w:r>
            <w:proofErr w:type="spellEnd"/>
            <w:r w:rsidR="00A407F1" w:rsidRPr="00A407F1">
              <w:rPr>
                <w:rFonts w:asciiTheme="majorHAnsi" w:hAnsiTheme="majorHAnsi" w:cstheme="majorHAnsi"/>
                <w:lang w:val="vi-VN"/>
              </w:rPr>
              <w:t>.</w:t>
            </w:r>
          </w:p>
        </w:tc>
        <w:tc>
          <w:tcPr>
            <w:tcW w:w="1418" w:type="dxa"/>
            <w:vAlign w:val="center"/>
          </w:tcPr>
          <w:p w:rsidR="009F09C0" w:rsidRPr="00537820" w:rsidRDefault="009F09C0" w:rsidP="009F09C0">
            <w:pPr>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1701" w:type="dxa"/>
            <w:vAlign w:val="center"/>
          </w:tcPr>
          <w:p w:rsidR="009F09C0" w:rsidRPr="00CD208E" w:rsidRDefault="009F09C0" w:rsidP="009F09C0">
            <w:pPr>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850" w:type="dxa"/>
            <w:vAlign w:val="center"/>
          </w:tcPr>
          <w:p w:rsidR="009F09C0" w:rsidRPr="00CD208E" w:rsidRDefault="009F09C0" w:rsidP="009F09C0">
            <w:pPr>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1276" w:type="dxa"/>
            <w:vAlign w:val="center"/>
          </w:tcPr>
          <w:p w:rsidR="009F09C0" w:rsidRPr="00CD208E" w:rsidRDefault="009F09C0" w:rsidP="009F09C0">
            <w:pPr>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709" w:type="dxa"/>
          </w:tcPr>
          <w:p w:rsidR="009F09C0" w:rsidRPr="00537820" w:rsidRDefault="009F09C0" w:rsidP="009F09C0">
            <w:pPr>
              <w:rPr>
                <w:rFonts w:asciiTheme="majorHAnsi" w:hAnsiTheme="majorHAnsi" w:cstheme="majorHAnsi"/>
              </w:rPr>
            </w:pPr>
          </w:p>
        </w:tc>
      </w:tr>
      <w:tr w:rsidR="00A407F1" w:rsidRPr="00537820" w:rsidTr="00871554">
        <w:trPr>
          <w:trHeight w:val="60"/>
        </w:trPr>
        <w:tc>
          <w:tcPr>
            <w:tcW w:w="625" w:type="dxa"/>
            <w:vAlign w:val="center"/>
          </w:tcPr>
          <w:p w:rsidR="00A407F1" w:rsidRPr="00537820" w:rsidRDefault="00A407F1" w:rsidP="00A407F1">
            <w:pPr>
              <w:spacing w:after="40"/>
              <w:jc w:val="center"/>
              <w:rPr>
                <w:rFonts w:asciiTheme="majorHAnsi" w:hAnsiTheme="majorHAnsi" w:cstheme="majorHAnsi"/>
                <w:lang w:val="vi-VN"/>
              </w:rPr>
            </w:pPr>
            <w:r>
              <w:rPr>
                <w:rFonts w:asciiTheme="majorHAnsi" w:hAnsiTheme="majorHAnsi" w:cstheme="majorHAnsi"/>
                <w:lang w:val="vi-VN"/>
              </w:rPr>
              <w:t>9</w:t>
            </w:r>
          </w:p>
        </w:tc>
        <w:tc>
          <w:tcPr>
            <w:tcW w:w="7545" w:type="dxa"/>
            <w:vAlign w:val="center"/>
          </w:tcPr>
          <w:p w:rsidR="00A407F1" w:rsidRPr="00D979C2" w:rsidRDefault="00A407F1" w:rsidP="00A407F1">
            <w:pPr>
              <w:spacing w:after="40"/>
              <w:jc w:val="both"/>
              <w:rPr>
                <w:rFonts w:asciiTheme="majorHAnsi" w:hAnsiTheme="majorHAnsi" w:cstheme="majorHAnsi"/>
                <w:lang w:val="nl-NL"/>
              </w:rPr>
            </w:pPr>
            <w:r>
              <w:rPr>
                <w:rFonts w:asciiTheme="majorHAnsi" w:hAnsiTheme="majorHAnsi" w:cstheme="majorHAnsi"/>
                <w:lang w:val="nl-NL"/>
              </w:rPr>
              <w:t>Duy trì nghiêm hoạt động của Phòng HCM</w:t>
            </w:r>
            <w:r w:rsidRPr="00D979C2">
              <w:rPr>
                <w:rFonts w:asciiTheme="majorHAnsi" w:hAnsiTheme="majorHAnsi" w:cstheme="majorHAnsi"/>
                <w:lang w:val="nl-NL"/>
              </w:rPr>
              <w:t xml:space="preserve">; tổ chức </w:t>
            </w:r>
            <w:proofErr w:type="spellStart"/>
            <w:r>
              <w:rPr>
                <w:rFonts w:asciiTheme="majorHAnsi" w:hAnsiTheme="majorHAnsi" w:cstheme="majorHAnsi"/>
                <w:lang w:val="vi-VN"/>
              </w:rPr>
              <w:t>tốt</w:t>
            </w:r>
            <w:proofErr w:type="spellEnd"/>
            <w:r w:rsidRPr="00D979C2">
              <w:rPr>
                <w:rFonts w:asciiTheme="majorHAnsi" w:hAnsiTheme="majorHAnsi" w:cstheme="majorHAnsi"/>
                <w:lang w:val="nl-NL"/>
              </w:rPr>
              <w:t xml:space="preserve"> hoạt động văn hóa, văn nghệ, vui chơi, giải trí cho bộ đội trong giờ nghỉ, ngày nghỉ. </w:t>
            </w:r>
          </w:p>
        </w:tc>
        <w:tc>
          <w:tcPr>
            <w:tcW w:w="1418" w:type="dxa"/>
            <w:vAlign w:val="center"/>
          </w:tcPr>
          <w:p w:rsidR="00A407F1" w:rsidRPr="00537820" w:rsidRDefault="00A407F1" w:rsidP="00A407F1">
            <w:pPr>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1701" w:type="dxa"/>
            <w:vAlign w:val="center"/>
          </w:tcPr>
          <w:p w:rsidR="00A407F1" w:rsidRPr="00CD208E" w:rsidRDefault="00A407F1" w:rsidP="00A407F1">
            <w:pPr>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850" w:type="dxa"/>
            <w:vAlign w:val="center"/>
          </w:tcPr>
          <w:p w:rsidR="00A407F1" w:rsidRPr="00CD208E" w:rsidRDefault="00A407F1" w:rsidP="00A407F1">
            <w:pPr>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1276" w:type="dxa"/>
            <w:vAlign w:val="center"/>
          </w:tcPr>
          <w:p w:rsidR="00A407F1" w:rsidRPr="00537820" w:rsidRDefault="00A407F1" w:rsidP="00A407F1">
            <w:pPr>
              <w:spacing w:after="40"/>
              <w:jc w:val="center"/>
              <w:rPr>
                <w:rFonts w:asciiTheme="majorHAnsi" w:hAnsiTheme="majorHAnsi" w:cstheme="majorHAnsi"/>
              </w:rPr>
            </w:pPr>
            <w:proofErr w:type="spellStart"/>
            <w:r>
              <w:rPr>
                <w:rFonts w:asciiTheme="majorHAnsi" w:hAnsiTheme="majorHAnsi" w:cstheme="majorHAnsi"/>
              </w:rPr>
              <w:t>CTVp</w:t>
            </w:r>
            <w:proofErr w:type="spellEnd"/>
          </w:p>
        </w:tc>
        <w:tc>
          <w:tcPr>
            <w:tcW w:w="709" w:type="dxa"/>
          </w:tcPr>
          <w:p w:rsidR="00A407F1" w:rsidRPr="00537820" w:rsidRDefault="00A407F1" w:rsidP="00A407F1">
            <w:pPr>
              <w:spacing w:after="40"/>
              <w:rPr>
                <w:rFonts w:asciiTheme="majorHAnsi" w:hAnsiTheme="majorHAnsi" w:cstheme="majorHAnsi"/>
              </w:rPr>
            </w:pPr>
          </w:p>
        </w:tc>
      </w:tr>
      <w:tr w:rsidR="009F09C0" w:rsidRPr="00537820" w:rsidTr="00A33031">
        <w:trPr>
          <w:trHeight w:val="621"/>
        </w:trPr>
        <w:tc>
          <w:tcPr>
            <w:tcW w:w="625" w:type="dxa"/>
            <w:vAlign w:val="center"/>
          </w:tcPr>
          <w:p w:rsidR="009F09C0" w:rsidRPr="00537820" w:rsidRDefault="009F09C0" w:rsidP="009F09C0">
            <w:pPr>
              <w:spacing w:after="40"/>
              <w:jc w:val="center"/>
              <w:rPr>
                <w:rFonts w:asciiTheme="majorHAnsi" w:hAnsiTheme="majorHAnsi" w:cstheme="majorHAnsi"/>
                <w:b/>
                <w:bCs/>
              </w:rPr>
            </w:pPr>
            <w:r w:rsidRPr="00537820">
              <w:rPr>
                <w:rFonts w:asciiTheme="majorHAnsi" w:hAnsiTheme="majorHAnsi" w:cstheme="majorHAnsi"/>
                <w:b/>
                <w:bCs/>
              </w:rPr>
              <w:t>II</w:t>
            </w:r>
          </w:p>
        </w:tc>
        <w:tc>
          <w:tcPr>
            <w:tcW w:w="13499" w:type="dxa"/>
            <w:gridSpan w:val="6"/>
            <w:vAlign w:val="center"/>
          </w:tcPr>
          <w:p w:rsidR="009F09C0" w:rsidRPr="00537820" w:rsidRDefault="009F09C0" w:rsidP="009F09C0">
            <w:pPr>
              <w:spacing w:after="40"/>
              <w:rPr>
                <w:rFonts w:asciiTheme="majorHAnsi" w:hAnsiTheme="majorHAnsi" w:cstheme="majorHAnsi"/>
                <w:b/>
                <w:bCs/>
              </w:rPr>
            </w:pPr>
            <w:r w:rsidRPr="00537820">
              <w:rPr>
                <w:rFonts w:asciiTheme="majorHAnsi" w:hAnsiTheme="majorHAnsi" w:cstheme="majorHAnsi"/>
                <w:b/>
                <w:bCs/>
              </w:rPr>
              <w:t>CÔNG TÁC TỔ CHỨC XÂY DỰNG ĐẢNG</w:t>
            </w:r>
          </w:p>
        </w:tc>
      </w:tr>
      <w:tr w:rsidR="009F09C0" w:rsidRPr="00537820" w:rsidTr="00871554">
        <w:trPr>
          <w:trHeight w:val="60"/>
        </w:trPr>
        <w:tc>
          <w:tcPr>
            <w:tcW w:w="625" w:type="dxa"/>
            <w:vAlign w:val="center"/>
          </w:tcPr>
          <w:p w:rsidR="009F09C0" w:rsidRPr="00537820" w:rsidRDefault="009F09C0" w:rsidP="009F09C0">
            <w:pPr>
              <w:spacing w:after="40"/>
              <w:jc w:val="center"/>
              <w:rPr>
                <w:rFonts w:asciiTheme="majorHAnsi" w:hAnsiTheme="majorHAnsi" w:cstheme="majorHAnsi"/>
              </w:rPr>
            </w:pPr>
            <w:r w:rsidRPr="00537820">
              <w:rPr>
                <w:rFonts w:asciiTheme="majorHAnsi" w:hAnsiTheme="majorHAnsi" w:cstheme="majorHAnsi"/>
              </w:rPr>
              <w:t>1</w:t>
            </w:r>
          </w:p>
        </w:tc>
        <w:tc>
          <w:tcPr>
            <w:tcW w:w="7545" w:type="dxa"/>
            <w:vAlign w:val="center"/>
          </w:tcPr>
          <w:p w:rsidR="009F09C0" w:rsidRPr="00345A34" w:rsidRDefault="009F09C0" w:rsidP="009F09C0">
            <w:pPr>
              <w:spacing w:after="40"/>
              <w:jc w:val="both"/>
              <w:rPr>
                <w:rFonts w:asciiTheme="majorHAnsi" w:hAnsiTheme="majorHAnsi" w:cstheme="majorHAnsi"/>
                <w:lang w:val="nl-NL"/>
              </w:rPr>
            </w:pPr>
            <w:r>
              <w:rPr>
                <w:rFonts w:asciiTheme="majorHAnsi" w:hAnsiTheme="majorHAnsi" w:cstheme="majorHAnsi"/>
                <w:spacing w:val="-4"/>
              </w:rPr>
              <w:t>C</w:t>
            </w:r>
            <w:r>
              <w:rPr>
                <w:rFonts w:asciiTheme="majorHAnsi" w:hAnsiTheme="majorHAnsi" w:cstheme="majorHAnsi"/>
                <w:spacing w:val="-4"/>
                <w:lang w:val="vi-VN"/>
              </w:rPr>
              <w:t>hi bộ</w:t>
            </w:r>
            <w:r w:rsidRPr="00F5785C">
              <w:rPr>
                <w:rFonts w:asciiTheme="majorHAnsi" w:hAnsiTheme="majorHAnsi" w:cstheme="majorHAnsi"/>
                <w:spacing w:val="-4"/>
                <w:lang w:val="nl-NL"/>
              </w:rPr>
              <w:t xml:space="preserve"> </w:t>
            </w:r>
            <w:r w:rsidRPr="00247EE6">
              <w:rPr>
                <w:rFonts w:asciiTheme="majorHAnsi" w:hAnsiTheme="majorHAnsi" w:cstheme="majorHAnsi"/>
                <w:lang w:val="nl-NL"/>
              </w:rPr>
              <w:t xml:space="preserve">duy trì nghiêm nền nếp chế độ sinh hoạt; giữ vững nguyên tắc lãnh đạo; </w:t>
            </w:r>
            <w:r w:rsidR="00A407F1">
              <w:rPr>
                <w:rFonts w:asciiTheme="majorHAnsi" w:hAnsiTheme="majorHAnsi" w:cstheme="majorHAnsi"/>
                <w:lang w:val="vi-VN"/>
              </w:rPr>
              <w:t>R</w:t>
            </w:r>
            <w:r w:rsidRPr="00247EE6">
              <w:rPr>
                <w:rFonts w:asciiTheme="majorHAnsi" w:hAnsiTheme="majorHAnsi" w:cstheme="majorHAnsi"/>
                <w:lang w:val="nl-NL"/>
              </w:rPr>
              <w:t>a nghị quyết lãnh đạo thực hiện nhiệm</w:t>
            </w:r>
            <w:r w:rsidR="00A407F1">
              <w:rPr>
                <w:rFonts w:asciiTheme="majorHAnsi" w:hAnsiTheme="majorHAnsi" w:cstheme="majorHAnsi"/>
                <w:lang w:val="vi-VN"/>
              </w:rPr>
              <w:t xml:space="preserve"> </w:t>
            </w:r>
            <w:proofErr w:type="spellStart"/>
            <w:r w:rsidR="00A407F1">
              <w:rPr>
                <w:rFonts w:asciiTheme="majorHAnsi" w:hAnsiTheme="majorHAnsi" w:cstheme="majorHAnsi"/>
                <w:lang w:val="vi-VN"/>
              </w:rPr>
              <w:t>vụ</w:t>
            </w:r>
            <w:proofErr w:type="spellEnd"/>
            <w:r w:rsidR="00A407F1">
              <w:rPr>
                <w:rFonts w:asciiTheme="majorHAnsi" w:hAnsiTheme="majorHAnsi" w:cstheme="majorHAnsi"/>
                <w:lang w:val="vi-VN"/>
              </w:rPr>
              <w:t xml:space="preserve"> </w:t>
            </w:r>
            <w:proofErr w:type="spellStart"/>
            <w:r w:rsidR="00A407F1">
              <w:rPr>
                <w:rFonts w:asciiTheme="majorHAnsi" w:hAnsiTheme="majorHAnsi" w:cstheme="majorHAnsi"/>
                <w:lang w:val="vi-VN"/>
              </w:rPr>
              <w:t>tháng</w:t>
            </w:r>
            <w:proofErr w:type="spellEnd"/>
            <w:r w:rsidRPr="00247EE6">
              <w:rPr>
                <w:rFonts w:asciiTheme="majorHAnsi" w:hAnsiTheme="majorHAnsi" w:cstheme="majorHAnsi"/>
                <w:lang w:val="nl-NL"/>
              </w:rPr>
              <w:t xml:space="preserve"> </w:t>
            </w:r>
            <w:r w:rsidR="00A407F1">
              <w:rPr>
                <w:rFonts w:asciiTheme="majorHAnsi" w:hAnsiTheme="majorHAnsi" w:cstheme="majorHAnsi"/>
                <w:lang w:val="vi-VN"/>
              </w:rPr>
              <w:t xml:space="preserve">8 </w:t>
            </w:r>
            <w:r w:rsidRPr="00247EE6">
              <w:rPr>
                <w:rFonts w:asciiTheme="majorHAnsi" w:hAnsiTheme="majorHAnsi" w:cstheme="majorHAnsi"/>
                <w:lang w:val="nl-NL"/>
              </w:rPr>
              <w:t xml:space="preserve">năm 2022; </w:t>
            </w:r>
            <w:r w:rsidR="00A407F1">
              <w:rPr>
                <w:rFonts w:asciiTheme="majorHAnsi" w:hAnsiTheme="majorHAnsi" w:cstheme="majorHAnsi"/>
                <w:lang w:val="vi-VN"/>
              </w:rPr>
              <w:t>Q</w:t>
            </w:r>
            <w:r w:rsidRPr="00247EE6">
              <w:rPr>
                <w:rFonts w:asciiTheme="majorHAnsi" w:hAnsiTheme="majorHAnsi" w:cstheme="majorHAnsi"/>
                <w:lang w:val="nl-NL"/>
              </w:rPr>
              <w:t xml:space="preserve">uán triệt, triển khai </w:t>
            </w:r>
            <w:r w:rsidR="00A407F1" w:rsidRPr="00A407F1">
              <w:rPr>
                <w:rFonts w:asciiTheme="majorHAnsi" w:hAnsiTheme="majorHAnsi" w:cstheme="majorHAnsi"/>
                <w:lang w:val="nl-NL"/>
              </w:rPr>
              <w:t>đẩy mạnh thực hiện Nghị quyết số 21- NQ/QUTW ngày 16/6/2022 của Ban Chấp hành Trung ương Đảng khóa XIII về tăng cường củng cố, xây dựng tổ chức cơ sở Đảng và nâng cao chất lượng đội ngũ đảng viên trong giai đoạn mới.</w:t>
            </w:r>
            <w:bookmarkStart w:id="0" w:name="_GoBack"/>
            <w:bookmarkEnd w:id="0"/>
          </w:p>
        </w:tc>
        <w:tc>
          <w:tcPr>
            <w:tcW w:w="1418" w:type="dxa"/>
            <w:vAlign w:val="center"/>
          </w:tcPr>
          <w:p w:rsidR="009F09C0" w:rsidRPr="00537820" w:rsidRDefault="009F09C0" w:rsidP="009F09C0">
            <w:pPr>
              <w:spacing w:after="40"/>
              <w:jc w:val="center"/>
              <w:rPr>
                <w:rFonts w:asciiTheme="majorHAnsi" w:hAnsiTheme="majorHAnsi" w:cstheme="majorHAnsi"/>
                <w:lang w:val="vi-VN"/>
              </w:rPr>
            </w:pPr>
            <w:r>
              <w:rPr>
                <w:rFonts w:asciiTheme="majorHAnsi" w:hAnsiTheme="majorHAnsi" w:cstheme="majorHAnsi"/>
                <w:lang w:val="vi-VN"/>
              </w:rPr>
              <w:t xml:space="preserve">Trong </w:t>
            </w:r>
            <w:proofErr w:type="spellStart"/>
            <w:r>
              <w:rPr>
                <w:rFonts w:asciiTheme="majorHAnsi" w:hAnsiTheme="majorHAnsi" w:cstheme="majorHAnsi"/>
                <w:lang w:val="vi-VN"/>
              </w:rPr>
              <w:t>tháng</w:t>
            </w:r>
            <w:proofErr w:type="spellEnd"/>
          </w:p>
        </w:tc>
        <w:tc>
          <w:tcPr>
            <w:tcW w:w="1701" w:type="dxa"/>
            <w:vAlign w:val="center"/>
          </w:tcPr>
          <w:p w:rsidR="009F09C0" w:rsidRPr="00CD208E" w:rsidRDefault="009F09C0" w:rsidP="009F09C0">
            <w:pPr>
              <w:spacing w:after="40"/>
              <w:jc w:val="center"/>
              <w:rPr>
                <w:rFonts w:asciiTheme="majorHAnsi" w:hAnsiTheme="majorHAnsi" w:cstheme="majorHAnsi"/>
                <w:lang w:val="vi-VN"/>
              </w:rPr>
            </w:pPr>
            <w:r>
              <w:rPr>
                <w:rFonts w:asciiTheme="majorHAnsi" w:hAnsiTheme="majorHAnsi" w:cstheme="majorHAnsi"/>
                <w:lang w:val="vi-VN"/>
              </w:rPr>
              <w:t xml:space="preserve"> </w:t>
            </w:r>
            <w:r>
              <w:rPr>
                <w:rFonts w:asciiTheme="majorHAnsi" w:hAnsiTheme="majorHAnsi" w:cstheme="majorHAnsi"/>
              </w:rPr>
              <w:t>C</w:t>
            </w:r>
            <w:r>
              <w:rPr>
                <w:rFonts w:asciiTheme="majorHAnsi" w:hAnsiTheme="majorHAnsi" w:cstheme="majorHAnsi"/>
                <w:lang w:val="vi-VN"/>
              </w:rPr>
              <w:t>hi bộ</w:t>
            </w:r>
          </w:p>
        </w:tc>
        <w:tc>
          <w:tcPr>
            <w:tcW w:w="850" w:type="dxa"/>
            <w:vAlign w:val="center"/>
          </w:tcPr>
          <w:p w:rsidR="009F09C0" w:rsidRPr="00CD208E" w:rsidRDefault="009F09C0" w:rsidP="009F09C0">
            <w:pPr>
              <w:spacing w:after="40"/>
              <w:jc w:val="center"/>
              <w:rPr>
                <w:rFonts w:asciiTheme="majorHAnsi" w:hAnsiTheme="majorHAnsi" w:cstheme="majorHAnsi"/>
                <w:lang w:val="vi-VN"/>
              </w:rPr>
            </w:pPr>
            <w:r>
              <w:rPr>
                <w:rFonts w:asciiTheme="majorHAnsi" w:hAnsiTheme="majorHAnsi" w:cstheme="majorHAnsi"/>
                <w:lang w:val="vi-VN"/>
              </w:rPr>
              <w:t>Đơn vị</w:t>
            </w:r>
          </w:p>
        </w:tc>
        <w:tc>
          <w:tcPr>
            <w:tcW w:w="1276" w:type="dxa"/>
            <w:vAlign w:val="center"/>
          </w:tcPr>
          <w:p w:rsidR="009F09C0" w:rsidRPr="001D5E16" w:rsidRDefault="009F09C0" w:rsidP="009F09C0">
            <w:pPr>
              <w:spacing w:after="40"/>
              <w:jc w:val="center"/>
              <w:rPr>
                <w:rFonts w:asciiTheme="majorHAnsi" w:hAnsiTheme="majorHAnsi" w:cstheme="majorHAnsi"/>
                <w:spacing w:val="-20"/>
                <w:w w:val="90"/>
              </w:rPr>
            </w:pPr>
            <w:r w:rsidRPr="0053552A">
              <w:rPr>
                <w:rFonts w:asciiTheme="majorHAnsi" w:hAnsiTheme="majorHAnsi" w:cstheme="majorHAnsi"/>
                <w:spacing w:val="-20"/>
                <w:w w:val="90"/>
                <w:lang w:val="vi-VN"/>
              </w:rPr>
              <w:t>BT</w:t>
            </w:r>
            <w:r>
              <w:rPr>
                <w:rFonts w:asciiTheme="majorHAnsi" w:hAnsiTheme="majorHAnsi" w:cstheme="majorHAnsi"/>
                <w:spacing w:val="-20"/>
                <w:w w:val="90"/>
              </w:rPr>
              <w:t>CB</w:t>
            </w:r>
          </w:p>
        </w:tc>
        <w:tc>
          <w:tcPr>
            <w:tcW w:w="709" w:type="dxa"/>
          </w:tcPr>
          <w:p w:rsidR="009F09C0" w:rsidRPr="00537820" w:rsidRDefault="009F09C0" w:rsidP="009F09C0">
            <w:pPr>
              <w:spacing w:after="40"/>
              <w:rPr>
                <w:rFonts w:asciiTheme="majorHAnsi" w:hAnsiTheme="majorHAnsi" w:cstheme="majorHAnsi"/>
              </w:rPr>
            </w:pPr>
          </w:p>
          <w:p w:rsidR="009F09C0" w:rsidRPr="00537820" w:rsidRDefault="009F09C0" w:rsidP="009F09C0">
            <w:pPr>
              <w:spacing w:after="40"/>
              <w:rPr>
                <w:rFonts w:asciiTheme="majorHAnsi" w:hAnsiTheme="majorHAnsi" w:cstheme="majorHAnsi"/>
              </w:rPr>
            </w:pPr>
          </w:p>
        </w:tc>
      </w:tr>
      <w:tr w:rsidR="00E3509B" w:rsidRPr="00CD208E" w:rsidTr="00871554">
        <w:trPr>
          <w:trHeight w:val="282"/>
        </w:trPr>
        <w:tc>
          <w:tcPr>
            <w:tcW w:w="625" w:type="dxa"/>
            <w:vAlign w:val="center"/>
          </w:tcPr>
          <w:p w:rsidR="00E3509B" w:rsidRPr="00537820" w:rsidRDefault="00E3509B" w:rsidP="00E3509B">
            <w:pPr>
              <w:spacing w:after="40"/>
              <w:jc w:val="center"/>
              <w:rPr>
                <w:rFonts w:asciiTheme="majorHAnsi" w:hAnsiTheme="majorHAnsi" w:cstheme="majorHAnsi"/>
                <w:lang w:val="vi-VN"/>
              </w:rPr>
            </w:pPr>
            <w:r>
              <w:rPr>
                <w:rFonts w:asciiTheme="majorHAnsi" w:hAnsiTheme="majorHAnsi" w:cstheme="majorHAnsi"/>
                <w:lang w:val="vi-VN"/>
              </w:rPr>
              <w:lastRenderedPageBreak/>
              <w:t>2</w:t>
            </w:r>
          </w:p>
        </w:tc>
        <w:tc>
          <w:tcPr>
            <w:tcW w:w="7545" w:type="dxa"/>
            <w:vAlign w:val="center"/>
          </w:tcPr>
          <w:p w:rsidR="00E3509B" w:rsidRPr="00CD208E" w:rsidRDefault="00E3509B" w:rsidP="00E3509B">
            <w:pPr>
              <w:spacing w:after="40"/>
              <w:jc w:val="both"/>
              <w:rPr>
                <w:rFonts w:asciiTheme="majorHAnsi" w:hAnsiTheme="majorHAnsi" w:cstheme="majorHAnsi"/>
                <w:spacing w:val="-6"/>
                <w:sz w:val="8"/>
                <w:lang w:val="nl-NL"/>
              </w:rPr>
            </w:pPr>
            <w:r w:rsidRPr="00847610">
              <w:rPr>
                <w:rFonts w:asciiTheme="majorHAnsi" w:hAnsiTheme="majorHAnsi" w:cstheme="majorHAnsi"/>
                <w:lang w:val="nl-NL"/>
              </w:rPr>
              <w:t>Tăng cường các biện pháp quản lý, giáo dục, rèn luyện, phát huy vai trò gương mẫu của đảng viên</w:t>
            </w:r>
            <w:r>
              <w:rPr>
                <w:rFonts w:asciiTheme="majorHAnsi" w:hAnsiTheme="majorHAnsi" w:cstheme="majorHAnsi"/>
                <w:lang w:val="vi-VN"/>
              </w:rPr>
              <w:t>.</w:t>
            </w:r>
            <w:r w:rsidRPr="00847610">
              <w:rPr>
                <w:rFonts w:asciiTheme="majorHAnsi" w:hAnsiTheme="majorHAnsi" w:cstheme="majorHAnsi"/>
                <w:lang w:val="nl-NL"/>
              </w:rPr>
              <w:t xml:space="preserve"> </w:t>
            </w:r>
            <w:proofErr w:type="spellStart"/>
            <w:r>
              <w:rPr>
                <w:rFonts w:asciiTheme="majorHAnsi" w:hAnsiTheme="majorHAnsi" w:cstheme="majorHAnsi"/>
                <w:lang w:val="vi-VN"/>
              </w:rPr>
              <w:t>Tổ</w:t>
            </w:r>
            <w:proofErr w:type="spellEnd"/>
            <w:r>
              <w:rPr>
                <w:rFonts w:asciiTheme="majorHAnsi" w:hAnsiTheme="majorHAnsi" w:cstheme="majorHAnsi"/>
                <w:lang w:val="vi-VN"/>
              </w:rPr>
              <w:t xml:space="preserve"> </w:t>
            </w:r>
            <w:proofErr w:type="spellStart"/>
            <w:r>
              <w:rPr>
                <w:rFonts w:asciiTheme="majorHAnsi" w:hAnsiTheme="majorHAnsi" w:cstheme="majorHAnsi"/>
                <w:lang w:val="vi-VN"/>
              </w:rPr>
              <w:t>chức</w:t>
            </w:r>
            <w:proofErr w:type="spellEnd"/>
            <w:r>
              <w:rPr>
                <w:rFonts w:asciiTheme="majorHAnsi" w:hAnsiTheme="majorHAnsi" w:cstheme="majorHAnsi"/>
                <w:lang w:val="vi-VN"/>
              </w:rPr>
              <w:t xml:space="preserve"> </w:t>
            </w:r>
            <w:proofErr w:type="spellStart"/>
            <w:r>
              <w:rPr>
                <w:rFonts w:asciiTheme="majorHAnsi" w:hAnsiTheme="majorHAnsi" w:cstheme="majorHAnsi"/>
                <w:lang w:val="vi-VN"/>
              </w:rPr>
              <w:t>lễ</w:t>
            </w:r>
            <w:proofErr w:type="spellEnd"/>
            <w:r>
              <w:rPr>
                <w:rFonts w:asciiTheme="majorHAnsi" w:hAnsiTheme="majorHAnsi" w:cstheme="majorHAnsi"/>
                <w:lang w:val="vi-VN"/>
              </w:rPr>
              <w:t xml:space="preserve"> </w:t>
            </w:r>
            <w:proofErr w:type="spellStart"/>
            <w:r>
              <w:rPr>
                <w:rFonts w:asciiTheme="majorHAnsi" w:hAnsiTheme="majorHAnsi" w:cstheme="majorHAnsi"/>
                <w:lang w:val="vi-VN"/>
              </w:rPr>
              <w:t>kết</w:t>
            </w:r>
            <w:proofErr w:type="spellEnd"/>
            <w:r>
              <w:rPr>
                <w:rFonts w:asciiTheme="majorHAnsi" w:hAnsiTheme="majorHAnsi" w:cstheme="majorHAnsi"/>
                <w:lang w:val="vi-VN"/>
              </w:rPr>
              <w:t xml:space="preserve"> </w:t>
            </w:r>
            <w:proofErr w:type="spellStart"/>
            <w:r>
              <w:rPr>
                <w:rFonts w:asciiTheme="majorHAnsi" w:hAnsiTheme="majorHAnsi" w:cstheme="majorHAnsi"/>
                <w:lang w:val="vi-VN"/>
              </w:rPr>
              <w:t>nạp</w:t>
            </w:r>
            <w:proofErr w:type="spellEnd"/>
            <w:r>
              <w:rPr>
                <w:rFonts w:asciiTheme="majorHAnsi" w:hAnsiTheme="majorHAnsi" w:cstheme="majorHAnsi"/>
                <w:lang w:val="vi-VN"/>
              </w:rPr>
              <w:t xml:space="preserve"> </w:t>
            </w:r>
            <w:proofErr w:type="spellStart"/>
            <w:r>
              <w:rPr>
                <w:rFonts w:asciiTheme="majorHAnsi" w:hAnsiTheme="majorHAnsi" w:cstheme="majorHAnsi"/>
                <w:lang w:val="vi-VN"/>
              </w:rPr>
              <w:t>đảng</w:t>
            </w:r>
            <w:proofErr w:type="spellEnd"/>
            <w:r>
              <w:rPr>
                <w:rFonts w:asciiTheme="majorHAnsi" w:hAnsiTheme="majorHAnsi" w:cstheme="majorHAnsi"/>
                <w:lang w:val="vi-VN"/>
              </w:rPr>
              <w:t xml:space="preserve"> cho </w:t>
            </w:r>
            <w:proofErr w:type="spellStart"/>
            <w:r>
              <w:rPr>
                <w:rFonts w:asciiTheme="majorHAnsi" w:hAnsiTheme="majorHAnsi" w:cstheme="majorHAnsi"/>
                <w:lang w:val="vi-VN"/>
              </w:rPr>
              <w:t>quần</w:t>
            </w:r>
            <w:proofErr w:type="spellEnd"/>
            <w:r>
              <w:rPr>
                <w:rFonts w:asciiTheme="majorHAnsi" w:hAnsiTheme="majorHAnsi" w:cstheme="majorHAnsi"/>
                <w:lang w:val="vi-VN"/>
              </w:rPr>
              <w:t xml:space="preserve"> </w:t>
            </w:r>
            <w:proofErr w:type="spellStart"/>
            <w:r>
              <w:rPr>
                <w:rFonts w:asciiTheme="majorHAnsi" w:hAnsiTheme="majorHAnsi" w:cstheme="majorHAnsi"/>
                <w:lang w:val="vi-VN"/>
              </w:rPr>
              <w:t>chúng</w:t>
            </w:r>
            <w:proofErr w:type="spellEnd"/>
            <w:r>
              <w:rPr>
                <w:rFonts w:asciiTheme="majorHAnsi" w:hAnsiTheme="majorHAnsi" w:cstheme="majorHAnsi"/>
                <w:lang w:val="vi-VN"/>
              </w:rPr>
              <w:t xml:space="preserve"> Đinh Văn </w:t>
            </w:r>
            <w:proofErr w:type="spellStart"/>
            <w:r>
              <w:rPr>
                <w:rFonts w:asciiTheme="majorHAnsi" w:hAnsiTheme="majorHAnsi" w:cstheme="majorHAnsi"/>
                <w:lang w:val="vi-VN"/>
              </w:rPr>
              <w:t>Hùng</w:t>
            </w:r>
            <w:proofErr w:type="spellEnd"/>
            <w:r>
              <w:rPr>
                <w:rFonts w:asciiTheme="majorHAnsi" w:hAnsiTheme="majorHAnsi" w:cstheme="majorHAnsi"/>
                <w:lang w:val="vi-VN"/>
              </w:rPr>
              <w:t xml:space="preserve"> theo </w:t>
            </w:r>
            <w:proofErr w:type="spellStart"/>
            <w:r>
              <w:rPr>
                <w:rFonts w:asciiTheme="majorHAnsi" w:hAnsiTheme="majorHAnsi" w:cstheme="majorHAnsi"/>
                <w:lang w:val="vi-VN"/>
              </w:rPr>
              <w:t>kế</w:t>
            </w:r>
            <w:proofErr w:type="spellEnd"/>
            <w:r>
              <w:rPr>
                <w:rFonts w:asciiTheme="majorHAnsi" w:hAnsiTheme="majorHAnsi" w:cstheme="majorHAnsi"/>
                <w:lang w:val="vi-VN"/>
              </w:rPr>
              <w:t xml:space="preserve"> </w:t>
            </w:r>
            <w:proofErr w:type="spellStart"/>
            <w:r>
              <w:rPr>
                <w:rFonts w:asciiTheme="majorHAnsi" w:hAnsiTheme="majorHAnsi" w:cstheme="majorHAnsi"/>
                <w:lang w:val="vi-VN"/>
              </w:rPr>
              <w:t>hoạch</w:t>
            </w:r>
            <w:proofErr w:type="spellEnd"/>
            <w:r>
              <w:rPr>
                <w:rFonts w:asciiTheme="majorHAnsi" w:hAnsiTheme="majorHAnsi" w:cstheme="majorHAnsi"/>
                <w:lang w:val="vi-VN"/>
              </w:rPr>
              <w:t>.</w:t>
            </w:r>
          </w:p>
        </w:tc>
        <w:tc>
          <w:tcPr>
            <w:tcW w:w="1418" w:type="dxa"/>
            <w:vAlign w:val="center"/>
          </w:tcPr>
          <w:p w:rsidR="00E3509B" w:rsidRPr="00537820" w:rsidRDefault="00E3509B" w:rsidP="00E3509B">
            <w:pPr>
              <w:spacing w:after="40"/>
              <w:jc w:val="center"/>
              <w:rPr>
                <w:rFonts w:asciiTheme="majorHAnsi" w:hAnsiTheme="majorHAnsi" w:cstheme="majorHAnsi"/>
                <w:lang w:val="vi-VN"/>
              </w:rPr>
            </w:pPr>
            <w:r>
              <w:rPr>
                <w:rFonts w:asciiTheme="majorHAnsi" w:hAnsiTheme="majorHAnsi" w:cstheme="majorHAnsi"/>
                <w:lang w:val="vi-VN"/>
              </w:rPr>
              <w:t xml:space="preserve">Trong </w:t>
            </w:r>
            <w:proofErr w:type="spellStart"/>
            <w:r>
              <w:rPr>
                <w:rFonts w:asciiTheme="majorHAnsi" w:hAnsiTheme="majorHAnsi" w:cstheme="majorHAnsi"/>
                <w:lang w:val="vi-VN"/>
              </w:rPr>
              <w:t>tháng</w:t>
            </w:r>
            <w:proofErr w:type="spellEnd"/>
          </w:p>
        </w:tc>
        <w:tc>
          <w:tcPr>
            <w:tcW w:w="1701" w:type="dxa"/>
            <w:vAlign w:val="center"/>
          </w:tcPr>
          <w:p w:rsidR="00E3509B" w:rsidRPr="00CD208E" w:rsidRDefault="00E3509B" w:rsidP="00E3509B">
            <w:pPr>
              <w:spacing w:after="40"/>
              <w:jc w:val="center"/>
              <w:rPr>
                <w:rFonts w:asciiTheme="majorHAnsi" w:hAnsiTheme="majorHAnsi" w:cstheme="majorHAnsi"/>
                <w:lang w:val="vi-VN"/>
              </w:rPr>
            </w:pPr>
            <w:r>
              <w:rPr>
                <w:rFonts w:asciiTheme="majorHAnsi" w:hAnsiTheme="majorHAnsi" w:cstheme="majorHAnsi"/>
                <w:lang w:val="vi-VN"/>
              </w:rPr>
              <w:t xml:space="preserve"> </w:t>
            </w:r>
            <w:r>
              <w:rPr>
                <w:rFonts w:asciiTheme="majorHAnsi" w:hAnsiTheme="majorHAnsi" w:cstheme="majorHAnsi"/>
              </w:rPr>
              <w:t>C</w:t>
            </w:r>
            <w:r>
              <w:rPr>
                <w:rFonts w:asciiTheme="majorHAnsi" w:hAnsiTheme="majorHAnsi" w:cstheme="majorHAnsi"/>
                <w:lang w:val="vi-VN"/>
              </w:rPr>
              <w:t>hi bộ</w:t>
            </w:r>
          </w:p>
        </w:tc>
        <w:tc>
          <w:tcPr>
            <w:tcW w:w="850" w:type="dxa"/>
            <w:vAlign w:val="center"/>
          </w:tcPr>
          <w:p w:rsidR="00E3509B" w:rsidRPr="00CD208E" w:rsidRDefault="00E3509B" w:rsidP="00E3509B">
            <w:pPr>
              <w:spacing w:after="40"/>
              <w:jc w:val="center"/>
              <w:rPr>
                <w:rFonts w:asciiTheme="majorHAnsi" w:hAnsiTheme="majorHAnsi" w:cstheme="majorHAnsi"/>
                <w:lang w:val="vi-VN"/>
              </w:rPr>
            </w:pPr>
            <w:r>
              <w:rPr>
                <w:rFonts w:asciiTheme="majorHAnsi" w:hAnsiTheme="majorHAnsi" w:cstheme="majorHAnsi"/>
                <w:lang w:val="vi-VN"/>
              </w:rPr>
              <w:t>Đơn vị</w:t>
            </w:r>
          </w:p>
        </w:tc>
        <w:tc>
          <w:tcPr>
            <w:tcW w:w="1276" w:type="dxa"/>
            <w:vAlign w:val="center"/>
          </w:tcPr>
          <w:p w:rsidR="00E3509B" w:rsidRPr="001D5E16" w:rsidRDefault="00E3509B" w:rsidP="00E3509B">
            <w:pPr>
              <w:spacing w:after="40"/>
              <w:jc w:val="center"/>
              <w:rPr>
                <w:rFonts w:asciiTheme="majorHAnsi" w:hAnsiTheme="majorHAnsi" w:cstheme="majorHAnsi"/>
                <w:spacing w:val="-20"/>
                <w:w w:val="90"/>
              </w:rPr>
            </w:pPr>
            <w:r w:rsidRPr="0053552A">
              <w:rPr>
                <w:rFonts w:asciiTheme="majorHAnsi" w:hAnsiTheme="majorHAnsi" w:cstheme="majorHAnsi"/>
                <w:spacing w:val="-20"/>
                <w:w w:val="90"/>
                <w:lang w:val="vi-VN"/>
              </w:rPr>
              <w:t>BT</w:t>
            </w:r>
            <w:r>
              <w:rPr>
                <w:rFonts w:asciiTheme="majorHAnsi" w:hAnsiTheme="majorHAnsi" w:cstheme="majorHAnsi"/>
                <w:spacing w:val="-20"/>
                <w:w w:val="90"/>
              </w:rPr>
              <w:t>CB</w:t>
            </w:r>
          </w:p>
        </w:tc>
        <w:tc>
          <w:tcPr>
            <w:tcW w:w="709" w:type="dxa"/>
          </w:tcPr>
          <w:p w:rsidR="00E3509B" w:rsidRPr="00CD208E" w:rsidRDefault="00E3509B" w:rsidP="00E3509B">
            <w:pPr>
              <w:spacing w:after="40"/>
              <w:rPr>
                <w:rFonts w:asciiTheme="majorHAnsi" w:hAnsiTheme="majorHAnsi" w:cstheme="majorHAnsi"/>
                <w:lang w:val="vi-VN"/>
              </w:rPr>
            </w:pPr>
          </w:p>
        </w:tc>
      </w:tr>
      <w:tr w:rsidR="00E3509B" w:rsidRPr="00CD208E" w:rsidTr="00924D43">
        <w:trPr>
          <w:trHeight w:val="282"/>
        </w:trPr>
        <w:tc>
          <w:tcPr>
            <w:tcW w:w="625" w:type="dxa"/>
            <w:vAlign w:val="center"/>
          </w:tcPr>
          <w:p w:rsidR="00E3509B" w:rsidRDefault="00E3509B" w:rsidP="00E3509B">
            <w:pPr>
              <w:spacing w:after="40"/>
              <w:jc w:val="center"/>
              <w:rPr>
                <w:rFonts w:asciiTheme="majorHAnsi" w:hAnsiTheme="majorHAnsi" w:cstheme="majorHAnsi"/>
                <w:lang w:val="vi-VN"/>
              </w:rPr>
            </w:pPr>
            <w:r>
              <w:rPr>
                <w:rFonts w:asciiTheme="majorHAnsi" w:hAnsiTheme="majorHAnsi" w:cstheme="majorHAnsi"/>
                <w:lang w:val="vi-VN"/>
              </w:rPr>
              <w:t>3</w:t>
            </w:r>
          </w:p>
        </w:tc>
        <w:tc>
          <w:tcPr>
            <w:tcW w:w="7545" w:type="dxa"/>
            <w:shd w:val="clear" w:color="auto" w:fill="auto"/>
            <w:vAlign w:val="center"/>
          </w:tcPr>
          <w:p w:rsidR="00E3509B" w:rsidRPr="00E3509B" w:rsidRDefault="00E3509B" w:rsidP="00E3509B">
            <w:pPr>
              <w:spacing w:line="339" w:lineRule="exact"/>
              <w:jc w:val="both"/>
              <w:rPr>
                <w:rStyle w:val="Vnbnnidung14pt"/>
                <w:rFonts w:asciiTheme="majorHAnsi" w:hAnsiTheme="majorHAnsi" w:cstheme="majorHAnsi"/>
              </w:rPr>
            </w:pPr>
            <w:r w:rsidRPr="00E3509B">
              <w:rPr>
                <w:rFonts w:asciiTheme="majorHAnsi" w:hAnsiTheme="majorHAnsi" w:cstheme="majorHAnsi"/>
                <w:spacing w:val="-4"/>
                <w:lang w:val="nl-NL"/>
              </w:rPr>
              <w:t xml:space="preserve">Tham gia </w:t>
            </w:r>
            <w:r w:rsidRPr="00E3509B">
              <w:rPr>
                <w:rFonts w:asciiTheme="majorHAnsi" w:hAnsiTheme="majorHAnsi" w:cstheme="majorHAnsi"/>
                <w:spacing w:val="-4"/>
                <w:lang w:val="nl-NL"/>
              </w:rPr>
              <w:t xml:space="preserve">học lớp </w:t>
            </w:r>
            <w:r w:rsidRPr="00E3509B">
              <w:rPr>
                <w:rFonts w:asciiTheme="majorHAnsi" w:hAnsiTheme="majorHAnsi" w:cstheme="majorHAnsi"/>
                <w:spacing w:val="-4"/>
                <w:lang w:val="nl-NL"/>
              </w:rPr>
              <w:t xml:space="preserve">bồi dưỡng lý luận chính trị </w:t>
            </w:r>
            <w:r w:rsidRPr="00E3509B">
              <w:rPr>
                <w:rFonts w:asciiTheme="majorHAnsi" w:hAnsiTheme="majorHAnsi" w:cstheme="majorHAnsi"/>
                <w:spacing w:val="-4"/>
                <w:lang w:val="nl-NL"/>
              </w:rPr>
              <w:t>nhận thức về Đảng cho đối tượng kết nạp đảng đợt 2</w:t>
            </w:r>
            <w:r>
              <w:rPr>
                <w:rFonts w:asciiTheme="majorHAnsi" w:hAnsiTheme="majorHAnsi" w:cstheme="majorHAnsi"/>
                <w:spacing w:val="-4"/>
                <w:lang w:val="vi-VN"/>
              </w:rPr>
              <w:t xml:space="preserve"> năm </w:t>
            </w:r>
            <w:r w:rsidRPr="00E3509B">
              <w:rPr>
                <w:rFonts w:asciiTheme="majorHAnsi" w:hAnsiTheme="majorHAnsi" w:cstheme="majorHAnsi"/>
                <w:spacing w:val="-4"/>
                <w:lang w:val="nl-NL"/>
              </w:rPr>
              <w:t>2022.</w:t>
            </w:r>
          </w:p>
        </w:tc>
        <w:tc>
          <w:tcPr>
            <w:tcW w:w="1418" w:type="dxa"/>
            <w:vAlign w:val="center"/>
          </w:tcPr>
          <w:p w:rsidR="00E3509B" w:rsidRPr="009B51A0" w:rsidRDefault="00E3509B" w:rsidP="00E3509B">
            <w:pPr>
              <w:spacing w:before="60" w:after="60"/>
              <w:jc w:val="center"/>
              <w:rPr>
                <w:rFonts w:ascii="Times New Roman" w:hAnsi="Times New Roman"/>
              </w:rPr>
            </w:pPr>
            <w:r w:rsidRPr="009B51A0">
              <w:rPr>
                <w:rFonts w:ascii="Times New Roman" w:hAnsi="Times New Roman"/>
                <w:lang w:val="nl-NL"/>
              </w:rPr>
              <w:t>Tuần 2</w:t>
            </w:r>
          </w:p>
        </w:tc>
        <w:tc>
          <w:tcPr>
            <w:tcW w:w="1701" w:type="dxa"/>
            <w:vAlign w:val="center"/>
          </w:tcPr>
          <w:p w:rsidR="00E3509B" w:rsidRPr="009B51A0" w:rsidRDefault="00E3509B" w:rsidP="00E3509B">
            <w:pPr>
              <w:spacing w:before="60" w:after="60"/>
              <w:jc w:val="center"/>
              <w:rPr>
                <w:rFonts w:ascii="Times New Roman" w:hAnsi="Times New Roman"/>
              </w:rPr>
            </w:pPr>
            <w:proofErr w:type="spellStart"/>
            <w:r w:rsidRPr="009B51A0">
              <w:rPr>
                <w:rFonts w:ascii="Times New Roman" w:hAnsi="Times New Roman"/>
              </w:rPr>
              <w:t>Đối</w:t>
            </w:r>
            <w:proofErr w:type="spellEnd"/>
            <w:r w:rsidRPr="009B51A0">
              <w:rPr>
                <w:rFonts w:ascii="Times New Roman" w:hAnsi="Times New Roman"/>
              </w:rPr>
              <w:t xml:space="preserve"> </w:t>
            </w:r>
            <w:proofErr w:type="spellStart"/>
            <w:r w:rsidRPr="009B51A0">
              <w:rPr>
                <w:rFonts w:ascii="Times New Roman" w:hAnsi="Times New Roman"/>
              </w:rPr>
              <w:t>tượng</w:t>
            </w:r>
            <w:proofErr w:type="spellEnd"/>
            <w:r w:rsidRPr="009B51A0">
              <w:rPr>
                <w:rFonts w:ascii="Times New Roman" w:hAnsi="Times New Roman"/>
              </w:rPr>
              <w:t xml:space="preserve"> </w:t>
            </w:r>
            <w:proofErr w:type="spellStart"/>
            <w:r w:rsidRPr="009B51A0">
              <w:rPr>
                <w:rFonts w:ascii="Times New Roman" w:hAnsi="Times New Roman"/>
              </w:rPr>
              <w:t>Đảng</w:t>
            </w:r>
            <w:proofErr w:type="spellEnd"/>
          </w:p>
        </w:tc>
        <w:tc>
          <w:tcPr>
            <w:tcW w:w="850" w:type="dxa"/>
            <w:vAlign w:val="center"/>
          </w:tcPr>
          <w:p w:rsidR="00E3509B" w:rsidRPr="009B51A0" w:rsidRDefault="00E3509B" w:rsidP="00E3509B">
            <w:pPr>
              <w:spacing w:before="60" w:after="60"/>
              <w:jc w:val="center"/>
              <w:rPr>
                <w:rFonts w:ascii="Times New Roman" w:hAnsi="Times New Roman"/>
                <w:spacing w:val="-12"/>
              </w:rPr>
            </w:pPr>
            <w:r w:rsidRPr="009B51A0">
              <w:rPr>
                <w:rFonts w:ascii="Times New Roman" w:hAnsi="Times New Roman"/>
                <w:spacing w:val="-12"/>
              </w:rPr>
              <w:t>HT/e101</w:t>
            </w:r>
          </w:p>
        </w:tc>
        <w:tc>
          <w:tcPr>
            <w:tcW w:w="1276" w:type="dxa"/>
            <w:shd w:val="clear" w:color="auto" w:fill="auto"/>
            <w:vAlign w:val="center"/>
          </w:tcPr>
          <w:p w:rsidR="00E3509B" w:rsidRPr="00E3509B" w:rsidRDefault="00E3509B" w:rsidP="00E3509B">
            <w:pPr>
              <w:pStyle w:val="Vnbnnidung21"/>
              <w:widowControl/>
              <w:shd w:val="clear" w:color="auto" w:fill="auto"/>
              <w:spacing w:before="60" w:after="60" w:line="240" w:lineRule="auto"/>
              <w:jc w:val="center"/>
              <w:rPr>
                <w:sz w:val="28"/>
                <w:szCs w:val="28"/>
                <w:lang w:eastAsia="vi-VN"/>
              </w:rPr>
            </w:pPr>
            <w:proofErr w:type="spellStart"/>
            <w:r>
              <w:rPr>
                <w:rStyle w:val="Vnbnnidung2"/>
                <w:sz w:val="28"/>
                <w:szCs w:val="28"/>
                <w:lang w:eastAsia="vi-VN"/>
              </w:rPr>
              <w:t>nt</w:t>
            </w:r>
            <w:proofErr w:type="spellEnd"/>
          </w:p>
        </w:tc>
        <w:tc>
          <w:tcPr>
            <w:tcW w:w="709" w:type="dxa"/>
          </w:tcPr>
          <w:p w:rsidR="00E3509B" w:rsidRPr="00CD208E" w:rsidRDefault="00E3509B" w:rsidP="00E3509B">
            <w:pPr>
              <w:spacing w:after="40"/>
              <w:rPr>
                <w:rFonts w:asciiTheme="majorHAnsi" w:hAnsiTheme="majorHAnsi" w:cstheme="majorHAnsi"/>
                <w:lang w:val="vi-VN"/>
              </w:rPr>
            </w:pPr>
          </w:p>
        </w:tc>
      </w:tr>
      <w:tr w:rsidR="009F09C0" w:rsidRPr="00AE68E4" w:rsidTr="00A33031">
        <w:trPr>
          <w:trHeight w:val="653"/>
        </w:trPr>
        <w:tc>
          <w:tcPr>
            <w:tcW w:w="625" w:type="dxa"/>
            <w:vAlign w:val="center"/>
          </w:tcPr>
          <w:p w:rsidR="009F09C0" w:rsidRPr="00CD208E" w:rsidRDefault="009F09C0" w:rsidP="009F09C0">
            <w:pPr>
              <w:spacing w:after="40"/>
              <w:jc w:val="center"/>
              <w:rPr>
                <w:rFonts w:asciiTheme="majorHAnsi" w:hAnsiTheme="majorHAnsi" w:cstheme="majorHAnsi"/>
                <w:b/>
                <w:bCs/>
                <w:lang w:val="vi-VN"/>
              </w:rPr>
            </w:pPr>
            <w:r w:rsidRPr="00CD208E">
              <w:rPr>
                <w:rFonts w:asciiTheme="majorHAnsi" w:hAnsiTheme="majorHAnsi" w:cstheme="majorHAnsi"/>
                <w:b/>
                <w:bCs/>
                <w:lang w:val="vi-VN"/>
              </w:rPr>
              <w:t>III</w:t>
            </w:r>
          </w:p>
        </w:tc>
        <w:tc>
          <w:tcPr>
            <w:tcW w:w="13499" w:type="dxa"/>
            <w:gridSpan w:val="6"/>
            <w:vAlign w:val="center"/>
          </w:tcPr>
          <w:p w:rsidR="009F09C0" w:rsidRPr="00CD208E" w:rsidRDefault="009F09C0" w:rsidP="009F09C0">
            <w:pPr>
              <w:spacing w:after="40"/>
              <w:rPr>
                <w:rFonts w:asciiTheme="majorHAnsi" w:hAnsiTheme="majorHAnsi" w:cstheme="majorHAnsi"/>
                <w:b/>
                <w:bCs/>
                <w:lang w:val="vi-VN"/>
              </w:rPr>
            </w:pPr>
            <w:r w:rsidRPr="00CD208E">
              <w:rPr>
                <w:rFonts w:asciiTheme="majorHAnsi" w:hAnsiTheme="majorHAnsi" w:cstheme="majorHAnsi"/>
                <w:b/>
                <w:bCs/>
                <w:lang w:val="vi-VN"/>
              </w:rPr>
              <w:t>CÔNG TÁC KIỂM TRA, GIÁM SÁT</w:t>
            </w:r>
          </w:p>
        </w:tc>
      </w:tr>
      <w:tr w:rsidR="009F09C0" w:rsidRPr="00537820" w:rsidTr="00871554">
        <w:trPr>
          <w:trHeight w:val="193"/>
        </w:trPr>
        <w:tc>
          <w:tcPr>
            <w:tcW w:w="625" w:type="dxa"/>
            <w:vAlign w:val="center"/>
          </w:tcPr>
          <w:p w:rsidR="009F09C0" w:rsidRPr="00CD208E" w:rsidRDefault="009F09C0" w:rsidP="009F09C0">
            <w:pPr>
              <w:spacing w:after="40"/>
              <w:jc w:val="center"/>
              <w:rPr>
                <w:rFonts w:asciiTheme="majorHAnsi" w:hAnsiTheme="majorHAnsi" w:cstheme="majorHAnsi"/>
                <w:lang w:val="vi-VN"/>
              </w:rPr>
            </w:pPr>
            <w:r w:rsidRPr="00CD208E">
              <w:rPr>
                <w:rFonts w:asciiTheme="majorHAnsi" w:hAnsiTheme="majorHAnsi" w:cstheme="majorHAnsi"/>
                <w:lang w:val="vi-VN"/>
              </w:rPr>
              <w:t>1</w:t>
            </w:r>
          </w:p>
        </w:tc>
        <w:tc>
          <w:tcPr>
            <w:tcW w:w="7545" w:type="dxa"/>
            <w:vAlign w:val="center"/>
          </w:tcPr>
          <w:p w:rsidR="009F09C0" w:rsidRPr="00D979C2" w:rsidRDefault="00E04164" w:rsidP="004850E3">
            <w:pPr>
              <w:spacing w:before="40" w:after="40" w:line="247" w:lineRule="auto"/>
              <w:jc w:val="both"/>
              <w:rPr>
                <w:rFonts w:asciiTheme="majorHAnsi" w:hAnsiTheme="majorHAnsi" w:cstheme="majorHAnsi"/>
                <w:sz w:val="4"/>
                <w:lang w:val="nl-NL"/>
              </w:rPr>
            </w:pPr>
            <w:r w:rsidRPr="009B51A0">
              <w:rPr>
                <w:rFonts w:ascii="Times New Roman" w:hAnsi="Times New Roman"/>
                <w:lang w:val="nl-NL"/>
              </w:rPr>
              <w:t xml:space="preserve">Tiếp tục quán triệt và triển khai thực hiện nghiêm túc, chặt chẽ Quy định số 69-QĐ/TW ngày 06/7/2022 của Bộ Chính trị về kỷ luật tổ chức đảng, đảng viên vi phạm. </w:t>
            </w:r>
          </w:p>
        </w:tc>
        <w:tc>
          <w:tcPr>
            <w:tcW w:w="1418" w:type="dxa"/>
            <w:vAlign w:val="center"/>
          </w:tcPr>
          <w:p w:rsidR="009F09C0" w:rsidRPr="00537820" w:rsidRDefault="009F09C0" w:rsidP="009F09C0">
            <w:pPr>
              <w:spacing w:after="40"/>
              <w:jc w:val="center"/>
              <w:rPr>
                <w:rFonts w:asciiTheme="majorHAnsi" w:hAnsiTheme="majorHAnsi" w:cstheme="majorHAnsi"/>
                <w:lang w:val="vi-VN"/>
              </w:rPr>
            </w:pPr>
            <w:r>
              <w:rPr>
                <w:rFonts w:asciiTheme="majorHAnsi" w:hAnsiTheme="majorHAnsi" w:cstheme="majorHAnsi"/>
                <w:lang w:val="vi-VN"/>
              </w:rPr>
              <w:t xml:space="preserve">Trong </w:t>
            </w:r>
            <w:proofErr w:type="spellStart"/>
            <w:r>
              <w:rPr>
                <w:rFonts w:asciiTheme="majorHAnsi" w:hAnsiTheme="majorHAnsi" w:cstheme="majorHAnsi"/>
                <w:lang w:val="vi-VN"/>
              </w:rPr>
              <w:t>tháng</w:t>
            </w:r>
            <w:proofErr w:type="spellEnd"/>
          </w:p>
        </w:tc>
        <w:tc>
          <w:tcPr>
            <w:tcW w:w="1701" w:type="dxa"/>
            <w:vAlign w:val="center"/>
          </w:tcPr>
          <w:p w:rsidR="009F09C0" w:rsidRPr="001D5E16" w:rsidRDefault="009F09C0" w:rsidP="009F09C0">
            <w:pPr>
              <w:spacing w:after="40"/>
              <w:jc w:val="center"/>
              <w:rPr>
                <w:rFonts w:asciiTheme="majorHAnsi" w:hAnsiTheme="majorHAnsi" w:cstheme="majorHAnsi"/>
                <w:lang w:val="vi-VN"/>
              </w:rPr>
            </w:pPr>
            <w:r>
              <w:rPr>
                <w:rFonts w:asciiTheme="majorHAnsi" w:hAnsiTheme="majorHAnsi" w:cstheme="majorHAnsi"/>
              </w:rPr>
              <w:t>C</w:t>
            </w:r>
            <w:r>
              <w:rPr>
                <w:rFonts w:asciiTheme="majorHAnsi" w:hAnsiTheme="majorHAnsi" w:cstheme="majorHAnsi"/>
                <w:lang w:val="vi-VN"/>
              </w:rPr>
              <w:t>hi bộ</w:t>
            </w:r>
            <w:r>
              <w:rPr>
                <w:rFonts w:asciiTheme="majorHAnsi" w:hAnsiTheme="majorHAnsi" w:cstheme="majorHAnsi"/>
              </w:rPr>
              <w:t xml:space="preserve"> </w:t>
            </w:r>
          </w:p>
        </w:tc>
        <w:tc>
          <w:tcPr>
            <w:tcW w:w="850" w:type="dxa"/>
            <w:vAlign w:val="center"/>
          </w:tcPr>
          <w:p w:rsidR="009F09C0" w:rsidRPr="00537820" w:rsidRDefault="009F09C0" w:rsidP="009F09C0">
            <w:pPr>
              <w:spacing w:after="40"/>
              <w:jc w:val="center"/>
              <w:rPr>
                <w:rFonts w:asciiTheme="majorHAnsi" w:hAnsiTheme="majorHAnsi" w:cstheme="majorHAnsi"/>
              </w:rPr>
            </w:pPr>
            <w:r>
              <w:rPr>
                <w:rFonts w:asciiTheme="majorHAnsi" w:hAnsiTheme="majorHAnsi" w:cstheme="majorHAnsi"/>
                <w:lang w:val="vi-VN"/>
              </w:rPr>
              <w:t>Đơn vị</w:t>
            </w:r>
          </w:p>
        </w:tc>
        <w:tc>
          <w:tcPr>
            <w:tcW w:w="1276" w:type="dxa"/>
            <w:vAlign w:val="center"/>
          </w:tcPr>
          <w:p w:rsidR="009F09C0" w:rsidRPr="001D5E16" w:rsidRDefault="009F09C0" w:rsidP="009F09C0">
            <w:pPr>
              <w:spacing w:after="40"/>
              <w:ind w:left="-76" w:right="-108"/>
              <w:jc w:val="center"/>
              <w:rPr>
                <w:rFonts w:asciiTheme="majorHAnsi" w:hAnsiTheme="majorHAnsi" w:cstheme="majorHAnsi"/>
                <w:spacing w:val="-20"/>
                <w:w w:val="90"/>
              </w:rPr>
            </w:pPr>
            <w:r w:rsidRPr="0053552A">
              <w:rPr>
                <w:rFonts w:asciiTheme="majorHAnsi" w:hAnsiTheme="majorHAnsi" w:cstheme="majorHAnsi"/>
                <w:spacing w:val="-20"/>
                <w:w w:val="90"/>
                <w:lang w:val="vi-VN"/>
              </w:rPr>
              <w:t>BT</w:t>
            </w:r>
            <w:r>
              <w:rPr>
                <w:rFonts w:asciiTheme="majorHAnsi" w:hAnsiTheme="majorHAnsi" w:cstheme="majorHAnsi"/>
                <w:spacing w:val="-20"/>
                <w:w w:val="90"/>
              </w:rPr>
              <w:t>CB</w:t>
            </w:r>
          </w:p>
        </w:tc>
        <w:tc>
          <w:tcPr>
            <w:tcW w:w="709" w:type="dxa"/>
          </w:tcPr>
          <w:p w:rsidR="009F09C0" w:rsidRPr="00537820" w:rsidRDefault="009F09C0" w:rsidP="009F09C0">
            <w:pPr>
              <w:spacing w:after="40"/>
              <w:rPr>
                <w:rFonts w:asciiTheme="majorHAnsi" w:hAnsiTheme="majorHAnsi" w:cstheme="majorHAnsi"/>
              </w:rPr>
            </w:pPr>
          </w:p>
        </w:tc>
      </w:tr>
      <w:tr w:rsidR="004850E3" w:rsidRPr="00537820" w:rsidTr="00490BF9">
        <w:trPr>
          <w:trHeight w:val="193"/>
        </w:trPr>
        <w:tc>
          <w:tcPr>
            <w:tcW w:w="625" w:type="dxa"/>
            <w:vAlign w:val="center"/>
          </w:tcPr>
          <w:p w:rsidR="004850E3" w:rsidRPr="00537820" w:rsidRDefault="004850E3" w:rsidP="004850E3">
            <w:pPr>
              <w:spacing w:after="40"/>
              <w:jc w:val="center"/>
              <w:rPr>
                <w:rFonts w:asciiTheme="majorHAnsi" w:hAnsiTheme="majorHAnsi" w:cstheme="majorHAnsi"/>
                <w:lang w:val="vi-VN"/>
              </w:rPr>
            </w:pPr>
            <w:r>
              <w:rPr>
                <w:rFonts w:asciiTheme="majorHAnsi" w:hAnsiTheme="majorHAnsi" w:cstheme="majorHAnsi"/>
                <w:lang w:val="vi-VN"/>
              </w:rPr>
              <w:t>2</w:t>
            </w:r>
          </w:p>
        </w:tc>
        <w:tc>
          <w:tcPr>
            <w:tcW w:w="7545" w:type="dxa"/>
          </w:tcPr>
          <w:p w:rsidR="004850E3" w:rsidRPr="009B51A0" w:rsidRDefault="004850E3" w:rsidP="004850E3">
            <w:pPr>
              <w:spacing w:before="40" w:after="40" w:line="247" w:lineRule="auto"/>
              <w:jc w:val="both"/>
              <w:rPr>
                <w:rFonts w:ascii="Times New Roman" w:hAnsi="Times New Roman"/>
                <w:spacing w:val="-6"/>
              </w:rPr>
            </w:pPr>
            <w:r w:rsidRPr="009B51A0">
              <w:rPr>
                <w:rFonts w:ascii="Times New Roman" w:hAnsi="Times New Roman"/>
                <w:lang w:val="nl-NL"/>
              </w:rPr>
              <w:t xml:space="preserve">Thực hiện kế hoạch kiểm tra, giám sát trong tháng. Tăng cường các biện pháp nắm tình hình chấp hành pháp luật, kỷ luật của cán bộ, đảng viên; phát hiện, kiểm tra đảng viên, tổ chức đảng khi có dấu hiệu vi phạm. </w:t>
            </w:r>
          </w:p>
        </w:tc>
        <w:tc>
          <w:tcPr>
            <w:tcW w:w="1418" w:type="dxa"/>
            <w:vAlign w:val="center"/>
          </w:tcPr>
          <w:p w:rsidR="004850E3" w:rsidRPr="00537820" w:rsidRDefault="004850E3" w:rsidP="004850E3">
            <w:pPr>
              <w:jc w:val="center"/>
              <w:rPr>
                <w:rFonts w:asciiTheme="majorHAnsi" w:hAnsiTheme="majorHAnsi" w:cstheme="majorHAnsi"/>
                <w:lang w:val="vi-VN"/>
              </w:rPr>
            </w:pPr>
            <w:proofErr w:type="spellStart"/>
            <w:r w:rsidRPr="00537820">
              <w:rPr>
                <w:rFonts w:asciiTheme="majorHAnsi" w:hAnsiTheme="majorHAnsi" w:cstheme="majorHAnsi"/>
                <w:lang w:val="vi-VN"/>
              </w:rPr>
              <w:t>nt</w:t>
            </w:r>
            <w:proofErr w:type="spellEnd"/>
          </w:p>
        </w:tc>
        <w:tc>
          <w:tcPr>
            <w:tcW w:w="1701" w:type="dxa"/>
            <w:vAlign w:val="center"/>
          </w:tcPr>
          <w:p w:rsidR="004850E3" w:rsidRPr="00537820" w:rsidRDefault="004850E3" w:rsidP="004850E3">
            <w:pPr>
              <w:jc w:val="center"/>
              <w:rPr>
                <w:rFonts w:asciiTheme="majorHAnsi" w:hAnsiTheme="majorHAnsi" w:cstheme="majorHAnsi"/>
              </w:rPr>
            </w:pPr>
            <w:proofErr w:type="spellStart"/>
            <w:r w:rsidRPr="00537820">
              <w:rPr>
                <w:rFonts w:asciiTheme="majorHAnsi" w:hAnsiTheme="majorHAnsi" w:cstheme="majorHAnsi"/>
                <w:lang w:val="vi-VN"/>
              </w:rPr>
              <w:t>nt</w:t>
            </w:r>
            <w:proofErr w:type="spellEnd"/>
          </w:p>
        </w:tc>
        <w:tc>
          <w:tcPr>
            <w:tcW w:w="850" w:type="dxa"/>
            <w:vAlign w:val="center"/>
          </w:tcPr>
          <w:p w:rsidR="004850E3" w:rsidRPr="00537820" w:rsidRDefault="004850E3" w:rsidP="004850E3">
            <w:pPr>
              <w:jc w:val="center"/>
              <w:rPr>
                <w:rFonts w:asciiTheme="majorHAnsi" w:hAnsiTheme="majorHAnsi" w:cstheme="majorHAnsi"/>
                <w:lang w:val="vi-VN"/>
              </w:rPr>
            </w:pPr>
            <w:proofErr w:type="spellStart"/>
            <w:r w:rsidRPr="00537820">
              <w:rPr>
                <w:rFonts w:asciiTheme="majorHAnsi" w:hAnsiTheme="majorHAnsi" w:cstheme="majorHAnsi"/>
                <w:lang w:val="vi-VN"/>
              </w:rPr>
              <w:t>nt</w:t>
            </w:r>
            <w:proofErr w:type="spellEnd"/>
          </w:p>
        </w:tc>
        <w:tc>
          <w:tcPr>
            <w:tcW w:w="1276" w:type="dxa"/>
            <w:vAlign w:val="center"/>
          </w:tcPr>
          <w:p w:rsidR="004850E3" w:rsidRPr="00537820" w:rsidRDefault="004850E3" w:rsidP="004850E3">
            <w:pPr>
              <w:jc w:val="center"/>
              <w:rPr>
                <w:rFonts w:asciiTheme="majorHAnsi" w:hAnsiTheme="majorHAnsi" w:cstheme="majorHAnsi"/>
                <w:lang w:val="vi-VN"/>
              </w:rPr>
            </w:pPr>
            <w:proofErr w:type="spellStart"/>
            <w:r w:rsidRPr="00537820">
              <w:rPr>
                <w:rFonts w:asciiTheme="majorHAnsi" w:hAnsiTheme="majorHAnsi" w:cstheme="majorHAnsi"/>
                <w:lang w:val="vi-VN"/>
              </w:rPr>
              <w:t>nt</w:t>
            </w:r>
            <w:proofErr w:type="spellEnd"/>
          </w:p>
        </w:tc>
        <w:tc>
          <w:tcPr>
            <w:tcW w:w="709" w:type="dxa"/>
          </w:tcPr>
          <w:p w:rsidR="004850E3" w:rsidRPr="00537820" w:rsidRDefault="004850E3" w:rsidP="004850E3">
            <w:pPr>
              <w:spacing w:after="40"/>
              <w:rPr>
                <w:rFonts w:asciiTheme="majorHAnsi" w:hAnsiTheme="majorHAnsi" w:cstheme="majorHAnsi"/>
              </w:rPr>
            </w:pPr>
          </w:p>
        </w:tc>
      </w:tr>
      <w:tr w:rsidR="004850E3" w:rsidRPr="00537820" w:rsidTr="00E67902">
        <w:trPr>
          <w:trHeight w:val="193"/>
        </w:trPr>
        <w:tc>
          <w:tcPr>
            <w:tcW w:w="625" w:type="dxa"/>
            <w:vAlign w:val="center"/>
          </w:tcPr>
          <w:p w:rsidR="004850E3" w:rsidRDefault="004850E3" w:rsidP="004850E3">
            <w:pPr>
              <w:spacing w:after="40"/>
              <w:jc w:val="center"/>
              <w:rPr>
                <w:rFonts w:asciiTheme="majorHAnsi" w:hAnsiTheme="majorHAnsi" w:cstheme="majorHAnsi"/>
                <w:lang w:val="vi-VN"/>
              </w:rPr>
            </w:pPr>
            <w:r>
              <w:rPr>
                <w:rFonts w:asciiTheme="majorHAnsi" w:hAnsiTheme="majorHAnsi" w:cstheme="majorHAnsi"/>
                <w:lang w:val="vi-VN"/>
              </w:rPr>
              <w:t>3</w:t>
            </w:r>
          </w:p>
        </w:tc>
        <w:tc>
          <w:tcPr>
            <w:tcW w:w="7545" w:type="dxa"/>
          </w:tcPr>
          <w:p w:rsidR="004850E3" w:rsidRPr="009B51A0" w:rsidRDefault="004850E3" w:rsidP="004850E3">
            <w:pPr>
              <w:spacing w:before="40" w:after="40" w:line="247" w:lineRule="auto"/>
              <w:jc w:val="both"/>
              <w:rPr>
                <w:rFonts w:ascii="Times New Roman" w:hAnsi="Times New Roman"/>
                <w:spacing w:val="-6"/>
              </w:rPr>
            </w:pPr>
            <w:r w:rsidRPr="009B51A0">
              <w:rPr>
                <w:rFonts w:ascii="Times New Roman" w:hAnsi="Times New Roman"/>
                <w:lang w:val="nl-NL"/>
              </w:rPr>
              <w:t>Làm tốt công tác chuẩn bị phục vụ thanh tra của Bộ Quốc phòng về trách nhiệm của người chỉ huy trong việc chấp hành pháp luật Nhà nước, quy định của QUTW, BQP về công tác phòng, chống tham nhũng, tiêu cực, thực hành tiết kiệm, chống lãng phí trong lĩnh vực quản lý, sử dụng tài sản Nhà nước.</w:t>
            </w:r>
          </w:p>
        </w:tc>
        <w:tc>
          <w:tcPr>
            <w:tcW w:w="1418" w:type="dxa"/>
            <w:vAlign w:val="center"/>
          </w:tcPr>
          <w:p w:rsidR="004850E3" w:rsidRPr="00537820" w:rsidRDefault="004850E3" w:rsidP="004850E3">
            <w:pPr>
              <w:jc w:val="center"/>
              <w:rPr>
                <w:rFonts w:asciiTheme="majorHAnsi" w:hAnsiTheme="majorHAnsi" w:cstheme="majorHAnsi"/>
                <w:lang w:val="vi-VN"/>
              </w:rPr>
            </w:pPr>
            <w:proofErr w:type="spellStart"/>
            <w:r w:rsidRPr="00537820">
              <w:rPr>
                <w:rFonts w:asciiTheme="majorHAnsi" w:hAnsiTheme="majorHAnsi" w:cstheme="majorHAnsi"/>
                <w:lang w:val="vi-VN"/>
              </w:rPr>
              <w:t>nt</w:t>
            </w:r>
            <w:proofErr w:type="spellEnd"/>
          </w:p>
        </w:tc>
        <w:tc>
          <w:tcPr>
            <w:tcW w:w="1701" w:type="dxa"/>
            <w:vAlign w:val="center"/>
          </w:tcPr>
          <w:p w:rsidR="004850E3" w:rsidRPr="00537820" w:rsidRDefault="004850E3" w:rsidP="004850E3">
            <w:pPr>
              <w:jc w:val="center"/>
              <w:rPr>
                <w:rFonts w:asciiTheme="majorHAnsi" w:hAnsiTheme="majorHAnsi" w:cstheme="majorHAnsi"/>
              </w:rPr>
            </w:pPr>
            <w:proofErr w:type="spellStart"/>
            <w:r w:rsidRPr="00537820">
              <w:rPr>
                <w:rFonts w:asciiTheme="majorHAnsi" w:hAnsiTheme="majorHAnsi" w:cstheme="majorHAnsi"/>
                <w:lang w:val="vi-VN"/>
              </w:rPr>
              <w:t>nt</w:t>
            </w:r>
            <w:proofErr w:type="spellEnd"/>
          </w:p>
        </w:tc>
        <w:tc>
          <w:tcPr>
            <w:tcW w:w="850" w:type="dxa"/>
            <w:vAlign w:val="center"/>
          </w:tcPr>
          <w:p w:rsidR="004850E3" w:rsidRPr="00537820" w:rsidRDefault="004850E3" w:rsidP="004850E3">
            <w:pPr>
              <w:jc w:val="center"/>
              <w:rPr>
                <w:rFonts w:asciiTheme="majorHAnsi" w:hAnsiTheme="majorHAnsi" w:cstheme="majorHAnsi"/>
                <w:lang w:val="vi-VN"/>
              </w:rPr>
            </w:pPr>
            <w:proofErr w:type="spellStart"/>
            <w:r w:rsidRPr="00537820">
              <w:rPr>
                <w:rFonts w:asciiTheme="majorHAnsi" w:hAnsiTheme="majorHAnsi" w:cstheme="majorHAnsi"/>
                <w:lang w:val="vi-VN"/>
              </w:rPr>
              <w:t>nt</w:t>
            </w:r>
            <w:proofErr w:type="spellEnd"/>
          </w:p>
        </w:tc>
        <w:tc>
          <w:tcPr>
            <w:tcW w:w="1276" w:type="dxa"/>
            <w:vAlign w:val="center"/>
          </w:tcPr>
          <w:p w:rsidR="004850E3" w:rsidRPr="00537820" w:rsidRDefault="004850E3" w:rsidP="004850E3">
            <w:pPr>
              <w:jc w:val="center"/>
              <w:rPr>
                <w:rFonts w:asciiTheme="majorHAnsi" w:hAnsiTheme="majorHAnsi" w:cstheme="majorHAnsi"/>
                <w:lang w:val="vi-VN"/>
              </w:rPr>
            </w:pPr>
            <w:proofErr w:type="spellStart"/>
            <w:r w:rsidRPr="00537820">
              <w:rPr>
                <w:rFonts w:asciiTheme="majorHAnsi" w:hAnsiTheme="majorHAnsi" w:cstheme="majorHAnsi"/>
                <w:lang w:val="vi-VN"/>
              </w:rPr>
              <w:t>nt</w:t>
            </w:r>
            <w:proofErr w:type="spellEnd"/>
          </w:p>
        </w:tc>
        <w:tc>
          <w:tcPr>
            <w:tcW w:w="709" w:type="dxa"/>
          </w:tcPr>
          <w:p w:rsidR="004850E3" w:rsidRPr="00537820" w:rsidRDefault="004850E3" w:rsidP="004850E3">
            <w:pPr>
              <w:spacing w:after="40"/>
              <w:rPr>
                <w:rFonts w:asciiTheme="majorHAnsi" w:hAnsiTheme="majorHAnsi" w:cstheme="majorHAnsi"/>
              </w:rPr>
            </w:pPr>
          </w:p>
        </w:tc>
      </w:tr>
      <w:tr w:rsidR="004850E3" w:rsidRPr="00537820" w:rsidTr="00A33031">
        <w:trPr>
          <w:trHeight w:val="661"/>
        </w:trPr>
        <w:tc>
          <w:tcPr>
            <w:tcW w:w="625" w:type="dxa"/>
            <w:vAlign w:val="center"/>
          </w:tcPr>
          <w:p w:rsidR="004850E3" w:rsidRPr="00537820" w:rsidRDefault="004850E3" w:rsidP="004850E3">
            <w:pPr>
              <w:jc w:val="center"/>
              <w:rPr>
                <w:rFonts w:asciiTheme="majorHAnsi" w:hAnsiTheme="majorHAnsi" w:cstheme="majorHAnsi"/>
              </w:rPr>
            </w:pPr>
            <w:r w:rsidRPr="00537820">
              <w:rPr>
                <w:rFonts w:asciiTheme="majorHAnsi" w:hAnsiTheme="majorHAnsi" w:cstheme="majorHAnsi"/>
                <w:b/>
                <w:bCs/>
              </w:rPr>
              <w:t>IV</w:t>
            </w:r>
          </w:p>
        </w:tc>
        <w:tc>
          <w:tcPr>
            <w:tcW w:w="13499" w:type="dxa"/>
            <w:gridSpan w:val="6"/>
            <w:vAlign w:val="center"/>
          </w:tcPr>
          <w:p w:rsidR="004850E3" w:rsidRPr="00537820" w:rsidRDefault="004850E3" w:rsidP="004850E3">
            <w:pPr>
              <w:spacing w:before="20"/>
              <w:rPr>
                <w:rFonts w:asciiTheme="majorHAnsi" w:hAnsiTheme="majorHAnsi" w:cstheme="majorHAnsi"/>
                <w:b/>
                <w:bCs/>
              </w:rPr>
            </w:pPr>
            <w:r w:rsidRPr="00537820">
              <w:rPr>
                <w:rFonts w:asciiTheme="majorHAnsi" w:hAnsiTheme="majorHAnsi" w:cstheme="majorHAnsi"/>
                <w:b/>
                <w:bCs/>
              </w:rPr>
              <w:t>CÔNG TÁC CÁN BỘ</w:t>
            </w:r>
          </w:p>
        </w:tc>
      </w:tr>
      <w:tr w:rsidR="004850E3" w:rsidRPr="00537820" w:rsidTr="006029C2">
        <w:trPr>
          <w:trHeight w:val="651"/>
        </w:trPr>
        <w:tc>
          <w:tcPr>
            <w:tcW w:w="625" w:type="dxa"/>
            <w:vAlign w:val="center"/>
          </w:tcPr>
          <w:p w:rsidR="004850E3" w:rsidRPr="00537820" w:rsidRDefault="004850E3" w:rsidP="004850E3">
            <w:pPr>
              <w:jc w:val="center"/>
              <w:rPr>
                <w:rFonts w:asciiTheme="majorHAnsi" w:hAnsiTheme="majorHAnsi" w:cstheme="majorHAnsi"/>
              </w:rPr>
            </w:pPr>
            <w:r w:rsidRPr="00537820">
              <w:rPr>
                <w:rFonts w:asciiTheme="majorHAnsi" w:hAnsiTheme="majorHAnsi" w:cstheme="majorHAnsi"/>
              </w:rPr>
              <w:t>1</w:t>
            </w:r>
          </w:p>
        </w:tc>
        <w:tc>
          <w:tcPr>
            <w:tcW w:w="7545" w:type="dxa"/>
            <w:vAlign w:val="center"/>
          </w:tcPr>
          <w:p w:rsidR="004850E3" w:rsidRPr="004850E3" w:rsidRDefault="004850E3" w:rsidP="004850E3">
            <w:pPr>
              <w:spacing w:before="20"/>
              <w:jc w:val="both"/>
              <w:rPr>
                <w:rFonts w:ascii="Times New Roman" w:hAnsi="Times New Roman"/>
              </w:rPr>
            </w:pPr>
            <w:proofErr w:type="spellStart"/>
            <w:r w:rsidRPr="00E264A5">
              <w:rPr>
                <w:rFonts w:ascii="Times New Roman" w:hAnsi="Times New Roman"/>
              </w:rPr>
              <w:t>Nắ</w:t>
            </w:r>
            <w:r>
              <w:rPr>
                <w:rFonts w:ascii="Times New Roman" w:hAnsi="Times New Roman"/>
              </w:rPr>
              <w:t>m</w:t>
            </w:r>
            <w:proofErr w:type="spellEnd"/>
            <w:r w:rsidRPr="00E264A5">
              <w:rPr>
                <w:rFonts w:ascii="Times New Roman" w:hAnsi="Times New Roman"/>
              </w:rPr>
              <w:t xml:space="preserve">, </w:t>
            </w:r>
            <w:proofErr w:type="spellStart"/>
            <w:r w:rsidRPr="00E264A5">
              <w:rPr>
                <w:rFonts w:ascii="Times New Roman" w:hAnsi="Times New Roman"/>
              </w:rPr>
              <w:t>quản</w:t>
            </w:r>
            <w:proofErr w:type="spellEnd"/>
            <w:r w:rsidRPr="00E264A5">
              <w:rPr>
                <w:rFonts w:ascii="Times New Roman" w:hAnsi="Times New Roman"/>
              </w:rPr>
              <w:t xml:space="preserve"> </w:t>
            </w:r>
            <w:proofErr w:type="spellStart"/>
            <w:r w:rsidRPr="00E264A5">
              <w:rPr>
                <w:rFonts w:ascii="Times New Roman" w:hAnsi="Times New Roman"/>
              </w:rPr>
              <w:t>lý</w:t>
            </w:r>
            <w:proofErr w:type="spellEnd"/>
            <w:r w:rsidRPr="00E264A5">
              <w:rPr>
                <w:rFonts w:ascii="Times New Roman" w:hAnsi="Times New Roman"/>
              </w:rPr>
              <w:t xml:space="preserve"> </w:t>
            </w:r>
            <w:proofErr w:type="spellStart"/>
            <w:r w:rsidRPr="00E264A5">
              <w:rPr>
                <w:rFonts w:ascii="Times New Roman" w:hAnsi="Times New Roman"/>
              </w:rPr>
              <w:t>chặt</w:t>
            </w:r>
            <w:proofErr w:type="spellEnd"/>
            <w:r w:rsidRPr="00E264A5">
              <w:rPr>
                <w:rFonts w:ascii="Times New Roman" w:hAnsi="Times New Roman"/>
              </w:rPr>
              <w:t xml:space="preserve"> </w:t>
            </w:r>
            <w:proofErr w:type="spellStart"/>
            <w:r w:rsidRPr="00E264A5">
              <w:rPr>
                <w:rFonts w:ascii="Times New Roman" w:hAnsi="Times New Roman"/>
              </w:rPr>
              <w:t>chẽ</w:t>
            </w:r>
            <w:proofErr w:type="spellEnd"/>
            <w:r w:rsidRPr="00E264A5">
              <w:rPr>
                <w:rFonts w:ascii="Times New Roman" w:hAnsi="Times New Roman"/>
              </w:rPr>
              <w:t xml:space="preserve"> </w:t>
            </w:r>
            <w:proofErr w:type="spellStart"/>
            <w:r w:rsidRPr="00E264A5">
              <w:rPr>
                <w:rFonts w:ascii="Times New Roman" w:hAnsi="Times New Roman"/>
              </w:rPr>
              <w:t>tình</w:t>
            </w:r>
            <w:proofErr w:type="spellEnd"/>
            <w:r w:rsidRPr="00E264A5">
              <w:rPr>
                <w:rFonts w:ascii="Times New Roman" w:hAnsi="Times New Roman"/>
              </w:rPr>
              <w:t xml:space="preserve"> </w:t>
            </w:r>
            <w:proofErr w:type="spellStart"/>
            <w:r w:rsidRPr="00E264A5">
              <w:rPr>
                <w:rFonts w:ascii="Times New Roman" w:hAnsi="Times New Roman"/>
              </w:rPr>
              <w:t>hình</w:t>
            </w:r>
            <w:proofErr w:type="spellEnd"/>
            <w:r w:rsidRPr="00E264A5">
              <w:rPr>
                <w:rFonts w:ascii="Times New Roman" w:hAnsi="Times New Roman"/>
              </w:rPr>
              <w:t xml:space="preserve"> </w:t>
            </w:r>
            <w:proofErr w:type="spellStart"/>
            <w:r w:rsidRPr="00E264A5">
              <w:rPr>
                <w:rFonts w:ascii="Times New Roman" w:hAnsi="Times New Roman"/>
              </w:rPr>
              <w:t>đội</w:t>
            </w:r>
            <w:proofErr w:type="spellEnd"/>
            <w:r w:rsidRPr="00E264A5">
              <w:rPr>
                <w:rFonts w:ascii="Times New Roman" w:hAnsi="Times New Roman"/>
              </w:rPr>
              <w:t xml:space="preserve"> </w:t>
            </w:r>
            <w:proofErr w:type="spellStart"/>
            <w:r w:rsidRPr="00E264A5">
              <w:rPr>
                <w:rFonts w:ascii="Times New Roman" w:hAnsi="Times New Roman"/>
              </w:rPr>
              <w:t>ngũ</w:t>
            </w:r>
            <w:proofErr w:type="spellEnd"/>
            <w:r w:rsidRPr="00E264A5">
              <w:rPr>
                <w:rFonts w:ascii="Times New Roman" w:hAnsi="Times New Roman"/>
              </w:rPr>
              <w:t xml:space="preserve"> </w:t>
            </w:r>
            <w:proofErr w:type="spellStart"/>
            <w:r w:rsidRPr="00E264A5">
              <w:rPr>
                <w:rFonts w:ascii="Times New Roman" w:hAnsi="Times New Roman"/>
              </w:rPr>
              <w:t>cán</w:t>
            </w:r>
            <w:proofErr w:type="spellEnd"/>
            <w:r w:rsidRPr="00E264A5">
              <w:rPr>
                <w:rFonts w:ascii="Times New Roman" w:hAnsi="Times New Roman"/>
              </w:rPr>
              <w:t xml:space="preserve"> </w:t>
            </w:r>
            <w:proofErr w:type="spellStart"/>
            <w:r w:rsidRPr="00E264A5">
              <w:rPr>
                <w:rFonts w:ascii="Times New Roman" w:hAnsi="Times New Roman"/>
              </w:rPr>
              <w:t>bộ</w:t>
            </w:r>
            <w:proofErr w:type="spellEnd"/>
            <w:r w:rsidRPr="00E264A5">
              <w:rPr>
                <w:rFonts w:ascii="Times New Roman" w:hAnsi="Times New Roman"/>
              </w:rPr>
              <w:t xml:space="preserve">, </w:t>
            </w:r>
            <w:proofErr w:type="spellStart"/>
            <w:r w:rsidRPr="00E264A5">
              <w:rPr>
                <w:rFonts w:ascii="Times New Roman" w:hAnsi="Times New Roman"/>
              </w:rPr>
              <w:t>phát</w:t>
            </w:r>
            <w:proofErr w:type="spellEnd"/>
            <w:r w:rsidRPr="00E264A5">
              <w:rPr>
                <w:rFonts w:ascii="Times New Roman" w:hAnsi="Times New Roman"/>
              </w:rPr>
              <w:t xml:space="preserve"> </w:t>
            </w:r>
            <w:proofErr w:type="spellStart"/>
            <w:r w:rsidRPr="00E264A5">
              <w:rPr>
                <w:rFonts w:ascii="Times New Roman" w:hAnsi="Times New Roman"/>
              </w:rPr>
              <w:t>huy</w:t>
            </w:r>
            <w:proofErr w:type="spellEnd"/>
            <w:r w:rsidRPr="00E264A5">
              <w:rPr>
                <w:rFonts w:ascii="Times New Roman" w:hAnsi="Times New Roman"/>
              </w:rPr>
              <w:t xml:space="preserve"> </w:t>
            </w:r>
            <w:proofErr w:type="spellStart"/>
            <w:r w:rsidRPr="00E264A5">
              <w:rPr>
                <w:rFonts w:ascii="Times New Roman" w:hAnsi="Times New Roman"/>
              </w:rPr>
              <w:t>vai</w:t>
            </w:r>
            <w:proofErr w:type="spellEnd"/>
            <w:r w:rsidRPr="00E264A5">
              <w:rPr>
                <w:rFonts w:ascii="Times New Roman" w:hAnsi="Times New Roman"/>
              </w:rPr>
              <w:t xml:space="preserve"> </w:t>
            </w:r>
            <w:proofErr w:type="spellStart"/>
            <w:r w:rsidRPr="00E264A5">
              <w:rPr>
                <w:rFonts w:ascii="Times New Roman" w:hAnsi="Times New Roman"/>
              </w:rPr>
              <w:t>trò</w:t>
            </w:r>
            <w:proofErr w:type="spellEnd"/>
            <w:r w:rsidRPr="00E264A5">
              <w:rPr>
                <w:rFonts w:ascii="Times New Roman" w:hAnsi="Times New Roman"/>
              </w:rPr>
              <w:t xml:space="preserve"> </w:t>
            </w:r>
            <w:proofErr w:type="spellStart"/>
            <w:r w:rsidRPr="00E264A5">
              <w:rPr>
                <w:rFonts w:ascii="Times New Roman" w:hAnsi="Times New Roman"/>
              </w:rPr>
              <w:t>nêu</w:t>
            </w:r>
            <w:proofErr w:type="spellEnd"/>
            <w:r w:rsidRPr="00E264A5">
              <w:rPr>
                <w:rFonts w:ascii="Times New Roman" w:hAnsi="Times New Roman"/>
              </w:rPr>
              <w:t xml:space="preserve"> </w:t>
            </w:r>
            <w:proofErr w:type="spellStart"/>
            <w:r w:rsidRPr="00E264A5">
              <w:rPr>
                <w:rFonts w:ascii="Times New Roman" w:hAnsi="Times New Roman"/>
              </w:rPr>
              <w:t>gương</w:t>
            </w:r>
            <w:proofErr w:type="spellEnd"/>
            <w:r w:rsidRPr="00E264A5">
              <w:rPr>
                <w:rFonts w:ascii="Times New Roman" w:hAnsi="Times New Roman"/>
              </w:rPr>
              <w:t xml:space="preserve"> </w:t>
            </w:r>
            <w:proofErr w:type="spellStart"/>
            <w:r w:rsidRPr="00E264A5">
              <w:rPr>
                <w:rFonts w:ascii="Times New Roman" w:hAnsi="Times New Roman"/>
              </w:rPr>
              <w:t>của</w:t>
            </w:r>
            <w:proofErr w:type="spellEnd"/>
            <w:r w:rsidRPr="00E264A5">
              <w:rPr>
                <w:rFonts w:ascii="Times New Roman" w:hAnsi="Times New Roman"/>
              </w:rPr>
              <w:t xml:space="preserve"> </w:t>
            </w:r>
            <w:proofErr w:type="spellStart"/>
            <w:r w:rsidRPr="00E264A5">
              <w:rPr>
                <w:rFonts w:ascii="Times New Roman" w:hAnsi="Times New Roman"/>
              </w:rPr>
              <w:t>đội</w:t>
            </w:r>
            <w:proofErr w:type="spellEnd"/>
            <w:r w:rsidRPr="00E264A5">
              <w:rPr>
                <w:rFonts w:ascii="Times New Roman" w:hAnsi="Times New Roman"/>
              </w:rPr>
              <w:t xml:space="preserve"> </w:t>
            </w:r>
            <w:proofErr w:type="spellStart"/>
            <w:r w:rsidRPr="00E264A5">
              <w:rPr>
                <w:rFonts w:ascii="Times New Roman" w:hAnsi="Times New Roman"/>
              </w:rPr>
              <w:t>ngũ</w:t>
            </w:r>
            <w:proofErr w:type="spellEnd"/>
            <w:r w:rsidRPr="00E264A5">
              <w:rPr>
                <w:rFonts w:ascii="Times New Roman" w:hAnsi="Times New Roman"/>
              </w:rPr>
              <w:t xml:space="preserve"> </w:t>
            </w:r>
            <w:proofErr w:type="spellStart"/>
            <w:r w:rsidRPr="00E264A5">
              <w:rPr>
                <w:rFonts w:ascii="Times New Roman" w:hAnsi="Times New Roman"/>
              </w:rPr>
              <w:t>cán</w:t>
            </w:r>
            <w:proofErr w:type="spellEnd"/>
            <w:r w:rsidRPr="00E264A5">
              <w:rPr>
                <w:rFonts w:ascii="Times New Roman" w:hAnsi="Times New Roman"/>
              </w:rPr>
              <w:t xml:space="preserve"> </w:t>
            </w:r>
            <w:proofErr w:type="spellStart"/>
            <w:r w:rsidRPr="00E264A5">
              <w:rPr>
                <w:rFonts w:ascii="Times New Roman" w:hAnsi="Times New Roman"/>
              </w:rPr>
              <w:t>bộ</w:t>
            </w:r>
            <w:proofErr w:type="spellEnd"/>
            <w:r>
              <w:rPr>
                <w:rFonts w:ascii="Times New Roman" w:hAnsi="Times New Roman"/>
              </w:rPr>
              <w:t xml:space="preserve"> </w:t>
            </w:r>
            <w:proofErr w:type="spellStart"/>
            <w:r>
              <w:rPr>
                <w:rFonts w:ascii="Times New Roman" w:hAnsi="Times New Roman"/>
              </w:rPr>
              <w:t>các</w:t>
            </w:r>
            <w:proofErr w:type="spellEnd"/>
            <w:r>
              <w:rPr>
                <w:rFonts w:ascii="Times New Roman" w:hAnsi="Times New Roman"/>
              </w:rPr>
              <w:t xml:space="preserve"> </w:t>
            </w:r>
            <w:proofErr w:type="spellStart"/>
            <w:r>
              <w:rPr>
                <w:rFonts w:ascii="Times New Roman" w:hAnsi="Times New Roman"/>
              </w:rPr>
              <w:t>cấp</w:t>
            </w:r>
            <w:proofErr w:type="spellEnd"/>
            <w:r w:rsidRPr="00E264A5">
              <w:rPr>
                <w:rFonts w:ascii="Times New Roman" w:hAnsi="Times New Roman"/>
              </w:rPr>
              <w:t>.</w:t>
            </w:r>
          </w:p>
        </w:tc>
        <w:tc>
          <w:tcPr>
            <w:tcW w:w="1418" w:type="dxa"/>
            <w:vAlign w:val="center"/>
          </w:tcPr>
          <w:p w:rsidR="004850E3" w:rsidRPr="004850E3" w:rsidRDefault="004850E3" w:rsidP="004850E3">
            <w:pPr>
              <w:jc w:val="center"/>
              <w:rPr>
                <w:rFonts w:asciiTheme="majorHAnsi" w:hAnsiTheme="majorHAnsi" w:cstheme="majorHAnsi"/>
                <w:lang w:val="vi-VN"/>
              </w:rPr>
            </w:pPr>
            <w:r>
              <w:rPr>
                <w:rFonts w:asciiTheme="majorHAnsi" w:hAnsiTheme="majorHAnsi" w:cstheme="majorHAnsi"/>
                <w:lang w:val="vi-VN"/>
              </w:rPr>
              <w:t xml:space="preserve">Trong </w:t>
            </w:r>
            <w:proofErr w:type="spellStart"/>
            <w:r>
              <w:rPr>
                <w:rFonts w:asciiTheme="majorHAnsi" w:hAnsiTheme="majorHAnsi" w:cstheme="majorHAnsi"/>
                <w:lang w:val="vi-VN"/>
              </w:rPr>
              <w:t>tháng</w:t>
            </w:r>
            <w:proofErr w:type="spellEnd"/>
          </w:p>
        </w:tc>
        <w:tc>
          <w:tcPr>
            <w:tcW w:w="1701" w:type="dxa"/>
            <w:vAlign w:val="center"/>
          </w:tcPr>
          <w:p w:rsidR="004850E3" w:rsidRPr="001D5E16" w:rsidRDefault="004850E3" w:rsidP="004850E3">
            <w:pPr>
              <w:jc w:val="center"/>
              <w:rPr>
                <w:rFonts w:asciiTheme="majorHAnsi" w:hAnsiTheme="majorHAnsi" w:cstheme="majorHAnsi"/>
                <w:lang w:val="vi-VN"/>
              </w:rPr>
            </w:pPr>
            <w:r>
              <w:rPr>
                <w:rFonts w:asciiTheme="majorHAnsi" w:hAnsiTheme="majorHAnsi" w:cstheme="majorHAnsi"/>
              </w:rPr>
              <w:t>C</w:t>
            </w:r>
            <w:r>
              <w:rPr>
                <w:rFonts w:asciiTheme="majorHAnsi" w:hAnsiTheme="majorHAnsi" w:cstheme="majorHAnsi"/>
                <w:lang w:val="vi-VN"/>
              </w:rPr>
              <w:t>hi bộ</w:t>
            </w:r>
          </w:p>
        </w:tc>
        <w:tc>
          <w:tcPr>
            <w:tcW w:w="850" w:type="dxa"/>
            <w:vAlign w:val="center"/>
          </w:tcPr>
          <w:p w:rsidR="004850E3" w:rsidRPr="00537820" w:rsidRDefault="004850E3" w:rsidP="004850E3">
            <w:pPr>
              <w:jc w:val="center"/>
              <w:rPr>
                <w:rFonts w:asciiTheme="majorHAnsi" w:hAnsiTheme="majorHAnsi" w:cstheme="majorHAnsi"/>
              </w:rPr>
            </w:pPr>
            <w:r>
              <w:rPr>
                <w:rFonts w:asciiTheme="majorHAnsi" w:hAnsiTheme="majorHAnsi" w:cstheme="majorHAnsi"/>
                <w:lang w:val="vi-VN"/>
              </w:rPr>
              <w:t>Đơn vị</w:t>
            </w:r>
          </w:p>
        </w:tc>
        <w:tc>
          <w:tcPr>
            <w:tcW w:w="1276" w:type="dxa"/>
            <w:vAlign w:val="center"/>
          </w:tcPr>
          <w:p w:rsidR="004850E3" w:rsidRPr="001D5E16" w:rsidRDefault="004850E3" w:rsidP="004850E3">
            <w:pPr>
              <w:ind w:left="-76" w:right="-108"/>
              <w:jc w:val="center"/>
              <w:rPr>
                <w:rFonts w:asciiTheme="majorHAnsi" w:hAnsiTheme="majorHAnsi" w:cstheme="majorHAnsi"/>
                <w:spacing w:val="-20"/>
                <w:w w:val="90"/>
              </w:rPr>
            </w:pPr>
            <w:r w:rsidRPr="0053552A">
              <w:rPr>
                <w:rFonts w:asciiTheme="majorHAnsi" w:hAnsiTheme="majorHAnsi" w:cstheme="majorHAnsi"/>
                <w:spacing w:val="-20"/>
                <w:w w:val="90"/>
                <w:lang w:val="vi-VN"/>
              </w:rPr>
              <w:t>BT</w:t>
            </w:r>
            <w:r>
              <w:rPr>
                <w:rFonts w:asciiTheme="majorHAnsi" w:hAnsiTheme="majorHAnsi" w:cstheme="majorHAnsi"/>
                <w:spacing w:val="-20"/>
                <w:w w:val="90"/>
              </w:rPr>
              <w:t>CB</w:t>
            </w:r>
          </w:p>
        </w:tc>
        <w:tc>
          <w:tcPr>
            <w:tcW w:w="709" w:type="dxa"/>
          </w:tcPr>
          <w:p w:rsidR="004850E3" w:rsidRPr="00537820" w:rsidRDefault="004850E3" w:rsidP="004850E3">
            <w:pPr>
              <w:rPr>
                <w:rFonts w:asciiTheme="majorHAnsi" w:hAnsiTheme="majorHAnsi" w:cstheme="majorHAnsi"/>
              </w:rPr>
            </w:pPr>
          </w:p>
        </w:tc>
      </w:tr>
      <w:tr w:rsidR="004850E3" w:rsidRPr="00537820" w:rsidTr="00871554">
        <w:trPr>
          <w:trHeight w:val="193"/>
        </w:trPr>
        <w:tc>
          <w:tcPr>
            <w:tcW w:w="625" w:type="dxa"/>
            <w:vAlign w:val="center"/>
          </w:tcPr>
          <w:p w:rsidR="004850E3" w:rsidRPr="00537820" w:rsidRDefault="004850E3" w:rsidP="004850E3">
            <w:pPr>
              <w:jc w:val="center"/>
              <w:rPr>
                <w:rFonts w:asciiTheme="majorHAnsi" w:hAnsiTheme="majorHAnsi" w:cstheme="majorHAnsi"/>
                <w:lang w:val="vi-VN"/>
              </w:rPr>
            </w:pPr>
            <w:r w:rsidRPr="00537820">
              <w:rPr>
                <w:rFonts w:asciiTheme="majorHAnsi" w:hAnsiTheme="majorHAnsi" w:cstheme="majorHAnsi"/>
                <w:lang w:val="vi-VN"/>
              </w:rPr>
              <w:lastRenderedPageBreak/>
              <w:t>2</w:t>
            </w:r>
          </w:p>
        </w:tc>
        <w:tc>
          <w:tcPr>
            <w:tcW w:w="7545" w:type="dxa"/>
            <w:vAlign w:val="center"/>
          </w:tcPr>
          <w:p w:rsidR="004850E3" w:rsidRPr="005C5CB1" w:rsidRDefault="004850E3" w:rsidP="004850E3">
            <w:pPr>
              <w:spacing w:before="20"/>
              <w:jc w:val="both"/>
              <w:rPr>
                <w:rFonts w:asciiTheme="majorHAnsi" w:hAnsiTheme="majorHAnsi" w:cstheme="majorHAnsi"/>
                <w:spacing w:val="-6"/>
              </w:rPr>
            </w:pPr>
            <w:r w:rsidRPr="004850E3">
              <w:rPr>
                <w:rFonts w:asciiTheme="majorHAnsi" w:hAnsiTheme="majorHAnsi" w:cstheme="majorHAnsi"/>
                <w:lang w:val="nl-NL"/>
              </w:rPr>
              <w:t>Rà soát, đề nghị bổ sung, làm thẻ BHYT cho thân nhân cán bộ theo quy định</w:t>
            </w:r>
          </w:p>
        </w:tc>
        <w:tc>
          <w:tcPr>
            <w:tcW w:w="1418" w:type="dxa"/>
            <w:vAlign w:val="center"/>
          </w:tcPr>
          <w:p w:rsidR="004850E3" w:rsidRDefault="004850E3" w:rsidP="004850E3">
            <w:pPr>
              <w:jc w:val="center"/>
              <w:rPr>
                <w:rFonts w:asciiTheme="majorHAnsi" w:hAnsiTheme="majorHAnsi" w:cstheme="majorHAnsi"/>
                <w:lang w:val="vi-VN"/>
              </w:rPr>
            </w:pPr>
            <w:r>
              <w:rPr>
                <w:rFonts w:asciiTheme="majorHAnsi" w:hAnsiTheme="majorHAnsi" w:cstheme="majorHAnsi"/>
                <w:lang w:val="vi-VN"/>
              </w:rPr>
              <w:t xml:space="preserve">Trong </w:t>
            </w:r>
            <w:proofErr w:type="spellStart"/>
            <w:r>
              <w:rPr>
                <w:rFonts w:asciiTheme="majorHAnsi" w:hAnsiTheme="majorHAnsi" w:cstheme="majorHAnsi"/>
                <w:lang w:val="vi-VN"/>
              </w:rPr>
              <w:t>tháng</w:t>
            </w:r>
            <w:proofErr w:type="spellEnd"/>
          </w:p>
          <w:p w:rsidR="004850E3" w:rsidRPr="004850E3" w:rsidRDefault="004850E3" w:rsidP="004850E3">
            <w:pPr>
              <w:jc w:val="center"/>
              <w:rPr>
                <w:rFonts w:asciiTheme="majorHAnsi" w:hAnsiTheme="majorHAnsi" w:cstheme="majorHAnsi"/>
                <w:lang w:val="vi-VN"/>
              </w:rPr>
            </w:pPr>
          </w:p>
        </w:tc>
        <w:tc>
          <w:tcPr>
            <w:tcW w:w="1701" w:type="dxa"/>
            <w:vAlign w:val="center"/>
          </w:tcPr>
          <w:p w:rsidR="004850E3" w:rsidRPr="001D5E16" w:rsidRDefault="004850E3" w:rsidP="004850E3">
            <w:pPr>
              <w:jc w:val="center"/>
              <w:rPr>
                <w:rFonts w:asciiTheme="majorHAnsi" w:hAnsiTheme="majorHAnsi" w:cstheme="majorHAnsi"/>
                <w:lang w:val="vi-VN"/>
              </w:rPr>
            </w:pPr>
            <w:r>
              <w:rPr>
                <w:rFonts w:asciiTheme="majorHAnsi" w:hAnsiTheme="majorHAnsi" w:cstheme="majorHAnsi"/>
              </w:rPr>
              <w:t>C</w:t>
            </w:r>
            <w:r>
              <w:rPr>
                <w:rFonts w:asciiTheme="majorHAnsi" w:hAnsiTheme="majorHAnsi" w:cstheme="majorHAnsi"/>
                <w:lang w:val="vi-VN"/>
              </w:rPr>
              <w:t>hi bộ</w:t>
            </w:r>
          </w:p>
        </w:tc>
        <w:tc>
          <w:tcPr>
            <w:tcW w:w="850" w:type="dxa"/>
            <w:vAlign w:val="center"/>
          </w:tcPr>
          <w:p w:rsidR="004850E3" w:rsidRPr="00537820" w:rsidRDefault="004850E3" w:rsidP="004850E3">
            <w:pPr>
              <w:jc w:val="center"/>
              <w:rPr>
                <w:rFonts w:asciiTheme="majorHAnsi" w:hAnsiTheme="majorHAnsi" w:cstheme="majorHAnsi"/>
              </w:rPr>
            </w:pPr>
            <w:r>
              <w:rPr>
                <w:rFonts w:asciiTheme="majorHAnsi" w:hAnsiTheme="majorHAnsi" w:cstheme="majorHAnsi"/>
                <w:lang w:val="vi-VN"/>
              </w:rPr>
              <w:t>Đơn vị</w:t>
            </w:r>
          </w:p>
        </w:tc>
        <w:tc>
          <w:tcPr>
            <w:tcW w:w="1276" w:type="dxa"/>
            <w:vAlign w:val="center"/>
          </w:tcPr>
          <w:p w:rsidR="004850E3" w:rsidRPr="001D5E16" w:rsidRDefault="004850E3" w:rsidP="004850E3">
            <w:pPr>
              <w:ind w:left="-76" w:right="-108"/>
              <w:jc w:val="center"/>
              <w:rPr>
                <w:rFonts w:asciiTheme="majorHAnsi" w:hAnsiTheme="majorHAnsi" w:cstheme="majorHAnsi"/>
                <w:spacing w:val="-20"/>
                <w:w w:val="90"/>
              </w:rPr>
            </w:pPr>
            <w:r w:rsidRPr="0053552A">
              <w:rPr>
                <w:rFonts w:asciiTheme="majorHAnsi" w:hAnsiTheme="majorHAnsi" w:cstheme="majorHAnsi"/>
                <w:spacing w:val="-20"/>
                <w:w w:val="90"/>
                <w:lang w:val="vi-VN"/>
              </w:rPr>
              <w:t>BT</w:t>
            </w:r>
            <w:r>
              <w:rPr>
                <w:rFonts w:asciiTheme="majorHAnsi" w:hAnsiTheme="majorHAnsi" w:cstheme="majorHAnsi"/>
                <w:spacing w:val="-20"/>
                <w:w w:val="90"/>
              </w:rPr>
              <w:t>CB</w:t>
            </w:r>
          </w:p>
        </w:tc>
        <w:tc>
          <w:tcPr>
            <w:tcW w:w="709" w:type="dxa"/>
          </w:tcPr>
          <w:p w:rsidR="004850E3" w:rsidRPr="00537820" w:rsidRDefault="004850E3" w:rsidP="004850E3">
            <w:pPr>
              <w:rPr>
                <w:rFonts w:asciiTheme="majorHAnsi" w:hAnsiTheme="majorHAnsi" w:cstheme="majorHAnsi"/>
              </w:rPr>
            </w:pPr>
          </w:p>
        </w:tc>
      </w:tr>
      <w:tr w:rsidR="004850E3" w:rsidRPr="00537820" w:rsidTr="00871554">
        <w:trPr>
          <w:trHeight w:val="193"/>
        </w:trPr>
        <w:tc>
          <w:tcPr>
            <w:tcW w:w="625" w:type="dxa"/>
            <w:vAlign w:val="center"/>
          </w:tcPr>
          <w:p w:rsidR="004850E3" w:rsidRPr="00537820" w:rsidRDefault="004850E3" w:rsidP="004850E3">
            <w:pPr>
              <w:jc w:val="center"/>
              <w:rPr>
                <w:rFonts w:asciiTheme="majorHAnsi" w:hAnsiTheme="majorHAnsi" w:cstheme="majorHAnsi"/>
                <w:lang w:val="vi-VN"/>
              </w:rPr>
            </w:pPr>
            <w:r>
              <w:rPr>
                <w:rFonts w:asciiTheme="majorHAnsi" w:hAnsiTheme="majorHAnsi" w:cstheme="majorHAnsi"/>
                <w:lang w:val="vi-VN"/>
              </w:rPr>
              <w:t>3</w:t>
            </w:r>
          </w:p>
        </w:tc>
        <w:tc>
          <w:tcPr>
            <w:tcW w:w="7545" w:type="dxa"/>
            <w:vAlign w:val="center"/>
          </w:tcPr>
          <w:p w:rsidR="004850E3" w:rsidRPr="00D979C2" w:rsidRDefault="004850E3" w:rsidP="004850E3">
            <w:pPr>
              <w:spacing w:before="20"/>
              <w:jc w:val="both"/>
              <w:rPr>
                <w:rFonts w:asciiTheme="majorHAnsi" w:hAnsiTheme="majorHAnsi" w:cstheme="majorHAnsi"/>
                <w:lang w:val="nl-NL"/>
              </w:rPr>
            </w:pPr>
            <w:r w:rsidRPr="00D979C2">
              <w:rPr>
                <w:rFonts w:asciiTheme="majorHAnsi" w:hAnsiTheme="majorHAnsi" w:cstheme="majorHAnsi"/>
                <w:lang w:val="nl-NL"/>
              </w:rPr>
              <w:t xml:space="preserve">Giải quyết </w:t>
            </w:r>
            <w:r>
              <w:rPr>
                <w:rFonts w:asciiTheme="majorHAnsi" w:hAnsiTheme="majorHAnsi" w:cstheme="majorHAnsi"/>
                <w:lang w:val="vi-VN"/>
              </w:rPr>
              <w:t xml:space="preserve">tốt </w:t>
            </w:r>
            <w:r w:rsidRPr="00D979C2">
              <w:rPr>
                <w:rFonts w:asciiTheme="majorHAnsi" w:hAnsiTheme="majorHAnsi" w:cstheme="majorHAnsi"/>
                <w:lang w:val="nl-NL"/>
              </w:rPr>
              <w:t>chế độ, chính sách đối với cán bộ</w:t>
            </w:r>
            <w:r>
              <w:rPr>
                <w:rFonts w:asciiTheme="majorHAnsi" w:hAnsiTheme="majorHAnsi" w:cstheme="majorHAnsi"/>
              </w:rPr>
              <w:t xml:space="preserve"> </w:t>
            </w:r>
            <w:proofErr w:type="spellStart"/>
            <w:r>
              <w:rPr>
                <w:rFonts w:asciiTheme="majorHAnsi" w:hAnsiTheme="majorHAnsi" w:cstheme="majorHAnsi"/>
              </w:rPr>
              <w:t>và</w:t>
            </w:r>
            <w:proofErr w:type="spellEnd"/>
            <w:r>
              <w:rPr>
                <w:rFonts w:asciiTheme="majorHAnsi" w:hAnsiTheme="majorHAnsi" w:cstheme="majorHAnsi"/>
              </w:rPr>
              <w:t xml:space="preserve"> </w:t>
            </w:r>
            <w:proofErr w:type="spellStart"/>
            <w:r>
              <w:rPr>
                <w:rFonts w:asciiTheme="majorHAnsi" w:hAnsiTheme="majorHAnsi" w:cstheme="majorHAnsi"/>
              </w:rPr>
              <w:t>hậu</w:t>
            </w:r>
            <w:proofErr w:type="spellEnd"/>
            <w:r>
              <w:rPr>
                <w:rFonts w:asciiTheme="majorHAnsi" w:hAnsiTheme="majorHAnsi" w:cstheme="majorHAnsi"/>
              </w:rPr>
              <w:t xml:space="preserve"> </w:t>
            </w:r>
            <w:proofErr w:type="spellStart"/>
            <w:r>
              <w:rPr>
                <w:rFonts w:asciiTheme="majorHAnsi" w:hAnsiTheme="majorHAnsi" w:cstheme="majorHAnsi"/>
              </w:rPr>
              <w:t>phương</w:t>
            </w:r>
            <w:proofErr w:type="spellEnd"/>
            <w:r>
              <w:rPr>
                <w:rFonts w:asciiTheme="majorHAnsi" w:hAnsiTheme="majorHAnsi" w:cstheme="majorHAnsi"/>
              </w:rPr>
              <w:t xml:space="preserve"> </w:t>
            </w:r>
            <w:proofErr w:type="spellStart"/>
            <w:r>
              <w:rPr>
                <w:rFonts w:asciiTheme="majorHAnsi" w:hAnsiTheme="majorHAnsi" w:cstheme="majorHAnsi"/>
              </w:rPr>
              <w:t>cán</w:t>
            </w:r>
            <w:proofErr w:type="spellEnd"/>
            <w:r>
              <w:rPr>
                <w:rFonts w:asciiTheme="majorHAnsi" w:hAnsiTheme="majorHAnsi" w:cstheme="majorHAnsi"/>
              </w:rPr>
              <w:t xml:space="preserve"> </w:t>
            </w:r>
            <w:proofErr w:type="spellStart"/>
            <w:r>
              <w:rPr>
                <w:rFonts w:asciiTheme="majorHAnsi" w:hAnsiTheme="majorHAnsi" w:cstheme="majorHAnsi"/>
              </w:rPr>
              <w:t>bộ</w:t>
            </w:r>
            <w:proofErr w:type="spellEnd"/>
            <w:r>
              <w:rPr>
                <w:rFonts w:asciiTheme="majorHAnsi" w:hAnsiTheme="majorHAnsi" w:cstheme="majorHAnsi"/>
              </w:rPr>
              <w:t>.</w:t>
            </w:r>
          </w:p>
        </w:tc>
        <w:tc>
          <w:tcPr>
            <w:tcW w:w="1418" w:type="dxa"/>
            <w:vAlign w:val="center"/>
          </w:tcPr>
          <w:p w:rsidR="004850E3" w:rsidRPr="00537820" w:rsidRDefault="004850E3" w:rsidP="004850E3">
            <w:pPr>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1701" w:type="dxa"/>
            <w:vAlign w:val="center"/>
          </w:tcPr>
          <w:p w:rsidR="004850E3" w:rsidRPr="005E7137" w:rsidRDefault="004850E3" w:rsidP="004850E3">
            <w:pPr>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850" w:type="dxa"/>
            <w:vAlign w:val="center"/>
          </w:tcPr>
          <w:p w:rsidR="004850E3" w:rsidRPr="005E7137" w:rsidRDefault="004850E3" w:rsidP="004850E3">
            <w:pPr>
              <w:ind w:left="-108" w:right="-127"/>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1276" w:type="dxa"/>
            <w:vAlign w:val="center"/>
          </w:tcPr>
          <w:p w:rsidR="004850E3" w:rsidRPr="005E7137" w:rsidRDefault="004850E3" w:rsidP="004850E3">
            <w:pPr>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709" w:type="dxa"/>
          </w:tcPr>
          <w:p w:rsidR="004850E3" w:rsidRPr="00537820" w:rsidRDefault="004850E3" w:rsidP="004850E3">
            <w:pPr>
              <w:rPr>
                <w:rFonts w:asciiTheme="majorHAnsi" w:hAnsiTheme="majorHAnsi" w:cstheme="majorHAnsi"/>
              </w:rPr>
            </w:pPr>
          </w:p>
        </w:tc>
      </w:tr>
      <w:tr w:rsidR="004850E3" w:rsidRPr="00CD208E" w:rsidTr="00A33031">
        <w:trPr>
          <w:trHeight w:val="674"/>
        </w:trPr>
        <w:tc>
          <w:tcPr>
            <w:tcW w:w="625" w:type="dxa"/>
            <w:vAlign w:val="center"/>
          </w:tcPr>
          <w:p w:rsidR="004850E3" w:rsidRPr="00CD208E" w:rsidRDefault="004850E3" w:rsidP="004850E3">
            <w:pPr>
              <w:jc w:val="center"/>
              <w:rPr>
                <w:rFonts w:asciiTheme="majorHAnsi" w:hAnsiTheme="majorHAnsi" w:cstheme="majorHAnsi"/>
                <w:b/>
                <w:bCs/>
                <w:lang w:val="vi-VN"/>
              </w:rPr>
            </w:pPr>
            <w:r w:rsidRPr="00CD208E">
              <w:rPr>
                <w:rFonts w:asciiTheme="majorHAnsi" w:hAnsiTheme="majorHAnsi" w:cstheme="majorHAnsi"/>
                <w:b/>
                <w:bCs/>
                <w:lang w:val="vi-VN"/>
              </w:rPr>
              <w:t>V</w:t>
            </w:r>
          </w:p>
        </w:tc>
        <w:tc>
          <w:tcPr>
            <w:tcW w:w="13499" w:type="dxa"/>
            <w:gridSpan w:val="6"/>
            <w:vAlign w:val="center"/>
          </w:tcPr>
          <w:p w:rsidR="004850E3" w:rsidRPr="00CD208E" w:rsidRDefault="004850E3" w:rsidP="004850E3">
            <w:pPr>
              <w:spacing w:before="20"/>
              <w:rPr>
                <w:rFonts w:asciiTheme="majorHAnsi" w:hAnsiTheme="majorHAnsi" w:cstheme="majorHAnsi"/>
                <w:b/>
                <w:bCs/>
                <w:lang w:val="vi-VN"/>
              </w:rPr>
            </w:pPr>
            <w:r w:rsidRPr="00CD208E">
              <w:rPr>
                <w:rFonts w:asciiTheme="majorHAnsi" w:hAnsiTheme="majorHAnsi" w:cstheme="majorHAnsi"/>
                <w:b/>
                <w:bCs/>
                <w:lang w:val="vi-VN"/>
              </w:rPr>
              <w:t>CÔNG TÁC BẢO VỆ AN NINH</w:t>
            </w:r>
          </w:p>
        </w:tc>
      </w:tr>
      <w:tr w:rsidR="004850E3" w:rsidRPr="00537820" w:rsidTr="004B1FA0">
        <w:trPr>
          <w:trHeight w:val="438"/>
        </w:trPr>
        <w:tc>
          <w:tcPr>
            <w:tcW w:w="625" w:type="dxa"/>
            <w:vAlign w:val="center"/>
          </w:tcPr>
          <w:p w:rsidR="004850E3" w:rsidRPr="00CD208E" w:rsidRDefault="004850E3" w:rsidP="004850E3">
            <w:pPr>
              <w:jc w:val="center"/>
              <w:rPr>
                <w:rFonts w:asciiTheme="majorHAnsi" w:hAnsiTheme="majorHAnsi" w:cstheme="majorHAnsi"/>
                <w:lang w:val="vi-VN"/>
              </w:rPr>
            </w:pPr>
            <w:r w:rsidRPr="00CD208E">
              <w:rPr>
                <w:rFonts w:asciiTheme="majorHAnsi" w:hAnsiTheme="majorHAnsi" w:cstheme="majorHAnsi"/>
                <w:lang w:val="vi-VN"/>
              </w:rPr>
              <w:t>1</w:t>
            </w:r>
          </w:p>
        </w:tc>
        <w:tc>
          <w:tcPr>
            <w:tcW w:w="7545" w:type="dxa"/>
            <w:vAlign w:val="center"/>
          </w:tcPr>
          <w:p w:rsidR="004850E3" w:rsidRPr="00D979C2" w:rsidRDefault="004850E3" w:rsidP="004850E3">
            <w:pPr>
              <w:spacing w:before="20"/>
              <w:jc w:val="both"/>
              <w:rPr>
                <w:rFonts w:asciiTheme="majorHAnsi" w:hAnsiTheme="majorHAnsi" w:cstheme="majorHAnsi"/>
                <w:sz w:val="8"/>
                <w:lang w:val="nl-NL"/>
              </w:rPr>
            </w:pPr>
            <w:r w:rsidRPr="004850E3">
              <w:rPr>
                <w:rFonts w:ascii="Times New Roman" w:hAnsi="Times New Roman"/>
                <w:spacing w:val="-4"/>
                <w:lang w:val="nl-NL"/>
              </w:rPr>
              <w:t xml:space="preserve">Tham gia phối hợp với </w:t>
            </w:r>
            <w:r>
              <w:rPr>
                <w:rFonts w:asciiTheme="majorHAnsi" w:hAnsiTheme="majorHAnsi" w:cstheme="majorHAnsi"/>
                <w:lang w:val="vi-VN"/>
              </w:rPr>
              <w:t xml:space="preserve">cấp ủy, chính quyền địa phương </w:t>
            </w:r>
            <w:r>
              <w:rPr>
                <w:rFonts w:asciiTheme="majorHAnsi" w:hAnsiTheme="majorHAnsi" w:cstheme="majorHAnsi"/>
              </w:rPr>
              <w:t xml:space="preserve">TDP </w:t>
            </w:r>
            <w:proofErr w:type="spellStart"/>
            <w:r>
              <w:rPr>
                <w:rFonts w:asciiTheme="majorHAnsi" w:hAnsiTheme="majorHAnsi" w:cstheme="majorHAnsi"/>
              </w:rPr>
              <w:t>Nghĩa</w:t>
            </w:r>
            <w:proofErr w:type="spellEnd"/>
            <w:r>
              <w:rPr>
                <w:rFonts w:asciiTheme="majorHAnsi" w:hAnsiTheme="majorHAnsi" w:cstheme="majorHAnsi"/>
              </w:rPr>
              <w:t xml:space="preserve">-TT. </w:t>
            </w:r>
            <w:proofErr w:type="spellStart"/>
            <w:r>
              <w:rPr>
                <w:rFonts w:asciiTheme="majorHAnsi" w:hAnsiTheme="majorHAnsi" w:cstheme="majorHAnsi"/>
              </w:rPr>
              <w:t>Chũ</w:t>
            </w:r>
            <w:proofErr w:type="spellEnd"/>
            <w:r w:rsidRPr="004850E3">
              <w:rPr>
                <w:rFonts w:ascii="Times New Roman" w:hAnsi="Times New Roman"/>
                <w:spacing w:val="-4"/>
                <w:lang w:val="nl-NL"/>
              </w:rPr>
              <w:t xml:space="preserve"> </w:t>
            </w:r>
            <w:r w:rsidRPr="004850E3">
              <w:rPr>
                <w:rFonts w:ascii="Times New Roman" w:hAnsi="Times New Roman"/>
                <w:spacing w:val="-4"/>
                <w:lang w:val="nl-NL"/>
              </w:rPr>
              <w:t xml:space="preserve">nắm chắc tình hình địa bàn, nâng cao hiệu quả công tác xây dựng đơn vị an toàn, địa bàn an toàn theo Quy chế 1359/QC-CT ngày 24/9/2009 của TCCT về “Xây dựng đơn vị an toàn, địa bàn an toàn”; hiệp đồng các biện pháp bảo đảm an toàn tuyệt đối các hoạt động của </w:t>
            </w:r>
            <w:proofErr w:type="spellStart"/>
            <w:r>
              <w:rPr>
                <w:rFonts w:ascii="Times New Roman" w:hAnsi="Times New Roman"/>
                <w:spacing w:val="-4"/>
                <w:lang w:val="vi-VN"/>
              </w:rPr>
              <w:t>Đại</w:t>
            </w:r>
            <w:proofErr w:type="spellEnd"/>
            <w:r>
              <w:rPr>
                <w:rFonts w:ascii="Times New Roman" w:hAnsi="Times New Roman"/>
                <w:spacing w:val="-4"/>
                <w:lang w:val="vi-VN"/>
              </w:rPr>
              <w:t xml:space="preserve"> </w:t>
            </w:r>
            <w:proofErr w:type="spellStart"/>
            <w:r>
              <w:rPr>
                <w:rFonts w:ascii="Times New Roman" w:hAnsi="Times New Roman"/>
                <w:spacing w:val="-4"/>
                <w:lang w:val="vi-VN"/>
              </w:rPr>
              <w:t>đội</w:t>
            </w:r>
            <w:proofErr w:type="spellEnd"/>
            <w:r w:rsidRPr="004850E3">
              <w:rPr>
                <w:rFonts w:ascii="Times New Roman" w:hAnsi="Times New Roman"/>
                <w:spacing w:val="-4"/>
                <w:lang w:val="nl-NL"/>
              </w:rPr>
              <w:t>, nhất là trong thực hiện nhiệm vụ SSCĐ, bảo đảm TTLL trong diễn tập.</w:t>
            </w:r>
          </w:p>
        </w:tc>
        <w:tc>
          <w:tcPr>
            <w:tcW w:w="1418" w:type="dxa"/>
            <w:vAlign w:val="center"/>
          </w:tcPr>
          <w:p w:rsidR="004850E3" w:rsidRPr="00537820" w:rsidRDefault="004850E3" w:rsidP="004850E3">
            <w:pPr>
              <w:jc w:val="center"/>
              <w:rPr>
                <w:rFonts w:asciiTheme="majorHAnsi" w:hAnsiTheme="majorHAnsi" w:cstheme="majorHAnsi"/>
                <w:lang w:val="vi-VN"/>
              </w:rPr>
            </w:pPr>
            <w:r>
              <w:rPr>
                <w:rFonts w:asciiTheme="majorHAnsi" w:hAnsiTheme="majorHAnsi" w:cstheme="majorHAnsi"/>
                <w:lang w:val="vi-VN"/>
              </w:rPr>
              <w:t xml:space="preserve">Trong </w:t>
            </w:r>
            <w:proofErr w:type="spellStart"/>
            <w:r>
              <w:rPr>
                <w:rFonts w:asciiTheme="majorHAnsi" w:hAnsiTheme="majorHAnsi" w:cstheme="majorHAnsi"/>
                <w:lang w:val="vi-VN"/>
              </w:rPr>
              <w:t>tháng</w:t>
            </w:r>
            <w:proofErr w:type="spellEnd"/>
          </w:p>
        </w:tc>
        <w:tc>
          <w:tcPr>
            <w:tcW w:w="1701" w:type="dxa"/>
            <w:vAlign w:val="center"/>
          </w:tcPr>
          <w:p w:rsidR="004850E3" w:rsidRPr="00537820" w:rsidRDefault="004850E3" w:rsidP="004850E3">
            <w:pPr>
              <w:jc w:val="center"/>
              <w:rPr>
                <w:rFonts w:asciiTheme="majorHAnsi" w:hAnsiTheme="majorHAnsi" w:cstheme="majorHAnsi"/>
              </w:rPr>
            </w:pPr>
            <w:r>
              <w:rPr>
                <w:rFonts w:asciiTheme="majorHAnsi" w:hAnsiTheme="majorHAnsi" w:cstheme="majorHAnsi"/>
                <w:lang w:val="vi-VN"/>
              </w:rPr>
              <w:t>Cấp ủy, CSBV</w:t>
            </w:r>
          </w:p>
        </w:tc>
        <w:tc>
          <w:tcPr>
            <w:tcW w:w="850" w:type="dxa"/>
            <w:vAlign w:val="center"/>
          </w:tcPr>
          <w:p w:rsidR="004850E3" w:rsidRPr="00537820" w:rsidRDefault="004850E3" w:rsidP="004850E3">
            <w:pPr>
              <w:ind w:left="-108" w:right="-127"/>
              <w:jc w:val="center"/>
              <w:rPr>
                <w:rFonts w:asciiTheme="majorHAnsi" w:hAnsiTheme="majorHAnsi" w:cstheme="majorHAnsi"/>
              </w:rPr>
            </w:pPr>
            <w:r>
              <w:rPr>
                <w:rFonts w:asciiTheme="majorHAnsi" w:hAnsiTheme="majorHAnsi" w:cstheme="majorHAnsi"/>
                <w:lang w:val="vi-VN"/>
              </w:rPr>
              <w:t>Đơn vị</w:t>
            </w:r>
          </w:p>
        </w:tc>
        <w:tc>
          <w:tcPr>
            <w:tcW w:w="1276" w:type="dxa"/>
            <w:vAlign w:val="center"/>
          </w:tcPr>
          <w:p w:rsidR="004850E3" w:rsidRPr="001D5E16" w:rsidRDefault="004850E3" w:rsidP="004850E3">
            <w:pPr>
              <w:jc w:val="center"/>
              <w:rPr>
                <w:rFonts w:asciiTheme="majorHAnsi" w:hAnsiTheme="majorHAnsi" w:cstheme="majorHAnsi"/>
              </w:rPr>
            </w:pPr>
            <w:r>
              <w:rPr>
                <w:rFonts w:asciiTheme="majorHAnsi" w:hAnsiTheme="majorHAnsi" w:cstheme="majorHAnsi"/>
                <w:lang w:val="vi-VN"/>
              </w:rPr>
              <w:t>CTV/</w:t>
            </w:r>
            <w:r>
              <w:rPr>
                <w:rFonts w:asciiTheme="majorHAnsi" w:hAnsiTheme="majorHAnsi" w:cstheme="majorHAnsi"/>
              </w:rPr>
              <w:t>c</w:t>
            </w:r>
          </w:p>
        </w:tc>
        <w:tc>
          <w:tcPr>
            <w:tcW w:w="709" w:type="dxa"/>
            <w:vAlign w:val="center"/>
          </w:tcPr>
          <w:p w:rsidR="004850E3" w:rsidRPr="00537820" w:rsidRDefault="004850E3" w:rsidP="004850E3">
            <w:pPr>
              <w:rPr>
                <w:rFonts w:asciiTheme="majorHAnsi" w:hAnsiTheme="majorHAnsi" w:cstheme="majorHAnsi"/>
              </w:rPr>
            </w:pPr>
          </w:p>
        </w:tc>
      </w:tr>
      <w:tr w:rsidR="004850E3" w:rsidRPr="00537820" w:rsidTr="006029C2">
        <w:trPr>
          <w:trHeight w:val="987"/>
        </w:trPr>
        <w:tc>
          <w:tcPr>
            <w:tcW w:w="625" w:type="dxa"/>
            <w:vAlign w:val="center"/>
          </w:tcPr>
          <w:p w:rsidR="004850E3" w:rsidRPr="00537820" w:rsidRDefault="004850E3" w:rsidP="004850E3">
            <w:pPr>
              <w:jc w:val="center"/>
              <w:rPr>
                <w:rFonts w:asciiTheme="majorHAnsi" w:hAnsiTheme="majorHAnsi" w:cstheme="majorHAnsi"/>
              </w:rPr>
            </w:pPr>
            <w:r w:rsidRPr="00537820">
              <w:rPr>
                <w:rFonts w:asciiTheme="majorHAnsi" w:hAnsiTheme="majorHAnsi" w:cstheme="majorHAnsi"/>
              </w:rPr>
              <w:t>2</w:t>
            </w:r>
          </w:p>
        </w:tc>
        <w:tc>
          <w:tcPr>
            <w:tcW w:w="7545" w:type="dxa"/>
            <w:vAlign w:val="center"/>
          </w:tcPr>
          <w:p w:rsidR="004850E3" w:rsidRDefault="004850E3" w:rsidP="004850E3">
            <w:pPr>
              <w:spacing w:before="20"/>
              <w:jc w:val="both"/>
              <w:rPr>
                <w:rFonts w:asciiTheme="majorHAnsi" w:hAnsiTheme="majorHAnsi" w:cstheme="majorHAnsi"/>
                <w:spacing w:val="-4"/>
                <w:lang w:val="nl-NL"/>
              </w:rPr>
            </w:pPr>
            <w:proofErr w:type="spellStart"/>
            <w:r w:rsidRPr="00AD7A77">
              <w:rPr>
                <w:rFonts w:asciiTheme="majorHAnsi" w:hAnsiTheme="majorHAnsi" w:cstheme="majorHAnsi"/>
              </w:rPr>
              <w:t>Thường</w:t>
            </w:r>
            <w:proofErr w:type="spellEnd"/>
            <w:r w:rsidRPr="00AD7A77">
              <w:rPr>
                <w:rFonts w:asciiTheme="majorHAnsi" w:hAnsiTheme="majorHAnsi" w:cstheme="majorHAnsi"/>
              </w:rPr>
              <w:t xml:space="preserve"> </w:t>
            </w:r>
            <w:proofErr w:type="spellStart"/>
            <w:r w:rsidRPr="00AD7A77">
              <w:rPr>
                <w:rFonts w:asciiTheme="majorHAnsi" w:hAnsiTheme="majorHAnsi" w:cstheme="majorHAnsi"/>
              </w:rPr>
              <w:t>xuyên</w:t>
            </w:r>
            <w:proofErr w:type="spellEnd"/>
            <w:r w:rsidRPr="00AD7A77">
              <w:rPr>
                <w:rFonts w:asciiTheme="majorHAnsi" w:hAnsiTheme="majorHAnsi" w:cstheme="majorHAnsi"/>
              </w:rPr>
              <w:t xml:space="preserve"> </w:t>
            </w:r>
            <w:proofErr w:type="spellStart"/>
            <w:r w:rsidRPr="00AD7A77">
              <w:rPr>
                <w:rFonts w:asciiTheme="majorHAnsi" w:hAnsiTheme="majorHAnsi" w:cstheme="majorHAnsi"/>
              </w:rPr>
              <w:t>nắm</w:t>
            </w:r>
            <w:proofErr w:type="spellEnd"/>
            <w:r w:rsidRPr="00AD7A77">
              <w:rPr>
                <w:rFonts w:asciiTheme="majorHAnsi" w:hAnsiTheme="majorHAnsi" w:cstheme="majorHAnsi"/>
              </w:rPr>
              <w:t xml:space="preserve"> </w:t>
            </w:r>
            <w:proofErr w:type="spellStart"/>
            <w:r w:rsidRPr="00AD7A77">
              <w:rPr>
                <w:rFonts w:asciiTheme="majorHAnsi" w:hAnsiTheme="majorHAnsi" w:cstheme="majorHAnsi"/>
              </w:rPr>
              <w:t>chắc</w:t>
            </w:r>
            <w:proofErr w:type="spellEnd"/>
            <w:r w:rsidRPr="00AD7A77">
              <w:rPr>
                <w:rFonts w:asciiTheme="majorHAnsi" w:hAnsiTheme="majorHAnsi" w:cstheme="majorHAnsi"/>
              </w:rPr>
              <w:t xml:space="preserve"> </w:t>
            </w:r>
            <w:proofErr w:type="spellStart"/>
            <w:r w:rsidRPr="00AD7A77">
              <w:rPr>
                <w:rFonts w:asciiTheme="majorHAnsi" w:hAnsiTheme="majorHAnsi" w:cstheme="majorHAnsi"/>
              </w:rPr>
              <w:t>tình</w:t>
            </w:r>
            <w:proofErr w:type="spellEnd"/>
            <w:r w:rsidRPr="00AD7A77">
              <w:rPr>
                <w:rFonts w:asciiTheme="majorHAnsi" w:hAnsiTheme="majorHAnsi" w:cstheme="majorHAnsi"/>
              </w:rPr>
              <w:t xml:space="preserve"> </w:t>
            </w:r>
            <w:proofErr w:type="spellStart"/>
            <w:r w:rsidRPr="00AD7A77">
              <w:rPr>
                <w:rFonts w:asciiTheme="majorHAnsi" w:hAnsiTheme="majorHAnsi" w:cstheme="majorHAnsi"/>
              </w:rPr>
              <w:t>hình</w:t>
            </w:r>
            <w:proofErr w:type="spellEnd"/>
            <w:r w:rsidRPr="00AD7A77">
              <w:rPr>
                <w:rFonts w:asciiTheme="majorHAnsi" w:hAnsiTheme="majorHAnsi" w:cstheme="majorHAnsi"/>
              </w:rPr>
              <w:t xml:space="preserve"> </w:t>
            </w:r>
            <w:proofErr w:type="spellStart"/>
            <w:r w:rsidRPr="00AD7A77">
              <w:rPr>
                <w:rFonts w:asciiTheme="majorHAnsi" w:hAnsiTheme="majorHAnsi" w:cstheme="majorHAnsi"/>
              </w:rPr>
              <w:t>chính</w:t>
            </w:r>
            <w:proofErr w:type="spellEnd"/>
            <w:r w:rsidRPr="00AD7A77">
              <w:rPr>
                <w:rFonts w:asciiTheme="majorHAnsi" w:hAnsiTheme="majorHAnsi" w:cstheme="majorHAnsi"/>
              </w:rPr>
              <w:t xml:space="preserve"> </w:t>
            </w:r>
            <w:proofErr w:type="spellStart"/>
            <w:r w:rsidRPr="00AD7A77">
              <w:rPr>
                <w:rFonts w:asciiTheme="majorHAnsi" w:hAnsiTheme="majorHAnsi" w:cstheme="majorHAnsi"/>
              </w:rPr>
              <w:t>trị</w:t>
            </w:r>
            <w:proofErr w:type="spellEnd"/>
            <w:r w:rsidRPr="00AD7A77">
              <w:rPr>
                <w:rFonts w:asciiTheme="majorHAnsi" w:hAnsiTheme="majorHAnsi" w:cstheme="majorHAnsi"/>
              </w:rPr>
              <w:t xml:space="preserve"> </w:t>
            </w:r>
            <w:proofErr w:type="spellStart"/>
            <w:r w:rsidRPr="00AD7A77">
              <w:rPr>
                <w:rFonts w:asciiTheme="majorHAnsi" w:hAnsiTheme="majorHAnsi" w:cstheme="majorHAnsi"/>
              </w:rPr>
              <w:t>nội</w:t>
            </w:r>
            <w:proofErr w:type="spellEnd"/>
            <w:r w:rsidRPr="00AD7A77">
              <w:rPr>
                <w:rFonts w:asciiTheme="majorHAnsi" w:hAnsiTheme="majorHAnsi" w:cstheme="majorHAnsi"/>
              </w:rPr>
              <w:t xml:space="preserve"> </w:t>
            </w:r>
            <w:proofErr w:type="spellStart"/>
            <w:r w:rsidRPr="00AD7A77">
              <w:rPr>
                <w:rFonts w:asciiTheme="majorHAnsi" w:hAnsiTheme="majorHAnsi" w:cstheme="majorHAnsi"/>
              </w:rPr>
              <w:t>bộ</w:t>
            </w:r>
            <w:proofErr w:type="spellEnd"/>
            <w:r w:rsidRPr="00AD7A77">
              <w:rPr>
                <w:rFonts w:asciiTheme="majorHAnsi" w:hAnsiTheme="majorHAnsi" w:cstheme="majorHAnsi"/>
              </w:rPr>
              <w:t xml:space="preserve">; </w:t>
            </w:r>
            <w:proofErr w:type="spellStart"/>
            <w:r>
              <w:rPr>
                <w:rFonts w:asciiTheme="majorHAnsi" w:hAnsiTheme="majorHAnsi" w:cstheme="majorHAnsi"/>
              </w:rPr>
              <w:t>rà</w:t>
            </w:r>
            <w:proofErr w:type="spellEnd"/>
            <w:r>
              <w:rPr>
                <w:rFonts w:asciiTheme="majorHAnsi" w:hAnsiTheme="majorHAnsi" w:cstheme="majorHAnsi"/>
              </w:rPr>
              <w:t xml:space="preserve"> </w:t>
            </w:r>
            <w:proofErr w:type="spellStart"/>
            <w:r>
              <w:rPr>
                <w:rFonts w:asciiTheme="majorHAnsi" w:hAnsiTheme="majorHAnsi" w:cstheme="majorHAnsi"/>
              </w:rPr>
              <w:t>soát</w:t>
            </w:r>
            <w:proofErr w:type="spellEnd"/>
            <w:r w:rsidRPr="00AD7A77">
              <w:rPr>
                <w:rFonts w:asciiTheme="majorHAnsi" w:hAnsiTheme="majorHAnsi" w:cstheme="majorHAnsi"/>
              </w:rPr>
              <w:t xml:space="preserve"> </w:t>
            </w:r>
            <w:proofErr w:type="spellStart"/>
            <w:r w:rsidRPr="00AD7A77">
              <w:rPr>
                <w:rFonts w:asciiTheme="majorHAnsi" w:hAnsiTheme="majorHAnsi" w:cstheme="majorHAnsi"/>
              </w:rPr>
              <w:t>và</w:t>
            </w:r>
            <w:proofErr w:type="spellEnd"/>
            <w:r w:rsidRPr="00AD7A77">
              <w:rPr>
                <w:rFonts w:asciiTheme="majorHAnsi" w:hAnsiTheme="majorHAnsi" w:cstheme="majorHAnsi"/>
              </w:rPr>
              <w:t xml:space="preserve"> </w:t>
            </w:r>
            <w:proofErr w:type="spellStart"/>
            <w:r>
              <w:rPr>
                <w:rFonts w:asciiTheme="majorHAnsi" w:hAnsiTheme="majorHAnsi" w:cstheme="majorHAnsi"/>
              </w:rPr>
              <w:t>nắm</w:t>
            </w:r>
            <w:proofErr w:type="spellEnd"/>
            <w:r>
              <w:rPr>
                <w:rFonts w:asciiTheme="majorHAnsi" w:hAnsiTheme="majorHAnsi" w:cstheme="majorHAnsi"/>
              </w:rPr>
              <w:t xml:space="preserve"> </w:t>
            </w:r>
            <w:proofErr w:type="spellStart"/>
            <w:r>
              <w:rPr>
                <w:rFonts w:asciiTheme="majorHAnsi" w:hAnsiTheme="majorHAnsi" w:cstheme="majorHAnsi"/>
              </w:rPr>
              <w:t>tình</w:t>
            </w:r>
            <w:proofErr w:type="spellEnd"/>
            <w:r>
              <w:rPr>
                <w:rFonts w:asciiTheme="majorHAnsi" w:hAnsiTheme="majorHAnsi" w:cstheme="majorHAnsi"/>
              </w:rPr>
              <w:t xml:space="preserve"> </w:t>
            </w:r>
            <w:proofErr w:type="spellStart"/>
            <w:r>
              <w:rPr>
                <w:rFonts w:asciiTheme="majorHAnsi" w:hAnsiTheme="majorHAnsi" w:cstheme="majorHAnsi"/>
              </w:rPr>
              <w:t>hình</w:t>
            </w:r>
            <w:proofErr w:type="spellEnd"/>
            <w:r>
              <w:rPr>
                <w:rFonts w:asciiTheme="majorHAnsi" w:hAnsiTheme="majorHAnsi" w:cstheme="majorHAnsi"/>
              </w:rPr>
              <w:t xml:space="preserve"> </w:t>
            </w:r>
            <w:proofErr w:type="spellStart"/>
            <w:r>
              <w:rPr>
                <w:rFonts w:asciiTheme="majorHAnsi" w:hAnsiTheme="majorHAnsi" w:cstheme="majorHAnsi"/>
              </w:rPr>
              <w:t>biên</w:t>
            </w:r>
            <w:proofErr w:type="spellEnd"/>
            <w:r>
              <w:rPr>
                <w:rFonts w:asciiTheme="majorHAnsi" w:hAnsiTheme="majorHAnsi" w:cstheme="majorHAnsi"/>
              </w:rPr>
              <w:t xml:space="preserve"> </w:t>
            </w:r>
            <w:proofErr w:type="spellStart"/>
            <w:r>
              <w:rPr>
                <w:rFonts w:asciiTheme="majorHAnsi" w:hAnsiTheme="majorHAnsi" w:cstheme="majorHAnsi"/>
              </w:rPr>
              <w:t>chế</w:t>
            </w:r>
            <w:proofErr w:type="spellEnd"/>
            <w:r>
              <w:rPr>
                <w:rFonts w:asciiTheme="majorHAnsi" w:hAnsiTheme="majorHAnsi" w:cstheme="majorHAnsi"/>
              </w:rPr>
              <w:t xml:space="preserve"> </w:t>
            </w:r>
            <w:proofErr w:type="spellStart"/>
            <w:r>
              <w:rPr>
                <w:rFonts w:asciiTheme="majorHAnsi" w:hAnsiTheme="majorHAnsi" w:cstheme="majorHAnsi"/>
              </w:rPr>
              <w:t>sau</w:t>
            </w:r>
            <w:proofErr w:type="spellEnd"/>
            <w:r>
              <w:rPr>
                <w:rFonts w:asciiTheme="majorHAnsi" w:hAnsiTheme="majorHAnsi" w:cstheme="majorHAnsi"/>
              </w:rPr>
              <w:t xml:space="preserve"> </w:t>
            </w:r>
            <w:proofErr w:type="spellStart"/>
            <w:r>
              <w:rPr>
                <w:rFonts w:asciiTheme="majorHAnsi" w:hAnsiTheme="majorHAnsi" w:cstheme="majorHAnsi"/>
              </w:rPr>
              <w:t>huấn</w:t>
            </w:r>
            <w:proofErr w:type="spellEnd"/>
            <w:r>
              <w:rPr>
                <w:rFonts w:asciiTheme="majorHAnsi" w:hAnsiTheme="majorHAnsi" w:cstheme="majorHAnsi"/>
              </w:rPr>
              <w:t xml:space="preserve"> </w:t>
            </w:r>
            <w:proofErr w:type="spellStart"/>
            <w:r>
              <w:rPr>
                <w:rFonts w:asciiTheme="majorHAnsi" w:hAnsiTheme="majorHAnsi" w:cstheme="majorHAnsi"/>
              </w:rPr>
              <w:t>luyện</w:t>
            </w:r>
            <w:proofErr w:type="spellEnd"/>
            <w:r>
              <w:rPr>
                <w:rFonts w:asciiTheme="majorHAnsi" w:hAnsiTheme="majorHAnsi" w:cstheme="majorHAnsi"/>
              </w:rPr>
              <w:t xml:space="preserve"> CSM</w:t>
            </w:r>
            <w:r w:rsidRPr="00826CDF">
              <w:rPr>
                <w:rFonts w:asciiTheme="majorHAnsi" w:hAnsiTheme="majorHAnsi" w:cstheme="majorHAnsi"/>
                <w:spacing w:val="-4"/>
                <w:lang w:val="nl-NL"/>
              </w:rPr>
              <w:t>, giải quyết việc vay nợ của quân nhân.</w:t>
            </w:r>
          </w:p>
          <w:p w:rsidR="004850E3" w:rsidRPr="00826CDF" w:rsidRDefault="004850E3" w:rsidP="004850E3">
            <w:pPr>
              <w:spacing w:before="20"/>
              <w:jc w:val="both"/>
              <w:rPr>
                <w:rFonts w:asciiTheme="majorHAnsi" w:hAnsiTheme="majorHAnsi" w:cstheme="majorHAnsi"/>
                <w:spacing w:val="-4"/>
                <w:sz w:val="8"/>
                <w:lang w:val="nl-NL"/>
              </w:rPr>
            </w:pPr>
          </w:p>
        </w:tc>
        <w:tc>
          <w:tcPr>
            <w:tcW w:w="1418" w:type="dxa"/>
            <w:vAlign w:val="center"/>
          </w:tcPr>
          <w:p w:rsidR="004850E3" w:rsidRPr="00537820" w:rsidRDefault="004850E3" w:rsidP="004850E3">
            <w:pPr>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1701" w:type="dxa"/>
            <w:vAlign w:val="center"/>
          </w:tcPr>
          <w:p w:rsidR="004850E3" w:rsidRPr="005E7137" w:rsidRDefault="004850E3" w:rsidP="004850E3">
            <w:pPr>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850" w:type="dxa"/>
            <w:vAlign w:val="center"/>
          </w:tcPr>
          <w:p w:rsidR="004850E3" w:rsidRPr="005E7137" w:rsidRDefault="004850E3" w:rsidP="004850E3">
            <w:pPr>
              <w:ind w:left="-108" w:right="-127"/>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1276" w:type="dxa"/>
            <w:vAlign w:val="center"/>
          </w:tcPr>
          <w:p w:rsidR="004850E3" w:rsidRPr="005E7137" w:rsidRDefault="004850E3" w:rsidP="004850E3">
            <w:pPr>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709" w:type="dxa"/>
            <w:vAlign w:val="center"/>
          </w:tcPr>
          <w:p w:rsidR="004850E3" w:rsidRPr="00537820" w:rsidRDefault="004850E3" w:rsidP="004850E3">
            <w:pPr>
              <w:jc w:val="center"/>
              <w:rPr>
                <w:rFonts w:asciiTheme="majorHAnsi" w:hAnsiTheme="majorHAnsi" w:cstheme="majorHAnsi"/>
              </w:rPr>
            </w:pPr>
          </w:p>
        </w:tc>
      </w:tr>
      <w:tr w:rsidR="004850E3" w:rsidRPr="00537820" w:rsidTr="005C5CB1">
        <w:trPr>
          <w:trHeight w:val="1321"/>
        </w:trPr>
        <w:tc>
          <w:tcPr>
            <w:tcW w:w="625" w:type="dxa"/>
            <w:vAlign w:val="center"/>
          </w:tcPr>
          <w:p w:rsidR="004850E3" w:rsidRPr="00537820" w:rsidRDefault="004850E3" w:rsidP="004850E3">
            <w:pPr>
              <w:jc w:val="center"/>
              <w:rPr>
                <w:rFonts w:asciiTheme="majorHAnsi" w:hAnsiTheme="majorHAnsi" w:cstheme="majorHAnsi"/>
              </w:rPr>
            </w:pPr>
            <w:r w:rsidRPr="00537820">
              <w:rPr>
                <w:rFonts w:asciiTheme="majorHAnsi" w:hAnsiTheme="majorHAnsi" w:cstheme="majorHAnsi"/>
              </w:rPr>
              <w:t>3</w:t>
            </w:r>
          </w:p>
        </w:tc>
        <w:tc>
          <w:tcPr>
            <w:tcW w:w="7545" w:type="dxa"/>
          </w:tcPr>
          <w:p w:rsidR="004850E3" w:rsidRPr="00D979C2" w:rsidRDefault="004850E3" w:rsidP="004850E3">
            <w:pPr>
              <w:spacing w:before="20"/>
              <w:jc w:val="both"/>
              <w:rPr>
                <w:rFonts w:asciiTheme="majorHAnsi" w:hAnsiTheme="majorHAnsi" w:cstheme="majorHAnsi"/>
                <w:lang w:val="nl-NL"/>
              </w:rPr>
            </w:pPr>
            <w:r w:rsidRPr="00D979C2">
              <w:rPr>
                <w:rFonts w:asciiTheme="majorHAnsi" w:hAnsiTheme="majorHAnsi" w:cstheme="majorHAnsi"/>
                <w:lang w:val="nl-NL"/>
              </w:rPr>
              <w:t>Duy trì nghiêm hoạt động của bí thư, cấp ủy (chi bộ) phụ trách công tác bảo vệ và chiến sĩ bảo vệ</w:t>
            </w:r>
            <w:r>
              <w:rPr>
                <w:rFonts w:asciiTheme="majorHAnsi" w:hAnsiTheme="majorHAnsi" w:cstheme="majorHAnsi"/>
                <w:lang w:val="nl-NL"/>
              </w:rPr>
              <w:t>- an ninh</w:t>
            </w:r>
            <w:r w:rsidRPr="00D979C2">
              <w:rPr>
                <w:rFonts w:asciiTheme="majorHAnsi" w:hAnsiTheme="majorHAnsi" w:cstheme="majorHAnsi"/>
                <w:lang w:val="nl-NL"/>
              </w:rPr>
              <w:t xml:space="preserve">; tổ chức thông tin, thông báo tình hình, </w:t>
            </w:r>
            <w:proofErr w:type="spellStart"/>
            <w:r w:rsidRPr="00AD7A77">
              <w:rPr>
                <w:rFonts w:asciiTheme="majorHAnsi" w:hAnsiTheme="majorHAnsi" w:cstheme="majorHAnsi"/>
              </w:rPr>
              <w:t>giáo</w:t>
            </w:r>
            <w:proofErr w:type="spellEnd"/>
            <w:r w:rsidRPr="00AD7A77">
              <w:rPr>
                <w:rFonts w:asciiTheme="majorHAnsi" w:hAnsiTheme="majorHAnsi" w:cstheme="majorHAnsi"/>
              </w:rPr>
              <w:t xml:space="preserve"> </w:t>
            </w:r>
            <w:proofErr w:type="spellStart"/>
            <w:r w:rsidRPr="00AD7A77">
              <w:rPr>
                <w:rFonts w:asciiTheme="majorHAnsi" w:hAnsiTheme="majorHAnsi" w:cstheme="majorHAnsi"/>
              </w:rPr>
              <w:t>dục</w:t>
            </w:r>
            <w:proofErr w:type="spellEnd"/>
            <w:r w:rsidRPr="00AD7A77">
              <w:rPr>
                <w:rFonts w:asciiTheme="majorHAnsi" w:hAnsiTheme="majorHAnsi" w:cstheme="majorHAnsi"/>
              </w:rPr>
              <w:t xml:space="preserve"> </w:t>
            </w:r>
            <w:proofErr w:type="spellStart"/>
            <w:r w:rsidRPr="00AD7A77">
              <w:rPr>
                <w:rFonts w:asciiTheme="majorHAnsi" w:hAnsiTheme="majorHAnsi" w:cstheme="majorHAnsi"/>
              </w:rPr>
              <w:t>cảnh</w:t>
            </w:r>
            <w:proofErr w:type="spellEnd"/>
            <w:r w:rsidRPr="00AD7A77">
              <w:rPr>
                <w:rFonts w:asciiTheme="majorHAnsi" w:hAnsiTheme="majorHAnsi" w:cstheme="majorHAnsi"/>
              </w:rPr>
              <w:t xml:space="preserve"> </w:t>
            </w:r>
            <w:proofErr w:type="spellStart"/>
            <w:r w:rsidRPr="00AD7A77">
              <w:rPr>
                <w:rFonts w:asciiTheme="majorHAnsi" w:hAnsiTheme="majorHAnsi" w:cstheme="majorHAnsi"/>
              </w:rPr>
              <w:t>giác</w:t>
            </w:r>
            <w:proofErr w:type="spellEnd"/>
            <w:r w:rsidRPr="00AD7A77">
              <w:rPr>
                <w:rFonts w:asciiTheme="majorHAnsi" w:hAnsiTheme="majorHAnsi" w:cstheme="majorHAnsi"/>
              </w:rPr>
              <w:t xml:space="preserve"> </w:t>
            </w:r>
            <w:proofErr w:type="spellStart"/>
            <w:r w:rsidRPr="00AD7A77">
              <w:rPr>
                <w:rFonts w:asciiTheme="majorHAnsi" w:hAnsiTheme="majorHAnsi" w:cstheme="majorHAnsi"/>
              </w:rPr>
              <w:t>cho</w:t>
            </w:r>
            <w:proofErr w:type="spellEnd"/>
            <w:r w:rsidRPr="00AD7A77">
              <w:rPr>
                <w:rFonts w:asciiTheme="majorHAnsi" w:hAnsiTheme="majorHAnsi" w:cstheme="majorHAnsi"/>
              </w:rPr>
              <w:t xml:space="preserve"> </w:t>
            </w:r>
            <w:proofErr w:type="spellStart"/>
            <w:r w:rsidRPr="00AD7A77">
              <w:rPr>
                <w:rFonts w:asciiTheme="majorHAnsi" w:hAnsiTheme="majorHAnsi" w:cstheme="majorHAnsi"/>
              </w:rPr>
              <w:t>cán</w:t>
            </w:r>
            <w:proofErr w:type="spellEnd"/>
            <w:r w:rsidRPr="00AD7A77">
              <w:rPr>
                <w:rFonts w:asciiTheme="majorHAnsi" w:hAnsiTheme="majorHAnsi" w:cstheme="majorHAnsi"/>
              </w:rPr>
              <w:t xml:space="preserve"> </w:t>
            </w:r>
            <w:proofErr w:type="spellStart"/>
            <w:r w:rsidRPr="00AD7A77">
              <w:rPr>
                <w:rFonts w:asciiTheme="majorHAnsi" w:hAnsiTheme="majorHAnsi" w:cstheme="majorHAnsi"/>
              </w:rPr>
              <w:t>bộ</w:t>
            </w:r>
            <w:proofErr w:type="spellEnd"/>
            <w:r w:rsidRPr="00AD7A77">
              <w:rPr>
                <w:rFonts w:asciiTheme="majorHAnsi" w:hAnsiTheme="majorHAnsi" w:cstheme="majorHAnsi"/>
              </w:rPr>
              <w:t xml:space="preserve">, </w:t>
            </w:r>
            <w:proofErr w:type="spellStart"/>
            <w:r w:rsidRPr="00AD7A77">
              <w:rPr>
                <w:rFonts w:asciiTheme="majorHAnsi" w:hAnsiTheme="majorHAnsi" w:cstheme="majorHAnsi"/>
              </w:rPr>
              <w:t>chiến</w:t>
            </w:r>
            <w:proofErr w:type="spellEnd"/>
            <w:r w:rsidRPr="00AD7A77">
              <w:rPr>
                <w:rFonts w:asciiTheme="majorHAnsi" w:hAnsiTheme="majorHAnsi" w:cstheme="majorHAnsi"/>
              </w:rPr>
              <w:t xml:space="preserve"> </w:t>
            </w:r>
            <w:proofErr w:type="spellStart"/>
            <w:r w:rsidRPr="00AD7A77">
              <w:rPr>
                <w:rFonts w:asciiTheme="majorHAnsi" w:hAnsiTheme="majorHAnsi" w:cstheme="majorHAnsi"/>
              </w:rPr>
              <w:t>sỹ</w:t>
            </w:r>
            <w:proofErr w:type="spellEnd"/>
            <w:r w:rsidRPr="00AD7A77">
              <w:rPr>
                <w:rFonts w:asciiTheme="majorHAnsi" w:hAnsiTheme="majorHAnsi" w:cstheme="majorHAnsi"/>
              </w:rPr>
              <w:t xml:space="preserve"> </w:t>
            </w:r>
            <w:proofErr w:type="spellStart"/>
            <w:r w:rsidRPr="00AD7A77">
              <w:rPr>
                <w:rFonts w:asciiTheme="majorHAnsi" w:hAnsiTheme="majorHAnsi" w:cstheme="majorHAnsi"/>
              </w:rPr>
              <w:t>theo</w:t>
            </w:r>
            <w:proofErr w:type="spellEnd"/>
            <w:r w:rsidRPr="00AD7A77">
              <w:rPr>
                <w:rFonts w:asciiTheme="majorHAnsi" w:hAnsiTheme="majorHAnsi" w:cstheme="majorHAnsi"/>
              </w:rPr>
              <w:t xml:space="preserve"> </w:t>
            </w:r>
            <w:proofErr w:type="spellStart"/>
            <w:r w:rsidRPr="00AD7A77">
              <w:rPr>
                <w:rFonts w:asciiTheme="majorHAnsi" w:hAnsiTheme="majorHAnsi" w:cstheme="majorHAnsi"/>
              </w:rPr>
              <w:t>quy</w:t>
            </w:r>
            <w:proofErr w:type="spellEnd"/>
            <w:r w:rsidRPr="00AD7A77">
              <w:rPr>
                <w:rFonts w:asciiTheme="majorHAnsi" w:hAnsiTheme="majorHAnsi" w:cstheme="majorHAnsi"/>
              </w:rPr>
              <w:t xml:space="preserve"> </w:t>
            </w:r>
            <w:proofErr w:type="spellStart"/>
            <w:r w:rsidRPr="00AD7A77">
              <w:rPr>
                <w:rFonts w:asciiTheme="majorHAnsi" w:hAnsiTheme="majorHAnsi" w:cstheme="majorHAnsi"/>
              </w:rPr>
              <w:t>định</w:t>
            </w:r>
            <w:proofErr w:type="spellEnd"/>
            <w:r w:rsidRPr="00AD7A77">
              <w:rPr>
                <w:rFonts w:asciiTheme="majorHAnsi" w:hAnsiTheme="majorHAnsi" w:cstheme="majorHAnsi"/>
              </w:rPr>
              <w:t>.</w:t>
            </w:r>
          </w:p>
        </w:tc>
        <w:tc>
          <w:tcPr>
            <w:tcW w:w="1418" w:type="dxa"/>
            <w:vAlign w:val="center"/>
          </w:tcPr>
          <w:p w:rsidR="004850E3" w:rsidRPr="00537820" w:rsidRDefault="004850E3" w:rsidP="004850E3">
            <w:pPr>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1701" w:type="dxa"/>
            <w:vAlign w:val="center"/>
          </w:tcPr>
          <w:p w:rsidR="004850E3" w:rsidRPr="005E7137" w:rsidRDefault="004850E3" w:rsidP="004850E3">
            <w:pPr>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850" w:type="dxa"/>
            <w:vAlign w:val="center"/>
          </w:tcPr>
          <w:p w:rsidR="004850E3" w:rsidRPr="005E7137" w:rsidRDefault="004850E3" w:rsidP="004850E3">
            <w:pPr>
              <w:ind w:left="-108" w:right="-127"/>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1276" w:type="dxa"/>
            <w:vAlign w:val="center"/>
          </w:tcPr>
          <w:p w:rsidR="004850E3" w:rsidRPr="005E7137" w:rsidRDefault="004850E3" w:rsidP="004850E3">
            <w:pPr>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709" w:type="dxa"/>
            <w:vAlign w:val="center"/>
          </w:tcPr>
          <w:p w:rsidR="004850E3" w:rsidRPr="00537820" w:rsidRDefault="004850E3" w:rsidP="004850E3">
            <w:pPr>
              <w:jc w:val="center"/>
              <w:rPr>
                <w:rFonts w:asciiTheme="majorHAnsi" w:hAnsiTheme="majorHAnsi" w:cstheme="majorHAnsi"/>
              </w:rPr>
            </w:pPr>
          </w:p>
        </w:tc>
      </w:tr>
      <w:tr w:rsidR="004850E3" w:rsidRPr="00537820" w:rsidTr="00A33031">
        <w:trPr>
          <w:trHeight w:val="580"/>
        </w:trPr>
        <w:tc>
          <w:tcPr>
            <w:tcW w:w="625" w:type="dxa"/>
            <w:vAlign w:val="center"/>
          </w:tcPr>
          <w:p w:rsidR="004850E3" w:rsidRPr="00537820" w:rsidRDefault="004850E3" w:rsidP="004850E3">
            <w:pPr>
              <w:jc w:val="center"/>
              <w:rPr>
                <w:rFonts w:asciiTheme="majorHAnsi" w:hAnsiTheme="majorHAnsi" w:cstheme="majorHAnsi"/>
                <w:b/>
                <w:bCs/>
              </w:rPr>
            </w:pPr>
            <w:r w:rsidRPr="00537820">
              <w:rPr>
                <w:rFonts w:asciiTheme="majorHAnsi" w:hAnsiTheme="majorHAnsi" w:cstheme="majorHAnsi"/>
                <w:b/>
                <w:bCs/>
              </w:rPr>
              <w:t>VI</w:t>
            </w:r>
          </w:p>
        </w:tc>
        <w:tc>
          <w:tcPr>
            <w:tcW w:w="13499" w:type="dxa"/>
            <w:gridSpan w:val="6"/>
            <w:vAlign w:val="center"/>
          </w:tcPr>
          <w:p w:rsidR="004850E3" w:rsidRPr="00537820" w:rsidRDefault="004850E3" w:rsidP="004850E3">
            <w:pPr>
              <w:rPr>
                <w:rFonts w:asciiTheme="majorHAnsi" w:hAnsiTheme="majorHAnsi" w:cstheme="majorHAnsi"/>
              </w:rPr>
            </w:pPr>
            <w:r w:rsidRPr="00537820">
              <w:rPr>
                <w:rFonts w:asciiTheme="majorHAnsi" w:hAnsiTheme="majorHAnsi" w:cstheme="majorHAnsi"/>
                <w:b/>
                <w:bCs/>
              </w:rPr>
              <w:t>CÔNG TÁC DÂN VẬN</w:t>
            </w:r>
          </w:p>
        </w:tc>
      </w:tr>
      <w:tr w:rsidR="004850E3" w:rsidRPr="00537820" w:rsidTr="00871554">
        <w:trPr>
          <w:trHeight w:val="266"/>
        </w:trPr>
        <w:tc>
          <w:tcPr>
            <w:tcW w:w="625" w:type="dxa"/>
            <w:vAlign w:val="center"/>
          </w:tcPr>
          <w:p w:rsidR="004850E3" w:rsidRPr="00537820" w:rsidRDefault="004850E3" w:rsidP="004850E3">
            <w:pPr>
              <w:spacing w:before="40"/>
              <w:jc w:val="center"/>
              <w:rPr>
                <w:rFonts w:asciiTheme="majorHAnsi" w:hAnsiTheme="majorHAnsi" w:cstheme="majorHAnsi"/>
                <w:bCs/>
              </w:rPr>
            </w:pPr>
            <w:r w:rsidRPr="00537820">
              <w:rPr>
                <w:rFonts w:asciiTheme="majorHAnsi" w:hAnsiTheme="majorHAnsi" w:cstheme="majorHAnsi"/>
                <w:bCs/>
              </w:rPr>
              <w:t>1</w:t>
            </w:r>
          </w:p>
        </w:tc>
        <w:tc>
          <w:tcPr>
            <w:tcW w:w="7545" w:type="dxa"/>
            <w:vAlign w:val="center"/>
          </w:tcPr>
          <w:p w:rsidR="004850E3" w:rsidRPr="005E7137" w:rsidRDefault="004850E3" w:rsidP="004850E3">
            <w:pPr>
              <w:spacing w:before="40"/>
              <w:jc w:val="both"/>
              <w:rPr>
                <w:rFonts w:asciiTheme="majorHAnsi" w:hAnsiTheme="majorHAnsi" w:cstheme="majorHAnsi"/>
                <w:spacing w:val="-4"/>
                <w:lang w:val="nl-NL"/>
              </w:rPr>
            </w:pPr>
            <w:r>
              <w:rPr>
                <w:rFonts w:asciiTheme="majorHAnsi" w:hAnsiTheme="majorHAnsi" w:cstheme="majorHAnsi"/>
                <w:spacing w:val="-4"/>
                <w:lang w:val="nl-NL"/>
              </w:rPr>
              <w:t>Phối hợp với địa phương, t</w:t>
            </w:r>
            <w:r w:rsidRPr="005E7137">
              <w:rPr>
                <w:rFonts w:asciiTheme="majorHAnsi" w:hAnsiTheme="majorHAnsi" w:cstheme="majorHAnsi"/>
                <w:spacing w:val="-4"/>
                <w:lang w:val="nl-NL"/>
              </w:rPr>
              <w:t>ổ chức tuyên truyền đường lối, chính sách của Đảng, pháp luật Nhà nước</w:t>
            </w:r>
            <w:r w:rsidRPr="005E7137">
              <w:rPr>
                <w:rFonts w:asciiTheme="majorHAnsi" w:hAnsiTheme="majorHAnsi" w:cstheme="majorHAnsi"/>
                <w:spacing w:val="-4"/>
              </w:rPr>
              <w:t>.</w:t>
            </w:r>
            <w:r w:rsidRPr="005E7137">
              <w:rPr>
                <w:rFonts w:asciiTheme="majorHAnsi" w:hAnsiTheme="majorHAnsi" w:cstheme="majorHAnsi"/>
                <w:spacing w:val="-4"/>
                <w:lang w:val="nl-NL"/>
              </w:rPr>
              <w:t xml:space="preserve"> Thường xuyên nắm tình hình dư luận </w:t>
            </w:r>
            <w:r w:rsidRPr="005E7137">
              <w:rPr>
                <w:rFonts w:asciiTheme="majorHAnsi" w:hAnsiTheme="majorHAnsi" w:cstheme="majorHAnsi"/>
                <w:spacing w:val="-4"/>
                <w:lang w:val="nl-NL"/>
              </w:rPr>
              <w:lastRenderedPageBreak/>
              <w:t>xã hội địa bàn; phối hợp giải quyết kịp thời các tình huống phức tạp nảy sinh.</w:t>
            </w:r>
          </w:p>
        </w:tc>
        <w:tc>
          <w:tcPr>
            <w:tcW w:w="1418" w:type="dxa"/>
            <w:vAlign w:val="center"/>
          </w:tcPr>
          <w:p w:rsidR="004850E3" w:rsidRPr="00537820" w:rsidRDefault="004850E3" w:rsidP="004850E3">
            <w:pPr>
              <w:jc w:val="center"/>
              <w:rPr>
                <w:rFonts w:asciiTheme="majorHAnsi" w:hAnsiTheme="majorHAnsi" w:cstheme="majorHAnsi"/>
                <w:lang w:val="vi-VN"/>
              </w:rPr>
            </w:pPr>
            <w:r>
              <w:rPr>
                <w:rFonts w:asciiTheme="majorHAnsi" w:hAnsiTheme="majorHAnsi" w:cstheme="majorHAnsi"/>
                <w:lang w:val="vi-VN"/>
              </w:rPr>
              <w:lastRenderedPageBreak/>
              <w:t xml:space="preserve">Trong </w:t>
            </w:r>
            <w:proofErr w:type="spellStart"/>
            <w:r>
              <w:rPr>
                <w:rFonts w:asciiTheme="majorHAnsi" w:hAnsiTheme="majorHAnsi" w:cstheme="majorHAnsi"/>
                <w:lang w:val="vi-VN"/>
              </w:rPr>
              <w:t>tháng</w:t>
            </w:r>
            <w:proofErr w:type="spellEnd"/>
          </w:p>
        </w:tc>
        <w:tc>
          <w:tcPr>
            <w:tcW w:w="1701" w:type="dxa"/>
            <w:vAlign w:val="center"/>
          </w:tcPr>
          <w:p w:rsidR="004850E3" w:rsidRPr="001D5E16" w:rsidRDefault="004850E3" w:rsidP="004850E3">
            <w:pPr>
              <w:jc w:val="center"/>
              <w:rPr>
                <w:rFonts w:asciiTheme="majorHAnsi" w:hAnsiTheme="majorHAnsi" w:cstheme="majorHAnsi"/>
              </w:rPr>
            </w:pPr>
            <w:r>
              <w:rPr>
                <w:rFonts w:asciiTheme="majorHAnsi" w:hAnsiTheme="majorHAnsi" w:cstheme="majorHAnsi"/>
                <w:lang w:val="vi-VN"/>
              </w:rPr>
              <w:t xml:space="preserve">Toàn </w:t>
            </w:r>
            <w:proofErr w:type="spellStart"/>
            <w:r>
              <w:rPr>
                <w:rFonts w:asciiTheme="majorHAnsi" w:hAnsiTheme="majorHAnsi" w:cstheme="majorHAnsi"/>
              </w:rPr>
              <w:t>Đại</w:t>
            </w:r>
            <w:proofErr w:type="spellEnd"/>
            <w:r>
              <w:rPr>
                <w:rFonts w:asciiTheme="majorHAnsi" w:hAnsiTheme="majorHAnsi" w:cstheme="majorHAnsi"/>
              </w:rPr>
              <w:t xml:space="preserve"> </w:t>
            </w:r>
            <w:proofErr w:type="spellStart"/>
            <w:r>
              <w:rPr>
                <w:rFonts w:asciiTheme="majorHAnsi" w:hAnsiTheme="majorHAnsi" w:cstheme="majorHAnsi"/>
              </w:rPr>
              <w:t>đội</w:t>
            </w:r>
            <w:proofErr w:type="spellEnd"/>
          </w:p>
        </w:tc>
        <w:tc>
          <w:tcPr>
            <w:tcW w:w="850" w:type="dxa"/>
            <w:vAlign w:val="center"/>
          </w:tcPr>
          <w:p w:rsidR="004850E3" w:rsidRPr="00537820" w:rsidRDefault="004850E3" w:rsidP="004850E3">
            <w:pPr>
              <w:jc w:val="center"/>
              <w:rPr>
                <w:rFonts w:asciiTheme="majorHAnsi" w:hAnsiTheme="majorHAnsi" w:cstheme="majorHAnsi"/>
              </w:rPr>
            </w:pPr>
            <w:r>
              <w:rPr>
                <w:rFonts w:asciiTheme="majorHAnsi" w:hAnsiTheme="majorHAnsi" w:cstheme="majorHAnsi"/>
                <w:lang w:val="vi-VN"/>
              </w:rPr>
              <w:t>Đ</w:t>
            </w:r>
            <w:proofErr w:type="spellStart"/>
            <w:r w:rsidRPr="00537820">
              <w:rPr>
                <w:rFonts w:asciiTheme="majorHAnsi" w:hAnsiTheme="majorHAnsi" w:cstheme="majorHAnsi"/>
              </w:rPr>
              <w:t>ơn</w:t>
            </w:r>
            <w:proofErr w:type="spellEnd"/>
            <w:r w:rsidRPr="00537820">
              <w:rPr>
                <w:rFonts w:asciiTheme="majorHAnsi" w:hAnsiTheme="majorHAnsi" w:cstheme="majorHAnsi"/>
              </w:rPr>
              <w:t xml:space="preserve"> </w:t>
            </w:r>
            <w:proofErr w:type="spellStart"/>
            <w:r w:rsidRPr="00537820">
              <w:rPr>
                <w:rFonts w:asciiTheme="majorHAnsi" w:hAnsiTheme="majorHAnsi" w:cstheme="majorHAnsi"/>
              </w:rPr>
              <w:t>vị</w:t>
            </w:r>
            <w:proofErr w:type="spellEnd"/>
          </w:p>
        </w:tc>
        <w:tc>
          <w:tcPr>
            <w:tcW w:w="1276" w:type="dxa"/>
            <w:vAlign w:val="center"/>
          </w:tcPr>
          <w:p w:rsidR="004850E3" w:rsidRPr="001D5E16" w:rsidRDefault="004850E3" w:rsidP="004850E3">
            <w:pPr>
              <w:ind w:left="-89" w:right="-95"/>
              <w:jc w:val="center"/>
              <w:rPr>
                <w:rFonts w:asciiTheme="majorHAnsi" w:hAnsiTheme="majorHAnsi" w:cstheme="majorHAnsi"/>
              </w:rPr>
            </w:pPr>
            <w:r>
              <w:rPr>
                <w:rFonts w:asciiTheme="majorHAnsi" w:hAnsiTheme="majorHAnsi" w:cstheme="majorHAnsi"/>
                <w:lang w:val="vi-VN"/>
              </w:rPr>
              <w:t>CTV/</w:t>
            </w:r>
            <w:r>
              <w:rPr>
                <w:rFonts w:asciiTheme="majorHAnsi" w:hAnsiTheme="majorHAnsi" w:cstheme="majorHAnsi"/>
              </w:rPr>
              <w:t>c</w:t>
            </w:r>
          </w:p>
        </w:tc>
        <w:tc>
          <w:tcPr>
            <w:tcW w:w="709" w:type="dxa"/>
            <w:vAlign w:val="center"/>
          </w:tcPr>
          <w:p w:rsidR="004850E3" w:rsidRPr="00537820" w:rsidRDefault="004850E3" w:rsidP="004850E3">
            <w:pPr>
              <w:jc w:val="center"/>
              <w:rPr>
                <w:rFonts w:asciiTheme="majorHAnsi" w:hAnsiTheme="majorHAnsi" w:cstheme="majorHAnsi"/>
              </w:rPr>
            </w:pPr>
          </w:p>
        </w:tc>
      </w:tr>
      <w:tr w:rsidR="004850E3" w:rsidRPr="00537820" w:rsidTr="00871554">
        <w:trPr>
          <w:trHeight w:val="617"/>
        </w:trPr>
        <w:tc>
          <w:tcPr>
            <w:tcW w:w="625" w:type="dxa"/>
            <w:vAlign w:val="center"/>
          </w:tcPr>
          <w:p w:rsidR="004850E3" w:rsidRPr="00254E27" w:rsidRDefault="004850E3" w:rsidP="004850E3">
            <w:pPr>
              <w:spacing w:before="40"/>
              <w:jc w:val="center"/>
              <w:rPr>
                <w:rFonts w:asciiTheme="majorHAnsi" w:hAnsiTheme="majorHAnsi" w:cstheme="majorHAnsi"/>
                <w:bCs/>
              </w:rPr>
            </w:pPr>
            <w:r>
              <w:rPr>
                <w:rFonts w:asciiTheme="majorHAnsi" w:hAnsiTheme="majorHAnsi" w:cstheme="majorHAnsi"/>
                <w:bCs/>
              </w:rPr>
              <w:t>2</w:t>
            </w:r>
          </w:p>
        </w:tc>
        <w:tc>
          <w:tcPr>
            <w:tcW w:w="7545" w:type="dxa"/>
            <w:vAlign w:val="center"/>
          </w:tcPr>
          <w:p w:rsidR="004850E3" w:rsidRPr="005C5CB1" w:rsidRDefault="004850E3" w:rsidP="004850E3">
            <w:pPr>
              <w:spacing w:before="40"/>
              <w:jc w:val="both"/>
              <w:rPr>
                <w:rFonts w:asciiTheme="majorHAnsi" w:hAnsiTheme="majorHAnsi" w:cstheme="majorHAnsi"/>
                <w:lang w:val="nl-NL"/>
              </w:rPr>
            </w:pPr>
            <w:r w:rsidRPr="005C5CB1">
              <w:rPr>
                <w:rFonts w:asciiTheme="majorHAnsi" w:hAnsiTheme="majorHAnsi" w:cstheme="majorHAnsi"/>
                <w:lang w:val="nl-NL"/>
              </w:rPr>
              <w:t xml:space="preserve">Tiến hành các hoạt động công tác dân vận trong thực hiện các nhiệm vụ, </w:t>
            </w:r>
            <w:r w:rsidRPr="004850E3">
              <w:rPr>
                <w:rFonts w:asciiTheme="majorHAnsi" w:hAnsiTheme="majorHAnsi" w:cstheme="majorHAnsi"/>
                <w:lang w:val="nl-NL"/>
              </w:rPr>
              <w:t>nhất là nhiệm vụ SSCĐ, diễn tập, PCTT - TKCN...</w:t>
            </w:r>
          </w:p>
        </w:tc>
        <w:tc>
          <w:tcPr>
            <w:tcW w:w="1418" w:type="dxa"/>
            <w:vAlign w:val="center"/>
          </w:tcPr>
          <w:p w:rsidR="004850E3" w:rsidRPr="00537820" w:rsidRDefault="004850E3" w:rsidP="004850E3">
            <w:pPr>
              <w:jc w:val="center"/>
              <w:rPr>
                <w:rFonts w:asciiTheme="majorHAnsi" w:hAnsiTheme="majorHAnsi" w:cstheme="majorHAnsi"/>
                <w:lang w:val="vi-VN"/>
              </w:rPr>
            </w:pPr>
            <w:r>
              <w:rPr>
                <w:rFonts w:asciiTheme="majorHAnsi" w:hAnsiTheme="majorHAnsi" w:cstheme="majorHAnsi"/>
                <w:lang w:val="vi-VN"/>
              </w:rPr>
              <w:t xml:space="preserve">Trong </w:t>
            </w:r>
            <w:proofErr w:type="spellStart"/>
            <w:r>
              <w:rPr>
                <w:rFonts w:asciiTheme="majorHAnsi" w:hAnsiTheme="majorHAnsi" w:cstheme="majorHAnsi"/>
                <w:lang w:val="vi-VN"/>
              </w:rPr>
              <w:t>tháng</w:t>
            </w:r>
            <w:proofErr w:type="spellEnd"/>
          </w:p>
        </w:tc>
        <w:tc>
          <w:tcPr>
            <w:tcW w:w="1701" w:type="dxa"/>
            <w:vAlign w:val="center"/>
          </w:tcPr>
          <w:p w:rsidR="004850E3" w:rsidRPr="001D5E16" w:rsidRDefault="004850E3" w:rsidP="004850E3">
            <w:pPr>
              <w:jc w:val="center"/>
              <w:rPr>
                <w:rFonts w:asciiTheme="majorHAnsi" w:hAnsiTheme="majorHAnsi" w:cstheme="majorHAnsi"/>
              </w:rPr>
            </w:pPr>
            <w:r>
              <w:rPr>
                <w:rFonts w:asciiTheme="majorHAnsi" w:hAnsiTheme="majorHAnsi" w:cstheme="majorHAnsi"/>
                <w:lang w:val="vi-VN"/>
              </w:rPr>
              <w:t xml:space="preserve">Toàn </w:t>
            </w:r>
            <w:proofErr w:type="spellStart"/>
            <w:r>
              <w:rPr>
                <w:rFonts w:asciiTheme="majorHAnsi" w:hAnsiTheme="majorHAnsi" w:cstheme="majorHAnsi"/>
              </w:rPr>
              <w:t>Đại</w:t>
            </w:r>
            <w:proofErr w:type="spellEnd"/>
            <w:r>
              <w:rPr>
                <w:rFonts w:asciiTheme="majorHAnsi" w:hAnsiTheme="majorHAnsi" w:cstheme="majorHAnsi"/>
              </w:rPr>
              <w:t xml:space="preserve"> </w:t>
            </w:r>
            <w:proofErr w:type="spellStart"/>
            <w:r>
              <w:rPr>
                <w:rFonts w:asciiTheme="majorHAnsi" w:hAnsiTheme="majorHAnsi" w:cstheme="majorHAnsi"/>
              </w:rPr>
              <w:t>đội</w:t>
            </w:r>
            <w:proofErr w:type="spellEnd"/>
          </w:p>
        </w:tc>
        <w:tc>
          <w:tcPr>
            <w:tcW w:w="850" w:type="dxa"/>
            <w:vAlign w:val="center"/>
          </w:tcPr>
          <w:p w:rsidR="004850E3" w:rsidRPr="00537820" w:rsidRDefault="004850E3" w:rsidP="004850E3">
            <w:pPr>
              <w:jc w:val="center"/>
              <w:rPr>
                <w:rFonts w:asciiTheme="majorHAnsi" w:hAnsiTheme="majorHAnsi" w:cstheme="majorHAnsi"/>
              </w:rPr>
            </w:pPr>
            <w:r>
              <w:rPr>
                <w:rFonts w:asciiTheme="majorHAnsi" w:hAnsiTheme="majorHAnsi" w:cstheme="majorHAnsi"/>
                <w:lang w:val="vi-VN"/>
              </w:rPr>
              <w:t>Đ</w:t>
            </w:r>
            <w:proofErr w:type="spellStart"/>
            <w:r w:rsidRPr="00537820">
              <w:rPr>
                <w:rFonts w:asciiTheme="majorHAnsi" w:hAnsiTheme="majorHAnsi" w:cstheme="majorHAnsi"/>
              </w:rPr>
              <w:t>ơn</w:t>
            </w:r>
            <w:proofErr w:type="spellEnd"/>
            <w:r w:rsidRPr="00537820">
              <w:rPr>
                <w:rFonts w:asciiTheme="majorHAnsi" w:hAnsiTheme="majorHAnsi" w:cstheme="majorHAnsi"/>
              </w:rPr>
              <w:t xml:space="preserve"> </w:t>
            </w:r>
            <w:proofErr w:type="spellStart"/>
            <w:r w:rsidRPr="00537820">
              <w:rPr>
                <w:rFonts w:asciiTheme="majorHAnsi" w:hAnsiTheme="majorHAnsi" w:cstheme="majorHAnsi"/>
              </w:rPr>
              <w:t>vị</w:t>
            </w:r>
            <w:proofErr w:type="spellEnd"/>
          </w:p>
        </w:tc>
        <w:tc>
          <w:tcPr>
            <w:tcW w:w="1276" w:type="dxa"/>
            <w:vAlign w:val="center"/>
          </w:tcPr>
          <w:p w:rsidR="004850E3" w:rsidRPr="001D5E16" w:rsidRDefault="004850E3" w:rsidP="004850E3">
            <w:pPr>
              <w:ind w:left="-89" w:right="-95"/>
              <w:jc w:val="center"/>
              <w:rPr>
                <w:rFonts w:asciiTheme="majorHAnsi" w:hAnsiTheme="majorHAnsi" w:cstheme="majorHAnsi"/>
              </w:rPr>
            </w:pPr>
            <w:r>
              <w:rPr>
                <w:rFonts w:asciiTheme="majorHAnsi" w:hAnsiTheme="majorHAnsi" w:cstheme="majorHAnsi"/>
                <w:lang w:val="vi-VN"/>
              </w:rPr>
              <w:t>CTV/</w:t>
            </w:r>
            <w:r>
              <w:rPr>
                <w:rFonts w:asciiTheme="majorHAnsi" w:hAnsiTheme="majorHAnsi" w:cstheme="majorHAnsi"/>
              </w:rPr>
              <w:t>c</w:t>
            </w:r>
          </w:p>
        </w:tc>
        <w:tc>
          <w:tcPr>
            <w:tcW w:w="709" w:type="dxa"/>
            <w:vAlign w:val="center"/>
          </w:tcPr>
          <w:p w:rsidR="004850E3" w:rsidRPr="00537820" w:rsidRDefault="004850E3" w:rsidP="004850E3">
            <w:pPr>
              <w:jc w:val="center"/>
              <w:rPr>
                <w:rFonts w:asciiTheme="majorHAnsi" w:hAnsiTheme="majorHAnsi" w:cstheme="majorHAnsi"/>
              </w:rPr>
            </w:pPr>
          </w:p>
        </w:tc>
      </w:tr>
      <w:tr w:rsidR="004850E3" w:rsidRPr="00537820" w:rsidTr="00871554">
        <w:trPr>
          <w:trHeight w:val="63"/>
        </w:trPr>
        <w:tc>
          <w:tcPr>
            <w:tcW w:w="625" w:type="dxa"/>
            <w:vAlign w:val="center"/>
          </w:tcPr>
          <w:p w:rsidR="004850E3" w:rsidRPr="00254E27" w:rsidRDefault="004850E3" w:rsidP="004850E3">
            <w:pPr>
              <w:spacing w:before="40"/>
              <w:jc w:val="center"/>
              <w:rPr>
                <w:rFonts w:asciiTheme="majorHAnsi" w:hAnsiTheme="majorHAnsi" w:cstheme="majorHAnsi"/>
                <w:bCs/>
              </w:rPr>
            </w:pPr>
            <w:r>
              <w:rPr>
                <w:rFonts w:asciiTheme="majorHAnsi" w:hAnsiTheme="majorHAnsi" w:cstheme="majorHAnsi"/>
                <w:bCs/>
              </w:rPr>
              <w:t>3</w:t>
            </w:r>
          </w:p>
        </w:tc>
        <w:tc>
          <w:tcPr>
            <w:tcW w:w="7545" w:type="dxa"/>
            <w:vAlign w:val="center"/>
          </w:tcPr>
          <w:p w:rsidR="004850E3" w:rsidRPr="00D979C2" w:rsidRDefault="004850E3" w:rsidP="004850E3">
            <w:pPr>
              <w:spacing w:before="40"/>
              <w:jc w:val="both"/>
              <w:rPr>
                <w:rFonts w:asciiTheme="majorHAnsi" w:hAnsiTheme="majorHAnsi" w:cstheme="majorHAnsi"/>
                <w:lang w:val="nl-NL"/>
              </w:rPr>
            </w:pPr>
            <w:r w:rsidRPr="00D979C2">
              <w:rPr>
                <w:rFonts w:asciiTheme="majorHAnsi" w:hAnsiTheme="majorHAnsi" w:cstheme="majorHAnsi"/>
                <w:lang w:val="nl-NL"/>
              </w:rPr>
              <w:t>Duy trì nghiêm nền nếp hoạt động của hội đồng quân nhân, tổ công tác dân vận</w:t>
            </w:r>
            <w:r w:rsidRPr="004850E3">
              <w:rPr>
                <w:rFonts w:ascii="Times New Roman" w:hAnsi="Times New Roman"/>
                <w:lang w:val="nl-NL"/>
              </w:rPr>
              <w:t xml:space="preserve"> </w:t>
            </w:r>
            <w:r w:rsidRPr="004850E3">
              <w:rPr>
                <w:rFonts w:ascii="Times New Roman" w:hAnsi="Times New Roman"/>
                <w:lang w:val="nl-NL"/>
              </w:rPr>
              <w:t>tổ tuyên truyền đặc biệt</w:t>
            </w:r>
            <w:r w:rsidRPr="00D979C2">
              <w:rPr>
                <w:rFonts w:asciiTheme="majorHAnsi" w:hAnsiTheme="majorHAnsi" w:cstheme="majorHAnsi"/>
                <w:lang w:val="nl-NL"/>
              </w:rPr>
              <w:t>. Thực hiện tốt quy chế dân chủ ở cơ sở.</w:t>
            </w:r>
          </w:p>
        </w:tc>
        <w:tc>
          <w:tcPr>
            <w:tcW w:w="1418" w:type="dxa"/>
            <w:vAlign w:val="center"/>
          </w:tcPr>
          <w:p w:rsidR="004850E3" w:rsidRPr="00537820" w:rsidRDefault="004850E3" w:rsidP="004850E3">
            <w:pPr>
              <w:jc w:val="center"/>
              <w:rPr>
                <w:rFonts w:asciiTheme="majorHAnsi" w:hAnsiTheme="majorHAnsi" w:cstheme="majorHAnsi"/>
              </w:rPr>
            </w:pPr>
            <w:proofErr w:type="spellStart"/>
            <w:r w:rsidRPr="00537820">
              <w:rPr>
                <w:rFonts w:asciiTheme="majorHAnsi" w:hAnsiTheme="majorHAnsi" w:cstheme="majorHAnsi"/>
              </w:rPr>
              <w:t>nt</w:t>
            </w:r>
            <w:proofErr w:type="spellEnd"/>
          </w:p>
        </w:tc>
        <w:tc>
          <w:tcPr>
            <w:tcW w:w="1701" w:type="dxa"/>
            <w:vAlign w:val="center"/>
          </w:tcPr>
          <w:p w:rsidR="004850E3" w:rsidRPr="00537820" w:rsidRDefault="004850E3" w:rsidP="004850E3">
            <w:pPr>
              <w:jc w:val="center"/>
              <w:rPr>
                <w:rFonts w:asciiTheme="majorHAnsi" w:hAnsiTheme="majorHAnsi" w:cstheme="majorHAnsi"/>
              </w:rPr>
            </w:pPr>
            <w:proofErr w:type="spellStart"/>
            <w:r w:rsidRPr="00537820">
              <w:rPr>
                <w:rFonts w:asciiTheme="majorHAnsi" w:hAnsiTheme="majorHAnsi" w:cstheme="majorHAnsi"/>
              </w:rPr>
              <w:t>nt</w:t>
            </w:r>
            <w:proofErr w:type="spellEnd"/>
          </w:p>
        </w:tc>
        <w:tc>
          <w:tcPr>
            <w:tcW w:w="850" w:type="dxa"/>
            <w:vAlign w:val="center"/>
          </w:tcPr>
          <w:p w:rsidR="004850E3" w:rsidRPr="00537820" w:rsidRDefault="004850E3" w:rsidP="004850E3">
            <w:pPr>
              <w:jc w:val="center"/>
              <w:rPr>
                <w:rFonts w:asciiTheme="majorHAnsi" w:hAnsiTheme="majorHAnsi" w:cstheme="majorHAnsi"/>
              </w:rPr>
            </w:pPr>
            <w:proofErr w:type="spellStart"/>
            <w:r w:rsidRPr="00537820">
              <w:rPr>
                <w:rFonts w:asciiTheme="majorHAnsi" w:hAnsiTheme="majorHAnsi" w:cstheme="majorHAnsi"/>
              </w:rPr>
              <w:t>nt</w:t>
            </w:r>
            <w:proofErr w:type="spellEnd"/>
          </w:p>
        </w:tc>
        <w:tc>
          <w:tcPr>
            <w:tcW w:w="1276" w:type="dxa"/>
            <w:vAlign w:val="center"/>
          </w:tcPr>
          <w:p w:rsidR="004850E3" w:rsidRPr="00537820" w:rsidRDefault="004850E3" w:rsidP="004850E3">
            <w:pPr>
              <w:jc w:val="center"/>
              <w:rPr>
                <w:rFonts w:asciiTheme="majorHAnsi" w:hAnsiTheme="majorHAnsi" w:cstheme="majorHAnsi"/>
              </w:rPr>
            </w:pPr>
            <w:proofErr w:type="spellStart"/>
            <w:r w:rsidRPr="00537820">
              <w:rPr>
                <w:rFonts w:asciiTheme="majorHAnsi" w:hAnsiTheme="majorHAnsi" w:cstheme="majorHAnsi"/>
              </w:rPr>
              <w:t>nt</w:t>
            </w:r>
            <w:proofErr w:type="spellEnd"/>
          </w:p>
        </w:tc>
        <w:tc>
          <w:tcPr>
            <w:tcW w:w="709" w:type="dxa"/>
            <w:vAlign w:val="center"/>
          </w:tcPr>
          <w:p w:rsidR="004850E3" w:rsidRPr="00537820" w:rsidRDefault="004850E3" w:rsidP="004850E3">
            <w:pPr>
              <w:jc w:val="center"/>
              <w:rPr>
                <w:rFonts w:asciiTheme="majorHAnsi" w:hAnsiTheme="majorHAnsi" w:cstheme="majorHAnsi"/>
              </w:rPr>
            </w:pPr>
          </w:p>
        </w:tc>
      </w:tr>
      <w:tr w:rsidR="004850E3" w:rsidRPr="00537820" w:rsidTr="00A33031">
        <w:trPr>
          <w:trHeight w:val="691"/>
        </w:trPr>
        <w:tc>
          <w:tcPr>
            <w:tcW w:w="625" w:type="dxa"/>
            <w:vAlign w:val="center"/>
          </w:tcPr>
          <w:p w:rsidR="004850E3" w:rsidRPr="00537820" w:rsidRDefault="004850E3" w:rsidP="004850E3">
            <w:pPr>
              <w:spacing w:before="40"/>
              <w:ind w:left="-108" w:right="-113"/>
              <w:jc w:val="center"/>
              <w:rPr>
                <w:rFonts w:asciiTheme="majorHAnsi" w:hAnsiTheme="majorHAnsi" w:cstheme="majorHAnsi"/>
              </w:rPr>
            </w:pPr>
            <w:r w:rsidRPr="00537820">
              <w:rPr>
                <w:rFonts w:asciiTheme="majorHAnsi" w:hAnsiTheme="majorHAnsi" w:cstheme="majorHAnsi"/>
                <w:b/>
                <w:bCs/>
              </w:rPr>
              <w:t>VII</w:t>
            </w:r>
          </w:p>
        </w:tc>
        <w:tc>
          <w:tcPr>
            <w:tcW w:w="13499" w:type="dxa"/>
            <w:gridSpan w:val="6"/>
            <w:vAlign w:val="center"/>
          </w:tcPr>
          <w:p w:rsidR="004850E3" w:rsidRPr="00537820" w:rsidRDefault="004850E3" w:rsidP="004850E3">
            <w:pPr>
              <w:spacing w:before="40"/>
              <w:rPr>
                <w:rFonts w:asciiTheme="majorHAnsi" w:hAnsiTheme="majorHAnsi" w:cstheme="majorHAnsi"/>
                <w:b/>
                <w:bCs/>
              </w:rPr>
            </w:pPr>
            <w:r w:rsidRPr="00537820">
              <w:rPr>
                <w:rFonts w:asciiTheme="majorHAnsi" w:hAnsiTheme="majorHAnsi" w:cstheme="majorHAnsi"/>
                <w:b/>
                <w:bCs/>
              </w:rPr>
              <w:t>CÔNG TÁC CHÍNH SÁCH</w:t>
            </w:r>
          </w:p>
        </w:tc>
      </w:tr>
      <w:tr w:rsidR="004850E3" w:rsidRPr="00537820" w:rsidTr="00871554">
        <w:trPr>
          <w:trHeight w:val="266"/>
        </w:trPr>
        <w:tc>
          <w:tcPr>
            <w:tcW w:w="625" w:type="dxa"/>
            <w:vAlign w:val="center"/>
          </w:tcPr>
          <w:p w:rsidR="004850E3" w:rsidRPr="00537820" w:rsidRDefault="004850E3" w:rsidP="004850E3">
            <w:pPr>
              <w:widowControl w:val="0"/>
              <w:spacing w:before="40"/>
              <w:jc w:val="center"/>
              <w:rPr>
                <w:rFonts w:asciiTheme="majorHAnsi" w:hAnsiTheme="majorHAnsi" w:cstheme="majorHAnsi"/>
                <w:bCs/>
              </w:rPr>
            </w:pPr>
            <w:r w:rsidRPr="00537820">
              <w:rPr>
                <w:rFonts w:asciiTheme="majorHAnsi" w:hAnsiTheme="majorHAnsi" w:cstheme="majorHAnsi"/>
                <w:bCs/>
              </w:rPr>
              <w:t>1</w:t>
            </w:r>
          </w:p>
        </w:tc>
        <w:tc>
          <w:tcPr>
            <w:tcW w:w="7545" w:type="dxa"/>
            <w:vAlign w:val="center"/>
          </w:tcPr>
          <w:p w:rsidR="004850E3" w:rsidRPr="00D979C2" w:rsidRDefault="004850E3" w:rsidP="004850E3">
            <w:pPr>
              <w:spacing w:before="40"/>
              <w:jc w:val="both"/>
              <w:rPr>
                <w:rFonts w:asciiTheme="majorHAnsi" w:hAnsiTheme="majorHAnsi" w:cstheme="majorHAnsi"/>
                <w:sz w:val="4"/>
              </w:rPr>
            </w:pPr>
            <w:r w:rsidRPr="00D979C2">
              <w:rPr>
                <w:rFonts w:asciiTheme="majorHAnsi" w:hAnsiTheme="majorHAnsi" w:cstheme="majorHAnsi"/>
                <w:lang w:val="nl-NL"/>
              </w:rPr>
              <w:t xml:space="preserve">Quán triệt </w:t>
            </w:r>
            <w:r>
              <w:rPr>
                <w:rFonts w:asciiTheme="majorHAnsi" w:hAnsiTheme="majorHAnsi" w:cstheme="majorHAnsi"/>
                <w:lang w:val="nl-NL"/>
              </w:rPr>
              <w:t>và đ</w:t>
            </w:r>
            <w:r w:rsidRPr="007D7BFE">
              <w:rPr>
                <w:rFonts w:asciiTheme="majorHAnsi" w:hAnsiTheme="majorHAnsi" w:cstheme="majorHAnsi"/>
                <w:lang w:val="nl-NL"/>
              </w:rPr>
              <w:t>ẩy mạnh thực hiện Chương trình hành động thực hiện Chỉ thị số 169-CT/QUTW ngày 29/12/2020 của Thường vụ QUTW về việc tăng cường lãnh đạo, chỉ đạo công tác chính sách đối với quân đội và hậu phương giai đoạn 2021- 2025.</w:t>
            </w:r>
          </w:p>
        </w:tc>
        <w:tc>
          <w:tcPr>
            <w:tcW w:w="1418" w:type="dxa"/>
            <w:vAlign w:val="center"/>
          </w:tcPr>
          <w:p w:rsidR="004850E3" w:rsidRPr="00537820" w:rsidRDefault="004850E3" w:rsidP="004850E3">
            <w:pPr>
              <w:jc w:val="center"/>
              <w:rPr>
                <w:rFonts w:asciiTheme="majorHAnsi" w:hAnsiTheme="majorHAnsi" w:cstheme="majorHAnsi"/>
                <w:lang w:val="vi-VN"/>
              </w:rPr>
            </w:pPr>
            <w:r>
              <w:rPr>
                <w:rFonts w:asciiTheme="majorHAnsi" w:hAnsiTheme="majorHAnsi" w:cstheme="majorHAnsi"/>
                <w:lang w:val="vi-VN"/>
              </w:rPr>
              <w:t xml:space="preserve">Trong </w:t>
            </w:r>
            <w:proofErr w:type="spellStart"/>
            <w:r>
              <w:rPr>
                <w:rFonts w:asciiTheme="majorHAnsi" w:hAnsiTheme="majorHAnsi" w:cstheme="majorHAnsi"/>
                <w:lang w:val="vi-VN"/>
              </w:rPr>
              <w:t>tháng</w:t>
            </w:r>
            <w:proofErr w:type="spellEnd"/>
          </w:p>
        </w:tc>
        <w:tc>
          <w:tcPr>
            <w:tcW w:w="1701" w:type="dxa"/>
            <w:vAlign w:val="center"/>
          </w:tcPr>
          <w:p w:rsidR="004850E3" w:rsidRPr="001D5E16" w:rsidRDefault="004850E3" w:rsidP="004850E3">
            <w:pPr>
              <w:jc w:val="center"/>
              <w:rPr>
                <w:rFonts w:asciiTheme="majorHAnsi" w:hAnsiTheme="majorHAnsi" w:cstheme="majorHAnsi"/>
              </w:rPr>
            </w:pPr>
            <w:r>
              <w:rPr>
                <w:rFonts w:asciiTheme="majorHAnsi" w:hAnsiTheme="majorHAnsi" w:cstheme="majorHAnsi"/>
                <w:lang w:val="vi-VN"/>
              </w:rPr>
              <w:t xml:space="preserve">Toàn </w:t>
            </w:r>
            <w:proofErr w:type="spellStart"/>
            <w:r>
              <w:rPr>
                <w:rFonts w:asciiTheme="majorHAnsi" w:hAnsiTheme="majorHAnsi" w:cstheme="majorHAnsi"/>
              </w:rPr>
              <w:t>Đại</w:t>
            </w:r>
            <w:proofErr w:type="spellEnd"/>
            <w:r>
              <w:rPr>
                <w:rFonts w:asciiTheme="majorHAnsi" w:hAnsiTheme="majorHAnsi" w:cstheme="majorHAnsi"/>
              </w:rPr>
              <w:t xml:space="preserve"> </w:t>
            </w:r>
            <w:proofErr w:type="spellStart"/>
            <w:r>
              <w:rPr>
                <w:rFonts w:asciiTheme="majorHAnsi" w:hAnsiTheme="majorHAnsi" w:cstheme="majorHAnsi"/>
              </w:rPr>
              <w:t>đội</w:t>
            </w:r>
            <w:proofErr w:type="spellEnd"/>
          </w:p>
        </w:tc>
        <w:tc>
          <w:tcPr>
            <w:tcW w:w="850" w:type="dxa"/>
            <w:vAlign w:val="center"/>
          </w:tcPr>
          <w:p w:rsidR="004850E3" w:rsidRPr="00537820" w:rsidRDefault="004850E3" w:rsidP="004850E3">
            <w:pPr>
              <w:jc w:val="center"/>
              <w:rPr>
                <w:rFonts w:asciiTheme="majorHAnsi" w:hAnsiTheme="majorHAnsi" w:cstheme="majorHAnsi"/>
              </w:rPr>
            </w:pPr>
            <w:r>
              <w:rPr>
                <w:rFonts w:asciiTheme="majorHAnsi" w:hAnsiTheme="majorHAnsi" w:cstheme="majorHAnsi"/>
                <w:lang w:val="vi-VN"/>
              </w:rPr>
              <w:t>Đ</w:t>
            </w:r>
            <w:proofErr w:type="spellStart"/>
            <w:r w:rsidRPr="00537820">
              <w:rPr>
                <w:rFonts w:asciiTheme="majorHAnsi" w:hAnsiTheme="majorHAnsi" w:cstheme="majorHAnsi"/>
              </w:rPr>
              <w:t>ơn</w:t>
            </w:r>
            <w:proofErr w:type="spellEnd"/>
            <w:r w:rsidRPr="00537820">
              <w:rPr>
                <w:rFonts w:asciiTheme="majorHAnsi" w:hAnsiTheme="majorHAnsi" w:cstheme="majorHAnsi"/>
              </w:rPr>
              <w:t xml:space="preserve"> </w:t>
            </w:r>
            <w:proofErr w:type="spellStart"/>
            <w:r w:rsidRPr="00537820">
              <w:rPr>
                <w:rFonts w:asciiTheme="majorHAnsi" w:hAnsiTheme="majorHAnsi" w:cstheme="majorHAnsi"/>
              </w:rPr>
              <w:t>vị</w:t>
            </w:r>
            <w:proofErr w:type="spellEnd"/>
          </w:p>
        </w:tc>
        <w:tc>
          <w:tcPr>
            <w:tcW w:w="1276" w:type="dxa"/>
            <w:vAlign w:val="center"/>
          </w:tcPr>
          <w:p w:rsidR="004850E3" w:rsidRPr="001D5E16" w:rsidRDefault="004850E3" w:rsidP="004850E3">
            <w:pPr>
              <w:ind w:left="-89" w:right="-95"/>
              <w:jc w:val="center"/>
              <w:rPr>
                <w:rFonts w:asciiTheme="majorHAnsi" w:hAnsiTheme="majorHAnsi" w:cstheme="majorHAnsi"/>
              </w:rPr>
            </w:pPr>
            <w:r>
              <w:rPr>
                <w:rFonts w:asciiTheme="majorHAnsi" w:hAnsiTheme="majorHAnsi" w:cstheme="majorHAnsi"/>
                <w:lang w:val="vi-VN"/>
              </w:rPr>
              <w:t>CTV/</w:t>
            </w:r>
            <w:r>
              <w:rPr>
                <w:rFonts w:asciiTheme="majorHAnsi" w:hAnsiTheme="majorHAnsi" w:cstheme="majorHAnsi"/>
              </w:rPr>
              <w:t>c</w:t>
            </w:r>
          </w:p>
        </w:tc>
        <w:tc>
          <w:tcPr>
            <w:tcW w:w="709" w:type="dxa"/>
            <w:vAlign w:val="center"/>
          </w:tcPr>
          <w:p w:rsidR="004850E3" w:rsidRPr="00537820" w:rsidRDefault="004850E3" w:rsidP="004850E3">
            <w:pPr>
              <w:widowControl w:val="0"/>
              <w:jc w:val="center"/>
              <w:rPr>
                <w:rFonts w:asciiTheme="majorHAnsi" w:hAnsiTheme="majorHAnsi" w:cstheme="majorHAnsi"/>
              </w:rPr>
            </w:pPr>
          </w:p>
        </w:tc>
      </w:tr>
      <w:tr w:rsidR="004850E3" w:rsidRPr="00537820" w:rsidTr="00871554">
        <w:trPr>
          <w:trHeight w:val="266"/>
        </w:trPr>
        <w:tc>
          <w:tcPr>
            <w:tcW w:w="625" w:type="dxa"/>
            <w:vAlign w:val="center"/>
          </w:tcPr>
          <w:p w:rsidR="004850E3" w:rsidRPr="00537820" w:rsidRDefault="004850E3" w:rsidP="004850E3">
            <w:pPr>
              <w:widowControl w:val="0"/>
              <w:spacing w:before="40"/>
              <w:jc w:val="center"/>
              <w:rPr>
                <w:rFonts w:asciiTheme="majorHAnsi" w:hAnsiTheme="majorHAnsi" w:cstheme="majorHAnsi"/>
                <w:bCs/>
              </w:rPr>
            </w:pPr>
            <w:r>
              <w:rPr>
                <w:rFonts w:asciiTheme="majorHAnsi" w:hAnsiTheme="majorHAnsi" w:cstheme="majorHAnsi"/>
                <w:bCs/>
              </w:rPr>
              <w:t>2</w:t>
            </w:r>
          </w:p>
        </w:tc>
        <w:tc>
          <w:tcPr>
            <w:tcW w:w="7545" w:type="dxa"/>
            <w:vAlign w:val="center"/>
          </w:tcPr>
          <w:p w:rsidR="004850E3" w:rsidRPr="00766084" w:rsidRDefault="004850E3" w:rsidP="004850E3">
            <w:pPr>
              <w:spacing w:before="40" w:after="60" w:line="339" w:lineRule="exact"/>
              <w:jc w:val="both"/>
              <w:rPr>
                <w:rStyle w:val="Vnbnnidung14pt"/>
              </w:rPr>
            </w:pPr>
            <w:proofErr w:type="spellStart"/>
            <w:r w:rsidRPr="00766084">
              <w:rPr>
                <w:rStyle w:val="Vnbnnidung14pt"/>
              </w:rPr>
              <w:t>Tổng</w:t>
            </w:r>
            <w:proofErr w:type="spellEnd"/>
            <w:r w:rsidRPr="00766084">
              <w:rPr>
                <w:rStyle w:val="Vnbnnidung14pt"/>
              </w:rPr>
              <w:t xml:space="preserve"> </w:t>
            </w:r>
            <w:proofErr w:type="spellStart"/>
            <w:r w:rsidRPr="00766084">
              <w:rPr>
                <w:rStyle w:val="Vnbnnidung14pt"/>
              </w:rPr>
              <w:t>hợp</w:t>
            </w:r>
            <w:proofErr w:type="spellEnd"/>
            <w:r w:rsidRPr="00766084">
              <w:rPr>
                <w:rStyle w:val="Vnbnnidung14pt"/>
              </w:rPr>
              <w:t xml:space="preserve">, </w:t>
            </w:r>
            <w:proofErr w:type="spellStart"/>
            <w:r>
              <w:rPr>
                <w:rStyle w:val="Vnbnnidung14pt"/>
              </w:rPr>
              <w:t>đề</w:t>
            </w:r>
            <w:proofErr w:type="spellEnd"/>
            <w:r>
              <w:rPr>
                <w:rStyle w:val="Vnbnnidung14pt"/>
              </w:rPr>
              <w:t xml:space="preserve"> </w:t>
            </w:r>
            <w:proofErr w:type="spellStart"/>
            <w:r>
              <w:rPr>
                <w:rStyle w:val="Vnbnnidung14pt"/>
              </w:rPr>
              <w:t>nghị</w:t>
            </w:r>
            <w:proofErr w:type="spellEnd"/>
            <w:r w:rsidRPr="00766084">
              <w:rPr>
                <w:rStyle w:val="Vnbnnidung14pt"/>
              </w:rPr>
              <w:t xml:space="preserve"> </w:t>
            </w:r>
            <w:proofErr w:type="spellStart"/>
            <w:r w:rsidRPr="00766084">
              <w:rPr>
                <w:rStyle w:val="Vnbnnidung14pt"/>
              </w:rPr>
              <w:t>b</w:t>
            </w:r>
            <w:r>
              <w:rPr>
                <w:rStyle w:val="Vnbnnidung14pt"/>
              </w:rPr>
              <w:t>ổ</w:t>
            </w:r>
            <w:proofErr w:type="spellEnd"/>
            <w:r w:rsidRPr="00766084">
              <w:rPr>
                <w:rStyle w:val="Vnbnnidung14pt"/>
              </w:rPr>
              <w:t xml:space="preserve"> sung, </w:t>
            </w:r>
            <w:proofErr w:type="spellStart"/>
            <w:r w:rsidRPr="00766084">
              <w:rPr>
                <w:rStyle w:val="Vnbnnidung14pt"/>
              </w:rPr>
              <w:t>cắt</w:t>
            </w:r>
            <w:proofErr w:type="spellEnd"/>
            <w:r w:rsidRPr="00766084">
              <w:rPr>
                <w:rStyle w:val="Vnbnnidung14pt"/>
              </w:rPr>
              <w:t xml:space="preserve"> </w:t>
            </w:r>
            <w:proofErr w:type="spellStart"/>
            <w:r w:rsidRPr="00766084">
              <w:rPr>
                <w:rStyle w:val="Vnbnnidung14pt"/>
              </w:rPr>
              <w:t>hưởng</w:t>
            </w:r>
            <w:proofErr w:type="spellEnd"/>
            <w:r w:rsidRPr="00766084">
              <w:rPr>
                <w:rStyle w:val="Vnbnnidung14pt"/>
              </w:rPr>
              <w:t xml:space="preserve">, chi </w:t>
            </w:r>
            <w:proofErr w:type="spellStart"/>
            <w:r w:rsidRPr="00766084">
              <w:rPr>
                <w:rStyle w:val="Vnbnnidung14pt"/>
              </w:rPr>
              <w:t>trả</w:t>
            </w:r>
            <w:proofErr w:type="spellEnd"/>
            <w:r>
              <w:rPr>
                <w:rStyle w:val="Vnbnnidung14pt"/>
              </w:rPr>
              <w:t xml:space="preserve"> </w:t>
            </w:r>
            <w:proofErr w:type="spellStart"/>
            <w:r>
              <w:rPr>
                <w:rStyle w:val="Vnbnnidung14pt"/>
              </w:rPr>
              <w:t>chế</w:t>
            </w:r>
            <w:proofErr w:type="spellEnd"/>
            <w:r>
              <w:rPr>
                <w:rStyle w:val="Vnbnnidung14pt"/>
              </w:rPr>
              <w:t xml:space="preserve"> </w:t>
            </w:r>
            <w:proofErr w:type="spellStart"/>
            <w:r>
              <w:rPr>
                <w:rStyle w:val="Vnbnnidung14pt"/>
              </w:rPr>
              <w:t>độ</w:t>
            </w:r>
            <w:proofErr w:type="spellEnd"/>
            <w:r>
              <w:rPr>
                <w:rStyle w:val="Vnbnnidung14pt"/>
              </w:rPr>
              <w:t xml:space="preserve"> </w:t>
            </w:r>
            <w:proofErr w:type="spellStart"/>
            <w:r>
              <w:rPr>
                <w:rStyle w:val="Vnbnnidung14pt"/>
              </w:rPr>
              <w:t>phụ</w:t>
            </w:r>
            <w:proofErr w:type="spellEnd"/>
            <w:r>
              <w:rPr>
                <w:rStyle w:val="Vnbnnidung14pt"/>
              </w:rPr>
              <w:t xml:space="preserve"> </w:t>
            </w:r>
            <w:proofErr w:type="spellStart"/>
            <w:r>
              <w:rPr>
                <w:rStyle w:val="Vnbnnidung14pt"/>
              </w:rPr>
              <w:t>cấp</w:t>
            </w:r>
            <w:proofErr w:type="spellEnd"/>
            <w:r>
              <w:rPr>
                <w:rStyle w:val="Vnbnnidung14pt"/>
              </w:rPr>
              <w:t xml:space="preserve"> </w:t>
            </w:r>
            <w:proofErr w:type="spellStart"/>
            <w:r>
              <w:rPr>
                <w:rStyle w:val="Vnbnnidung14pt"/>
              </w:rPr>
              <w:t>đặc</w:t>
            </w:r>
            <w:proofErr w:type="spellEnd"/>
            <w:r>
              <w:rPr>
                <w:rStyle w:val="Vnbnnidung14pt"/>
              </w:rPr>
              <w:t xml:space="preserve"> </w:t>
            </w:r>
            <w:proofErr w:type="spellStart"/>
            <w:r>
              <w:rPr>
                <w:rStyle w:val="Vnbnnidung14pt"/>
              </w:rPr>
              <w:t>thù</w:t>
            </w:r>
            <w:proofErr w:type="spellEnd"/>
            <w:r>
              <w:rPr>
                <w:rStyle w:val="Vnbnnidung14pt"/>
              </w:rPr>
              <w:t xml:space="preserve"> quân </w:t>
            </w:r>
            <w:proofErr w:type="spellStart"/>
            <w:r>
              <w:rPr>
                <w:rStyle w:val="Vnbnnidung14pt"/>
              </w:rPr>
              <w:t>sự</w:t>
            </w:r>
            <w:proofErr w:type="spellEnd"/>
            <w:r>
              <w:rPr>
                <w:rStyle w:val="Vnbnnidung14pt"/>
              </w:rPr>
              <w:t xml:space="preserve"> </w:t>
            </w:r>
            <w:proofErr w:type="spellStart"/>
            <w:r>
              <w:rPr>
                <w:rStyle w:val="Vnbnnidung14pt"/>
              </w:rPr>
              <w:t>đối</w:t>
            </w:r>
            <w:proofErr w:type="spellEnd"/>
            <w:r>
              <w:rPr>
                <w:rStyle w:val="Vnbnnidung14pt"/>
              </w:rPr>
              <w:t xml:space="preserve"> </w:t>
            </w:r>
            <w:proofErr w:type="spellStart"/>
            <w:r>
              <w:rPr>
                <w:rStyle w:val="Vnbnnidung14pt"/>
              </w:rPr>
              <w:t>với</w:t>
            </w:r>
            <w:proofErr w:type="spellEnd"/>
            <w:r>
              <w:rPr>
                <w:rStyle w:val="Vnbnnidung14pt"/>
              </w:rPr>
              <w:t xml:space="preserve"> </w:t>
            </w:r>
            <w:proofErr w:type="spellStart"/>
            <w:r>
              <w:rPr>
                <w:rStyle w:val="Vnbnnidung14pt"/>
              </w:rPr>
              <w:t>kíp</w:t>
            </w:r>
            <w:proofErr w:type="spellEnd"/>
            <w:r>
              <w:rPr>
                <w:rStyle w:val="Vnbnnidung14pt"/>
              </w:rPr>
              <w:t xml:space="preserve"> xe </w:t>
            </w:r>
            <w:proofErr w:type="spellStart"/>
            <w:r>
              <w:rPr>
                <w:rStyle w:val="Vnbnnidung14pt"/>
              </w:rPr>
              <w:t>Tổng</w:t>
            </w:r>
            <w:proofErr w:type="spellEnd"/>
            <w:r>
              <w:rPr>
                <w:rStyle w:val="Vnbnnidung14pt"/>
              </w:rPr>
              <w:t xml:space="preserve"> </w:t>
            </w:r>
            <w:proofErr w:type="spellStart"/>
            <w:r>
              <w:rPr>
                <w:rStyle w:val="Vnbnnidung14pt"/>
              </w:rPr>
              <w:t>trạm</w:t>
            </w:r>
            <w:proofErr w:type="spellEnd"/>
            <w:r>
              <w:rPr>
                <w:rStyle w:val="Vnbnnidung14pt"/>
              </w:rPr>
              <w:t xml:space="preserve"> thông tin</w:t>
            </w:r>
            <w:r w:rsidRPr="00766084">
              <w:rPr>
                <w:rStyle w:val="Vnbnnidung14pt"/>
              </w:rPr>
              <w:t xml:space="preserve">. </w:t>
            </w:r>
          </w:p>
        </w:tc>
        <w:tc>
          <w:tcPr>
            <w:tcW w:w="1418" w:type="dxa"/>
            <w:vAlign w:val="center"/>
          </w:tcPr>
          <w:p w:rsidR="004850E3" w:rsidRPr="00EA24B4" w:rsidRDefault="004850E3" w:rsidP="004850E3">
            <w:pPr>
              <w:pStyle w:val="Vnbnnidung21"/>
              <w:widowControl/>
              <w:shd w:val="clear" w:color="auto" w:fill="auto"/>
              <w:spacing w:before="60" w:after="60" w:line="240" w:lineRule="auto"/>
              <w:ind w:hanging="108"/>
              <w:jc w:val="center"/>
              <w:rPr>
                <w:sz w:val="28"/>
                <w:szCs w:val="28"/>
                <w:lang w:val="en-US"/>
              </w:rPr>
            </w:pPr>
            <w:proofErr w:type="spellStart"/>
            <w:r>
              <w:rPr>
                <w:rStyle w:val="Vnbnnidung2"/>
                <w:sz w:val="28"/>
                <w:szCs w:val="28"/>
                <w:lang w:val="en-US"/>
              </w:rPr>
              <w:t>nt</w:t>
            </w:r>
            <w:proofErr w:type="spellEnd"/>
          </w:p>
        </w:tc>
        <w:tc>
          <w:tcPr>
            <w:tcW w:w="1701" w:type="dxa"/>
            <w:vAlign w:val="center"/>
          </w:tcPr>
          <w:p w:rsidR="004850E3" w:rsidRPr="005E7137" w:rsidRDefault="004850E3" w:rsidP="004850E3">
            <w:pPr>
              <w:widowControl w:val="0"/>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850" w:type="dxa"/>
            <w:vAlign w:val="center"/>
          </w:tcPr>
          <w:p w:rsidR="004850E3" w:rsidRPr="005E7137" w:rsidRDefault="004850E3" w:rsidP="004850E3">
            <w:pPr>
              <w:widowControl w:val="0"/>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1276" w:type="dxa"/>
            <w:vAlign w:val="center"/>
          </w:tcPr>
          <w:p w:rsidR="004850E3" w:rsidRPr="005E7137" w:rsidRDefault="004850E3" w:rsidP="004850E3">
            <w:pPr>
              <w:ind w:left="-89" w:right="-95"/>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709" w:type="dxa"/>
            <w:vAlign w:val="center"/>
          </w:tcPr>
          <w:p w:rsidR="004850E3" w:rsidRPr="00537820" w:rsidRDefault="004850E3" w:rsidP="004850E3">
            <w:pPr>
              <w:widowControl w:val="0"/>
              <w:jc w:val="center"/>
              <w:rPr>
                <w:rFonts w:asciiTheme="majorHAnsi" w:hAnsiTheme="majorHAnsi" w:cstheme="majorHAnsi"/>
              </w:rPr>
            </w:pPr>
          </w:p>
        </w:tc>
      </w:tr>
      <w:tr w:rsidR="004850E3" w:rsidRPr="00537820" w:rsidTr="00871554">
        <w:trPr>
          <w:trHeight w:val="266"/>
        </w:trPr>
        <w:tc>
          <w:tcPr>
            <w:tcW w:w="625" w:type="dxa"/>
            <w:vAlign w:val="center"/>
          </w:tcPr>
          <w:p w:rsidR="004850E3" w:rsidRPr="00EA24B4" w:rsidRDefault="004850E3" w:rsidP="004850E3">
            <w:pPr>
              <w:spacing w:before="40"/>
              <w:jc w:val="center"/>
              <w:rPr>
                <w:rFonts w:asciiTheme="majorHAnsi" w:hAnsiTheme="majorHAnsi" w:cstheme="majorHAnsi"/>
                <w:bCs/>
              </w:rPr>
            </w:pPr>
            <w:r>
              <w:rPr>
                <w:rFonts w:asciiTheme="majorHAnsi" w:hAnsiTheme="majorHAnsi" w:cstheme="majorHAnsi"/>
                <w:bCs/>
              </w:rPr>
              <w:t>3</w:t>
            </w:r>
          </w:p>
        </w:tc>
        <w:tc>
          <w:tcPr>
            <w:tcW w:w="7545" w:type="dxa"/>
            <w:vAlign w:val="center"/>
          </w:tcPr>
          <w:p w:rsidR="004850E3" w:rsidRPr="0034470E" w:rsidRDefault="004850E3" w:rsidP="004850E3">
            <w:pPr>
              <w:spacing w:before="40"/>
              <w:jc w:val="both"/>
              <w:rPr>
                <w:rFonts w:asciiTheme="majorHAnsi" w:hAnsiTheme="majorHAnsi" w:cstheme="majorHAnsi"/>
                <w:color w:val="FF0000"/>
              </w:rPr>
            </w:pPr>
            <w:r>
              <w:rPr>
                <w:rFonts w:asciiTheme="majorHAnsi" w:hAnsiTheme="majorHAnsi" w:cstheme="majorHAnsi"/>
                <w:lang w:val="nl-NL"/>
              </w:rPr>
              <w:t>Tuyên truyền,</w:t>
            </w:r>
            <w:r w:rsidRPr="007D7BFE">
              <w:rPr>
                <w:rFonts w:asciiTheme="majorHAnsi" w:hAnsiTheme="majorHAnsi" w:cstheme="majorHAnsi"/>
                <w:lang w:val="nl-NL"/>
              </w:rPr>
              <w:t xml:space="preserve"> vận động, thu nộp Quỹ “Đền ơn, đáp nghĩa” năm 2022</w:t>
            </w:r>
            <w:r>
              <w:rPr>
                <w:rFonts w:asciiTheme="majorHAnsi" w:hAnsiTheme="majorHAnsi" w:cstheme="majorHAnsi"/>
                <w:lang w:val="nl-NL"/>
              </w:rPr>
              <w:t xml:space="preserve"> đúng quy định.</w:t>
            </w:r>
          </w:p>
        </w:tc>
        <w:tc>
          <w:tcPr>
            <w:tcW w:w="1418" w:type="dxa"/>
            <w:vAlign w:val="center"/>
          </w:tcPr>
          <w:p w:rsidR="004850E3" w:rsidRPr="00537820" w:rsidRDefault="004850E3" w:rsidP="004850E3">
            <w:pPr>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1701" w:type="dxa"/>
            <w:vAlign w:val="center"/>
          </w:tcPr>
          <w:p w:rsidR="004850E3" w:rsidRPr="005E7137" w:rsidRDefault="004850E3" w:rsidP="004850E3">
            <w:pPr>
              <w:widowControl w:val="0"/>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850" w:type="dxa"/>
            <w:vAlign w:val="center"/>
          </w:tcPr>
          <w:p w:rsidR="004850E3" w:rsidRPr="005E7137" w:rsidRDefault="004850E3" w:rsidP="004850E3">
            <w:pPr>
              <w:widowControl w:val="0"/>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1276" w:type="dxa"/>
            <w:vAlign w:val="center"/>
          </w:tcPr>
          <w:p w:rsidR="004850E3" w:rsidRPr="005E7137" w:rsidRDefault="004850E3" w:rsidP="004850E3">
            <w:pPr>
              <w:ind w:left="-89" w:right="-95"/>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709" w:type="dxa"/>
            <w:vAlign w:val="center"/>
          </w:tcPr>
          <w:p w:rsidR="004850E3" w:rsidRPr="00537820" w:rsidRDefault="004850E3" w:rsidP="004850E3">
            <w:pPr>
              <w:jc w:val="center"/>
              <w:rPr>
                <w:rFonts w:asciiTheme="majorHAnsi" w:hAnsiTheme="majorHAnsi" w:cstheme="majorHAnsi"/>
              </w:rPr>
            </w:pPr>
          </w:p>
        </w:tc>
      </w:tr>
      <w:tr w:rsidR="004850E3" w:rsidRPr="00537820" w:rsidTr="00A33031">
        <w:trPr>
          <w:trHeight w:val="572"/>
        </w:trPr>
        <w:tc>
          <w:tcPr>
            <w:tcW w:w="625" w:type="dxa"/>
            <w:vAlign w:val="center"/>
          </w:tcPr>
          <w:p w:rsidR="004850E3" w:rsidRPr="00537820" w:rsidRDefault="004850E3" w:rsidP="004850E3">
            <w:pPr>
              <w:spacing w:before="40"/>
              <w:ind w:left="-221" w:right="-146"/>
              <w:jc w:val="center"/>
              <w:rPr>
                <w:rFonts w:asciiTheme="majorHAnsi" w:hAnsiTheme="majorHAnsi" w:cstheme="majorHAnsi"/>
                <w:b/>
                <w:bCs/>
              </w:rPr>
            </w:pPr>
            <w:r w:rsidRPr="00537820">
              <w:rPr>
                <w:rFonts w:asciiTheme="majorHAnsi" w:hAnsiTheme="majorHAnsi" w:cstheme="majorHAnsi"/>
                <w:b/>
                <w:bCs/>
              </w:rPr>
              <w:t>VIII</w:t>
            </w:r>
          </w:p>
        </w:tc>
        <w:tc>
          <w:tcPr>
            <w:tcW w:w="13499" w:type="dxa"/>
            <w:gridSpan w:val="6"/>
            <w:vAlign w:val="center"/>
          </w:tcPr>
          <w:p w:rsidR="004850E3" w:rsidRPr="00537820" w:rsidRDefault="004850E3" w:rsidP="004850E3">
            <w:pPr>
              <w:spacing w:before="40"/>
              <w:rPr>
                <w:rFonts w:asciiTheme="majorHAnsi" w:hAnsiTheme="majorHAnsi" w:cstheme="majorHAnsi"/>
                <w:b/>
                <w:bCs/>
              </w:rPr>
            </w:pPr>
            <w:r w:rsidRPr="00537820">
              <w:rPr>
                <w:rFonts w:asciiTheme="majorHAnsi" w:hAnsiTheme="majorHAnsi" w:cstheme="majorHAnsi"/>
                <w:b/>
                <w:bCs/>
              </w:rPr>
              <w:t>CÔNG TÁC QUẦN CHÚNG</w:t>
            </w:r>
          </w:p>
        </w:tc>
      </w:tr>
      <w:tr w:rsidR="004850E3" w:rsidRPr="00537820" w:rsidTr="00871554">
        <w:trPr>
          <w:trHeight w:val="70"/>
        </w:trPr>
        <w:tc>
          <w:tcPr>
            <w:tcW w:w="625" w:type="dxa"/>
            <w:vAlign w:val="center"/>
          </w:tcPr>
          <w:p w:rsidR="004850E3" w:rsidRPr="00537820" w:rsidRDefault="004850E3" w:rsidP="004850E3">
            <w:pPr>
              <w:spacing w:before="40"/>
              <w:jc w:val="center"/>
              <w:rPr>
                <w:rFonts w:asciiTheme="majorHAnsi" w:hAnsiTheme="majorHAnsi" w:cstheme="majorHAnsi"/>
              </w:rPr>
            </w:pPr>
            <w:r w:rsidRPr="00537820">
              <w:rPr>
                <w:rFonts w:asciiTheme="majorHAnsi" w:hAnsiTheme="majorHAnsi" w:cstheme="majorHAnsi"/>
              </w:rPr>
              <w:t>1</w:t>
            </w:r>
          </w:p>
        </w:tc>
        <w:tc>
          <w:tcPr>
            <w:tcW w:w="7545" w:type="dxa"/>
          </w:tcPr>
          <w:p w:rsidR="004850E3" w:rsidRPr="00D979C2" w:rsidRDefault="004850E3" w:rsidP="004850E3">
            <w:pPr>
              <w:spacing w:before="40"/>
              <w:jc w:val="both"/>
              <w:rPr>
                <w:rFonts w:asciiTheme="majorHAnsi" w:hAnsiTheme="majorHAnsi" w:cstheme="majorHAnsi"/>
                <w:sz w:val="2"/>
                <w:lang w:val="nl-NL"/>
              </w:rPr>
            </w:pPr>
            <w:proofErr w:type="spellStart"/>
            <w:r>
              <w:rPr>
                <w:rFonts w:asciiTheme="majorHAnsi" w:hAnsiTheme="majorHAnsi" w:cstheme="majorHAnsi"/>
              </w:rPr>
              <w:t>D</w:t>
            </w:r>
            <w:r w:rsidRPr="007D7BFE">
              <w:rPr>
                <w:rFonts w:asciiTheme="majorHAnsi" w:hAnsiTheme="majorHAnsi" w:cstheme="majorHAnsi"/>
              </w:rPr>
              <w:t>uy</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trì</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nghiêm</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nền</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nếp</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chế</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độ</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sinh</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hoạt</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làm</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tốt</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công</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tác</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giáo</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dục</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rèn</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luyện</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nâng</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cao</w:t>
            </w:r>
            <w:proofErr w:type="spellEnd"/>
            <w:r w:rsidRPr="007D7BFE">
              <w:rPr>
                <w:rFonts w:asciiTheme="majorHAnsi" w:hAnsiTheme="majorHAnsi" w:cstheme="majorHAnsi"/>
              </w:rPr>
              <w:t xml:space="preserve"> ý </w:t>
            </w:r>
            <w:proofErr w:type="spellStart"/>
            <w:r w:rsidRPr="007D7BFE">
              <w:rPr>
                <w:rFonts w:asciiTheme="majorHAnsi" w:hAnsiTheme="majorHAnsi" w:cstheme="majorHAnsi"/>
              </w:rPr>
              <w:t>thức</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trách</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nhiệm</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cho</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đoàn</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viên</w:t>
            </w:r>
            <w:proofErr w:type="spellEnd"/>
            <w:r>
              <w:rPr>
                <w:rFonts w:asciiTheme="majorHAnsi" w:hAnsiTheme="majorHAnsi" w:cstheme="majorHAnsi"/>
              </w:rPr>
              <w:t xml:space="preserve"> </w:t>
            </w:r>
            <w:proofErr w:type="spellStart"/>
            <w:r w:rsidRPr="007D7BFE">
              <w:rPr>
                <w:rFonts w:asciiTheme="majorHAnsi" w:hAnsiTheme="majorHAnsi" w:cstheme="majorHAnsi"/>
              </w:rPr>
              <w:t>trong</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thực</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hiện</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nhiệm</w:t>
            </w:r>
            <w:proofErr w:type="spellEnd"/>
            <w:r w:rsidRPr="007D7BFE">
              <w:rPr>
                <w:rFonts w:asciiTheme="majorHAnsi" w:hAnsiTheme="majorHAnsi" w:cstheme="majorHAnsi"/>
              </w:rPr>
              <w:t xml:space="preserve"> </w:t>
            </w:r>
            <w:proofErr w:type="spellStart"/>
            <w:r w:rsidRPr="007D7BFE">
              <w:rPr>
                <w:rFonts w:asciiTheme="majorHAnsi" w:hAnsiTheme="majorHAnsi" w:cstheme="majorHAnsi"/>
              </w:rPr>
              <w:t>vụ</w:t>
            </w:r>
            <w:proofErr w:type="spellEnd"/>
            <w:r w:rsidR="00883EBD">
              <w:rPr>
                <w:rFonts w:asciiTheme="majorHAnsi" w:hAnsiTheme="majorHAnsi" w:cstheme="majorHAnsi"/>
                <w:lang w:val="vi-VN"/>
              </w:rPr>
              <w:t>.</w:t>
            </w:r>
            <w:r w:rsidRPr="007D7BFE">
              <w:rPr>
                <w:rFonts w:asciiTheme="majorHAnsi" w:hAnsiTheme="majorHAnsi" w:cstheme="majorHAnsi"/>
              </w:rPr>
              <w:t xml:space="preserve"> </w:t>
            </w:r>
            <w:r w:rsidR="00883EBD">
              <w:rPr>
                <w:rFonts w:asciiTheme="majorHAnsi" w:hAnsiTheme="majorHAnsi" w:cstheme="majorHAnsi"/>
                <w:lang w:val="vi-VN"/>
              </w:rPr>
              <w:t>T</w:t>
            </w:r>
            <w:r w:rsidR="00883EBD" w:rsidRPr="00883EBD">
              <w:rPr>
                <w:rFonts w:asciiTheme="majorHAnsi" w:hAnsiTheme="majorHAnsi" w:cstheme="majorHAnsi"/>
                <w:lang w:val="nl-NL"/>
              </w:rPr>
              <w:t>ổ chức các hoạt động thi đua</w:t>
            </w:r>
            <w:r w:rsidR="00883EBD" w:rsidRPr="00883EBD">
              <w:rPr>
                <w:rFonts w:asciiTheme="majorHAnsi" w:hAnsiTheme="majorHAnsi" w:cstheme="majorHAnsi"/>
                <w:lang w:val="vi-VN"/>
              </w:rPr>
              <w:t xml:space="preserve"> </w:t>
            </w:r>
            <w:r w:rsidR="00883EBD" w:rsidRPr="00883EBD">
              <w:rPr>
                <w:rFonts w:asciiTheme="majorHAnsi" w:hAnsiTheme="majorHAnsi" w:cstheme="majorHAnsi"/>
                <w:lang w:val="nl-NL"/>
              </w:rPr>
              <w:t>xung kích thực hiện thắng lợi các nhiệm vụ, trọng tâm là nhiệm vụ SSCĐ, huấn luyện, diễn tập, hội thao, hội thi,...</w:t>
            </w:r>
            <w:r w:rsidRPr="007D7BFE">
              <w:rPr>
                <w:rFonts w:asciiTheme="majorHAnsi" w:hAnsiTheme="majorHAnsi" w:cstheme="majorHAnsi"/>
              </w:rPr>
              <w:t>.</w:t>
            </w:r>
          </w:p>
        </w:tc>
        <w:tc>
          <w:tcPr>
            <w:tcW w:w="1418" w:type="dxa"/>
            <w:vAlign w:val="center"/>
          </w:tcPr>
          <w:p w:rsidR="004850E3" w:rsidRPr="00537820" w:rsidRDefault="004850E3" w:rsidP="004850E3">
            <w:pPr>
              <w:jc w:val="center"/>
              <w:rPr>
                <w:rFonts w:asciiTheme="majorHAnsi" w:hAnsiTheme="majorHAnsi" w:cstheme="majorHAnsi"/>
                <w:lang w:val="vi-VN"/>
              </w:rPr>
            </w:pPr>
            <w:r>
              <w:rPr>
                <w:rFonts w:asciiTheme="majorHAnsi" w:hAnsiTheme="majorHAnsi" w:cstheme="majorHAnsi"/>
                <w:lang w:val="vi-VN"/>
              </w:rPr>
              <w:t xml:space="preserve">Trong </w:t>
            </w:r>
            <w:proofErr w:type="spellStart"/>
            <w:r>
              <w:rPr>
                <w:rFonts w:asciiTheme="majorHAnsi" w:hAnsiTheme="majorHAnsi" w:cstheme="majorHAnsi"/>
                <w:lang w:val="vi-VN"/>
              </w:rPr>
              <w:t>tháng</w:t>
            </w:r>
            <w:proofErr w:type="spellEnd"/>
          </w:p>
        </w:tc>
        <w:tc>
          <w:tcPr>
            <w:tcW w:w="1701" w:type="dxa"/>
            <w:vAlign w:val="center"/>
          </w:tcPr>
          <w:p w:rsidR="004850E3" w:rsidRPr="001D5E16" w:rsidRDefault="004850E3" w:rsidP="004850E3">
            <w:pPr>
              <w:jc w:val="center"/>
              <w:rPr>
                <w:rFonts w:asciiTheme="majorHAnsi" w:hAnsiTheme="majorHAnsi" w:cstheme="majorHAnsi"/>
              </w:rPr>
            </w:pPr>
            <w:r>
              <w:rPr>
                <w:rFonts w:asciiTheme="majorHAnsi" w:hAnsiTheme="majorHAnsi" w:cstheme="majorHAnsi"/>
                <w:lang w:val="vi-VN"/>
              </w:rPr>
              <w:t>Chi đoàn</w:t>
            </w:r>
          </w:p>
        </w:tc>
        <w:tc>
          <w:tcPr>
            <w:tcW w:w="850" w:type="dxa"/>
            <w:vAlign w:val="center"/>
          </w:tcPr>
          <w:p w:rsidR="004850E3" w:rsidRPr="00537820" w:rsidRDefault="004850E3" w:rsidP="004850E3">
            <w:pPr>
              <w:jc w:val="center"/>
              <w:rPr>
                <w:rFonts w:asciiTheme="majorHAnsi" w:hAnsiTheme="majorHAnsi" w:cstheme="majorHAnsi"/>
              </w:rPr>
            </w:pPr>
            <w:r>
              <w:rPr>
                <w:rFonts w:asciiTheme="majorHAnsi" w:hAnsiTheme="majorHAnsi" w:cstheme="majorHAnsi"/>
                <w:lang w:val="vi-VN"/>
              </w:rPr>
              <w:t>Đ</w:t>
            </w:r>
            <w:proofErr w:type="spellStart"/>
            <w:r w:rsidRPr="00537820">
              <w:rPr>
                <w:rFonts w:asciiTheme="majorHAnsi" w:hAnsiTheme="majorHAnsi" w:cstheme="majorHAnsi"/>
              </w:rPr>
              <w:t>ơn</w:t>
            </w:r>
            <w:proofErr w:type="spellEnd"/>
            <w:r w:rsidRPr="00537820">
              <w:rPr>
                <w:rFonts w:asciiTheme="majorHAnsi" w:hAnsiTheme="majorHAnsi" w:cstheme="majorHAnsi"/>
              </w:rPr>
              <w:t xml:space="preserve"> </w:t>
            </w:r>
            <w:proofErr w:type="spellStart"/>
            <w:r w:rsidRPr="00537820">
              <w:rPr>
                <w:rFonts w:asciiTheme="majorHAnsi" w:hAnsiTheme="majorHAnsi" w:cstheme="majorHAnsi"/>
              </w:rPr>
              <w:t>vị</w:t>
            </w:r>
            <w:proofErr w:type="spellEnd"/>
          </w:p>
        </w:tc>
        <w:tc>
          <w:tcPr>
            <w:tcW w:w="1276" w:type="dxa"/>
            <w:vAlign w:val="center"/>
          </w:tcPr>
          <w:p w:rsidR="004850E3" w:rsidRPr="001D5E16" w:rsidRDefault="004850E3" w:rsidP="004850E3">
            <w:pPr>
              <w:ind w:left="-89" w:right="-95"/>
              <w:jc w:val="center"/>
              <w:rPr>
                <w:rFonts w:asciiTheme="majorHAnsi" w:hAnsiTheme="majorHAnsi" w:cstheme="majorHAnsi"/>
              </w:rPr>
            </w:pPr>
            <w:r>
              <w:rPr>
                <w:rFonts w:asciiTheme="majorHAnsi" w:hAnsiTheme="majorHAnsi" w:cstheme="majorHAnsi"/>
                <w:lang w:val="vi-VN"/>
              </w:rPr>
              <w:t>BT</w:t>
            </w:r>
            <w:r>
              <w:rPr>
                <w:rFonts w:asciiTheme="majorHAnsi" w:hAnsiTheme="majorHAnsi" w:cstheme="majorHAnsi"/>
              </w:rPr>
              <w:t>CĐ</w:t>
            </w:r>
          </w:p>
        </w:tc>
        <w:tc>
          <w:tcPr>
            <w:tcW w:w="709" w:type="dxa"/>
          </w:tcPr>
          <w:p w:rsidR="004850E3" w:rsidRPr="00537820" w:rsidRDefault="004850E3" w:rsidP="004850E3">
            <w:pPr>
              <w:rPr>
                <w:rFonts w:asciiTheme="majorHAnsi" w:hAnsiTheme="majorHAnsi" w:cstheme="majorHAnsi"/>
              </w:rPr>
            </w:pPr>
          </w:p>
        </w:tc>
      </w:tr>
      <w:tr w:rsidR="00883EBD" w:rsidRPr="00537820" w:rsidTr="00871554">
        <w:trPr>
          <w:trHeight w:val="70"/>
        </w:trPr>
        <w:tc>
          <w:tcPr>
            <w:tcW w:w="625" w:type="dxa"/>
            <w:vAlign w:val="center"/>
          </w:tcPr>
          <w:p w:rsidR="00883EBD" w:rsidRPr="00537820" w:rsidRDefault="00883EBD" w:rsidP="00883EBD">
            <w:pPr>
              <w:spacing w:before="80" w:after="80"/>
              <w:jc w:val="center"/>
              <w:rPr>
                <w:rFonts w:asciiTheme="majorHAnsi" w:hAnsiTheme="majorHAnsi" w:cstheme="majorHAnsi"/>
              </w:rPr>
            </w:pPr>
            <w:r w:rsidRPr="00537820">
              <w:rPr>
                <w:rFonts w:asciiTheme="majorHAnsi" w:hAnsiTheme="majorHAnsi" w:cstheme="majorHAnsi"/>
              </w:rPr>
              <w:lastRenderedPageBreak/>
              <w:t>2</w:t>
            </w:r>
          </w:p>
        </w:tc>
        <w:tc>
          <w:tcPr>
            <w:tcW w:w="7545" w:type="dxa"/>
          </w:tcPr>
          <w:p w:rsidR="00883EBD" w:rsidRPr="009B51A0" w:rsidRDefault="00883EBD" w:rsidP="00883EBD">
            <w:pPr>
              <w:spacing w:before="80" w:after="80"/>
              <w:jc w:val="both"/>
              <w:rPr>
                <w:rFonts w:ascii="Times New Roman" w:hAnsi="Times New Roman"/>
                <w:lang w:val="nl-NL"/>
              </w:rPr>
            </w:pPr>
            <w:r>
              <w:rPr>
                <w:rFonts w:ascii="Times New Roman" w:hAnsi="Times New Roman"/>
                <w:lang w:val="vi-VN"/>
              </w:rPr>
              <w:t xml:space="preserve">Đăng </w:t>
            </w:r>
            <w:proofErr w:type="spellStart"/>
            <w:r>
              <w:rPr>
                <w:rFonts w:ascii="Times New Roman" w:hAnsi="Times New Roman"/>
                <w:lang w:val="vi-VN"/>
              </w:rPr>
              <w:t>ký</w:t>
            </w:r>
            <w:proofErr w:type="spellEnd"/>
            <w:r>
              <w:rPr>
                <w:rFonts w:ascii="Times New Roman" w:hAnsi="Times New Roman"/>
                <w:lang w:val="vi-VN"/>
              </w:rPr>
              <w:t xml:space="preserve"> </w:t>
            </w:r>
            <w:proofErr w:type="spellStart"/>
            <w:r>
              <w:rPr>
                <w:rFonts w:ascii="Times New Roman" w:hAnsi="Times New Roman"/>
                <w:lang w:val="vi-VN"/>
              </w:rPr>
              <w:t>thực</w:t>
            </w:r>
            <w:proofErr w:type="spellEnd"/>
            <w:r>
              <w:rPr>
                <w:rFonts w:ascii="Times New Roman" w:hAnsi="Times New Roman"/>
                <w:lang w:val="vi-VN"/>
              </w:rPr>
              <w:t xml:space="preserve"> </w:t>
            </w:r>
            <w:proofErr w:type="spellStart"/>
            <w:r>
              <w:rPr>
                <w:rFonts w:ascii="Times New Roman" w:hAnsi="Times New Roman"/>
                <w:lang w:val="vi-VN"/>
              </w:rPr>
              <w:t>hiện</w:t>
            </w:r>
            <w:proofErr w:type="spellEnd"/>
            <w:r w:rsidRPr="009B51A0">
              <w:rPr>
                <w:rFonts w:ascii="Times New Roman" w:hAnsi="Times New Roman"/>
                <w:lang w:val="nl-NL"/>
              </w:rPr>
              <w:t xml:space="preserve"> đợt thi đua đột kích “10 ngày đêm xung kích, sáng tạo, quyết thắng” chào mừng kỷ niệm 77 năm Cách mạng tháng Tám, Quốc khánh 02/9 và </w:t>
            </w:r>
            <w:proofErr w:type="spellStart"/>
            <w:r w:rsidRPr="009B51A0">
              <w:rPr>
                <w:rFonts w:ascii="Times New Roman" w:hAnsi="Times New Roman"/>
              </w:rPr>
              <w:t>Đại</w:t>
            </w:r>
            <w:proofErr w:type="spellEnd"/>
            <w:r w:rsidRPr="009B51A0">
              <w:rPr>
                <w:rFonts w:ascii="Times New Roman" w:hAnsi="Times New Roman"/>
              </w:rPr>
              <w:t xml:space="preserve"> </w:t>
            </w:r>
            <w:proofErr w:type="spellStart"/>
            <w:r w:rsidRPr="009B51A0">
              <w:rPr>
                <w:rFonts w:ascii="Times New Roman" w:hAnsi="Times New Roman"/>
              </w:rPr>
              <w:t>hội</w:t>
            </w:r>
            <w:proofErr w:type="spellEnd"/>
            <w:r w:rsidRPr="009B51A0">
              <w:rPr>
                <w:rFonts w:ascii="Times New Roman" w:hAnsi="Times New Roman"/>
              </w:rPr>
              <w:t xml:space="preserve"> </w:t>
            </w:r>
            <w:proofErr w:type="spellStart"/>
            <w:r w:rsidRPr="009B51A0">
              <w:rPr>
                <w:rFonts w:ascii="Times New Roman" w:hAnsi="Times New Roman"/>
              </w:rPr>
              <w:t>đại</w:t>
            </w:r>
            <w:proofErr w:type="spellEnd"/>
            <w:r w:rsidRPr="009B51A0">
              <w:rPr>
                <w:rFonts w:ascii="Times New Roman" w:hAnsi="Times New Roman"/>
              </w:rPr>
              <w:t xml:space="preserve"> </w:t>
            </w:r>
            <w:proofErr w:type="spellStart"/>
            <w:r w:rsidRPr="009B51A0">
              <w:rPr>
                <w:rFonts w:ascii="Times New Roman" w:hAnsi="Times New Roman"/>
              </w:rPr>
              <w:t>biểu</w:t>
            </w:r>
            <w:proofErr w:type="spellEnd"/>
            <w:r w:rsidRPr="009B51A0">
              <w:rPr>
                <w:rFonts w:ascii="Times New Roman" w:hAnsi="Times New Roman"/>
              </w:rPr>
              <w:t xml:space="preserve"> </w:t>
            </w:r>
            <w:proofErr w:type="spellStart"/>
            <w:r w:rsidRPr="009B51A0">
              <w:rPr>
                <w:rFonts w:ascii="Times New Roman" w:hAnsi="Times New Roman"/>
              </w:rPr>
              <w:t>Đoàn</w:t>
            </w:r>
            <w:proofErr w:type="spellEnd"/>
            <w:r w:rsidRPr="009B51A0">
              <w:rPr>
                <w:rFonts w:ascii="Times New Roman" w:hAnsi="Times New Roman"/>
              </w:rPr>
              <w:t xml:space="preserve"> TNCS </w:t>
            </w:r>
            <w:proofErr w:type="spellStart"/>
            <w:r w:rsidRPr="009B51A0">
              <w:rPr>
                <w:rFonts w:ascii="Times New Roman" w:hAnsi="Times New Roman"/>
              </w:rPr>
              <w:t>Hồ</w:t>
            </w:r>
            <w:proofErr w:type="spellEnd"/>
            <w:r w:rsidRPr="009B51A0">
              <w:rPr>
                <w:rFonts w:ascii="Times New Roman" w:hAnsi="Times New Roman"/>
              </w:rPr>
              <w:t xml:space="preserve"> </w:t>
            </w:r>
            <w:proofErr w:type="spellStart"/>
            <w:r w:rsidRPr="009B51A0">
              <w:rPr>
                <w:rFonts w:ascii="Times New Roman" w:hAnsi="Times New Roman"/>
              </w:rPr>
              <w:t>Chí</w:t>
            </w:r>
            <w:proofErr w:type="spellEnd"/>
            <w:r w:rsidRPr="009B51A0">
              <w:rPr>
                <w:rFonts w:ascii="Times New Roman" w:hAnsi="Times New Roman"/>
              </w:rPr>
              <w:t xml:space="preserve"> Minh </w:t>
            </w:r>
            <w:proofErr w:type="spellStart"/>
            <w:r w:rsidRPr="009B51A0">
              <w:rPr>
                <w:rFonts w:ascii="Times New Roman" w:hAnsi="Times New Roman"/>
              </w:rPr>
              <w:t>Quân</w:t>
            </w:r>
            <w:proofErr w:type="spellEnd"/>
            <w:r w:rsidRPr="009B51A0">
              <w:rPr>
                <w:rFonts w:ascii="Times New Roman" w:hAnsi="Times New Roman"/>
              </w:rPr>
              <w:t xml:space="preserve"> </w:t>
            </w:r>
            <w:proofErr w:type="spellStart"/>
            <w:r w:rsidRPr="009B51A0">
              <w:rPr>
                <w:rFonts w:ascii="Times New Roman" w:hAnsi="Times New Roman"/>
              </w:rPr>
              <w:t>đoàn</w:t>
            </w:r>
            <w:proofErr w:type="spellEnd"/>
            <w:r w:rsidRPr="009B51A0">
              <w:rPr>
                <w:rFonts w:ascii="Times New Roman" w:hAnsi="Times New Roman"/>
              </w:rPr>
              <w:t xml:space="preserve"> </w:t>
            </w:r>
            <w:proofErr w:type="spellStart"/>
            <w:r w:rsidRPr="009B51A0">
              <w:rPr>
                <w:rFonts w:ascii="Times New Roman" w:hAnsi="Times New Roman"/>
              </w:rPr>
              <w:t>lần</w:t>
            </w:r>
            <w:proofErr w:type="spellEnd"/>
            <w:r w:rsidRPr="009B51A0">
              <w:rPr>
                <w:rFonts w:ascii="Times New Roman" w:hAnsi="Times New Roman"/>
              </w:rPr>
              <w:t xml:space="preserve"> </w:t>
            </w:r>
            <w:proofErr w:type="spellStart"/>
            <w:r w:rsidRPr="009B51A0">
              <w:rPr>
                <w:rFonts w:ascii="Times New Roman" w:hAnsi="Times New Roman"/>
              </w:rPr>
              <w:t>thứ</w:t>
            </w:r>
            <w:proofErr w:type="spellEnd"/>
            <w:r w:rsidRPr="009B51A0">
              <w:rPr>
                <w:rFonts w:ascii="Times New Roman" w:hAnsi="Times New Roman"/>
              </w:rPr>
              <w:t xml:space="preserve"> X (2022 - 2027).</w:t>
            </w:r>
          </w:p>
        </w:tc>
        <w:tc>
          <w:tcPr>
            <w:tcW w:w="1418" w:type="dxa"/>
            <w:vAlign w:val="center"/>
          </w:tcPr>
          <w:p w:rsidR="00883EBD" w:rsidRPr="00537820" w:rsidRDefault="00883EBD" w:rsidP="00883EBD">
            <w:pPr>
              <w:spacing w:before="80" w:after="80"/>
              <w:jc w:val="center"/>
              <w:rPr>
                <w:rFonts w:asciiTheme="majorHAnsi" w:hAnsiTheme="majorHAnsi" w:cstheme="majorHAnsi"/>
                <w:lang w:val="vi-VN"/>
              </w:rPr>
            </w:pPr>
            <w:r>
              <w:rPr>
                <w:rFonts w:asciiTheme="majorHAnsi" w:hAnsiTheme="majorHAnsi" w:cstheme="majorHAnsi"/>
                <w:lang w:val="vi-VN"/>
              </w:rPr>
              <w:t xml:space="preserve">Trong </w:t>
            </w:r>
            <w:proofErr w:type="spellStart"/>
            <w:r>
              <w:rPr>
                <w:rFonts w:asciiTheme="majorHAnsi" w:hAnsiTheme="majorHAnsi" w:cstheme="majorHAnsi"/>
                <w:lang w:val="vi-VN"/>
              </w:rPr>
              <w:t>tháng</w:t>
            </w:r>
            <w:proofErr w:type="spellEnd"/>
          </w:p>
        </w:tc>
        <w:tc>
          <w:tcPr>
            <w:tcW w:w="1701" w:type="dxa"/>
            <w:vAlign w:val="center"/>
          </w:tcPr>
          <w:p w:rsidR="00883EBD" w:rsidRPr="001D5E16" w:rsidRDefault="00883EBD" w:rsidP="00883EBD">
            <w:pPr>
              <w:spacing w:before="80" w:after="80"/>
              <w:jc w:val="center"/>
              <w:rPr>
                <w:rFonts w:asciiTheme="majorHAnsi" w:hAnsiTheme="majorHAnsi" w:cstheme="majorHAnsi"/>
              </w:rPr>
            </w:pPr>
            <w:r>
              <w:rPr>
                <w:rFonts w:asciiTheme="majorHAnsi" w:hAnsiTheme="majorHAnsi" w:cstheme="majorHAnsi"/>
                <w:lang w:val="vi-VN"/>
              </w:rPr>
              <w:t>Chi đoàn</w:t>
            </w:r>
          </w:p>
        </w:tc>
        <w:tc>
          <w:tcPr>
            <w:tcW w:w="850" w:type="dxa"/>
            <w:vAlign w:val="center"/>
          </w:tcPr>
          <w:p w:rsidR="00883EBD" w:rsidRPr="00537820" w:rsidRDefault="00883EBD" w:rsidP="00883EBD">
            <w:pPr>
              <w:spacing w:before="80" w:after="80"/>
              <w:jc w:val="center"/>
              <w:rPr>
                <w:rFonts w:asciiTheme="majorHAnsi" w:hAnsiTheme="majorHAnsi" w:cstheme="majorHAnsi"/>
              </w:rPr>
            </w:pPr>
            <w:r>
              <w:rPr>
                <w:rFonts w:asciiTheme="majorHAnsi" w:hAnsiTheme="majorHAnsi" w:cstheme="majorHAnsi"/>
                <w:lang w:val="vi-VN"/>
              </w:rPr>
              <w:t>Đ</w:t>
            </w:r>
            <w:proofErr w:type="spellStart"/>
            <w:r w:rsidRPr="00537820">
              <w:rPr>
                <w:rFonts w:asciiTheme="majorHAnsi" w:hAnsiTheme="majorHAnsi" w:cstheme="majorHAnsi"/>
              </w:rPr>
              <w:t>ơn</w:t>
            </w:r>
            <w:proofErr w:type="spellEnd"/>
            <w:r w:rsidRPr="00537820">
              <w:rPr>
                <w:rFonts w:asciiTheme="majorHAnsi" w:hAnsiTheme="majorHAnsi" w:cstheme="majorHAnsi"/>
              </w:rPr>
              <w:t xml:space="preserve"> </w:t>
            </w:r>
            <w:proofErr w:type="spellStart"/>
            <w:r w:rsidRPr="00537820">
              <w:rPr>
                <w:rFonts w:asciiTheme="majorHAnsi" w:hAnsiTheme="majorHAnsi" w:cstheme="majorHAnsi"/>
              </w:rPr>
              <w:t>vị</w:t>
            </w:r>
            <w:proofErr w:type="spellEnd"/>
          </w:p>
        </w:tc>
        <w:tc>
          <w:tcPr>
            <w:tcW w:w="1276" w:type="dxa"/>
            <w:vAlign w:val="center"/>
          </w:tcPr>
          <w:p w:rsidR="00883EBD" w:rsidRPr="001D5E16" w:rsidRDefault="00883EBD" w:rsidP="00883EBD">
            <w:pPr>
              <w:spacing w:before="80" w:after="80"/>
              <w:ind w:left="-89" w:right="-95"/>
              <w:jc w:val="center"/>
              <w:rPr>
                <w:rFonts w:asciiTheme="majorHAnsi" w:hAnsiTheme="majorHAnsi" w:cstheme="majorHAnsi"/>
              </w:rPr>
            </w:pPr>
            <w:r>
              <w:rPr>
                <w:rFonts w:asciiTheme="majorHAnsi" w:hAnsiTheme="majorHAnsi" w:cstheme="majorHAnsi"/>
                <w:lang w:val="vi-VN"/>
              </w:rPr>
              <w:t>BT</w:t>
            </w:r>
            <w:r>
              <w:rPr>
                <w:rFonts w:asciiTheme="majorHAnsi" w:hAnsiTheme="majorHAnsi" w:cstheme="majorHAnsi"/>
              </w:rPr>
              <w:t>CĐ</w:t>
            </w:r>
          </w:p>
        </w:tc>
        <w:tc>
          <w:tcPr>
            <w:tcW w:w="709" w:type="dxa"/>
          </w:tcPr>
          <w:p w:rsidR="00883EBD" w:rsidRPr="00537820" w:rsidRDefault="00883EBD" w:rsidP="00883EBD">
            <w:pPr>
              <w:rPr>
                <w:rFonts w:asciiTheme="majorHAnsi" w:hAnsiTheme="majorHAnsi" w:cstheme="majorHAnsi"/>
              </w:rPr>
            </w:pPr>
          </w:p>
        </w:tc>
      </w:tr>
      <w:tr w:rsidR="00883EBD" w:rsidRPr="00537820" w:rsidTr="00871554">
        <w:trPr>
          <w:trHeight w:val="70"/>
        </w:trPr>
        <w:tc>
          <w:tcPr>
            <w:tcW w:w="625" w:type="dxa"/>
            <w:vAlign w:val="center"/>
          </w:tcPr>
          <w:p w:rsidR="00883EBD" w:rsidRPr="00883EBD" w:rsidRDefault="00883EBD" w:rsidP="00883EBD">
            <w:pPr>
              <w:spacing w:before="80" w:after="80"/>
              <w:jc w:val="center"/>
              <w:rPr>
                <w:rFonts w:asciiTheme="majorHAnsi" w:hAnsiTheme="majorHAnsi" w:cstheme="majorHAnsi"/>
                <w:lang w:val="vi-VN"/>
              </w:rPr>
            </w:pPr>
            <w:r>
              <w:rPr>
                <w:rFonts w:asciiTheme="majorHAnsi" w:hAnsiTheme="majorHAnsi" w:cstheme="majorHAnsi"/>
                <w:lang w:val="vi-VN"/>
              </w:rPr>
              <w:t>3</w:t>
            </w:r>
          </w:p>
        </w:tc>
        <w:tc>
          <w:tcPr>
            <w:tcW w:w="7545" w:type="dxa"/>
          </w:tcPr>
          <w:p w:rsidR="00883EBD" w:rsidRPr="009B51A0" w:rsidRDefault="00883EBD" w:rsidP="00883EBD">
            <w:pPr>
              <w:spacing w:before="80" w:after="80"/>
              <w:jc w:val="both"/>
              <w:rPr>
                <w:rFonts w:ascii="Times New Roman" w:hAnsi="Times New Roman"/>
                <w:lang w:val="nl-NL"/>
              </w:rPr>
            </w:pPr>
            <w:proofErr w:type="spellStart"/>
            <w:r w:rsidRPr="009B51A0">
              <w:rPr>
                <w:rFonts w:ascii="Times New Roman" w:hAnsi="Times New Roman"/>
              </w:rPr>
              <w:t>Tham</w:t>
            </w:r>
            <w:proofErr w:type="spellEnd"/>
            <w:r w:rsidRPr="009B51A0">
              <w:rPr>
                <w:rFonts w:ascii="Times New Roman" w:hAnsi="Times New Roman"/>
              </w:rPr>
              <w:t xml:space="preserve"> </w:t>
            </w:r>
            <w:proofErr w:type="spellStart"/>
            <w:r w:rsidRPr="009B51A0">
              <w:rPr>
                <w:rFonts w:ascii="Times New Roman" w:hAnsi="Times New Roman"/>
              </w:rPr>
              <w:t>gia</w:t>
            </w:r>
            <w:proofErr w:type="spellEnd"/>
            <w:r w:rsidRPr="009B51A0">
              <w:rPr>
                <w:rFonts w:ascii="Times New Roman" w:hAnsi="Times New Roman"/>
              </w:rPr>
              <w:t xml:space="preserve"> </w:t>
            </w:r>
            <w:proofErr w:type="spellStart"/>
            <w:r w:rsidRPr="009B51A0">
              <w:rPr>
                <w:rFonts w:ascii="Times New Roman" w:hAnsi="Times New Roman"/>
              </w:rPr>
              <w:t>Đại</w:t>
            </w:r>
            <w:proofErr w:type="spellEnd"/>
            <w:r w:rsidRPr="009B51A0">
              <w:rPr>
                <w:rFonts w:ascii="Times New Roman" w:hAnsi="Times New Roman"/>
              </w:rPr>
              <w:t xml:space="preserve"> </w:t>
            </w:r>
            <w:proofErr w:type="spellStart"/>
            <w:r w:rsidRPr="009B51A0">
              <w:rPr>
                <w:rFonts w:ascii="Times New Roman" w:hAnsi="Times New Roman"/>
              </w:rPr>
              <w:t>hội</w:t>
            </w:r>
            <w:proofErr w:type="spellEnd"/>
            <w:r w:rsidRPr="009B51A0">
              <w:rPr>
                <w:rFonts w:ascii="Times New Roman" w:hAnsi="Times New Roman"/>
              </w:rPr>
              <w:t xml:space="preserve"> </w:t>
            </w:r>
            <w:proofErr w:type="spellStart"/>
            <w:r w:rsidRPr="009B51A0">
              <w:rPr>
                <w:rFonts w:ascii="Times New Roman" w:hAnsi="Times New Roman"/>
              </w:rPr>
              <w:t>đại</w:t>
            </w:r>
            <w:proofErr w:type="spellEnd"/>
            <w:r w:rsidRPr="009B51A0">
              <w:rPr>
                <w:rFonts w:ascii="Times New Roman" w:hAnsi="Times New Roman"/>
              </w:rPr>
              <w:t xml:space="preserve"> </w:t>
            </w:r>
            <w:proofErr w:type="spellStart"/>
            <w:r w:rsidRPr="009B51A0">
              <w:rPr>
                <w:rFonts w:ascii="Times New Roman" w:hAnsi="Times New Roman"/>
              </w:rPr>
              <w:t>biểu</w:t>
            </w:r>
            <w:proofErr w:type="spellEnd"/>
            <w:r w:rsidRPr="009B51A0">
              <w:rPr>
                <w:rFonts w:ascii="Times New Roman" w:hAnsi="Times New Roman"/>
              </w:rPr>
              <w:t xml:space="preserve"> </w:t>
            </w:r>
            <w:proofErr w:type="spellStart"/>
            <w:r w:rsidRPr="009B51A0">
              <w:rPr>
                <w:rFonts w:ascii="Times New Roman" w:hAnsi="Times New Roman"/>
              </w:rPr>
              <w:t>Đoàn</w:t>
            </w:r>
            <w:proofErr w:type="spellEnd"/>
            <w:r w:rsidRPr="009B51A0">
              <w:rPr>
                <w:rFonts w:ascii="Times New Roman" w:hAnsi="Times New Roman"/>
              </w:rPr>
              <w:t xml:space="preserve"> TNCS </w:t>
            </w:r>
            <w:proofErr w:type="spellStart"/>
            <w:r w:rsidRPr="009B51A0">
              <w:rPr>
                <w:rFonts w:ascii="Times New Roman" w:hAnsi="Times New Roman"/>
              </w:rPr>
              <w:t>Hồ</w:t>
            </w:r>
            <w:proofErr w:type="spellEnd"/>
            <w:r w:rsidRPr="009B51A0">
              <w:rPr>
                <w:rFonts w:ascii="Times New Roman" w:hAnsi="Times New Roman"/>
              </w:rPr>
              <w:t xml:space="preserve"> </w:t>
            </w:r>
            <w:proofErr w:type="spellStart"/>
            <w:r w:rsidRPr="009B51A0">
              <w:rPr>
                <w:rFonts w:ascii="Times New Roman" w:hAnsi="Times New Roman"/>
              </w:rPr>
              <w:t>Chí</w:t>
            </w:r>
            <w:proofErr w:type="spellEnd"/>
            <w:r w:rsidRPr="009B51A0">
              <w:rPr>
                <w:rFonts w:ascii="Times New Roman" w:hAnsi="Times New Roman"/>
              </w:rPr>
              <w:t xml:space="preserve"> Minh </w:t>
            </w:r>
            <w:proofErr w:type="spellStart"/>
            <w:r w:rsidRPr="009B51A0">
              <w:rPr>
                <w:rFonts w:ascii="Times New Roman" w:hAnsi="Times New Roman"/>
              </w:rPr>
              <w:t>Quân</w:t>
            </w:r>
            <w:proofErr w:type="spellEnd"/>
            <w:r w:rsidRPr="009B51A0">
              <w:rPr>
                <w:rFonts w:ascii="Times New Roman" w:hAnsi="Times New Roman"/>
              </w:rPr>
              <w:t xml:space="preserve"> </w:t>
            </w:r>
            <w:proofErr w:type="spellStart"/>
            <w:r w:rsidRPr="009B51A0">
              <w:rPr>
                <w:rFonts w:ascii="Times New Roman" w:hAnsi="Times New Roman"/>
              </w:rPr>
              <w:t>đoàn</w:t>
            </w:r>
            <w:proofErr w:type="spellEnd"/>
            <w:r w:rsidRPr="009B51A0">
              <w:rPr>
                <w:rFonts w:ascii="Times New Roman" w:hAnsi="Times New Roman"/>
              </w:rPr>
              <w:t xml:space="preserve"> </w:t>
            </w:r>
            <w:proofErr w:type="spellStart"/>
            <w:r w:rsidRPr="009B51A0">
              <w:rPr>
                <w:rFonts w:ascii="Times New Roman" w:hAnsi="Times New Roman"/>
              </w:rPr>
              <w:t>lần</w:t>
            </w:r>
            <w:proofErr w:type="spellEnd"/>
            <w:r w:rsidRPr="009B51A0">
              <w:rPr>
                <w:rFonts w:ascii="Times New Roman" w:hAnsi="Times New Roman"/>
              </w:rPr>
              <w:t xml:space="preserve"> </w:t>
            </w:r>
            <w:proofErr w:type="spellStart"/>
            <w:r w:rsidRPr="009B51A0">
              <w:rPr>
                <w:rFonts w:ascii="Times New Roman" w:hAnsi="Times New Roman"/>
              </w:rPr>
              <w:t>thứ</w:t>
            </w:r>
            <w:proofErr w:type="spellEnd"/>
            <w:r w:rsidRPr="009B51A0">
              <w:rPr>
                <w:rFonts w:ascii="Times New Roman" w:hAnsi="Times New Roman"/>
              </w:rPr>
              <w:t xml:space="preserve"> X (2022 - 2027).</w:t>
            </w:r>
          </w:p>
        </w:tc>
        <w:tc>
          <w:tcPr>
            <w:tcW w:w="1418" w:type="dxa"/>
            <w:vAlign w:val="center"/>
          </w:tcPr>
          <w:p w:rsidR="00883EBD" w:rsidRPr="00537820" w:rsidRDefault="00883EBD" w:rsidP="00883EBD">
            <w:pPr>
              <w:spacing w:before="80" w:after="80"/>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1701" w:type="dxa"/>
            <w:vAlign w:val="center"/>
          </w:tcPr>
          <w:p w:rsidR="00883EBD" w:rsidRPr="005E7137" w:rsidRDefault="00883EBD" w:rsidP="00883EBD">
            <w:pPr>
              <w:widowControl w:val="0"/>
              <w:spacing w:before="80" w:after="80"/>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850" w:type="dxa"/>
            <w:vAlign w:val="center"/>
          </w:tcPr>
          <w:p w:rsidR="00883EBD" w:rsidRPr="005E7137" w:rsidRDefault="00883EBD" w:rsidP="00883EBD">
            <w:pPr>
              <w:widowControl w:val="0"/>
              <w:spacing w:before="80" w:after="80"/>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1276" w:type="dxa"/>
            <w:vAlign w:val="center"/>
          </w:tcPr>
          <w:p w:rsidR="00883EBD" w:rsidRPr="005E7137" w:rsidRDefault="00883EBD" w:rsidP="00883EBD">
            <w:pPr>
              <w:spacing w:before="80" w:after="80"/>
              <w:ind w:left="-89" w:right="-95"/>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709" w:type="dxa"/>
          </w:tcPr>
          <w:p w:rsidR="00883EBD" w:rsidRPr="00537820" w:rsidRDefault="00883EBD" w:rsidP="00883EBD">
            <w:pPr>
              <w:rPr>
                <w:rFonts w:asciiTheme="majorHAnsi" w:hAnsiTheme="majorHAnsi" w:cstheme="majorHAnsi"/>
              </w:rPr>
            </w:pPr>
          </w:p>
        </w:tc>
      </w:tr>
      <w:tr w:rsidR="00883EBD" w:rsidRPr="00537820" w:rsidTr="00871554">
        <w:trPr>
          <w:trHeight w:val="70"/>
        </w:trPr>
        <w:tc>
          <w:tcPr>
            <w:tcW w:w="625" w:type="dxa"/>
            <w:vAlign w:val="center"/>
          </w:tcPr>
          <w:p w:rsidR="00883EBD" w:rsidRDefault="00883EBD" w:rsidP="00883EBD">
            <w:pPr>
              <w:spacing w:before="80" w:after="80"/>
              <w:jc w:val="center"/>
              <w:rPr>
                <w:rFonts w:asciiTheme="majorHAnsi" w:hAnsiTheme="majorHAnsi" w:cstheme="majorHAnsi"/>
                <w:lang w:val="vi-VN"/>
              </w:rPr>
            </w:pPr>
            <w:r>
              <w:rPr>
                <w:rFonts w:asciiTheme="majorHAnsi" w:hAnsiTheme="majorHAnsi" w:cstheme="majorHAnsi"/>
                <w:lang w:val="vi-VN"/>
              </w:rPr>
              <w:t>4</w:t>
            </w:r>
          </w:p>
        </w:tc>
        <w:tc>
          <w:tcPr>
            <w:tcW w:w="7545" w:type="dxa"/>
          </w:tcPr>
          <w:p w:rsidR="00883EBD" w:rsidRPr="00883EBD" w:rsidRDefault="00883EBD" w:rsidP="00883EBD">
            <w:pPr>
              <w:spacing w:before="80" w:after="80"/>
              <w:jc w:val="both"/>
              <w:rPr>
                <w:rFonts w:ascii="Times New Roman" w:hAnsi="Times New Roman"/>
                <w:spacing w:val="-4"/>
                <w:lang w:val="nl-NL"/>
              </w:rPr>
            </w:pPr>
            <w:r w:rsidRPr="00883EBD">
              <w:rPr>
                <w:rFonts w:ascii="Times New Roman" w:hAnsi="Times New Roman"/>
                <w:spacing w:val="-4"/>
                <w:lang w:val="nl-NL"/>
              </w:rPr>
              <w:t>Đẩy mạnh thực hiện chiến dịch Thanh niên tình nguyện Hè 2022.</w:t>
            </w:r>
          </w:p>
        </w:tc>
        <w:tc>
          <w:tcPr>
            <w:tcW w:w="1418" w:type="dxa"/>
            <w:vAlign w:val="center"/>
          </w:tcPr>
          <w:p w:rsidR="00883EBD" w:rsidRPr="00537820" w:rsidRDefault="00883EBD" w:rsidP="00883EBD">
            <w:pPr>
              <w:spacing w:before="80" w:after="80"/>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1701" w:type="dxa"/>
            <w:vAlign w:val="center"/>
          </w:tcPr>
          <w:p w:rsidR="00883EBD" w:rsidRPr="005E7137" w:rsidRDefault="00883EBD" w:rsidP="00883EBD">
            <w:pPr>
              <w:widowControl w:val="0"/>
              <w:spacing w:before="80" w:after="80"/>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850" w:type="dxa"/>
            <w:vAlign w:val="center"/>
          </w:tcPr>
          <w:p w:rsidR="00883EBD" w:rsidRPr="005E7137" w:rsidRDefault="00883EBD" w:rsidP="00883EBD">
            <w:pPr>
              <w:widowControl w:val="0"/>
              <w:spacing w:before="80" w:after="80"/>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1276" w:type="dxa"/>
            <w:vAlign w:val="center"/>
          </w:tcPr>
          <w:p w:rsidR="00883EBD" w:rsidRPr="005E7137" w:rsidRDefault="00883EBD" w:rsidP="00883EBD">
            <w:pPr>
              <w:spacing w:before="80" w:after="80"/>
              <w:ind w:left="-89" w:right="-95"/>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709" w:type="dxa"/>
          </w:tcPr>
          <w:p w:rsidR="00883EBD" w:rsidRPr="00537820" w:rsidRDefault="00883EBD" w:rsidP="00883EBD">
            <w:pPr>
              <w:rPr>
                <w:rFonts w:asciiTheme="majorHAnsi" w:hAnsiTheme="majorHAnsi" w:cstheme="majorHAnsi"/>
              </w:rPr>
            </w:pPr>
          </w:p>
        </w:tc>
      </w:tr>
      <w:tr w:rsidR="00883EBD" w:rsidRPr="00537820" w:rsidTr="00871554">
        <w:trPr>
          <w:trHeight w:val="70"/>
        </w:trPr>
        <w:tc>
          <w:tcPr>
            <w:tcW w:w="625" w:type="dxa"/>
            <w:vAlign w:val="center"/>
          </w:tcPr>
          <w:p w:rsidR="00883EBD" w:rsidRDefault="00883EBD" w:rsidP="00883EBD">
            <w:pPr>
              <w:spacing w:before="80" w:after="80"/>
              <w:jc w:val="center"/>
              <w:rPr>
                <w:rFonts w:asciiTheme="majorHAnsi" w:hAnsiTheme="majorHAnsi" w:cstheme="majorHAnsi"/>
                <w:lang w:val="vi-VN"/>
              </w:rPr>
            </w:pPr>
            <w:r>
              <w:rPr>
                <w:rFonts w:asciiTheme="majorHAnsi" w:hAnsiTheme="majorHAnsi" w:cstheme="majorHAnsi"/>
                <w:lang w:val="vi-VN"/>
              </w:rPr>
              <w:t>5</w:t>
            </w:r>
          </w:p>
        </w:tc>
        <w:tc>
          <w:tcPr>
            <w:tcW w:w="7545" w:type="dxa"/>
          </w:tcPr>
          <w:p w:rsidR="00883EBD" w:rsidRPr="009B51A0" w:rsidRDefault="00883EBD" w:rsidP="00883EBD">
            <w:pPr>
              <w:spacing w:before="80" w:after="80"/>
              <w:jc w:val="both"/>
              <w:rPr>
                <w:rFonts w:ascii="Times New Roman" w:hAnsi="Times New Roman"/>
                <w:spacing w:val="-4"/>
              </w:rPr>
            </w:pPr>
            <w:r>
              <w:rPr>
                <w:rFonts w:ascii="Times New Roman" w:hAnsi="Times New Roman"/>
                <w:spacing w:val="-4"/>
                <w:lang w:val="vi-VN"/>
              </w:rPr>
              <w:t>T</w:t>
            </w:r>
            <w:r w:rsidRPr="009B51A0">
              <w:rPr>
                <w:rFonts w:ascii="Times New Roman" w:hAnsi="Times New Roman"/>
                <w:spacing w:val="-4"/>
                <w:lang w:val="nl-NL"/>
              </w:rPr>
              <w:t xml:space="preserve">ổ chức các hoạt động chào mừng kỷ niệm 77 năm Cách mạng tháng Tám, Quốc khánh 02/9 và </w:t>
            </w:r>
            <w:proofErr w:type="spellStart"/>
            <w:r w:rsidRPr="009B51A0">
              <w:rPr>
                <w:rFonts w:ascii="Times New Roman" w:hAnsi="Times New Roman"/>
                <w:spacing w:val="-4"/>
              </w:rPr>
              <w:t>Đại</w:t>
            </w:r>
            <w:proofErr w:type="spellEnd"/>
            <w:r w:rsidRPr="009B51A0">
              <w:rPr>
                <w:rFonts w:ascii="Times New Roman" w:hAnsi="Times New Roman"/>
                <w:spacing w:val="-4"/>
              </w:rPr>
              <w:t xml:space="preserve"> </w:t>
            </w:r>
            <w:proofErr w:type="spellStart"/>
            <w:r w:rsidRPr="009B51A0">
              <w:rPr>
                <w:rFonts w:ascii="Times New Roman" w:hAnsi="Times New Roman"/>
                <w:spacing w:val="-4"/>
              </w:rPr>
              <w:t>hội</w:t>
            </w:r>
            <w:proofErr w:type="spellEnd"/>
            <w:r w:rsidRPr="009B51A0">
              <w:rPr>
                <w:rFonts w:ascii="Times New Roman" w:hAnsi="Times New Roman"/>
                <w:spacing w:val="-4"/>
              </w:rPr>
              <w:t xml:space="preserve"> </w:t>
            </w:r>
            <w:proofErr w:type="spellStart"/>
            <w:r w:rsidRPr="009B51A0">
              <w:rPr>
                <w:rFonts w:ascii="Times New Roman" w:hAnsi="Times New Roman"/>
                <w:spacing w:val="-4"/>
              </w:rPr>
              <w:t>đại</w:t>
            </w:r>
            <w:proofErr w:type="spellEnd"/>
            <w:r w:rsidRPr="009B51A0">
              <w:rPr>
                <w:rFonts w:ascii="Times New Roman" w:hAnsi="Times New Roman"/>
                <w:spacing w:val="-4"/>
              </w:rPr>
              <w:t xml:space="preserve"> </w:t>
            </w:r>
            <w:proofErr w:type="spellStart"/>
            <w:r w:rsidRPr="009B51A0">
              <w:rPr>
                <w:rFonts w:ascii="Times New Roman" w:hAnsi="Times New Roman"/>
                <w:spacing w:val="-4"/>
              </w:rPr>
              <w:t>biểu</w:t>
            </w:r>
            <w:proofErr w:type="spellEnd"/>
            <w:r w:rsidRPr="009B51A0">
              <w:rPr>
                <w:rFonts w:ascii="Times New Roman" w:hAnsi="Times New Roman"/>
                <w:spacing w:val="-4"/>
              </w:rPr>
              <w:t xml:space="preserve"> </w:t>
            </w:r>
            <w:proofErr w:type="spellStart"/>
            <w:r w:rsidRPr="009B51A0">
              <w:rPr>
                <w:rFonts w:ascii="Times New Roman" w:hAnsi="Times New Roman"/>
                <w:spacing w:val="-4"/>
              </w:rPr>
              <w:t>Đoàn</w:t>
            </w:r>
            <w:proofErr w:type="spellEnd"/>
            <w:r w:rsidRPr="009B51A0">
              <w:rPr>
                <w:rFonts w:ascii="Times New Roman" w:hAnsi="Times New Roman"/>
                <w:spacing w:val="-4"/>
              </w:rPr>
              <w:t xml:space="preserve"> TNCS </w:t>
            </w:r>
            <w:proofErr w:type="spellStart"/>
            <w:r w:rsidRPr="009B51A0">
              <w:rPr>
                <w:rFonts w:ascii="Times New Roman" w:hAnsi="Times New Roman"/>
                <w:spacing w:val="-4"/>
              </w:rPr>
              <w:t>Hồ</w:t>
            </w:r>
            <w:proofErr w:type="spellEnd"/>
            <w:r w:rsidRPr="009B51A0">
              <w:rPr>
                <w:rFonts w:ascii="Times New Roman" w:hAnsi="Times New Roman"/>
                <w:spacing w:val="-4"/>
              </w:rPr>
              <w:t xml:space="preserve"> </w:t>
            </w:r>
            <w:proofErr w:type="spellStart"/>
            <w:r w:rsidRPr="009B51A0">
              <w:rPr>
                <w:rFonts w:ascii="Times New Roman" w:hAnsi="Times New Roman"/>
                <w:spacing w:val="-4"/>
              </w:rPr>
              <w:t>Chí</w:t>
            </w:r>
            <w:proofErr w:type="spellEnd"/>
            <w:r w:rsidRPr="009B51A0">
              <w:rPr>
                <w:rFonts w:ascii="Times New Roman" w:hAnsi="Times New Roman"/>
                <w:spacing w:val="-4"/>
              </w:rPr>
              <w:t xml:space="preserve"> Minh </w:t>
            </w:r>
            <w:proofErr w:type="spellStart"/>
            <w:r w:rsidRPr="009B51A0">
              <w:rPr>
                <w:rFonts w:ascii="Times New Roman" w:hAnsi="Times New Roman"/>
                <w:spacing w:val="-4"/>
              </w:rPr>
              <w:t>Quân</w:t>
            </w:r>
            <w:proofErr w:type="spellEnd"/>
            <w:r w:rsidRPr="009B51A0">
              <w:rPr>
                <w:rFonts w:ascii="Times New Roman" w:hAnsi="Times New Roman"/>
                <w:spacing w:val="-4"/>
              </w:rPr>
              <w:t xml:space="preserve"> </w:t>
            </w:r>
            <w:proofErr w:type="spellStart"/>
            <w:r w:rsidRPr="009B51A0">
              <w:rPr>
                <w:rFonts w:ascii="Times New Roman" w:hAnsi="Times New Roman"/>
                <w:spacing w:val="-4"/>
              </w:rPr>
              <w:t>đoàn</w:t>
            </w:r>
            <w:proofErr w:type="spellEnd"/>
            <w:r w:rsidRPr="009B51A0">
              <w:rPr>
                <w:rFonts w:ascii="Times New Roman" w:hAnsi="Times New Roman"/>
                <w:spacing w:val="-4"/>
              </w:rPr>
              <w:t xml:space="preserve"> </w:t>
            </w:r>
            <w:proofErr w:type="spellStart"/>
            <w:r w:rsidRPr="009B51A0">
              <w:rPr>
                <w:rFonts w:ascii="Times New Roman" w:hAnsi="Times New Roman"/>
                <w:spacing w:val="-4"/>
              </w:rPr>
              <w:t>lần</w:t>
            </w:r>
            <w:proofErr w:type="spellEnd"/>
            <w:r w:rsidRPr="009B51A0">
              <w:rPr>
                <w:rFonts w:ascii="Times New Roman" w:hAnsi="Times New Roman"/>
                <w:spacing w:val="-4"/>
              </w:rPr>
              <w:t xml:space="preserve"> </w:t>
            </w:r>
            <w:proofErr w:type="spellStart"/>
            <w:r w:rsidRPr="009B51A0">
              <w:rPr>
                <w:rFonts w:ascii="Times New Roman" w:hAnsi="Times New Roman"/>
                <w:spacing w:val="-4"/>
              </w:rPr>
              <w:t>thứ</w:t>
            </w:r>
            <w:proofErr w:type="spellEnd"/>
            <w:r w:rsidRPr="009B51A0">
              <w:rPr>
                <w:rFonts w:ascii="Times New Roman" w:hAnsi="Times New Roman"/>
                <w:spacing w:val="-4"/>
              </w:rPr>
              <w:t xml:space="preserve"> X (2022 - 2027).</w:t>
            </w:r>
          </w:p>
        </w:tc>
        <w:tc>
          <w:tcPr>
            <w:tcW w:w="1418" w:type="dxa"/>
            <w:vAlign w:val="center"/>
          </w:tcPr>
          <w:p w:rsidR="00883EBD" w:rsidRPr="00537820" w:rsidRDefault="00883EBD" w:rsidP="00883EBD">
            <w:pPr>
              <w:spacing w:before="80" w:after="80"/>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1701" w:type="dxa"/>
            <w:vAlign w:val="center"/>
          </w:tcPr>
          <w:p w:rsidR="00883EBD" w:rsidRPr="005E7137" w:rsidRDefault="00883EBD" w:rsidP="00883EBD">
            <w:pPr>
              <w:widowControl w:val="0"/>
              <w:spacing w:before="80" w:after="80"/>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850" w:type="dxa"/>
            <w:vAlign w:val="center"/>
          </w:tcPr>
          <w:p w:rsidR="00883EBD" w:rsidRPr="005E7137" w:rsidRDefault="00883EBD" w:rsidP="00883EBD">
            <w:pPr>
              <w:widowControl w:val="0"/>
              <w:spacing w:before="80" w:after="80"/>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1276" w:type="dxa"/>
            <w:vAlign w:val="center"/>
          </w:tcPr>
          <w:p w:rsidR="00883EBD" w:rsidRPr="005E7137" w:rsidRDefault="00883EBD" w:rsidP="00883EBD">
            <w:pPr>
              <w:spacing w:before="80" w:after="80"/>
              <w:ind w:left="-89" w:right="-95"/>
              <w:jc w:val="center"/>
              <w:rPr>
                <w:rFonts w:asciiTheme="majorHAnsi" w:hAnsiTheme="majorHAnsi" w:cstheme="majorHAnsi"/>
                <w:lang w:val="vi-VN"/>
              </w:rPr>
            </w:pPr>
            <w:proofErr w:type="spellStart"/>
            <w:r>
              <w:rPr>
                <w:rFonts w:asciiTheme="majorHAnsi" w:hAnsiTheme="majorHAnsi" w:cstheme="majorHAnsi"/>
                <w:lang w:val="vi-VN"/>
              </w:rPr>
              <w:t>nt</w:t>
            </w:r>
            <w:proofErr w:type="spellEnd"/>
          </w:p>
        </w:tc>
        <w:tc>
          <w:tcPr>
            <w:tcW w:w="709" w:type="dxa"/>
          </w:tcPr>
          <w:p w:rsidR="00883EBD" w:rsidRPr="00537820" w:rsidRDefault="00883EBD" w:rsidP="00883EBD">
            <w:pPr>
              <w:rPr>
                <w:rFonts w:asciiTheme="majorHAnsi" w:hAnsiTheme="majorHAnsi" w:cstheme="majorHAnsi"/>
              </w:rPr>
            </w:pPr>
          </w:p>
        </w:tc>
      </w:tr>
      <w:tr w:rsidR="004850E3" w:rsidRPr="00537820" w:rsidTr="00A33031">
        <w:trPr>
          <w:trHeight w:val="550"/>
        </w:trPr>
        <w:tc>
          <w:tcPr>
            <w:tcW w:w="625" w:type="dxa"/>
            <w:vAlign w:val="center"/>
          </w:tcPr>
          <w:p w:rsidR="004850E3" w:rsidRPr="00537820" w:rsidRDefault="004850E3" w:rsidP="004850E3">
            <w:pPr>
              <w:jc w:val="center"/>
              <w:rPr>
                <w:rFonts w:asciiTheme="majorHAnsi" w:hAnsiTheme="majorHAnsi" w:cstheme="majorHAnsi"/>
              </w:rPr>
            </w:pPr>
            <w:r>
              <w:rPr>
                <w:rFonts w:asciiTheme="majorHAnsi" w:hAnsiTheme="majorHAnsi" w:cstheme="majorHAnsi"/>
                <w:b/>
                <w:bCs/>
                <w:lang w:val="vi-VN"/>
              </w:rPr>
              <w:t>I</w:t>
            </w:r>
            <w:r w:rsidRPr="00537820">
              <w:rPr>
                <w:rFonts w:asciiTheme="majorHAnsi" w:hAnsiTheme="majorHAnsi" w:cstheme="majorHAnsi"/>
                <w:b/>
                <w:bCs/>
              </w:rPr>
              <w:t>X</w:t>
            </w:r>
          </w:p>
        </w:tc>
        <w:tc>
          <w:tcPr>
            <w:tcW w:w="13499" w:type="dxa"/>
            <w:gridSpan w:val="6"/>
            <w:vAlign w:val="center"/>
          </w:tcPr>
          <w:p w:rsidR="004850E3" w:rsidRPr="00537820" w:rsidRDefault="004850E3" w:rsidP="004850E3">
            <w:pPr>
              <w:rPr>
                <w:rFonts w:asciiTheme="majorHAnsi" w:hAnsiTheme="majorHAnsi" w:cstheme="majorHAnsi"/>
              </w:rPr>
            </w:pPr>
            <w:r w:rsidRPr="00537820">
              <w:rPr>
                <w:rFonts w:asciiTheme="majorHAnsi" w:hAnsiTheme="majorHAnsi" w:cstheme="majorHAnsi"/>
                <w:b/>
                <w:bCs/>
              </w:rPr>
              <w:t>CTĐ, CTCT TRONG CÁC NHIỆM VỤ</w:t>
            </w:r>
          </w:p>
        </w:tc>
      </w:tr>
      <w:tr w:rsidR="004850E3" w:rsidRPr="00537820" w:rsidTr="00871554">
        <w:tc>
          <w:tcPr>
            <w:tcW w:w="625" w:type="dxa"/>
            <w:vAlign w:val="center"/>
          </w:tcPr>
          <w:p w:rsidR="004850E3" w:rsidRPr="00537820" w:rsidRDefault="004850E3" w:rsidP="004850E3">
            <w:pPr>
              <w:jc w:val="center"/>
              <w:rPr>
                <w:rFonts w:asciiTheme="majorHAnsi" w:hAnsiTheme="majorHAnsi" w:cstheme="majorHAnsi"/>
              </w:rPr>
            </w:pPr>
            <w:r w:rsidRPr="00537820">
              <w:rPr>
                <w:rFonts w:asciiTheme="majorHAnsi" w:hAnsiTheme="majorHAnsi" w:cstheme="majorHAnsi"/>
              </w:rPr>
              <w:t>1</w:t>
            </w:r>
          </w:p>
        </w:tc>
        <w:tc>
          <w:tcPr>
            <w:tcW w:w="7545" w:type="dxa"/>
            <w:vAlign w:val="center"/>
          </w:tcPr>
          <w:p w:rsidR="00883EBD" w:rsidRDefault="00883EBD" w:rsidP="004850E3">
            <w:pPr>
              <w:jc w:val="both"/>
              <w:rPr>
                <w:rFonts w:asciiTheme="majorHAnsi" w:hAnsiTheme="majorHAnsi" w:cstheme="majorHAnsi"/>
                <w:lang w:val="nl-NL"/>
              </w:rPr>
            </w:pPr>
            <w:r w:rsidRPr="00883EBD">
              <w:rPr>
                <w:rFonts w:ascii="Times New Roman" w:hAnsi="Times New Roman"/>
                <w:lang w:val="nl-NL"/>
              </w:rPr>
              <w:t>Tổ chức hoạt động CTĐ, CTCT trong các nhiệm vụ</w:t>
            </w:r>
            <w:r>
              <w:rPr>
                <w:rFonts w:ascii="Times New Roman" w:hAnsi="Times New Roman"/>
                <w:lang w:val="vi-VN"/>
              </w:rPr>
              <w:t>,</w:t>
            </w:r>
            <w:r w:rsidRPr="00883EBD">
              <w:rPr>
                <w:rFonts w:ascii="Times New Roman" w:hAnsi="Times New Roman"/>
                <w:lang w:val="nl-NL"/>
              </w:rPr>
              <w:t xml:space="preserve"> </w:t>
            </w:r>
            <w:r w:rsidRPr="00735555">
              <w:rPr>
                <w:rFonts w:asciiTheme="majorHAnsi" w:hAnsiTheme="majorHAnsi" w:cstheme="majorHAnsi"/>
                <w:lang w:val="nl-NL"/>
              </w:rPr>
              <w:t xml:space="preserve">trọng tâm là </w:t>
            </w:r>
            <w:r w:rsidRPr="00883EBD">
              <w:rPr>
                <w:rFonts w:ascii="Times New Roman" w:hAnsi="Times New Roman"/>
                <w:lang w:val="nl-NL"/>
              </w:rPr>
              <w:t>huấn luyện, SSCĐ, diễn tập; xây dựng chính quy, chấp hành kỷ luật; PCTT - TKCN; phục vụ thanh tra của Bộ Quốc phòng...</w:t>
            </w:r>
          </w:p>
          <w:p w:rsidR="00883EBD" w:rsidRPr="00655FEF" w:rsidRDefault="00883EBD" w:rsidP="004850E3">
            <w:pPr>
              <w:jc w:val="both"/>
              <w:rPr>
                <w:rFonts w:asciiTheme="majorHAnsi" w:hAnsiTheme="majorHAnsi" w:cstheme="majorHAnsi"/>
                <w:spacing w:val="-2"/>
                <w:sz w:val="4"/>
                <w:lang w:val="nl-NL"/>
              </w:rPr>
            </w:pPr>
          </w:p>
        </w:tc>
        <w:tc>
          <w:tcPr>
            <w:tcW w:w="1418" w:type="dxa"/>
            <w:vAlign w:val="center"/>
          </w:tcPr>
          <w:p w:rsidR="004850E3" w:rsidRPr="00537820" w:rsidRDefault="004850E3" w:rsidP="004850E3">
            <w:pPr>
              <w:jc w:val="center"/>
              <w:rPr>
                <w:rFonts w:asciiTheme="majorHAnsi" w:hAnsiTheme="majorHAnsi" w:cstheme="majorHAnsi"/>
                <w:lang w:val="vi-VN"/>
              </w:rPr>
            </w:pPr>
            <w:r>
              <w:rPr>
                <w:rFonts w:asciiTheme="majorHAnsi" w:hAnsiTheme="majorHAnsi" w:cstheme="majorHAnsi"/>
                <w:lang w:val="vi-VN"/>
              </w:rPr>
              <w:t xml:space="preserve">Trong </w:t>
            </w:r>
            <w:proofErr w:type="spellStart"/>
            <w:r>
              <w:rPr>
                <w:rFonts w:asciiTheme="majorHAnsi" w:hAnsiTheme="majorHAnsi" w:cstheme="majorHAnsi"/>
                <w:lang w:val="vi-VN"/>
              </w:rPr>
              <w:t>tháng</w:t>
            </w:r>
            <w:proofErr w:type="spellEnd"/>
          </w:p>
        </w:tc>
        <w:tc>
          <w:tcPr>
            <w:tcW w:w="1701" w:type="dxa"/>
            <w:vAlign w:val="center"/>
          </w:tcPr>
          <w:p w:rsidR="004850E3" w:rsidRPr="001D5E16" w:rsidRDefault="004850E3" w:rsidP="004850E3">
            <w:pPr>
              <w:jc w:val="center"/>
              <w:rPr>
                <w:rFonts w:asciiTheme="majorHAnsi" w:hAnsiTheme="majorHAnsi" w:cstheme="majorHAnsi"/>
              </w:rPr>
            </w:pPr>
            <w:r>
              <w:rPr>
                <w:rFonts w:asciiTheme="majorHAnsi" w:hAnsiTheme="majorHAnsi" w:cstheme="majorHAnsi"/>
                <w:lang w:val="vi-VN"/>
              </w:rPr>
              <w:t xml:space="preserve">Toàn </w:t>
            </w:r>
            <w:proofErr w:type="spellStart"/>
            <w:r>
              <w:rPr>
                <w:rFonts w:asciiTheme="majorHAnsi" w:hAnsiTheme="majorHAnsi" w:cstheme="majorHAnsi"/>
              </w:rPr>
              <w:t>Đại</w:t>
            </w:r>
            <w:proofErr w:type="spellEnd"/>
            <w:r>
              <w:rPr>
                <w:rFonts w:asciiTheme="majorHAnsi" w:hAnsiTheme="majorHAnsi" w:cstheme="majorHAnsi"/>
              </w:rPr>
              <w:t xml:space="preserve"> </w:t>
            </w:r>
            <w:proofErr w:type="spellStart"/>
            <w:r>
              <w:rPr>
                <w:rFonts w:asciiTheme="majorHAnsi" w:hAnsiTheme="majorHAnsi" w:cstheme="majorHAnsi"/>
              </w:rPr>
              <w:t>đội</w:t>
            </w:r>
            <w:proofErr w:type="spellEnd"/>
          </w:p>
        </w:tc>
        <w:tc>
          <w:tcPr>
            <w:tcW w:w="850" w:type="dxa"/>
            <w:vAlign w:val="center"/>
          </w:tcPr>
          <w:p w:rsidR="004850E3" w:rsidRPr="00537820" w:rsidRDefault="004850E3" w:rsidP="004850E3">
            <w:pPr>
              <w:jc w:val="center"/>
              <w:rPr>
                <w:rFonts w:asciiTheme="majorHAnsi" w:hAnsiTheme="majorHAnsi" w:cstheme="majorHAnsi"/>
              </w:rPr>
            </w:pPr>
            <w:r>
              <w:rPr>
                <w:rFonts w:asciiTheme="majorHAnsi" w:hAnsiTheme="majorHAnsi" w:cstheme="majorHAnsi"/>
                <w:lang w:val="vi-VN"/>
              </w:rPr>
              <w:t>Đ</w:t>
            </w:r>
            <w:proofErr w:type="spellStart"/>
            <w:r w:rsidRPr="00537820">
              <w:rPr>
                <w:rFonts w:asciiTheme="majorHAnsi" w:hAnsiTheme="majorHAnsi" w:cstheme="majorHAnsi"/>
              </w:rPr>
              <w:t>ơn</w:t>
            </w:r>
            <w:proofErr w:type="spellEnd"/>
            <w:r w:rsidRPr="00537820">
              <w:rPr>
                <w:rFonts w:asciiTheme="majorHAnsi" w:hAnsiTheme="majorHAnsi" w:cstheme="majorHAnsi"/>
              </w:rPr>
              <w:t xml:space="preserve"> </w:t>
            </w:r>
            <w:proofErr w:type="spellStart"/>
            <w:r w:rsidRPr="00537820">
              <w:rPr>
                <w:rFonts w:asciiTheme="majorHAnsi" w:hAnsiTheme="majorHAnsi" w:cstheme="majorHAnsi"/>
              </w:rPr>
              <w:t>vị</w:t>
            </w:r>
            <w:proofErr w:type="spellEnd"/>
          </w:p>
        </w:tc>
        <w:tc>
          <w:tcPr>
            <w:tcW w:w="1276" w:type="dxa"/>
            <w:vAlign w:val="center"/>
          </w:tcPr>
          <w:p w:rsidR="004850E3" w:rsidRPr="001D5E16" w:rsidRDefault="004850E3" w:rsidP="004850E3">
            <w:pPr>
              <w:ind w:left="-89" w:right="-95"/>
              <w:jc w:val="center"/>
              <w:rPr>
                <w:rFonts w:asciiTheme="majorHAnsi" w:hAnsiTheme="majorHAnsi" w:cstheme="majorHAnsi"/>
              </w:rPr>
            </w:pPr>
            <w:r>
              <w:rPr>
                <w:rFonts w:asciiTheme="majorHAnsi" w:hAnsiTheme="majorHAnsi" w:cstheme="majorHAnsi"/>
                <w:lang w:val="vi-VN"/>
              </w:rPr>
              <w:t>CTV/</w:t>
            </w:r>
            <w:r>
              <w:rPr>
                <w:rFonts w:asciiTheme="majorHAnsi" w:hAnsiTheme="majorHAnsi" w:cstheme="majorHAnsi"/>
              </w:rPr>
              <w:t>c</w:t>
            </w:r>
          </w:p>
        </w:tc>
        <w:tc>
          <w:tcPr>
            <w:tcW w:w="709" w:type="dxa"/>
            <w:vAlign w:val="center"/>
          </w:tcPr>
          <w:p w:rsidR="004850E3" w:rsidRPr="00537820" w:rsidRDefault="004850E3" w:rsidP="004850E3">
            <w:pPr>
              <w:jc w:val="center"/>
              <w:rPr>
                <w:rFonts w:asciiTheme="majorHAnsi" w:hAnsiTheme="majorHAnsi" w:cstheme="majorHAnsi"/>
              </w:rPr>
            </w:pPr>
          </w:p>
          <w:p w:rsidR="004850E3" w:rsidRPr="00537820" w:rsidRDefault="004850E3" w:rsidP="004850E3">
            <w:pPr>
              <w:rPr>
                <w:rFonts w:asciiTheme="majorHAnsi" w:hAnsiTheme="majorHAnsi" w:cstheme="majorHAnsi"/>
              </w:rPr>
            </w:pPr>
          </w:p>
        </w:tc>
      </w:tr>
    </w:tbl>
    <w:p w:rsidR="008E5F78" w:rsidRPr="00DA0D40" w:rsidRDefault="008E5F78" w:rsidP="001D2BE0">
      <w:pPr>
        <w:rPr>
          <w:rFonts w:asciiTheme="majorHAnsi" w:hAnsiTheme="majorHAnsi" w:cstheme="majorHAnsi"/>
          <w:szCs w:val="22"/>
          <w:lang w:val="fr-FR"/>
        </w:rPr>
      </w:pPr>
    </w:p>
    <w:p w:rsidR="00486FD4" w:rsidRPr="00DA0D40" w:rsidRDefault="00486FD4" w:rsidP="001D2BE0">
      <w:pPr>
        <w:rPr>
          <w:rFonts w:asciiTheme="majorHAnsi" w:hAnsiTheme="majorHAnsi" w:cstheme="majorHAnsi"/>
          <w:sz w:val="2"/>
          <w:szCs w:val="22"/>
          <w:lang w:val="fr-FR"/>
        </w:rPr>
      </w:pPr>
    </w:p>
    <w:tbl>
      <w:tblPr>
        <w:tblW w:w="0" w:type="auto"/>
        <w:tblInd w:w="-34" w:type="dxa"/>
        <w:tblLook w:val="0000" w:firstRow="0" w:lastRow="0" w:firstColumn="0" w:lastColumn="0" w:noHBand="0" w:noVBand="0"/>
      </w:tblPr>
      <w:tblGrid>
        <w:gridCol w:w="4347"/>
        <w:gridCol w:w="5307"/>
        <w:gridCol w:w="4383"/>
      </w:tblGrid>
      <w:tr w:rsidR="00F91570" w:rsidRPr="00D82544" w:rsidTr="003A2559">
        <w:trPr>
          <w:trHeight w:val="1411"/>
        </w:trPr>
        <w:tc>
          <w:tcPr>
            <w:tcW w:w="4347" w:type="dxa"/>
          </w:tcPr>
          <w:p w:rsidR="00F91570" w:rsidRPr="001D5E16" w:rsidRDefault="00F91570" w:rsidP="00A33031">
            <w:pPr>
              <w:rPr>
                <w:rFonts w:ascii="Times New Roman" w:eastAsia="Calibri" w:hAnsi="Times New Roman"/>
                <w:b/>
                <w:i/>
                <w:sz w:val="24"/>
              </w:rPr>
            </w:pPr>
          </w:p>
        </w:tc>
        <w:tc>
          <w:tcPr>
            <w:tcW w:w="5307" w:type="dxa"/>
          </w:tcPr>
          <w:p w:rsidR="00F91570" w:rsidRPr="00D82544" w:rsidRDefault="00F91570" w:rsidP="006210AB">
            <w:pPr>
              <w:rPr>
                <w:rFonts w:ascii="Times New Roman" w:hAnsi="Times New Roman"/>
                <w:sz w:val="22"/>
                <w:szCs w:val="22"/>
              </w:rPr>
            </w:pPr>
          </w:p>
        </w:tc>
        <w:tc>
          <w:tcPr>
            <w:tcW w:w="4383" w:type="dxa"/>
          </w:tcPr>
          <w:p w:rsidR="00F91570" w:rsidRPr="00D82544" w:rsidRDefault="00F91570" w:rsidP="006029C2">
            <w:pPr>
              <w:jc w:val="center"/>
              <w:rPr>
                <w:rFonts w:ascii="Times New Roman" w:hAnsi="Times New Roman"/>
              </w:rPr>
            </w:pPr>
            <w:r w:rsidRPr="00D82544">
              <w:rPr>
                <w:rFonts w:ascii="Times New Roman" w:hAnsi="Times New Roman"/>
                <w:b/>
                <w:bCs/>
              </w:rPr>
              <w:t>CHÍNH TRỊ VIÊN</w:t>
            </w:r>
          </w:p>
          <w:p w:rsidR="00F91570" w:rsidRPr="00D82544" w:rsidRDefault="00F91570" w:rsidP="003A2559">
            <w:pPr>
              <w:jc w:val="center"/>
              <w:rPr>
                <w:rFonts w:ascii="Times New Roman" w:hAnsi="Times New Roman"/>
                <w:b/>
              </w:rPr>
            </w:pPr>
          </w:p>
          <w:p w:rsidR="00F91570" w:rsidRPr="00D82544" w:rsidRDefault="00F91570" w:rsidP="003A2559">
            <w:pPr>
              <w:jc w:val="center"/>
              <w:rPr>
                <w:rFonts w:ascii="Times New Roman" w:hAnsi="Times New Roman"/>
                <w:b/>
              </w:rPr>
            </w:pPr>
          </w:p>
          <w:p w:rsidR="00F91570" w:rsidRDefault="00F91570" w:rsidP="006029C2">
            <w:pPr>
              <w:rPr>
                <w:rFonts w:ascii="Times New Roman" w:hAnsi="Times New Roman"/>
                <w:b/>
                <w:sz w:val="8"/>
              </w:rPr>
            </w:pPr>
          </w:p>
          <w:p w:rsidR="009C20D2" w:rsidRDefault="009C20D2" w:rsidP="006029C2">
            <w:pPr>
              <w:rPr>
                <w:rFonts w:ascii="Times New Roman" w:hAnsi="Times New Roman"/>
                <w:b/>
                <w:sz w:val="8"/>
              </w:rPr>
            </w:pPr>
          </w:p>
          <w:p w:rsidR="00A33031" w:rsidRPr="00D82544" w:rsidRDefault="00A33031" w:rsidP="006029C2">
            <w:pPr>
              <w:rPr>
                <w:rFonts w:ascii="Times New Roman" w:hAnsi="Times New Roman"/>
                <w:b/>
                <w:sz w:val="8"/>
              </w:rPr>
            </w:pPr>
          </w:p>
          <w:p w:rsidR="00F91570" w:rsidRPr="00D82544" w:rsidRDefault="00F91570" w:rsidP="003A2559">
            <w:pPr>
              <w:jc w:val="center"/>
              <w:rPr>
                <w:rFonts w:ascii="Times New Roman" w:hAnsi="Times New Roman"/>
                <w:b/>
                <w:sz w:val="4"/>
              </w:rPr>
            </w:pPr>
          </w:p>
          <w:p w:rsidR="00F91570" w:rsidRPr="00BE6CB2" w:rsidRDefault="00A33031" w:rsidP="003A2559">
            <w:pPr>
              <w:jc w:val="center"/>
              <w:rPr>
                <w:rFonts w:ascii="Times New Roman" w:hAnsi="Times New Roman"/>
              </w:rPr>
            </w:pPr>
            <w:proofErr w:type="spellStart"/>
            <w:r>
              <w:rPr>
                <w:rFonts w:ascii="Times New Roman" w:hAnsi="Times New Roman"/>
                <w:b/>
              </w:rPr>
              <w:t>Thiếu</w:t>
            </w:r>
            <w:proofErr w:type="spellEnd"/>
            <w:r>
              <w:rPr>
                <w:rFonts w:ascii="Times New Roman" w:hAnsi="Times New Roman"/>
                <w:b/>
              </w:rPr>
              <w:t xml:space="preserve"> </w:t>
            </w:r>
            <w:proofErr w:type="spellStart"/>
            <w:r>
              <w:rPr>
                <w:rFonts w:ascii="Times New Roman" w:hAnsi="Times New Roman"/>
                <w:b/>
              </w:rPr>
              <w:t>tá</w:t>
            </w:r>
            <w:proofErr w:type="spellEnd"/>
            <w:r>
              <w:rPr>
                <w:rFonts w:ascii="Times New Roman" w:hAnsi="Times New Roman"/>
                <w:b/>
              </w:rPr>
              <w:t xml:space="preserve"> </w:t>
            </w:r>
            <w:proofErr w:type="spellStart"/>
            <w:r w:rsidR="001D5E16">
              <w:rPr>
                <w:rFonts w:ascii="Times New Roman" w:hAnsi="Times New Roman"/>
                <w:b/>
              </w:rPr>
              <w:t>Trương</w:t>
            </w:r>
            <w:proofErr w:type="spellEnd"/>
            <w:r w:rsidR="001D5E16">
              <w:rPr>
                <w:rFonts w:ascii="Times New Roman" w:hAnsi="Times New Roman"/>
                <w:b/>
              </w:rPr>
              <w:t xml:space="preserve"> </w:t>
            </w:r>
            <w:proofErr w:type="spellStart"/>
            <w:r w:rsidR="001D5E16">
              <w:rPr>
                <w:rFonts w:ascii="Times New Roman" w:hAnsi="Times New Roman"/>
                <w:b/>
              </w:rPr>
              <w:t>Công</w:t>
            </w:r>
            <w:proofErr w:type="spellEnd"/>
            <w:r w:rsidR="001D5E16">
              <w:rPr>
                <w:rFonts w:ascii="Times New Roman" w:hAnsi="Times New Roman"/>
                <w:b/>
              </w:rPr>
              <w:t xml:space="preserve"> </w:t>
            </w:r>
            <w:proofErr w:type="spellStart"/>
            <w:r w:rsidR="001D5E16">
              <w:rPr>
                <w:rFonts w:ascii="Times New Roman" w:hAnsi="Times New Roman"/>
                <w:b/>
              </w:rPr>
              <w:t>Hòa</w:t>
            </w:r>
            <w:proofErr w:type="spellEnd"/>
          </w:p>
        </w:tc>
      </w:tr>
    </w:tbl>
    <w:p w:rsidR="00AD4F63" w:rsidRPr="00F91570" w:rsidRDefault="00AD4F63" w:rsidP="001D2BE0">
      <w:pPr>
        <w:rPr>
          <w:rFonts w:asciiTheme="majorHAnsi" w:hAnsiTheme="majorHAnsi" w:cstheme="majorHAnsi"/>
          <w:lang w:val="vi-VN"/>
        </w:rPr>
      </w:pPr>
    </w:p>
    <w:p w:rsidR="00097775" w:rsidRPr="00F91570" w:rsidRDefault="00097775" w:rsidP="001D2BE0">
      <w:pPr>
        <w:rPr>
          <w:rFonts w:asciiTheme="majorHAnsi" w:hAnsiTheme="majorHAnsi" w:cstheme="majorHAnsi"/>
          <w:sz w:val="2"/>
          <w:szCs w:val="26"/>
        </w:rPr>
      </w:pPr>
    </w:p>
    <w:sectPr w:rsidR="00097775" w:rsidRPr="00F91570" w:rsidSect="00727343">
      <w:headerReference w:type="even" r:id="rId6"/>
      <w:headerReference w:type="default" r:id="rId7"/>
      <w:footerReference w:type="even" r:id="rId8"/>
      <w:footerReference w:type="default" r:id="rId9"/>
      <w:pgSz w:w="16839" w:h="11907" w:orient="landscape" w:code="9"/>
      <w:pgMar w:top="1418" w:right="851" w:bottom="1134" w:left="1985"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514" w:rsidRDefault="006A7514">
      <w:r>
        <w:separator/>
      </w:r>
    </w:p>
  </w:endnote>
  <w:endnote w:type="continuationSeparator" w:id="0">
    <w:p w:rsidR="006A7514" w:rsidRDefault="006A7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978" w:rsidRDefault="006B6978" w:rsidP="002E6FB0">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rsidR="006B6978" w:rsidRDefault="006B6978" w:rsidP="004D1C08">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978" w:rsidRDefault="006B6978" w:rsidP="004D1C08">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514" w:rsidRDefault="006A7514">
      <w:r>
        <w:separator/>
      </w:r>
    </w:p>
  </w:footnote>
  <w:footnote w:type="continuationSeparator" w:id="0">
    <w:p w:rsidR="006A7514" w:rsidRDefault="006A7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978" w:rsidRDefault="006B6978" w:rsidP="001700DF">
    <w:pPr>
      <w:pStyle w:val="utrang"/>
      <w:framePr w:wrap="around" w:vAnchor="text" w:hAnchor="margin" w:xAlign="center" w:y="1"/>
      <w:rPr>
        <w:rStyle w:val="Strang"/>
      </w:rPr>
    </w:pPr>
    <w:r>
      <w:rPr>
        <w:rStyle w:val="Strang"/>
      </w:rPr>
      <w:fldChar w:fldCharType="begin"/>
    </w:r>
    <w:r>
      <w:rPr>
        <w:rStyle w:val="Strang"/>
      </w:rPr>
      <w:instrText xml:space="preserve">PAGE  </w:instrText>
    </w:r>
    <w:r>
      <w:rPr>
        <w:rStyle w:val="Strang"/>
      </w:rPr>
      <w:fldChar w:fldCharType="end"/>
    </w:r>
  </w:p>
  <w:p w:rsidR="006B6978" w:rsidRDefault="006B6978">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6978" w:rsidRDefault="006B6978" w:rsidP="001700DF">
    <w:pPr>
      <w:pStyle w:val="utrang"/>
      <w:framePr w:wrap="around" w:vAnchor="text" w:hAnchor="margin" w:xAlign="center" w:y="1"/>
      <w:rPr>
        <w:rStyle w:val="Strang"/>
      </w:rPr>
    </w:pPr>
    <w:r>
      <w:rPr>
        <w:rStyle w:val="Strang"/>
      </w:rPr>
      <w:fldChar w:fldCharType="begin"/>
    </w:r>
    <w:r>
      <w:rPr>
        <w:rStyle w:val="Strang"/>
      </w:rPr>
      <w:instrText xml:space="preserve">PAGE  </w:instrText>
    </w:r>
    <w:r>
      <w:rPr>
        <w:rStyle w:val="Strang"/>
      </w:rPr>
      <w:fldChar w:fldCharType="separate"/>
    </w:r>
    <w:r w:rsidR="00EB7924">
      <w:rPr>
        <w:rStyle w:val="Strang"/>
        <w:noProof/>
      </w:rPr>
      <w:t>6</w:t>
    </w:r>
    <w:r>
      <w:rPr>
        <w:rStyle w:val="Strang"/>
      </w:rPr>
      <w:fldChar w:fldCharType="end"/>
    </w:r>
  </w:p>
  <w:p w:rsidR="006B6978" w:rsidRDefault="006B6978">
    <w:pPr>
      <w:pStyle w:val="utrang"/>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AF3"/>
    <w:rsid w:val="000013D4"/>
    <w:rsid w:val="00001725"/>
    <w:rsid w:val="0000247F"/>
    <w:rsid w:val="000027EA"/>
    <w:rsid w:val="00003183"/>
    <w:rsid w:val="00003EFA"/>
    <w:rsid w:val="000042A0"/>
    <w:rsid w:val="00004F26"/>
    <w:rsid w:val="00005540"/>
    <w:rsid w:val="00006AF5"/>
    <w:rsid w:val="00006B28"/>
    <w:rsid w:val="00006F35"/>
    <w:rsid w:val="000112C9"/>
    <w:rsid w:val="00011835"/>
    <w:rsid w:val="0001192F"/>
    <w:rsid w:val="0001451F"/>
    <w:rsid w:val="000162EC"/>
    <w:rsid w:val="00016396"/>
    <w:rsid w:val="0001674E"/>
    <w:rsid w:val="00017087"/>
    <w:rsid w:val="00017266"/>
    <w:rsid w:val="000172B2"/>
    <w:rsid w:val="00017389"/>
    <w:rsid w:val="000202B0"/>
    <w:rsid w:val="00020B44"/>
    <w:rsid w:val="00021656"/>
    <w:rsid w:val="00021809"/>
    <w:rsid w:val="00021CD5"/>
    <w:rsid w:val="00023184"/>
    <w:rsid w:val="000239BA"/>
    <w:rsid w:val="000239EA"/>
    <w:rsid w:val="00024077"/>
    <w:rsid w:val="000246E5"/>
    <w:rsid w:val="00027953"/>
    <w:rsid w:val="000279C4"/>
    <w:rsid w:val="00030230"/>
    <w:rsid w:val="0003461E"/>
    <w:rsid w:val="00034D2E"/>
    <w:rsid w:val="00034FF8"/>
    <w:rsid w:val="0003581D"/>
    <w:rsid w:val="00036CEC"/>
    <w:rsid w:val="000372A1"/>
    <w:rsid w:val="00040612"/>
    <w:rsid w:val="00041184"/>
    <w:rsid w:val="000419C8"/>
    <w:rsid w:val="00041E3E"/>
    <w:rsid w:val="000440D4"/>
    <w:rsid w:val="00044E54"/>
    <w:rsid w:val="00045E5D"/>
    <w:rsid w:val="00052C2A"/>
    <w:rsid w:val="000541AC"/>
    <w:rsid w:val="000556A5"/>
    <w:rsid w:val="00056821"/>
    <w:rsid w:val="00056F82"/>
    <w:rsid w:val="000573C8"/>
    <w:rsid w:val="0006048F"/>
    <w:rsid w:val="00061133"/>
    <w:rsid w:val="000614F2"/>
    <w:rsid w:val="000617CE"/>
    <w:rsid w:val="000624EC"/>
    <w:rsid w:val="00065896"/>
    <w:rsid w:val="00066449"/>
    <w:rsid w:val="00067470"/>
    <w:rsid w:val="00067B83"/>
    <w:rsid w:val="00067BAC"/>
    <w:rsid w:val="000724C6"/>
    <w:rsid w:val="00072DC2"/>
    <w:rsid w:val="00073823"/>
    <w:rsid w:val="00074BD5"/>
    <w:rsid w:val="00075037"/>
    <w:rsid w:val="000801A1"/>
    <w:rsid w:val="0008096B"/>
    <w:rsid w:val="00083A1E"/>
    <w:rsid w:val="00087F8C"/>
    <w:rsid w:val="00090407"/>
    <w:rsid w:val="000904A9"/>
    <w:rsid w:val="00090C87"/>
    <w:rsid w:val="00090DAB"/>
    <w:rsid w:val="000915B7"/>
    <w:rsid w:val="00091DF4"/>
    <w:rsid w:val="000929D5"/>
    <w:rsid w:val="0009330A"/>
    <w:rsid w:val="00093965"/>
    <w:rsid w:val="00093DC0"/>
    <w:rsid w:val="000944BF"/>
    <w:rsid w:val="00094A8F"/>
    <w:rsid w:val="00094B5B"/>
    <w:rsid w:val="00095DB4"/>
    <w:rsid w:val="00096040"/>
    <w:rsid w:val="000964BE"/>
    <w:rsid w:val="00097775"/>
    <w:rsid w:val="00097BC9"/>
    <w:rsid w:val="00097CC9"/>
    <w:rsid w:val="00097FAF"/>
    <w:rsid w:val="000A202F"/>
    <w:rsid w:val="000A2315"/>
    <w:rsid w:val="000A644F"/>
    <w:rsid w:val="000A656D"/>
    <w:rsid w:val="000A6921"/>
    <w:rsid w:val="000A744E"/>
    <w:rsid w:val="000A75B1"/>
    <w:rsid w:val="000B0F62"/>
    <w:rsid w:val="000B0F63"/>
    <w:rsid w:val="000B11CC"/>
    <w:rsid w:val="000B26B9"/>
    <w:rsid w:val="000B3645"/>
    <w:rsid w:val="000B3657"/>
    <w:rsid w:val="000B3DEC"/>
    <w:rsid w:val="000B5AD9"/>
    <w:rsid w:val="000B5BA5"/>
    <w:rsid w:val="000B5DBA"/>
    <w:rsid w:val="000B79AD"/>
    <w:rsid w:val="000C0A12"/>
    <w:rsid w:val="000C0FD8"/>
    <w:rsid w:val="000C1936"/>
    <w:rsid w:val="000C2A25"/>
    <w:rsid w:val="000C3BA9"/>
    <w:rsid w:val="000C3FE1"/>
    <w:rsid w:val="000C411B"/>
    <w:rsid w:val="000C61A7"/>
    <w:rsid w:val="000C7DD6"/>
    <w:rsid w:val="000D1229"/>
    <w:rsid w:val="000D1AD9"/>
    <w:rsid w:val="000D29D0"/>
    <w:rsid w:val="000D3B02"/>
    <w:rsid w:val="000D4342"/>
    <w:rsid w:val="000D5C1A"/>
    <w:rsid w:val="000D698D"/>
    <w:rsid w:val="000D6B96"/>
    <w:rsid w:val="000E15C6"/>
    <w:rsid w:val="000E47B4"/>
    <w:rsid w:val="000E5C43"/>
    <w:rsid w:val="000E5D2A"/>
    <w:rsid w:val="000E6555"/>
    <w:rsid w:val="000E6A72"/>
    <w:rsid w:val="000E6EB8"/>
    <w:rsid w:val="000F2E2C"/>
    <w:rsid w:val="000F3982"/>
    <w:rsid w:val="000F3F2B"/>
    <w:rsid w:val="000F464D"/>
    <w:rsid w:val="000F4C17"/>
    <w:rsid w:val="000F4F6A"/>
    <w:rsid w:val="000F513D"/>
    <w:rsid w:val="000F68BA"/>
    <w:rsid w:val="000F6C8A"/>
    <w:rsid w:val="000F7C11"/>
    <w:rsid w:val="00101084"/>
    <w:rsid w:val="00103373"/>
    <w:rsid w:val="0010437C"/>
    <w:rsid w:val="001044CF"/>
    <w:rsid w:val="00104A9A"/>
    <w:rsid w:val="00104F9C"/>
    <w:rsid w:val="00106259"/>
    <w:rsid w:val="001107DA"/>
    <w:rsid w:val="001110AA"/>
    <w:rsid w:val="001125B0"/>
    <w:rsid w:val="00112D6E"/>
    <w:rsid w:val="00112EDF"/>
    <w:rsid w:val="001133E8"/>
    <w:rsid w:val="001141A7"/>
    <w:rsid w:val="001148DE"/>
    <w:rsid w:val="00115D8E"/>
    <w:rsid w:val="0011612E"/>
    <w:rsid w:val="001165DE"/>
    <w:rsid w:val="00116F3B"/>
    <w:rsid w:val="00117351"/>
    <w:rsid w:val="00121FFD"/>
    <w:rsid w:val="001221CF"/>
    <w:rsid w:val="00123918"/>
    <w:rsid w:val="00124540"/>
    <w:rsid w:val="00124AFE"/>
    <w:rsid w:val="001257B2"/>
    <w:rsid w:val="00126162"/>
    <w:rsid w:val="00126494"/>
    <w:rsid w:val="00131212"/>
    <w:rsid w:val="00134611"/>
    <w:rsid w:val="0013475F"/>
    <w:rsid w:val="00134FB2"/>
    <w:rsid w:val="00135420"/>
    <w:rsid w:val="00135AF7"/>
    <w:rsid w:val="001366B1"/>
    <w:rsid w:val="00136EA2"/>
    <w:rsid w:val="00137650"/>
    <w:rsid w:val="00137F18"/>
    <w:rsid w:val="001407F9"/>
    <w:rsid w:val="0014249E"/>
    <w:rsid w:val="00143B3F"/>
    <w:rsid w:val="001447BC"/>
    <w:rsid w:val="001461FA"/>
    <w:rsid w:val="00147171"/>
    <w:rsid w:val="00150D4C"/>
    <w:rsid w:val="00150F44"/>
    <w:rsid w:val="00153902"/>
    <w:rsid w:val="00153BBD"/>
    <w:rsid w:val="00155D4A"/>
    <w:rsid w:val="00156E7A"/>
    <w:rsid w:val="0015702F"/>
    <w:rsid w:val="0015722E"/>
    <w:rsid w:val="00157325"/>
    <w:rsid w:val="0015746F"/>
    <w:rsid w:val="0016108E"/>
    <w:rsid w:val="001613C3"/>
    <w:rsid w:val="001619FA"/>
    <w:rsid w:val="00161FEC"/>
    <w:rsid w:val="001625E6"/>
    <w:rsid w:val="001631DF"/>
    <w:rsid w:val="001645B7"/>
    <w:rsid w:val="00165EF3"/>
    <w:rsid w:val="00166801"/>
    <w:rsid w:val="00166B62"/>
    <w:rsid w:val="0016762B"/>
    <w:rsid w:val="001700DF"/>
    <w:rsid w:val="00171C21"/>
    <w:rsid w:val="00172278"/>
    <w:rsid w:val="00172AA9"/>
    <w:rsid w:val="001733A5"/>
    <w:rsid w:val="00173A09"/>
    <w:rsid w:val="001758BF"/>
    <w:rsid w:val="00175AC3"/>
    <w:rsid w:val="0017726C"/>
    <w:rsid w:val="00177676"/>
    <w:rsid w:val="001820BF"/>
    <w:rsid w:val="0018499F"/>
    <w:rsid w:val="0018613D"/>
    <w:rsid w:val="0019058A"/>
    <w:rsid w:val="00191EF1"/>
    <w:rsid w:val="00192A29"/>
    <w:rsid w:val="00192CD2"/>
    <w:rsid w:val="00193E37"/>
    <w:rsid w:val="00195151"/>
    <w:rsid w:val="00195E69"/>
    <w:rsid w:val="00196A7D"/>
    <w:rsid w:val="00197B8D"/>
    <w:rsid w:val="001A0C18"/>
    <w:rsid w:val="001A0C88"/>
    <w:rsid w:val="001A2347"/>
    <w:rsid w:val="001A4414"/>
    <w:rsid w:val="001A6A88"/>
    <w:rsid w:val="001A6C97"/>
    <w:rsid w:val="001A762A"/>
    <w:rsid w:val="001A76D6"/>
    <w:rsid w:val="001A7946"/>
    <w:rsid w:val="001B05EF"/>
    <w:rsid w:val="001B0FD6"/>
    <w:rsid w:val="001B18A4"/>
    <w:rsid w:val="001B196E"/>
    <w:rsid w:val="001B1D5E"/>
    <w:rsid w:val="001B2AA6"/>
    <w:rsid w:val="001B2DDF"/>
    <w:rsid w:val="001B3132"/>
    <w:rsid w:val="001B37E5"/>
    <w:rsid w:val="001B3E89"/>
    <w:rsid w:val="001B4927"/>
    <w:rsid w:val="001B4A79"/>
    <w:rsid w:val="001B4D5F"/>
    <w:rsid w:val="001B5A00"/>
    <w:rsid w:val="001B612F"/>
    <w:rsid w:val="001B6AD0"/>
    <w:rsid w:val="001B76CA"/>
    <w:rsid w:val="001B7C04"/>
    <w:rsid w:val="001C0D22"/>
    <w:rsid w:val="001C3991"/>
    <w:rsid w:val="001C3BCC"/>
    <w:rsid w:val="001C694C"/>
    <w:rsid w:val="001C7178"/>
    <w:rsid w:val="001C78DA"/>
    <w:rsid w:val="001D0DAC"/>
    <w:rsid w:val="001D1CA9"/>
    <w:rsid w:val="001D264A"/>
    <w:rsid w:val="001D2BE0"/>
    <w:rsid w:val="001D321A"/>
    <w:rsid w:val="001D36FB"/>
    <w:rsid w:val="001D3E24"/>
    <w:rsid w:val="001D43E7"/>
    <w:rsid w:val="001D5E16"/>
    <w:rsid w:val="001D6101"/>
    <w:rsid w:val="001E0011"/>
    <w:rsid w:val="001E046B"/>
    <w:rsid w:val="001E181A"/>
    <w:rsid w:val="001E2A57"/>
    <w:rsid w:val="001E35EF"/>
    <w:rsid w:val="001E3925"/>
    <w:rsid w:val="001E3CD1"/>
    <w:rsid w:val="001E4380"/>
    <w:rsid w:val="001E4617"/>
    <w:rsid w:val="001E58EF"/>
    <w:rsid w:val="001E5B50"/>
    <w:rsid w:val="001E722C"/>
    <w:rsid w:val="001F23F1"/>
    <w:rsid w:val="001F330C"/>
    <w:rsid w:val="001F3721"/>
    <w:rsid w:val="001F60F7"/>
    <w:rsid w:val="001F6C10"/>
    <w:rsid w:val="001F6CB5"/>
    <w:rsid w:val="002007E1"/>
    <w:rsid w:val="00201D54"/>
    <w:rsid w:val="002027EC"/>
    <w:rsid w:val="00204804"/>
    <w:rsid w:val="002048F5"/>
    <w:rsid w:val="00205906"/>
    <w:rsid w:val="002067C0"/>
    <w:rsid w:val="002075B0"/>
    <w:rsid w:val="00210F22"/>
    <w:rsid w:val="00210FB6"/>
    <w:rsid w:val="00214486"/>
    <w:rsid w:val="00215783"/>
    <w:rsid w:val="00216914"/>
    <w:rsid w:val="00217727"/>
    <w:rsid w:val="00217BA1"/>
    <w:rsid w:val="00217CDA"/>
    <w:rsid w:val="00220329"/>
    <w:rsid w:val="00223243"/>
    <w:rsid w:val="002234AE"/>
    <w:rsid w:val="00224F6C"/>
    <w:rsid w:val="00224FFA"/>
    <w:rsid w:val="00225B12"/>
    <w:rsid w:val="002260B6"/>
    <w:rsid w:val="00230F71"/>
    <w:rsid w:val="00231721"/>
    <w:rsid w:val="002326B9"/>
    <w:rsid w:val="00232744"/>
    <w:rsid w:val="0023380B"/>
    <w:rsid w:val="00236579"/>
    <w:rsid w:val="002401F4"/>
    <w:rsid w:val="0024131A"/>
    <w:rsid w:val="00241841"/>
    <w:rsid w:val="00244344"/>
    <w:rsid w:val="00244B22"/>
    <w:rsid w:val="00246406"/>
    <w:rsid w:val="002474CB"/>
    <w:rsid w:val="00250A8A"/>
    <w:rsid w:val="00252D34"/>
    <w:rsid w:val="00253E2E"/>
    <w:rsid w:val="00253EA0"/>
    <w:rsid w:val="00254D33"/>
    <w:rsid w:val="00254E27"/>
    <w:rsid w:val="002562F1"/>
    <w:rsid w:val="00257392"/>
    <w:rsid w:val="002615CA"/>
    <w:rsid w:val="0026170A"/>
    <w:rsid w:val="00262C95"/>
    <w:rsid w:val="00263B9D"/>
    <w:rsid w:val="00265C7E"/>
    <w:rsid w:val="002668EE"/>
    <w:rsid w:val="00266F88"/>
    <w:rsid w:val="00271148"/>
    <w:rsid w:val="00271509"/>
    <w:rsid w:val="0027160C"/>
    <w:rsid w:val="00272038"/>
    <w:rsid w:val="00273E2A"/>
    <w:rsid w:val="00274554"/>
    <w:rsid w:val="00275AE8"/>
    <w:rsid w:val="00275F40"/>
    <w:rsid w:val="00275F92"/>
    <w:rsid w:val="00276961"/>
    <w:rsid w:val="0028036F"/>
    <w:rsid w:val="00280C32"/>
    <w:rsid w:val="002810D3"/>
    <w:rsid w:val="00281B3A"/>
    <w:rsid w:val="00281BFD"/>
    <w:rsid w:val="00281D79"/>
    <w:rsid w:val="002828AC"/>
    <w:rsid w:val="00283944"/>
    <w:rsid w:val="00283D07"/>
    <w:rsid w:val="002849D2"/>
    <w:rsid w:val="00285783"/>
    <w:rsid w:val="00286045"/>
    <w:rsid w:val="00286571"/>
    <w:rsid w:val="0028658D"/>
    <w:rsid w:val="0028730C"/>
    <w:rsid w:val="00287B45"/>
    <w:rsid w:val="00291481"/>
    <w:rsid w:val="00291FA1"/>
    <w:rsid w:val="00293EC5"/>
    <w:rsid w:val="0029528B"/>
    <w:rsid w:val="00297A52"/>
    <w:rsid w:val="00297D95"/>
    <w:rsid w:val="00297FBC"/>
    <w:rsid w:val="002A2866"/>
    <w:rsid w:val="002A2BE5"/>
    <w:rsid w:val="002A3229"/>
    <w:rsid w:val="002A4655"/>
    <w:rsid w:val="002A5157"/>
    <w:rsid w:val="002A6493"/>
    <w:rsid w:val="002A767B"/>
    <w:rsid w:val="002B26DA"/>
    <w:rsid w:val="002B2BD1"/>
    <w:rsid w:val="002B3D1B"/>
    <w:rsid w:val="002B46A5"/>
    <w:rsid w:val="002B4BA4"/>
    <w:rsid w:val="002B7A71"/>
    <w:rsid w:val="002C0922"/>
    <w:rsid w:val="002C0A06"/>
    <w:rsid w:val="002C189B"/>
    <w:rsid w:val="002C1BD9"/>
    <w:rsid w:val="002C247F"/>
    <w:rsid w:val="002C25B8"/>
    <w:rsid w:val="002C2865"/>
    <w:rsid w:val="002C344A"/>
    <w:rsid w:val="002C52B2"/>
    <w:rsid w:val="002C7E83"/>
    <w:rsid w:val="002D2FBE"/>
    <w:rsid w:val="002D31C7"/>
    <w:rsid w:val="002D56D1"/>
    <w:rsid w:val="002D6DC8"/>
    <w:rsid w:val="002D6DF5"/>
    <w:rsid w:val="002E08D0"/>
    <w:rsid w:val="002E16FC"/>
    <w:rsid w:val="002E34D7"/>
    <w:rsid w:val="002E4377"/>
    <w:rsid w:val="002E599F"/>
    <w:rsid w:val="002E5D0C"/>
    <w:rsid w:val="002E6ADB"/>
    <w:rsid w:val="002E6B4E"/>
    <w:rsid w:val="002E6FB0"/>
    <w:rsid w:val="002E7CC0"/>
    <w:rsid w:val="002F2310"/>
    <w:rsid w:val="002F346B"/>
    <w:rsid w:val="002F35FD"/>
    <w:rsid w:val="002F4444"/>
    <w:rsid w:val="002F5418"/>
    <w:rsid w:val="00300605"/>
    <w:rsid w:val="003019AE"/>
    <w:rsid w:val="003020A4"/>
    <w:rsid w:val="00302329"/>
    <w:rsid w:val="00302C9C"/>
    <w:rsid w:val="00302CAA"/>
    <w:rsid w:val="00303225"/>
    <w:rsid w:val="003060A8"/>
    <w:rsid w:val="00306BEB"/>
    <w:rsid w:val="00306D99"/>
    <w:rsid w:val="0031080D"/>
    <w:rsid w:val="00310A5F"/>
    <w:rsid w:val="003111A1"/>
    <w:rsid w:val="00314242"/>
    <w:rsid w:val="00315D1F"/>
    <w:rsid w:val="00317DD6"/>
    <w:rsid w:val="0032018B"/>
    <w:rsid w:val="003208C4"/>
    <w:rsid w:val="00321CD0"/>
    <w:rsid w:val="00321E2D"/>
    <w:rsid w:val="003231E1"/>
    <w:rsid w:val="00323F2C"/>
    <w:rsid w:val="0032631C"/>
    <w:rsid w:val="003270B8"/>
    <w:rsid w:val="00330F8F"/>
    <w:rsid w:val="00331783"/>
    <w:rsid w:val="00331E9B"/>
    <w:rsid w:val="00332571"/>
    <w:rsid w:val="00332DAC"/>
    <w:rsid w:val="00334909"/>
    <w:rsid w:val="00335C3C"/>
    <w:rsid w:val="0033603B"/>
    <w:rsid w:val="00336618"/>
    <w:rsid w:val="003369E4"/>
    <w:rsid w:val="003418D3"/>
    <w:rsid w:val="00342995"/>
    <w:rsid w:val="00342D56"/>
    <w:rsid w:val="00342E15"/>
    <w:rsid w:val="003438EA"/>
    <w:rsid w:val="00343C18"/>
    <w:rsid w:val="0034470E"/>
    <w:rsid w:val="00344BBB"/>
    <w:rsid w:val="00345A34"/>
    <w:rsid w:val="00345FFE"/>
    <w:rsid w:val="00346C49"/>
    <w:rsid w:val="0034756A"/>
    <w:rsid w:val="00347B56"/>
    <w:rsid w:val="00347E1A"/>
    <w:rsid w:val="00351645"/>
    <w:rsid w:val="00351E79"/>
    <w:rsid w:val="00353683"/>
    <w:rsid w:val="00354056"/>
    <w:rsid w:val="00356D7F"/>
    <w:rsid w:val="0035754A"/>
    <w:rsid w:val="00360711"/>
    <w:rsid w:val="00361F91"/>
    <w:rsid w:val="00362EE7"/>
    <w:rsid w:val="00363124"/>
    <w:rsid w:val="00363E5E"/>
    <w:rsid w:val="0036448F"/>
    <w:rsid w:val="0036612B"/>
    <w:rsid w:val="003675DD"/>
    <w:rsid w:val="003732BB"/>
    <w:rsid w:val="00373AE1"/>
    <w:rsid w:val="003757DA"/>
    <w:rsid w:val="00376521"/>
    <w:rsid w:val="003767FA"/>
    <w:rsid w:val="00376B62"/>
    <w:rsid w:val="003807C2"/>
    <w:rsid w:val="00381509"/>
    <w:rsid w:val="00381B09"/>
    <w:rsid w:val="0038233C"/>
    <w:rsid w:val="003835BB"/>
    <w:rsid w:val="003841F1"/>
    <w:rsid w:val="00385F82"/>
    <w:rsid w:val="003860A3"/>
    <w:rsid w:val="00386B55"/>
    <w:rsid w:val="00387139"/>
    <w:rsid w:val="003871E9"/>
    <w:rsid w:val="00391DDA"/>
    <w:rsid w:val="00392459"/>
    <w:rsid w:val="00392977"/>
    <w:rsid w:val="003938F2"/>
    <w:rsid w:val="00393974"/>
    <w:rsid w:val="00393ACF"/>
    <w:rsid w:val="00394475"/>
    <w:rsid w:val="00394D1E"/>
    <w:rsid w:val="003958A8"/>
    <w:rsid w:val="00396012"/>
    <w:rsid w:val="003964D9"/>
    <w:rsid w:val="003A0280"/>
    <w:rsid w:val="003A0AC4"/>
    <w:rsid w:val="003A159B"/>
    <w:rsid w:val="003A2559"/>
    <w:rsid w:val="003A2C54"/>
    <w:rsid w:val="003A374F"/>
    <w:rsid w:val="003A3941"/>
    <w:rsid w:val="003A3FE3"/>
    <w:rsid w:val="003A4A60"/>
    <w:rsid w:val="003A64F2"/>
    <w:rsid w:val="003A6A57"/>
    <w:rsid w:val="003A6AD0"/>
    <w:rsid w:val="003A793C"/>
    <w:rsid w:val="003B07C5"/>
    <w:rsid w:val="003B0DD6"/>
    <w:rsid w:val="003B0FC1"/>
    <w:rsid w:val="003B274F"/>
    <w:rsid w:val="003B3177"/>
    <w:rsid w:val="003B5D9C"/>
    <w:rsid w:val="003B610E"/>
    <w:rsid w:val="003B7D70"/>
    <w:rsid w:val="003C2057"/>
    <w:rsid w:val="003C2D64"/>
    <w:rsid w:val="003C42FA"/>
    <w:rsid w:val="003C515F"/>
    <w:rsid w:val="003C5363"/>
    <w:rsid w:val="003D0479"/>
    <w:rsid w:val="003D0717"/>
    <w:rsid w:val="003D0789"/>
    <w:rsid w:val="003D0955"/>
    <w:rsid w:val="003D1E46"/>
    <w:rsid w:val="003D2386"/>
    <w:rsid w:val="003D28FF"/>
    <w:rsid w:val="003D301D"/>
    <w:rsid w:val="003D4C25"/>
    <w:rsid w:val="003D5BC9"/>
    <w:rsid w:val="003D66D5"/>
    <w:rsid w:val="003E06BE"/>
    <w:rsid w:val="003E187C"/>
    <w:rsid w:val="003E307A"/>
    <w:rsid w:val="003E39C5"/>
    <w:rsid w:val="003E64F0"/>
    <w:rsid w:val="003E66A9"/>
    <w:rsid w:val="003E7C71"/>
    <w:rsid w:val="003F050F"/>
    <w:rsid w:val="003F06E5"/>
    <w:rsid w:val="003F1954"/>
    <w:rsid w:val="003F29CE"/>
    <w:rsid w:val="003F2BE7"/>
    <w:rsid w:val="003F3D39"/>
    <w:rsid w:val="003F540B"/>
    <w:rsid w:val="003F5BC0"/>
    <w:rsid w:val="00400869"/>
    <w:rsid w:val="00401975"/>
    <w:rsid w:val="00401EAE"/>
    <w:rsid w:val="00402A1C"/>
    <w:rsid w:val="00402BAD"/>
    <w:rsid w:val="00402CB0"/>
    <w:rsid w:val="004039F4"/>
    <w:rsid w:val="00403A19"/>
    <w:rsid w:val="00404B24"/>
    <w:rsid w:val="00404DDC"/>
    <w:rsid w:val="004050C6"/>
    <w:rsid w:val="00410051"/>
    <w:rsid w:val="00411A50"/>
    <w:rsid w:val="004128E8"/>
    <w:rsid w:val="00414A9A"/>
    <w:rsid w:val="004208A5"/>
    <w:rsid w:val="00421E66"/>
    <w:rsid w:val="004221FB"/>
    <w:rsid w:val="004223E0"/>
    <w:rsid w:val="00424081"/>
    <w:rsid w:val="004250A3"/>
    <w:rsid w:val="00425FF5"/>
    <w:rsid w:val="004261CE"/>
    <w:rsid w:val="004263D0"/>
    <w:rsid w:val="00426D08"/>
    <w:rsid w:val="004274A8"/>
    <w:rsid w:val="00427A14"/>
    <w:rsid w:val="00427F7B"/>
    <w:rsid w:val="00430595"/>
    <w:rsid w:val="00431ACF"/>
    <w:rsid w:val="00433DD4"/>
    <w:rsid w:val="00436222"/>
    <w:rsid w:val="00437B67"/>
    <w:rsid w:val="00441934"/>
    <w:rsid w:val="00443179"/>
    <w:rsid w:val="00444972"/>
    <w:rsid w:val="00444E18"/>
    <w:rsid w:val="0044704A"/>
    <w:rsid w:val="00447B8A"/>
    <w:rsid w:val="004500C2"/>
    <w:rsid w:val="00450CDA"/>
    <w:rsid w:val="00451DA3"/>
    <w:rsid w:val="00452C88"/>
    <w:rsid w:val="00454D11"/>
    <w:rsid w:val="00455675"/>
    <w:rsid w:val="00455926"/>
    <w:rsid w:val="00455B9A"/>
    <w:rsid w:val="004560FF"/>
    <w:rsid w:val="0045722F"/>
    <w:rsid w:val="00461516"/>
    <w:rsid w:val="004635BC"/>
    <w:rsid w:val="004636DA"/>
    <w:rsid w:val="00463BE8"/>
    <w:rsid w:val="004659CA"/>
    <w:rsid w:val="0046721A"/>
    <w:rsid w:val="004702A6"/>
    <w:rsid w:val="00471073"/>
    <w:rsid w:val="00471D85"/>
    <w:rsid w:val="00471F8C"/>
    <w:rsid w:val="00473DD2"/>
    <w:rsid w:val="00474A7B"/>
    <w:rsid w:val="00475F02"/>
    <w:rsid w:val="00476783"/>
    <w:rsid w:val="004806C6"/>
    <w:rsid w:val="00480C8F"/>
    <w:rsid w:val="00481127"/>
    <w:rsid w:val="0048216C"/>
    <w:rsid w:val="004850E3"/>
    <w:rsid w:val="00485B24"/>
    <w:rsid w:val="004866F2"/>
    <w:rsid w:val="00486FD4"/>
    <w:rsid w:val="004879E3"/>
    <w:rsid w:val="004918BA"/>
    <w:rsid w:val="00492767"/>
    <w:rsid w:val="00492D29"/>
    <w:rsid w:val="0049351B"/>
    <w:rsid w:val="00494EAE"/>
    <w:rsid w:val="00495EE0"/>
    <w:rsid w:val="00495F6D"/>
    <w:rsid w:val="00496955"/>
    <w:rsid w:val="004970D4"/>
    <w:rsid w:val="004A1E9A"/>
    <w:rsid w:val="004A1F21"/>
    <w:rsid w:val="004A2279"/>
    <w:rsid w:val="004A2CD2"/>
    <w:rsid w:val="004A4DF3"/>
    <w:rsid w:val="004A5F92"/>
    <w:rsid w:val="004A6CC4"/>
    <w:rsid w:val="004B0316"/>
    <w:rsid w:val="004B0716"/>
    <w:rsid w:val="004B1FA0"/>
    <w:rsid w:val="004B23C7"/>
    <w:rsid w:val="004B2D2E"/>
    <w:rsid w:val="004B2FD7"/>
    <w:rsid w:val="004B311E"/>
    <w:rsid w:val="004B3E41"/>
    <w:rsid w:val="004B457C"/>
    <w:rsid w:val="004B52F4"/>
    <w:rsid w:val="004B7935"/>
    <w:rsid w:val="004B7BB9"/>
    <w:rsid w:val="004C1DEC"/>
    <w:rsid w:val="004C22E2"/>
    <w:rsid w:val="004C34D0"/>
    <w:rsid w:val="004C3E30"/>
    <w:rsid w:val="004C48BC"/>
    <w:rsid w:val="004C7157"/>
    <w:rsid w:val="004C7EA8"/>
    <w:rsid w:val="004D1C08"/>
    <w:rsid w:val="004D24A2"/>
    <w:rsid w:val="004D3390"/>
    <w:rsid w:val="004D52DD"/>
    <w:rsid w:val="004D5662"/>
    <w:rsid w:val="004D7987"/>
    <w:rsid w:val="004D7F7B"/>
    <w:rsid w:val="004E1035"/>
    <w:rsid w:val="004E12A7"/>
    <w:rsid w:val="004E151F"/>
    <w:rsid w:val="004E248F"/>
    <w:rsid w:val="004E3029"/>
    <w:rsid w:val="004E3174"/>
    <w:rsid w:val="004E5D3A"/>
    <w:rsid w:val="004E7C12"/>
    <w:rsid w:val="004F2155"/>
    <w:rsid w:val="004F382A"/>
    <w:rsid w:val="004F532B"/>
    <w:rsid w:val="004F658C"/>
    <w:rsid w:val="004F6F18"/>
    <w:rsid w:val="004F7015"/>
    <w:rsid w:val="005027A7"/>
    <w:rsid w:val="00503000"/>
    <w:rsid w:val="005035A4"/>
    <w:rsid w:val="00503ED5"/>
    <w:rsid w:val="00503FBA"/>
    <w:rsid w:val="00506385"/>
    <w:rsid w:val="005063DB"/>
    <w:rsid w:val="00506AED"/>
    <w:rsid w:val="00506F1B"/>
    <w:rsid w:val="00507F08"/>
    <w:rsid w:val="00512249"/>
    <w:rsid w:val="00512C05"/>
    <w:rsid w:val="00512D92"/>
    <w:rsid w:val="005157E3"/>
    <w:rsid w:val="00516E83"/>
    <w:rsid w:val="0051791D"/>
    <w:rsid w:val="005200F1"/>
    <w:rsid w:val="005201E7"/>
    <w:rsid w:val="0052059C"/>
    <w:rsid w:val="0052179F"/>
    <w:rsid w:val="005227AC"/>
    <w:rsid w:val="00524780"/>
    <w:rsid w:val="005247F4"/>
    <w:rsid w:val="00524F42"/>
    <w:rsid w:val="00525691"/>
    <w:rsid w:val="00526E1F"/>
    <w:rsid w:val="00527125"/>
    <w:rsid w:val="00530438"/>
    <w:rsid w:val="00530EFB"/>
    <w:rsid w:val="00531222"/>
    <w:rsid w:val="0053455E"/>
    <w:rsid w:val="00534863"/>
    <w:rsid w:val="0053552A"/>
    <w:rsid w:val="00535FEA"/>
    <w:rsid w:val="00537049"/>
    <w:rsid w:val="00537820"/>
    <w:rsid w:val="00537963"/>
    <w:rsid w:val="005379BF"/>
    <w:rsid w:val="005423E0"/>
    <w:rsid w:val="00542CF2"/>
    <w:rsid w:val="00542F1D"/>
    <w:rsid w:val="0054314B"/>
    <w:rsid w:val="005436B1"/>
    <w:rsid w:val="005438C5"/>
    <w:rsid w:val="00543A92"/>
    <w:rsid w:val="00546262"/>
    <w:rsid w:val="005462B9"/>
    <w:rsid w:val="00546A4C"/>
    <w:rsid w:val="00547083"/>
    <w:rsid w:val="0055151C"/>
    <w:rsid w:val="00551B37"/>
    <w:rsid w:val="00551E19"/>
    <w:rsid w:val="005526D3"/>
    <w:rsid w:val="00552DE5"/>
    <w:rsid w:val="005534BB"/>
    <w:rsid w:val="00554BB5"/>
    <w:rsid w:val="00555ADE"/>
    <w:rsid w:val="00555F16"/>
    <w:rsid w:val="00557316"/>
    <w:rsid w:val="00560306"/>
    <w:rsid w:val="00561381"/>
    <w:rsid w:val="005615AA"/>
    <w:rsid w:val="00562192"/>
    <w:rsid w:val="005628E6"/>
    <w:rsid w:val="00562C04"/>
    <w:rsid w:val="00563396"/>
    <w:rsid w:val="005649B9"/>
    <w:rsid w:val="00564A15"/>
    <w:rsid w:val="00565868"/>
    <w:rsid w:val="00566CE0"/>
    <w:rsid w:val="005703D9"/>
    <w:rsid w:val="005705A8"/>
    <w:rsid w:val="00570C2B"/>
    <w:rsid w:val="005714F5"/>
    <w:rsid w:val="00571EB5"/>
    <w:rsid w:val="00573DCE"/>
    <w:rsid w:val="00576B9D"/>
    <w:rsid w:val="00576BCE"/>
    <w:rsid w:val="00582B86"/>
    <w:rsid w:val="00582D0F"/>
    <w:rsid w:val="0058339C"/>
    <w:rsid w:val="00583D8E"/>
    <w:rsid w:val="005858EA"/>
    <w:rsid w:val="005860C5"/>
    <w:rsid w:val="0059211C"/>
    <w:rsid w:val="00594114"/>
    <w:rsid w:val="00594AF7"/>
    <w:rsid w:val="00594E21"/>
    <w:rsid w:val="00595B0F"/>
    <w:rsid w:val="00597050"/>
    <w:rsid w:val="005A0432"/>
    <w:rsid w:val="005A13B9"/>
    <w:rsid w:val="005A2CA7"/>
    <w:rsid w:val="005A2EA0"/>
    <w:rsid w:val="005A30C8"/>
    <w:rsid w:val="005A3110"/>
    <w:rsid w:val="005A3A1F"/>
    <w:rsid w:val="005A3A61"/>
    <w:rsid w:val="005A55C4"/>
    <w:rsid w:val="005A5666"/>
    <w:rsid w:val="005A75AE"/>
    <w:rsid w:val="005A767E"/>
    <w:rsid w:val="005A7B4C"/>
    <w:rsid w:val="005B015A"/>
    <w:rsid w:val="005B055D"/>
    <w:rsid w:val="005B0D54"/>
    <w:rsid w:val="005B13C3"/>
    <w:rsid w:val="005B262E"/>
    <w:rsid w:val="005B2A58"/>
    <w:rsid w:val="005B37BD"/>
    <w:rsid w:val="005B396B"/>
    <w:rsid w:val="005B40B4"/>
    <w:rsid w:val="005B4A48"/>
    <w:rsid w:val="005B601B"/>
    <w:rsid w:val="005B6108"/>
    <w:rsid w:val="005B62F0"/>
    <w:rsid w:val="005B6F6D"/>
    <w:rsid w:val="005B7924"/>
    <w:rsid w:val="005C0EA4"/>
    <w:rsid w:val="005C2AAD"/>
    <w:rsid w:val="005C317B"/>
    <w:rsid w:val="005C33BA"/>
    <w:rsid w:val="005C3F7C"/>
    <w:rsid w:val="005C4A0E"/>
    <w:rsid w:val="005C4F41"/>
    <w:rsid w:val="005C5CB1"/>
    <w:rsid w:val="005C5EBC"/>
    <w:rsid w:val="005D050F"/>
    <w:rsid w:val="005D06E9"/>
    <w:rsid w:val="005D0E7B"/>
    <w:rsid w:val="005D1ED3"/>
    <w:rsid w:val="005D2394"/>
    <w:rsid w:val="005D2DC4"/>
    <w:rsid w:val="005D3277"/>
    <w:rsid w:val="005D33E1"/>
    <w:rsid w:val="005D4330"/>
    <w:rsid w:val="005D5B25"/>
    <w:rsid w:val="005D6D5D"/>
    <w:rsid w:val="005D7DF4"/>
    <w:rsid w:val="005E0016"/>
    <w:rsid w:val="005E00DC"/>
    <w:rsid w:val="005E1505"/>
    <w:rsid w:val="005E1E45"/>
    <w:rsid w:val="005E66CA"/>
    <w:rsid w:val="005E7137"/>
    <w:rsid w:val="005E71EF"/>
    <w:rsid w:val="005E7763"/>
    <w:rsid w:val="005E7EFC"/>
    <w:rsid w:val="005F23CB"/>
    <w:rsid w:val="005F2B0B"/>
    <w:rsid w:val="005F3CA1"/>
    <w:rsid w:val="005F49F9"/>
    <w:rsid w:val="005F59E3"/>
    <w:rsid w:val="005F6476"/>
    <w:rsid w:val="005F74F0"/>
    <w:rsid w:val="0060237B"/>
    <w:rsid w:val="006029C2"/>
    <w:rsid w:val="00602E23"/>
    <w:rsid w:val="006033FB"/>
    <w:rsid w:val="0060340C"/>
    <w:rsid w:val="00603DE9"/>
    <w:rsid w:val="006047C0"/>
    <w:rsid w:val="00604974"/>
    <w:rsid w:val="00604A20"/>
    <w:rsid w:val="00605BF8"/>
    <w:rsid w:val="006064AA"/>
    <w:rsid w:val="00606695"/>
    <w:rsid w:val="00607059"/>
    <w:rsid w:val="00610BAD"/>
    <w:rsid w:val="00610C11"/>
    <w:rsid w:val="00610F50"/>
    <w:rsid w:val="00614DBC"/>
    <w:rsid w:val="0061516B"/>
    <w:rsid w:val="00615224"/>
    <w:rsid w:val="006165A7"/>
    <w:rsid w:val="00616E3C"/>
    <w:rsid w:val="00621F4C"/>
    <w:rsid w:val="0062479B"/>
    <w:rsid w:val="006250DB"/>
    <w:rsid w:val="0062584E"/>
    <w:rsid w:val="00625B6D"/>
    <w:rsid w:val="006265D6"/>
    <w:rsid w:val="00627ADD"/>
    <w:rsid w:val="00627E37"/>
    <w:rsid w:val="00630DCD"/>
    <w:rsid w:val="006313FC"/>
    <w:rsid w:val="006372AB"/>
    <w:rsid w:val="00637EE8"/>
    <w:rsid w:val="00640EB5"/>
    <w:rsid w:val="00642477"/>
    <w:rsid w:val="00642818"/>
    <w:rsid w:val="00643803"/>
    <w:rsid w:val="006452D1"/>
    <w:rsid w:val="00646075"/>
    <w:rsid w:val="00646C2F"/>
    <w:rsid w:val="00646DF6"/>
    <w:rsid w:val="00650E81"/>
    <w:rsid w:val="006512C8"/>
    <w:rsid w:val="00651402"/>
    <w:rsid w:val="00651D6D"/>
    <w:rsid w:val="00653AEC"/>
    <w:rsid w:val="00654B30"/>
    <w:rsid w:val="00654D58"/>
    <w:rsid w:val="00655C47"/>
    <w:rsid w:val="00655FEF"/>
    <w:rsid w:val="00656BB5"/>
    <w:rsid w:val="00656C48"/>
    <w:rsid w:val="006573E8"/>
    <w:rsid w:val="0066004C"/>
    <w:rsid w:val="00660068"/>
    <w:rsid w:val="006607CF"/>
    <w:rsid w:val="00662193"/>
    <w:rsid w:val="0066226D"/>
    <w:rsid w:val="006623EF"/>
    <w:rsid w:val="00664229"/>
    <w:rsid w:val="0066506F"/>
    <w:rsid w:val="00665C74"/>
    <w:rsid w:val="00666CAF"/>
    <w:rsid w:val="00673F9A"/>
    <w:rsid w:val="006749BB"/>
    <w:rsid w:val="00675A92"/>
    <w:rsid w:val="00676B1D"/>
    <w:rsid w:val="00677BE7"/>
    <w:rsid w:val="006804AA"/>
    <w:rsid w:val="00681507"/>
    <w:rsid w:val="00681FA7"/>
    <w:rsid w:val="00683B55"/>
    <w:rsid w:val="006846CF"/>
    <w:rsid w:val="00684DCC"/>
    <w:rsid w:val="00685E39"/>
    <w:rsid w:val="00686064"/>
    <w:rsid w:val="00686122"/>
    <w:rsid w:val="0069001D"/>
    <w:rsid w:val="00690416"/>
    <w:rsid w:val="00691887"/>
    <w:rsid w:val="00691D93"/>
    <w:rsid w:val="00692CD3"/>
    <w:rsid w:val="00693DF8"/>
    <w:rsid w:val="00696FF0"/>
    <w:rsid w:val="00697298"/>
    <w:rsid w:val="00697D22"/>
    <w:rsid w:val="006A025C"/>
    <w:rsid w:val="006A0D56"/>
    <w:rsid w:val="006A118F"/>
    <w:rsid w:val="006A11DB"/>
    <w:rsid w:val="006A145B"/>
    <w:rsid w:val="006A2371"/>
    <w:rsid w:val="006A3426"/>
    <w:rsid w:val="006A3D4B"/>
    <w:rsid w:val="006A4410"/>
    <w:rsid w:val="006A49FC"/>
    <w:rsid w:val="006A6887"/>
    <w:rsid w:val="006A7369"/>
    <w:rsid w:val="006A7514"/>
    <w:rsid w:val="006B0304"/>
    <w:rsid w:val="006B11FE"/>
    <w:rsid w:val="006B2AAF"/>
    <w:rsid w:val="006B2DAB"/>
    <w:rsid w:val="006B479C"/>
    <w:rsid w:val="006B6978"/>
    <w:rsid w:val="006B69F3"/>
    <w:rsid w:val="006B7354"/>
    <w:rsid w:val="006B7673"/>
    <w:rsid w:val="006B7D61"/>
    <w:rsid w:val="006C0606"/>
    <w:rsid w:val="006C1857"/>
    <w:rsid w:val="006C28C8"/>
    <w:rsid w:val="006D079D"/>
    <w:rsid w:val="006D2829"/>
    <w:rsid w:val="006D42D9"/>
    <w:rsid w:val="006D4AE8"/>
    <w:rsid w:val="006D4B7B"/>
    <w:rsid w:val="006D5D15"/>
    <w:rsid w:val="006D5DD1"/>
    <w:rsid w:val="006D6046"/>
    <w:rsid w:val="006D6EF5"/>
    <w:rsid w:val="006D7558"/>
    <w:rsid w:val="006E049A"/>
    <w:rsid w:val="006E07B4"/>
    <w:rsid w:val="006E16E3"/>
    <w:rsid w:val="006E1E8E"/>
    <w:rsid w:val="006E21A4"/>
    <w:rsid w:val="006E2776"/>
    <w:rsid w:val="006E2906"/>
    <w:rsid w:val="006E2BF9"/>
    <w:rsid w:val="006E391B"/>
    <w:rsid w:val="006E4090"/>
    <w:rsid w:val="006E4655"/>
    <w:rsid w:val="006E50AA"/>
    <w:rsid w:val="006F09C5"/>
    <w:rsid w:val="006F0E85"/>
    <w:rsid w:val="006F2BCA"/>
    <w:rsid w:val="006F2CC0"/>
    <w:rsid w:val="006F3079"/>
    <w:rsid w:val="006F377A"/>
    <w:rsid w:val="006F53A1"/>
    <w:rsid w:val="006F69BF"/>
    <w:rsid w:val="007038D5"/>
    <w:rsid w:val="007048B9"/>
    <w:rsid w:val="00704E00"/>
    <w:rsid w:val="00711589"/>
    <w:rsid w:val="00711888"/>
    <w:rsid w:val="00711BA2"/>
    <w:rsid w:val="00712382"/>
    <w:rsid w:val="0071294A"/>
    <w:rsid w:val="00714BE2"/>
    <w:rsid w:val="00717511"/>
    <w:rsid w:val="00717E7D"/>
    <w:rsid w:val="00720B21"/>
    <w:rsid w:val="00721289"/>
    <w:rsid w:val="007216E9"/>
    <w:rsid w:val="00721C63"/>
    <w:rsid w:val="007224CB"/>
    <w:rsid w:val="007251E5"/>
    <w:rsid w:val="007255EC"/>
    <w:rsid w:val="00727343"/>
    <w:rsid w:val="0073008A"/>
    <w:rsid w:val="00730845"/>
    <w:rsid w:val="007323B1"/>
    <w:rsid w:val="00732DE2"/>
    <w:rsid w:val="00734FB5"/>
    <w:rsid w:val="00737F20"/>
    <w:rsid w:val="007401BB"/>
    <w:rsid w:val="00740DB6"/>
    <w:rsid w:val="00740DE0"/>
    <w:rsid w:val="007416E8"/>
    <w:rsid w:val="00741CF1"/>
    <w:rsid w:val="00742109"/>
    <w:rsid w:val="007426E7"/>
    <w:rsid w:val="007454E5"/>
    <w:rsid w:val="007456D0"/>
    <w:rsid w:val="00746021"/>
    <w:rsid w:val="00753437"/>
    <w:rsid w:val="007546A8"/>
    <w:rsid w:val="0075767D"/>
    <w:rsid w:val="007605B9"/>
    <w:rsid w:val="00761E1A"/>
    <w:rsid w:val="00765396"/>
    <w:rsid w:val="00765A9A"/>
    <w:rsid w:val="007660CF"/>
    <w:rsid w:val="00767320"/>
    <w:rsid w:val="0076732A"/>
    <w:rsid w:val="007704B0"/>
    <w:rsid w:val="007713F6"/>
    <w:rsid w:val="0077253D"/>
    <w:rsid w:val="0077331E"/>
    <w:rsid w:val="00773738"/>
    <w:rsid w:val="0077583D"/>
    <w:rsid w:val="00776237"/>
    <w:rsid w:val="007763A0"/>
    <w:rsid w:val="00776EAB"/>
    <w:rsid w:val="00780FA2"/>
    <w:rsid w:val="007810C7"/>
    <w:rsid w:val="0078186B"/>
    <w:rsid w:val="00781D6F"/>
    <w:rsid w:val="0078291C"/>
    <w:rsid w:val="00782DD4"/>
    <w:rsid w:val="007850F8"/>
    <w:rsid w:val="00786727"/>
    <w:rsid w:val="00787A4A"/>
    <w:rsid w:val="00790C86"/>
    <w:rsid w:val="007911B6"/>
    <w:rsid w:val="007911CB"/>
    <w:rsid w:val="00791FB1"/>
    <w:rsid w:val="00792F6F"/>
    <w:rsid w:val="0079368D"/>
    <w:rsid w:val="00794480"/>
    <w:rsid w:val="00794BB2"/>
    <w:rsid w:val="00796D1D"/>
    <w:rsid w:val="007A067E"/>
    <w:rsid w:val="007A6344"/>
    <w:rsid w:val="007A690F"/>
    <w:rsid w:val="007A6CB0"/>
    <w:rsid w:val="007A74F2"/>
    <w:rsid w:val="007B09F8"/>
    <w:rsid w:val="007B14D7"/>
    <w:rsid w:val="007B25CA"/>
    <w:rsid w:val="007B273F"/>
    <w:rsid w:val="007B49F3"/>
    <w:rsid w:val="007B5A9B"/>
    <w:rsid w:val="007B6366"/>
    <w:rsid w:val="007C2121"/>
    <w:rsid w:val="007C309F"/>
    <w:rsid w:val="007C44AA"/>
    <w:rsid w:val="007C4BEB"/>
    <w:rsid w:val="007C55D5"/>
    <w:rsid w:val="007C562F"/>
    <w:rsid w:val="007C6368"/>
    <w:rsid w:val="007C6EBE"/>
    <w:rsid w:val="007C7035"/>
    <w:rsid w:val="007C71AB"/>
    <w:rsid w:val="007C7880"/>
    <w:rsid w:val="007D08F6"/>
    <w:rsid w:val="007D2023"/>
    <w:rsid w:val="007D3DF1"/>
    <w:rsid w:val="007D6FC4"/>
    <w:rsid w:val="007D70FA"/>
    <w:rsid w:val="007D7F76"/>
    <w:rsid w:val="007E3221"/>
    <w:rsid w:val="007E4190"/>
    <w:rsid w:val="007E65AC"/>
    <w:rsid w:val="007E6E60"/>
    <w:rsid w:val="007E7090"/>
    <w:rsid w:val="007E7B99"/>
    <w:rsid w:val="007F18BF"/>
    <w:rsid w:val="007F265D"/>
    <w:rsid w:val="007F61E3"/>
    <w:rsid w:val="00800246"/>
    <w:rsid w:val="00800C0E"/>
    <w:rsid w:val="0080209D"/>
    <w:rsid w:val="0080278C"/>
    <w:rsid w:val="00802D3C"/>
    <w:rsid w:val="00803201"/>
    <w:rsid w:val="008033FB"/>
    <w:rsid w:val="008056E9"/>
    <w:rsid w:val="00805C61"/>
    <w:rsid w:val="008076AD"/>
    <w:rsid w:val="0080772B"/>
    <w:rsid w:val="00807737"/>
    <w:rsid w:val="00807F29"/>
    <w:rsid w:val="00810477"/>
    <w:rsid w:val="008112AD"/>
    <w:rsid w:val="00811422"/>
    <w:rsid w:val="00813B04"/>
    <w:rsid w:val="00813D31"/>
    <w:rsid w:val="00815E62"/>
    <w:rsid w:val="00816381"/>
    <w:rsid w:val="008166AE"/>
    <w:rsid w:val="00817BFB"/>
    <w:rsid w:val="008211CB"/>
    <w:rsid w:val="0082178B"/>
    <w:rsid w:val="008219B2"/>
    <w:rsid w:val="0082316F"/>
    <w:rsid w:val="00824CC4"/>
    <w:rsid w:val="00826CDF"/>
    <w:rsid w:val="00831D67"/>
    <w:rsid w:val="008324CF"/>
    <w:rsid w:val="00835265"/>
    <w:rsid w:val="008364EA"/>
    <w:rsid w:val="008416A9"/>
    <w:rsid w:val="00842066"/>
    <w:rsid w:val="008431C3"/>
    <w:rsid w:val="008440B9"/>
    <w:rsid w:val="008445B7"/>
    <w:rsid w:val="00847610"/>
    <w:rsid w:val="00847E18"/>
    <w:rsid w:val="008504BB"/>
    <w:rsid w:val="008522B2"/>
    <w:rsid w:val="00852FF3"/>
    <w:rsid w:val="00853B66"/>
    <w:rsid w:val="00855351"/>
    <w:rsid w:val="0085541A"/>
    <w:rsid w:val="00855BBB"/>
    <w:rsid w:val="00860EC1"/>
    <w:rsid w:val="00862129"/>
    <w:rsid w:val="0086282D"/>
    <w:rsid w:val="008639AF"/>
    <w:rsid w:val="00864A6B"/>
    <w:rsid w:val="00864F58"/>
    <w:rsid w:val="008660BE"/>
    <w:rsid w:val="008664A0"/>
    <w:rsid w:val="00867C57"/>
    <w:rsid w:val="00870BF4"/>
    <w:rsid w:val="00870D9E"/>
    <w:rsid w:val="0087154C"/>
    <w:rsid w:val="00871554"/>
    <w:rsid w:val="00873009"/>
    <w:rsid w:val="008731CB"/>
    <w:rsid w:val="00874657"/>
    <w:rsid w:val="00874A77"/>
    <w:rsid w:val="00875606"/>
    <w:rsid w:val="0087689B"/>
    <w:rsid w:val="00876EBF"/>
    <w:rsid w:val="00876EC2"/>
    <w:rsid w:val="00880560"/>
    <w:rsid w:val="0088173A"/>
    <w:rsid w:val="008826FD"/>
    <w:rsid w:val="00882713"/>
    <w:rsid w:val="008831CC"/>
    <w:rsid w:val="00883762"/>
    <w:rsid w:val="00883EBD"/>
    <w:rsid w:val="00886829"/>
    <w:rsid w:val="00886DA6"/>
    <w:rsid w:val="00887AD7"/>
    <w:rsid w:val="0089011B"/>
    <w:rsid w:val="008901CA"/>
    <w:rsid w:val="00890FC4"/>
    <w:rsid w:val="00892111"/>
    <w:rsid w:val="008949E3"/>
    <w:rsid w:val="00894EBA"/>
    <w:rsid w:val="00895CB1"/>
    <w:rsid w:val="00897048"/>
    <w:rsid w:val="008A1033"/>
    <w:rsid w:val="008A2AE2"/>
    <w:rsid w:val="008A335B"/>
    <w:rsid w:val="008A45AA"/>
    <w:rsid w:val="008A68D9"/>
    <w:rsid w:val="008A7AF0"/>
    <w:rsid w:val="008A7F62"/>
    <w:rsid w:val="008B2103"/>
    <w:rsid w:val="008B477E"/>
    <w:rsid w:val="008B4CE5"/>
    <w:rsid w:val="008B6826"/>
    <w:rsid w:val="008B6BC5"/>
    <w:rsid w:val="008B7149"/>
    <w:rsid w:val="008B7E36"/>
    <w:rsid w:val="008C0D9B"/>
    <w:rsid w:val="008C101C"/>
    <w:rsid w:val="008C1028"/>
    <w:rsid w:val="008C124C"/>
    <w:rsid w:val="008C1893"/>
    <w:rsid w:val="008C2845"/>
    <w:rsid w:val="008C2A83"/>
    <w:rsid w:val="008C3E0C"/>
    <w:rsid w:val="008C3ED6"/>
    <w:rsid w:val="008C437F"/>
    <w:rsid w:val="008C76E8"/>
    <w:rsid w:val="008C7CB2"/>
    <w:rsid w:val="008D1B71"/>
    <w:rsid w:val="008D1CB3"/>
    <w:rsid w:val="008D22BE"/>
    <w:rsid w:val="008D31D5"/>
    <w:rsid w:val="008D3AD3"/>
    <w:rsid w:val="008D4446"/>
    <w:rsid w:val="008D5365"/>
    <w:rsid w:val="008D6046"/>
    <w:rsid w:val="008D698D"/>
    <w:rsid w:val="008D7C86"/>
    <w:rsid w:val="008E0B53"/>
    <w:rsid w:val="008E173F"/>
    <w:rsid w:val="008E4E72"/>
    <w:rsid w:val="008E5B07"/>
    <w:rsid w:val="008E5F78"/>
    <w:rsid w:val="008E7076"/>
    <w:rsid w:val="008E72CE"/>
    <w:rsid w:val="008E7466"/>
    <w:rsid w:val="008F02AA"/>
    <w:rsid w:val="008F0B24"/>
    <w:rsid w:val="008F0C1B"/>
    <w:rsid w:val="008F19E8"/>
    <w:rsid w:val="008F300A"/>
    <w:rsid w:val="008F32F4"/>
    <w:rsid w:val="008F5029"/>
    <w:rsid w:val="008F61A1"/>
    <w:rsid w:val="008F701B"/>
    <w:rsid w:val="008F7985"/>
    <w:rsid w:val="00901BE1"/>
    <w:rsid w:val="009039C7"/>
    <w:rsid w:val="00904390"/>
    <w:rsid w:val="00904444"/>
    <w:rsid w:val="0090473C"/>
    <w:rsid w:val="00906F95"/>
    <w:rsid w:val="00907419"/>
    <w:rsid w:val="00907622"/>
    <w:rsid w:val="00907E63"/>
    <w:rsid w:val="009101B6"/>
    <w:rsid w:val="009115EA"/>
    <w:rsid w:val="009129F4"/>
    <w:rsid w:val="00913124"/>
    <w:rsid w:val="0091665B"/>
    <w:rsid w:val="00916924"/>
    <w:rsid w:val="009169BE"/>
    <w:rsid w:val="009179FF"/>
    <w:rsid w:val="00917FE8"/>
    <w:rsid w:val="00920F20"/>
    <w:rsid w:val="00921620"/>
    <w:rsid w:val="00921926"/>
    <w:rsid w:val="00923FAB"/>
    <w:rsid w:val="009253D6"/>
    <w:rsid w:val="00926768"/>
    <w:rsid w:val="00927854"/>
    <w:rsid w:val="0093038F"/>
    <w:rsid w:val="0093046C"/>
    <w:rsid w:val="0093163F"/>
    <w:rsid w:val="00932900"/>
    <w:rsid w:val="009331F1"/>
    <w:rsid w:val="00933B6C"/>
    <w:rsid w:val="0093759F"/>
    <w:rsid w:val="00940F58"/>
    <w:rsid w:val="00942927"/>
    <w:rsid w:val="00943BB7"/>
    <w:rsid w:val="00944237"/>
    <w:rsid w:val="0094505B"/>
    <w:rsid w:val="009510AD"/>
    <w:rsid w:val="00953666"/>
    <w:rsid w:val="009603C6"/>
    <w:rsid w:val="00960C29"/>
    <w:rsid w:val="00964FC9"/>
    <w:rsid w:val="00965B3D"/>
    <w:rsid w:val="009720C7"/>
    <w:rsid w:val="00972815"/>
    <w:rsid w:val="00972DFD"/>
    <w:rsid w:val="00974428"/>
    <w:rsid w:val="009748C5"/>
    <w:rsid w:val="00975648"/>
    <w:rsid w:val="00976F49"/>
    <w:rsid w:val="00977169"/>
    <w:rsid w:val="00977CB3"/>
    <w:rsid w:val="009822B4"/>
    <w:rsid w:val="00982EFF"/>
    <w:rsid w:val="00983F27"/>
    <w:rsid w:val="00985104"/>
    <w:rsid w:val="00985503"/>
    <w:rsid w:val="00985D04"/>
    <w:rsid w:val="00986209"/>
    <w:rsid w:val="0098756F"/>
    <w:rsid w:val="0099156C"/>
    <w:rsid w:val="009943A9"/>
    <w:rsid w:val="009959A8"/>
    <w:rsid w:val="0099653C"/>
    <w:rsid w:val="0099690F"/>
    <w:rsid w:val="00996ACF"/>
    <w:rsid w:val="009A12A0"/>
    <w:rsid w:val="009A1725"/>
    <w:rsid w:val="009A197F"/>
    <w:rsid w:val="009A19DD"/>
    <w:rsid w:val="009A1AEF"/>
    <w:rsid w:val="009A2FC8"/>
    <w:rsid w:val="009A5F49"/>
    <w:rsid w:val="009A7FB0"/>
    <w:rsid w:val="009B0AED"/>
    <w:rsid w:val="009B1014"/>
    <w:rsid w:val="009B11AB"/>
    <w:rsid w:val="009B2122"/>
    <w:rsid w:val="009B235F"/>
    <w:rsid w:val="009B2EA0"/>
    <w:rsid w:val="009B4430"/>
    <w:rsid w:val="009C0381"/>
    <w:rsid w:val="009C04B4"/>
    <w:rsid w:val="009C20D2"/>
    <w:rsid w:val="009C2868"/>
    <w:rsid w:val="009C308A"/>
    <w:rsid w:val="009C478C"/>
    <w:rsid w:val="009C524C"/>
    <w:rsid w:val="009C5677"/>
    <w:rsid w:val="009C70E6"/>
    <w:rsid w:val="009C74EE"/>
    <w:rsid w:val="009C7505"/>
    <w:rsid w:val="009D1C7F"/>
    <w:rsid w:val="009D1F77"/>
    <w:rsid w:val="009D2A6F"/>
    <w:rsid w:val="009D4D71"/>
    <w:rsid w:val="009E22AB"/>
    <w:rsid w:val="009E2F93"/>
    <w:rsid w:val="009E3AAE"/>
    <w:rsid w:val="009E3D3D"/>
    <w:rsid w:val="009E52DF"/>
    <w:rsid w:val="009E5554"/>
    <w:rsid w:val="009E58F0"/>
    <w:rsid w:val="009E5DD5"/>
    <w:rsid w:val="009F03A3"/>
    <w:rsid w:val="009F0434"/>
    <w:rsid w:val="009F05EE"/>
    <w:rsid w:val="009F065E"/>
    <w:rsid w:val="009F09C0"/>
    <w:rsid w:val="009F0BF3"/>
    <w:rsid w:val="009F23C6"/>
    <w:rsid w:val="009F4403"/>
    <w:rsid w:val="009F4CAC"/>
    <w:rsid w:val="009F5FEF"/>
    <w:rsid w:val="009F61F8"/>
    <w:rsid w:val="00A00D7C"/>
    <w:rsid w:val="00A045CA"/>
    <w:rsid w:val="00A05935"/>
    <w:rsid w:val="00A07F8B"/>
    <w:rsid w:val="00A11966"/>
    <w:rsid w:val="00A13B25"/>
    <w:rsid w:val="00A149AD"/>
    <w:rsid w:val="00A15299"/>
    <w:rsid w:val="00A153C9"/>
    <w:rsid w:val="00A169E3"/>
    <w:rsid w:val="00A2136D"/>
    <w:rsid w:val="00A22235"/>
    <w:rsid w:val="00A23478"/>
    <w:rsid w:val="00A25EE3"/>
    <w:rsid w:val="00A27497"/>
    <w:rsid w:val="00A27BE7"/>
    <w:rsid w:val="00A30F33"/>
    <w:rsid w:val="00A318C1"/>
    <w:rsid w:val="00A31BA3"/>
    <w:rsid w:val="00A33031"/>
    <w:rsid w:val="00A33EF2"/>
    <w:rsid w:val="00A3457D"/>
    <w:rsid w:val="00A370DF"/>
    <w:rsid w:val="00A37601"/>
    <w:rsid w:val="00A407F1"/>
    <w:rsid w:val="00A40E19"/>
    <w:rsid w:val="00A410C9"/>
    <w:rsid w:val="00A41100"/>
    <w:rsid w:val="00A41B39"/>
    <w:rsid w:val="00A4234A"/>
    <w:rsid w:val="00A42499"/>
    <w:rsid w:val="00A42BD9"/>
    <w:rsid w:val="00A4331B"/>
    <w:rsid w:val="00A43D8B"/>
    <w:rsid w:val="00A43EBA"/>
    <w:rsid w:val="00A44BF2"/>
    <w:rsid w:val="00A44C1F"/>
    <w:rsid w:val="00A4731A"/>
    <w:rsid w:val="00A50E21"/>
    <w:rsid w:val="00A50FD1"/>
    <w:rsid w:val="00A51962"/>
    <w:rsid w:val="00A521A9"/>
    <w:rsid w:val="00A5354D"/>
    <w:rsid w:val="00A55A16"/>
    <w:rsid w:val="00A56D9C"/>
    <w:rsid w:val="00A57218"/>
    <w:rsid w:val="00A574B0"/>
    <w:rsid w:val="00A57779"/>
    <w:rsid w:val="00A62420"/>
    <w:rsid w:val="00A62726"/>
    <w:rsid w:val="00A62F21"/>
    <w:rsid w:val="00A63707"/>
    <w:rsid w:val="00A63A95"/>
    <w:rsid w:val="00A63C3D"/>
    <w:rsid w:val="00A63DD5"/>
    <w:rsid w:val="00A64B7D"/>
    <w:rsid w:val="00A65E87"/>
    <w:rsid w:val="00A679C7"/>
    <w:rsid w:val="00A67BB9"/>
    <w:rsid w:val="00A70E31"/>
    <w:rsid w:val="00A70E7A"/>
    <w:rsid w:val="00A70F85"/>
    <w:rsid w:val="00A740D6"/>
    <w:rsid w:val="00A740DF"/>
    <w:rsid w:val="00A753B1"/>
    <w:rsid w:val="00A75642"/>
    <w:rsid w:val="00A75A38"/>
    <w:rsid w:val="00A75BE6"/>
    <w:rsid w:val="00A80456"/>
    <w:rsid w:val="00A80D2A"/>
    <w:rsid w:val="00A8123C"/>
    <w:rsid w:val="00A814E7"/>
    <w:rsid w:val="00A81778"/>
    <w:rsid w:val="00A855FC"/>
    <w:rsid w:val="00A8780B"/>
    <w:rsid w:val="00A905DC"/>
    <w:rsid w:val="00A94A24"/>
    <w:rsid w:val="00A94B05"/>
    <w:rsid w:val="00A96F71"/>
    <w:rsid w:val="00A97F0A"/>
    <w:rsid w:val="00AA2D20"/>
    <w:rsid w:val="00AA32BD"/>
    <w:rsid w:val="00AA6C8A"/>
    <w:rsid w:val="00AB0531"/>
    <w:rsid w:val="00AB23E0"/>
    <w:rsid w:val="00AB27BC"/>
    <w:rsid w:val="00AB2D7A"/>
    <w:rsid w:val="00AB2FD1"/>
    <w:rsid w:val="00AB3D2D"/>
    <w:rsid w:val="00AB591B"/>
    <w:rsid w:val="00AB70CD"/>
    <w:rsid w:val="00AB7F8C"/>
    <w:rsid w:val="00AC00D1"/>
    <w:rsid w:val="00AC1128"/>
    <w:rsid w:val="00AC22EC"/>
    <w:rsid w:val="00AC2614"/>
    <w:rsid w:val="00AC3560"/>
    <w:rsid w:val="00AC3621"/>
    <w:rsid w:val="00AC39D0"/>
    <w:rsid w:val="00AC3ADB"/>
    <w:rsid w:val="00AC4C00"/>
    <w:rsid w:val="00AC4CF4"/>
    <w:rsid w:val="00AC6B6F"/>
    <w:rsid w:val="00AC7529"/>
    <w:rsid w:val="00AD1009"/>
    <w:rsid w:val="00AD2093"/>
    <w:rsid w:val="00AD3E73"/>
    <w:rsid w:val="00AD4C32"/>
    <w:rsid w:val="00AD4F63"/>
    <w:rsid w:val="00AD6820"/>
    <w:rsid w:val="00AD74E9"/>
    <w:rsid w:val="00AE0C65"/>
    <w:rsid w:val="00AE223A"/>
    <w:rsid w:val="00AE4487"/>
    <w:rsid w:val="00AE55BB"/>
    <w:rsid w:val="00AE5B17"/>
    <w:rsid w:val="00AE5F08"/>
    <w:rsid w:val="00AE68E4"/>
    <w:rsid w:val="00AE7941"/>
    <w:rsid w:val="00AF1B06"/>
    <w:rsid w:val="00AF1E03"/>
    <w:rsid w:val="00AF3E92"/>
    <w:rsid w:val="00AF47A6"/>
    <w:rsid w:val="00AF62A7"/>
    <w:rsid w:val="00AF65B0"/>
    <w:rsid w:val="00AF6835"/>
    <w:rsid w:val="00B022C7"/>
    <w:rsid w:val="00B03C4F"/>
    <w:rsid w:val="00B05A75"/>
    <w:rsid w:val="00B069CC"/>
    <w:rsid w:val="00B06D96"/>
    <w:rsid w:val="00B07A64"/>
    <w:rsid w:val="00B105D2"/>
    <w:rsid w:val="00B11BB4"/>
    <w:rsid w:val="00B1321C"/>
    <w:rsid w:val="00B15896"/>
    <w:rsid w:val="00B15CCF"/>
    <w:rsid w:val="00B17CBC"/>
    <w:rsid w:val="00B20E46"/>
    <w:rsid w:val="00B21394"/>
    <w:rsid w:val="00B230DC"/>
    <w:rsid w:val="00B23284"/>
    <w:rsid w:val="00B234A4"/>
    <w:rsid w:val="00B2428B"/>
    <w:rsid w:val="00B24737"/>
    <w:rsid w:val="00B25DA5"/>
    <w:rsid w:val="00B26105"/>
    <w:rsid w:val="00B26C43"/>
    <w:rsid w:val="00B26C95"/>
    <w:rsid w:val="00B30134"/>
    <w:rsid w:val="00B3076A"/>
    <w:rsid w:val="00B33AEE"/>
    <w:rsid w:val="00B3488A"/>
    <w:rsid w:val="00B36FC3"/>
    <w:rsid w:val="00B40256"/>
    <w:rsid w:val="00B40CF5"/>
    <w:rsid w:val="00B42247"/>
    <w:rsid w:val="00B43A7D"/>
    <w:rsid w:val="00B448A6"/>
    <w:rsid w:val="00B46896"/>
    <w:rsid w:val="00B46C04"/>
    <w:rsid w:val="00B51C85"/>
    <w:rsid w:val="00B51F72"/>
    <w:rsid w:val="00B52159"/>
    <w:rsid w:val="00B53CFA"/>
    <w:rsid w:val="00B551C5"/>
    <w:rsid w:val="00B5545E"/>
    <w:rsid w:val="00B5629A"/>
    <w:rsid w:val="00B579FE"/>
    <w:rsid w:val="00B6175D"/>
    <w:rsid w:val="00B63C3C"/>
    <w:rsid w:val="00B6442C"/>
    <w:rsid w:val="00B65896"/>
    <w:rsid w:val="00B65E08"/>
    <w:rsid w:val="00B72469"/>
    <w:rsid w:val="00B7343E"/>
    <w:rsid w:val="00B73A49"/>
    <w:rsid w:val="00B74177"/>
    <w:rsid w:val="00B7609F"/>
    <w:rsid w:val="00B8260E"/>
    <w:rsid w:val="00B82844"/>
    <w:rsid w:val="00B82D38"/>
    <w:rsid w:val="00B85253"/>
    <w:rsid w:val="00B855DC"/>
    <w:rsid w:val="00B87268"/>
    <w:rsid w:val="00B87341"/>
    <w:rsid w:val="00B873E0"/>
    <w:rsid w:val="00B87912"/>
    <w:rsid w:val="00B92290"/>
    <w:rsid w:val="00B952C8"/>
    <w:rsid w:val="00B97306"/>
    <w:rsid w:val="00B97D8E"/>
    <w:rsid w:val="00BA05DE"/>
    <w:rsid w:val="00BA0E9D"/>
    <w:rsid w:val="00BA1BCB"/>
    <w:rsid w:val="00BA1C6B"/>
    <w:rsid w:val="00BA218F"/>
    <w:rsid w:val="00BA2437"/>
    <w:rsid w:val="00BA26FC"/>
    <w:rsid w:val="00BA28B1"/>
    <w:rsid w:val="00BA493D"/>
    <w:rsid w:val="00BA4B16"/>
    <w:rsid w:val="00BA4BED"/>
    <w:rsid w:val="00BA65D4"/>
    <w:rsid w:val="00BA6C41"/>
    <w:rsid w:val="00BA7054"/>
    <w:rsid w:val="00BB0D80"/>
    <w:rsid w:val="00BB2BDF"/>
    <w:rsid w:val="00BB2D20"/>
    <w:rsid w:val="00BB32DA"/>
    <w:rsid w:val="00BB37EB"/>
    <w:rsid w:val="00BB3EF8"/>
    <w:rsid w:val="00BB431E"/>
    <w:rsid w:val="00BB50F7"/>
    <w:rsid w:val="00BB5EE9"/>
    <w:rsid w:val="00BB6BAB"/>
    <w:rsid w:val="00BB6F7F"/>
    <w:rsid w:val="00BB7974"/>
    <w:rsid w:val="00BB7A1C"/>
    <w:rsid w:val="00BB7DEA"/>
    <w:rsid w:val="00BC0B9D"/>
    <w:rsid w:val="00BC0E31"/>
    <w:rsid w:val="00BC0F6F"/>
    <w:rsid w:val="00BC1799"/>
    <w:rsid w:val="00BC4AC5"/>
    <w:rsid w:val="00BC57A9"/>
    <w:rsid w:val="00BD08EC"/>
    <w:rsid w:val="00BD0AB0"/>
    <w:rsid w:val="00BD213B"/>
    <w:rsid w:val="00BD35FB"/>
    <w:rsid w:val="00BD5147"/>
    <w:rsid w:val="00BD6125"/>
    <w:rsid w:val="00BD7319"/>
    <w:rsid w:val="00BE06B5"/>
    <w:rsid w:val="00BE139B"/>
    <w:rsid w:val="00BE1635"/>
    <w:rsid w:val="00BE1793"/>
    <w:rsid w:val="00BE18BD"/>
    <w:rsid w:val="00BE1FB6"/>
    <w:rsid w:val="00BE20F0"/>
    <w:rsid w:val="00BE243B"/>
    <w:rsid w:val="00BE5526"/>
    <w:rsid w:val="00BE6CB2"/>
    <w:rsid w:val="00BE726C"/>
    <w:rsid w:val="00BE76C6"/>
    <w:rsid w:val="00BE79F3"/>
    <w:rsid w:val="00BE7B69"/>
    <w:rsid w:val="00BF35F2"/>
    <w:rsid w:val="00BF3E2C"/>
    <w:rsid w:val="00BF43F5"/>
    <w:rsid w:val="00BF46F8"/>
    <w:rsid w:val="00BF4CF2"/>
    <w:rsid w:val="00BF52DD"/>
    <w:rsid w:val="00BF73C6"/>
    <w:rsid w:val="00BF7796"/>
    <w:rsid w:val="00C00685"/>
    <w:rsid w:val="00C00D43"/>
    <w:rsid w:val="00C00F47"/>
    <w:rsid w:val="00C0236B"/>
    <w:rsid w:val="00C0301F"/>
    <w:rsid w:val="00C03B0A"/>
    <w:rsid w:val="00C047B7"/>
    <w:rsid w:val="00C056AF"/>
    <w:rsid w:val="00C07659"/>
    <w:rsid w:val="00C07911"/>
    <w:rsid w:val="00C10330"/>
    <w:rsid w:val="00C106EE"/>
    <w:rsid w:val="00C10A68"/>
    <w:rsid w:val="00C10D81"/>
    <w:rsid w:val="00C1246A"/>
    <w:rsid w:val="00C12753"/>
    <w:rsid w:val="00C13C4F"/>
    <w:rsid w:val="00C15120"/>
    <w:rsid w:val="00C15A79"/>
    <w:rsid w:val="00C164D9"/>
    <w:rsid w:val="00C16E2D"/>
    <w:rsid w:val="00C17D73"/>
    <w:rsid w:val="00C2042F"/>
    <w:rsid w:val="00C20461"/>
    <w:rsid w:val="00C21875"/>
    <w:rsid w:val="00C22FFB"/>
    <w:rsid w:val="00C23762"/>
    <w:rsid w:val="00C24232"/>
    <w:rsid w:val="00C24809"/>
    <w:rsid w:val="00C2579B"/>
    <w:rsid w:val="00C26F61"/>
    <w:rsid w:val="00C276B5"/>
    <w:rsid w:val="00C27E24"/>
    <w:rsid w:val="00C30755"/>
    <w:rsid w:val="00C311A5"/>
    <w:rsid w:val="00C316F8"/>
    <w:rsid w:val="00C31F26"/>
    <w:rsid w:val="00C31F99"/>
    <w:rsid w:val="00C32554"/>
    <w:rsid w:val="00C3538E"/>
    <w:rsid w:val="00C35C9A"/>
    <w:rsid w:val="00C3685B"/>
    <w:rsid w:val="00C375A5"/>
    <w:rsid w:val="00C375C1"/>
    <w:rsid w:val="00C37F49"/>
    <w:rsid w:val="00C42964"/>
    <w:rsid w:val="00C4381F"/>
    <w:rsid w:val="00C44302"/>
    <w:rsid w:val="00C4510C"/>
    <w:rsid w:val="00C45822"/>
    <w:rsid w:val="00C46D45"/>
    <w:rsid w:val="00C51245"/>
    <w:rsid w:val="00C52EA3"/>
    <w:rsid w:val="00C5371F"/>
    <w:rsid w:val="00C54259"/>
    <w:rsid w:val="00C54DAE"/>
    <w:rsid w:val="00C56506"/>
    <w:rsid w:val="00C56B08"/>
    <w:rsid w:val="00C60D5A"/>
    <w:rsid w:val="00C60DE7"/>
    <w:rsid w:val="00C60FC8"/>
    <w:rsid w:val="00C61119"/>
    <w:rsid w:val="00C6458A"/>
    <w:rsid w:val="00C654B3"/>
    <w:rsid w:val="00C71C88"/>
    <w:rsid w:val="00C730A4"/>
    <w:rsid w:val="00C74DEA"/>
    <w:rsid w:val="00C74F4F"/>
    <w:rsid w:val="00C75239"/>
    <w:rsid w:val="00C757C1"/>
    <w:rsid w:val="00C75A3D"/>
    <w:rsid w:val="00C75DC8"/>
    <w:rsid w:val="00C769DA"/>
    <w:rsid w:val="00C76E74"/>
    <w:rsid w:val="00C77C05"/>
    <w:rsid w:val="00C81CBD"/>
    <w:rsid w:val="00C82F50"/>
    <w:rsid w:val="00C83886"/>
    <w:rsid w:val="00C840C7"/>
    <w:rsid w:val="00C86456"/>
    <w:rsid w:val="00C86B8F"/>
    <w:rsid w:val="00C87EE0"/>
    <w:rsid w:val="00C90E4B"/>
    <w:rsid w:val="00C91BA7"/>
    <w:rsid w:val="00C92949"/>
    <w:rsid w:val="00C9320C"/>
    <w:rsid w:val="00C9453B"/>
    <w:rsid w:val="00CA0B7E"/>
    <w:rsid w:val="00CA14D3"/>
    <w:rsid w:val="00CA24FF"/>
    <w:rsid w:val="00CA2A2E"/>
    <w:rsid w:val="00CA3F8A"/>
    <w:rsid w:val="00CA3FCE"/>
    <w:rsid w:val="00CA4086"/>
    <w:rsid w:val="00CA51B5"/>
    <w:rsid w:val="00CA6497"/>
    <w:rsid w:val="00CA7B5A"/>
    <w:rsid w:val="00CB0F56"/>
    <w:rsid w:val="00CB11D5"/>
    <w:rsid w:val="00CB1D35"/>
    <w:rsid w:val="00CB3B79"/>
    <w:rsid w:val="00CB4B37"/>
    <w:rsid w:val="00CB588B"/>
    <w:rsid w:val="00CB6E82"/>
    <w:rsid w:val="00CC0EBF"/>
    <w:rsid w:val="00CC1EBF"/>
    <w:rsid w:val="00CC200C"/>
    <w:rsid w:val="00CC2E94"/>
    <w:rsid w:val="00CC4419"/>
    <w:rsid w:val="00CC6E6C"/>
    <w:rsid w:val="00CD1616"/>
    <w:rsid w:val="00CD208E"/>
    <w:rsid w:val="00CD41F7"/>
    <w:rsid w:val="00CD48A6"/>
    <w:rsid w:val="00CD4FD4"/>
    <w:rsid w:val="00CD5C59"/>
    <w:rsid w:val="00CD6191"/>
    <w:rsid w:val="00CD699F"/>
    <w:rsid w:val="00CE00DB"/>
    <w:rsid w:val="00CE09AC"/>
    <w:rsid w:val="00CE0C77"/>
    <w:rsid w:val="00CE20B6"/>
    <w:rsid w:val="00CE2247"/>
    <w:rsid w:val="00CE39A7"/>
    <w:rsid w:val="00CE40EC"/>
    <w:rsid w:val="00CE4512"/>
    <w:rsid w:val="00CE62A3"/>
    <w:rsid w:val="00CE6349"/>
    <w:rsid w:val="00CE6DC8"/>
    <w:rsid w:val="00CE748F"/>
    <w:rsid w:val="00CE7961"/>
    <w:rsid w:val="00CF0ADD"/>
    <w:rsid w:val="00CF0EB7"/>
    <w:rsid w:val="00CF0ECA"/>
    <w:rsid w:val="00CF223D"/>
    <w:rsid w:val="00CF2DD5"/>
    <w:rsid w:val="00CF35A8"/>
    <w:rsid w:val="00CF4BE5"/>
    <w:rsid w:val="00CF59C6"/>
    <w:rsid w:val="00CF5A74"/>
    <w:rsid w:val="00CF5B39"/>
    <w:rsid w:val="00CF5F9D"/>
    <w:rsid w:val="00CF6E95"/>
    <w:rsid w:val="00D00319"/>
    <w:rsid w:val="00D02A58"/>
    <w:rsid w:val="00D03B46"/>
    <w:rsid w:val="00D03C28"/>
    <w:rsid w:val="00D060C1"/>
    <w:rsid w:val="00D072FA"/>
    <w:rsid w:val="00D11453"/>
    <w:rsid w:val="00D11664"/>
    <w:rsid w:val="00D14B8E"/>
    <w:rsid w:val="00D14FA3"/>
    <w:rsid w:val="00D17CAD"/>
    <w:rsid w:val="00D17ECB"/>
    <w:rsid w:val="00D21496"/>
    <w:rsid w:val="00D23EEF"/>
    <w:rsid w:val="00D24996"/>
    <w:rsid w:val="00D24F1A"/>
    <w:rsid w:val="00D278ED"/>
    <w:rsid w:val="00D30136"/>
    <w:rsid w:val="00D30288"/>
    <w:rsid w:val="00D31B88"/>
    <w:rsid w:val="00D339D1"/>
    <w:rsid w:val="00D40145"/>
    <w:rsid w:val="00D4111B"/>
    <w:rsid w:val="00D41587"/>
    <w:rsid w:val="00D422FC"/>
    <w:rsid w:val="00D42490"/>
    <w:rsid w:val="00D42FD7"/>
    <w:rsid w:val="00D434E3"/>
    <w:rsid w:val="00D43939"/>
    <w:rsid w:val="00D465C7"/>
    <w:rsid w:val="00D46A3B"/>
    <w:rsid w:val="00D46F1F"/>
    <w:rsid w:val="00D512D3"/>
    <w:rsid w:val="00D5146F"/>
    <w:rsid w:val="00D51BD7"/>
    <w:rsid w:val="00D51F47"/>
    <w:rsid w:val="00D51F8E"/>
    <w:rsid w:val="00D522B2"/>
    <w:rsid w:val="00D540CB"/>
    <w:rsid w:val="00D55447"/>
    <w:rsid w:val="00D56625"/>
    <w:rsid w:val="00D570EF"/>
    <w:rsid w:val="00D57E2D"/>
    <w:rsid w:val="00D604AE"/>
    <w:rsid w:val="00D6087B"/>
    <w:rsid w:val="00D60FE6"/>
    <w:rsid w:val="00D616FB"/>
    <w:rsid w:val="00D61EA6"/>
    <w:rsid w:val="00D61F36"/>
    <w:rsid w:val="00D642AA"/>
    <w:rsid w:val="00D646BB"/>
    <w:rsid w:val="00D653B4"/>
    <w:rsid w:val="00D66E11"/>
    <w:rsid w:val="00D671A3"/>
    <w:rsid w:val="00D73E80"/>
    <w:rsid w:val="00D74158"/>
    <w:rsid w:val="00D746DA"/>
    <w:rsid w:val="00D74996"/>
    <w:rsid w:val="00D7516A"/>
    <w:rsid w:val="00D76C65"/>
    <w:rsid w:val="00D82AAF"/>
    <w:rsid w:val="00D82B09"/>
    <w:rsid w:val="00D82E19"/>
    <w:rsid w:val="00D83544"/>
    <w:rsid w:val="00D8545B"/>
    <w:rsid w:val="00D85E71"/>
    <w:rsid w:val="00D87298"/>
    <w:rsid w:val="00D90C15"/>
    <w:rsid w:val="00D9293E"/>
    <w:rsid w:val="00D93B28"/>
    <w:rsid w:val="00D979C2"/>
    <w:rsid w:val="00DA0CAA"/>
    <w:rsid w:val="00DA0D40"/>
    <w:rsid w:val="00DA0F85"/>
    <w:rsid w:val="00DA1095"/>
    <w:rsid w:val="00DA3E2E"/>
    <w:rsid w:val="00DA6F3F"/>
    <w:rsid w:val="00DA73C2"/>
    <w:rsid w:val="00DB22C4"/>
    <w:rsid w:val="00DB38B8"/>
    <w:rsid w:val="00DB6630"/>
    <w:rsid w:val="00DB7021"/>
    <w:rsid w:val="00DC2961"/>
    <w:rsid w:val="00DC2D9C"/>
    <w:rsid w:val="00DC32E8"/>
    <w:rsid w:val="00DC51C8"/>
    <w:rsid w:val="00DC5ACF"/>
    <w:rsid w:val="00DC60AE"/>
    <w:rsid w:val="00DC63AB"/>
    <w:rsid w:val="00DC6A04"/>
    <w:rsid w:val="00DD0AD4"/>
    <w:rsid w:val="00DD2CBB"/>
    <w:rsid w:val="00DD4C5D"/>
    <w:rsid w:val="00DD5270"/>
    <w:rsid w:val="00DD59AB"/>
    <w:rsid w:val="00DD5BC1"/>
    <w:rsid w:val="00DD63BF"/>
    <w:rsid w:val="00DD698C"/>
    <w:rsid w:val="00DE1A63"/>
    <w:rsid w:val="00DE731D"/>
    <w:rsid w:val="00DF0303"/>
    <w:rsid w:val="00DF0336"/>
    <w:rsid w:val="00DF1C23"/>
    <w:rsid w:val="00DF3615"/>
    <w:rsid w:val="00DF4262"/>
    <w:rsid w:val="00DF4CD0"/>
    <w:rsid w:val="00DF5D64"/>
    <w:rsid w:val="00E01089"/>
    <w:rsid w:val="00E04164"/>
    <w:rsid w:val="00E047DD"/>
    <w:rsid w:val="00E05BE3"/>
    <w:rsid w:val="00E05D4F"/>
    <w:rsid w:val="00E061D7"/>
    <w:rsid w:val="00E06D87"/>
    <w:rsid w:val="00E10828"/>
    <w:rsid w:val="00E11D19"/>
    <w:rsid w:val="00E13D4F"/>
    <w:rsid w:val="00E14FDE"/>
    <w:rsid w:val="00E15DD6"/>
    <w:rsid w:val="00E15EFB"/>
    <w:rsid w:val="00E16F52"/>
    <w:rsid w:val="00E20D0F"/>
    <w:rsid w:val="00E21796"/>
    <w:rsid w:val="00E21DD8"/>
    <w:rsid w:val="00E22709"/>
    <w:rsid w:val="00E2513F"/>
    <w:rsid w:val="00E25A8A"/>
    <w:rsid w:val="00E2626D"/>
    <w:rsid w:val="00E30C23"/>
    <w:rsid w:val="00E318BB"/>
    <w:rsid w:val="00E327E4"/>
    <w:rsid w:val="00E32924"/>
    <w:rsid w:val="00E3509B"/>
    <w:rsid w:val="00E355FA"/>
    <w:rsid w:val="00E3580B"/>
    <w:rsid w:val="00E362F4"/>
    <w:rsid w:val="00E36821"/>
    <w:rsid w:val="00E36B6E"/>
    <w:rsid w:val="00E37F36"/>
    <w:rsid w:val="00E37FDF"/>
    <w:rsid w:val="00E413EA"/>
    <w:rsid w:val="00E41AD5"/>
    <w:rsid w:val="00E422A8"/>
    <w:rsid w:val="00E43AB9"/>
    <w:rsid w:val="00E4462C"/>
    <w:rsid w:val="00E44B90"/>
    <w:rsid w:val="00E44B9A"/>
    <w:rsid w:val="00E47557"/>
    <w:rsid w:val="00E475A3"/>
    <w:rsid w:val="00E518B4"/>
    <w:rsid w:val="00E52151"/>
    <w:rsid w:val="00E52BBD"/>
    <w:rsid w:val="00E530D2"/>
    <w:rsid w:val="00E53CB8"/>
    <w:rsid w:val="00E54526"/>
    <w:rsid w:val="00E55043"/>
    <w:rsid w:val="00E56268"/>
    <w:rsid w:val="00E60775"/>
    <w:rsid w:val="00E62189"/>
    <w:rsid w:val="00E62D79"/>
    <w:rsid w:val="00E6305C"/>
    <w:rsid w:val="00E66D3E"/>
    <w:rsid w:val="00E70879"/>
    <w:rsid w:val="00E71C49"/>
    <w:rsid w:val="00E71D09"/>
    <w:rsid w:val="00E724CC"/>
    <w:rsid w:val="00E73186"/>
    <w:rsid w:val="00E73533"/>
    <w:rsid w:val="00E74252"/>
    <w:rsid w:val="00E74ABD"/>
    <w:rsid w:val="00E7592D"/>
    <w:rsid w:val="00E77540"/>
    <w:rsid w:val="00E80898"/>
    <w:rsid w:val="00E81695"/>
    <w:rsid w:val="00E81D00"/>
    <w:rsid w:val="00E82C98"/>
    <w:rsid w:val="00E83CAD"/>
    <w:rsid w:val="00E86313"/>
    <w:rsid w:val="00E8674A"/>
    <w:rsid w:val="00E87513"/>
    <w:rsid w:val="00E919E7"/>
    <w:rsid w:val="00E9338F"/>
    <w:rsid w:val="00E93A2F"/>
    <w:rsid w:val="00E9496F"/>
    <w:rsid w:val="00E95939"/>
    <w:rsid w:val="00E95CBF"/>
    <w:rsid w:val="00E96430"/>
    <w:rsid w:val="00E974FE"/>
    <w:rsid w:val="00E975D3"/>
    <w:rsid w:val="00E97D6C"/>
    <w:rsid w:val="00E97F5D"/>
    <w:rsid w:val="00EA03E7"/>
    <w:rsid w:val="00EA1C9D"/>
    <w:rsid w:val="00EA24B4"/>
    <w:rsid w:val="00EA413F"/>
    <w:rsid w:val="00EA503B"/>
    <w:rsid w:val="00EA6142"/>
    <w:rsid w:val="00EA6514"/>
    <w:rsid w:val="00EA6FE1"/>
    <w:rsid w:val="00EA76FE"/>
    <w:rsid w:val="00EA7BC1"/>
    <w:rsid w:val="00EA7C7B"/>
    <w:rsid w:val="00EB0680"/>
    <w:rsid w:val="00EB1D37"/>
    <w:rsid w:val="00EB3E73"/>
    <w:rsid w:val="00EB430D"/>
    <w:rsid w:val="00EB68AF"/>
    <w:rsid w:val="00EB7924"/>
    <w:rsid w:val="00EB7E24"/>
    <w:rsid w:val="00EB7FE5"/>
    <w:rsid w:val="00EC5126"/>
    <w:rsid w:val="00EC51B3"/>
    <w:rsid w:val="00EC6692"/>
    <w:rsid w:val="00ED0610"/>
    <w:rsid w:val="00ED0AD3"/>
    <w:rsid w:val="00ED1328"/>
    <w:rsid w:val="00ED1DB4"/>
    <w:rsid w:val="00ED337F"/>
    <w:rsid w:val="00ED3AA5"/>
    <w:rsid w:val="00ED3AE4"/>
    <w:rsid w:val="00ED46D8"/>
    <w:rsid w:val="00ED4D2F"/>
    <w:rsid w:val="00ED4EA8"/>
    <w:rsid w:val="00ED5664"/>
    <w:rsid w:val="00ED658C"/>
    <w:rsid w:val="00ED7183"/>
    <w:rsid w:val="00ED7731"/>
    <w:rsid w:val="00ED7C22"/>
    <w:rsid w:val="00ED7EF1"/>
    <w:rsid w:val="00EE07C2"/>
    <w:rsid w:val="00EE4F90"/>
    <w:rsid w:val="00EE5837"/>
    <w:rsid w:val="00EE6037"/>
    <w:rsid w:val="00EE6468"/>
    <w:rsid w:val="00EE655B"/>
    <w:rsid w:val="00EE65EA"/>
    <w:rsid w:val="00EE68E4"/>
    <w:rsid w:val="00EE6D8D"/>
    <w:rsid w:val="00EE7BDC"/>
    <w:rsid w:val="00EF1E45"/>
    <w:rsid w:val="00EF22FA"/>
    <w:rsid w:val="00EF27A1"/>
    <w:rsid w:val="00EF37A5"/>
    <w:rsid w:val="00EF5A70"/>
    <w:rsid w:val="00EF5C60"/>
    <w:rsid w:val="00EF5FF5"/>
    <w:rsid w:val="00EF71BD"/>
    <w:rsid w:val="00EF76EA"/>
    <w:rsid w:val="00EF78FF"/>
    <w:rsid w:val="00F00179"/>
    <w:rsid w:val="00F025D1"/>
    <w:rsid w:val="00F02CD2"/>
    <w:rsid w:val="00F04664"/>
    <w:rsid w:val="00F056C3"/>
    <w:rsid w:val="00F06F1A"/>
    <w:rsid w:val="00F06FE0"/>
    <w:rsid w:val="00F07667"/>
    <w:rsid w:val="00F07AC4"/>
    <w:rsid w:val="00F10ABE"/>
    <w:rsid w:val="00F10BBB"/>
    <w:rsid w:val="00F11AF3"/>
    <w:rsid w:val="00F12DEF"/>
    <w:rsid w:val="00F1351B"/>
    <w:rsid w:val="00F1528A"/>
    <w:rsid w:val="00F15FCB"/>
    <w:rsid w:val="00F21348"/>
    <w:rsid w:val="00F21EA6"/>
    <w:rsid w:val="00F229AD"/>
    <w:rsid w:val="00F24831"/>
    <w:rsid w:val="00F2552E"/>
    <w:rsid w:val="00F2606B"/>
    <w:rsid w:val="00F261DA"/>
    <w:rsid w:val="00F27E97"/>
    <w:rsid w:val="00F302E6"/>
    <w:rsid w:val="00F3054E"/>
    <w:rsid w:val="00F30D8F"/>
    <w:rsid w:val="00F30E41"/>
    <w:rsid w:val="00F33C3A"/>
    <w:rsid w:val="00F33FA4"/>
    <w:rsid w:val="00F34823"/>
    <w:rsid w:val="00F34992"/>
    <w:rsid w:val="00F349D6"/>
    <w:rsid w:val="00F3539F"/>
    <w:rsid w:val="00F36E02"/>
    <w:rsid w:val="00F36FC7"/>
    <w:rsid w:val="00F37BA7"/>
    <w:rsid w:val="00F4006B"/>
    <w:rsid w:val="00F4146D"/>
    <w:rsid w:val="00F419EE"/>
    <w:rsid w:val="00F41BEB"/>
    <w:rsid w:val="00F430CC"/>
    <w:rsid w:val="00F44BAF"/>
    <w:rsid w:val="00F44D22"/>
    <w:rsid w:val="00F451E1"/>
    <w:rsid w:val="00F45292"/>
    <w:rsid w:val="00F45F7B"/>
    <w:rsid w:val="00F469AC"/>
    <w:rsid w:val="00F47CFE"/>
    <w:rsid w:val="00F505FF"/>
    <w:rsid w:val="00F509C1"/>
    <w:rsid w:val="00F50CF4"/>
    <w:rsid w:val="00F51DEF"/>
    <w:rsid w:val="00F527CB"/>
    <w:rsid w:val="00F52F8A"/>
    <w:rsid w:val="00F53043"/>
    <w:rsid w:val="00F53C6A"/>
    <w:rsid w:val="00F540B8"/>
    <w:rsid w:val="00F55410"/>
    <w:rsid w:val="00F55FE6"/>
    <w:rsid w:val="00F5645F"/>
    <w:rsid w:val="00F567D4"/>
    <w:rsid w:val="00F5785C"/>
    <w:rsid w:val="00F57BA9"/>
    <w:rsid w:val="00F603D3"/>
    <w:rsid w:val="00F60FAC"/>
    <w:rsid w:val="00F61F8A"/>
    <w:rsid w:val="00F62311"/>
    <w:rsid w:val="00F629F2"/>
    <w:rsid w:val="00F64175"/>
    <w:rsid w:val="00F64875"/>
    <w:rsid w:val="00F65F14"/>
    <w:rsid w:val="00F665A0"/>
    <w:rsid w:val="00F66FB2"/>
    <w:rsid w:val="00F7180E"/>
    <w:rsid w:val="00F71952"/>
    <w:rsid w:val="00F71D0B"/>
    <w:rsid w:val="00F725C2"/>
    <w:rsid w:val="00F72C12"/>
    <w:rsid w:val="00F72CA9"/>
    <w:rsid w:val="00F73F2E"/>
    <w:rsid w:val="00F7481B"/>
    <w:rsid w:val="00F749B5"/>
    <w:rsid w:val="00F778AB"/>
    <w:rsid w:val="00F80229"/>
    <w:rsid w:val="00F822C3"/>
    <w:rsid w:val="00F82663"/>
    <w:rsid w:val="00F837B1"/>
    <w:rsid w:val="00F83DB9"/>
    <w:rsid w:val="00F8451C"/>
    <w:rsid w:val="00F84BC6"/>
    <w:rsid w:val="00F8553B"/>
    <w:rsid w:val="00F85863"/>
    <w:rsid w:val="00F8663D"/>
    <w:rsid w:val="00F86BFF"/>
    <w:rsid w:val="00F8792A"/>
    <w:rsid w:val="00F9099D"/>
    <w:rsid w:val="00F91570"/>
    <w:rsid w:val="00F92288"/>
    <w:rsid w:val="00F92A70"/>
    <w:rsid w:val="00F946A0"/>
    <w:rsid w:val="00F94ABE"/>
    <w:rsid w:val="00FA070D"/>
    <w:rsid w:val="00FA10BF"/>
    <w:rsid w:val="00FA136F"/>
    <w:rsid w:val="00FA1BE1"/>
    <w:rsid w:val="00FA551D"/>
    <w:rsid w:val="00FA5864"/>
    <w:rsid w:val="00FB004B"/>
    <w:rsid w:val="00FB0388"/>
    <w:rsid w:val="00FB18D0"/>
    <w:rsid w:val="00FB1F47"/>
    <w:rsid w:val="00FB2367"/>
    <w:rsid w:val="00FB4651"/>
    <w:rsid w:val="00FB4891"/>
    <w:rsid w:val="00FB4BD7"/>
    <w:rsid w:val="00FB5AF0"/>
    <w:rsid w:val="00FB7005"/>
    <w:rsid w:val="00FC0A2C"/>
    <w:rsid w:val="00FC0B5B"/>
    <w:rsid w:val="00FC148E"/>
    <w:rsid w:val="00FC215F"/>
    <w:rsid w:val="00FC29BD"/>
    <w:rsid w:val="00FC3585"/>
    <w:rsid w:val="00FC3745"/>
    <w:rsid w:val="00FC3F12"/>
    <w:rsid w:val="00FC4D5D"/>
    <w:rsid w:val="00FC6018"/>
    <w:rsid w:val="00FC6DDB"/>
    <w:rsid w:val="00FC717C"/>
    <w:rsid w:val="00FD32B6"/>
    <w:rsid w:val="00FD4632"/>
    <w:rsid w:val="00FD4EBA"/>
    <w:rsid w:val="00FD5782"/>
    <w:rsid w:val="00FD6DB0"/>
    <w:rsid w:val="00FD79D3"/>
    <w:rsid w:val="00FE3877"/>
    <w:rsid w:val="00FE55D4"/>
    <w:rsid w:val="00FE563E"/>
    <w:rsid w:val="00FE5715"/>
    <w:rsid w:val="00FE6868"/>
    <w:rsid w:val="00FE6A60"/>
    <w:rsid w:val="00FE6F70"/>
    <w:rsid w:val="00FE7836"/>
    <w:rsid w:val="00FF0B69"/>
    <w:rsid w:val="00FF1760"/>
    <w:rsid w:val="00FF2820"/>
    <w:rsid w:val="00FF37C3"/>
    <w:rsid w:val="00FF5797"/>
    <w:rsid w:val="00FF5CE6"/>
    <w:rsid w:val="00FF648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78716"/>
  <w15:docId w15:val="{38959EB0-4D10-41D5-9479-9C0EC7E1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Pr>
      <w:rFonts w:ascii=".VnTime" w:hAnsi=".VnTime"/>
      <w:sz w:val="28"/>
      <w:szCs w:val="28"/>
      <w:lang w:val="en-US" w:eastAsia="en-US"/>
    </w:rPr>
  </w:style>
  <w:style w:type="paragraph" w:styleId="u2">
    <w:name w:val="heading 2"/>
    <w:basedOn w:val="Binhthng"/>
    <w:next w:val="Binhthng"/>
    <w:link w:val="u2Char"/>
    <w:qFormat/>
    <w:rsid w:val="00D979C2"/>
    <w:pPr>
      <w:keepNext/>
      <w:jc w:val="center"/>
      <w:outlineLvl w:val="1"/>
    </w:pPr>
    <w:rPr>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rsid w:val="004D1C08"/>
    <w:pPr>
      <w:tabs>
        <w:tab w:val="center" w:pos="4153"/>
        <w:tab w:val="right" w:pos="8306"/>
      </w:tabs>
    </w:pPr>
  </w:style>
  <w:style w:type="character" w:styleId="Strang">
    <w:name w:val="page number"/>
    <w:basedOn w:val="Phngmcinhcuaoanvn"/>
    <w:rsid w:val="004D1C08"/>
  </w:style>
  <w:style w:type="paragraph" w:customStyle="1" w:styleId="Char">
    <w:name w:val="Char"/>
    <w:basedOn w:val="Binhthng"/>
    <w:rsid w:val="000239BA"/>
    <w:pPr>
      <w:spacing w:after="160" w:line="240" w:lineRule="exact"/>
    </w:pPr>
    <w:rPr>
      <w:rFonts w:ascii="Verdana" w:hAnsi="Verdana" w:cs="Verdana"/>
      <w:sz w:val="20"/>
      <w:szCs w:val="20"/>
    </w:rPr>
  </w:style>
  <w:style w:type="paragraph" w:customStyle="1" w:styleId="CharCharChar1CharCharCharCharCharChar1Char">
    <w:name w:val="Char Char Char1 Char Char Char Char Char Char1 Char"/>
    <w:basedOn w:val="Binhthng"/>
    <w:rsid w:val="00B069CC"/>
    <w:pPr>
      <w:spacing w:after="160" w:line="240" w:lineRule="exact"/>
    </w:pPr>
    <w:rPr>
      <w:rFonts w:ascii="Verdana" w:hAnsi="Verdana"/>
      <w:sz w:val="20"/>
      <w:szCs w:val="20"/>
      <w:lang w:val="en-GB"/>
    </w:rPr>
  </w:style>
  <w:style w:type="paragraph" w:styleId="utrang">
    <w:name w:val="header"/>
    <w:basedOn w:val="Binhthng"/>
    <w:rsid w:val="00CC6E6C"/>
    <w:pPr>
      <w:tabs>
        <w:tab w:val="center" w:pos="4153"/>
        <w:tab w:val="right" w:pos="8306"/>
      </w:tabs>
    </w:pPr>
  </w:style>
  <w:style w:type="paragraph" w:styleId="ThngthngWeb">
    <w:name w:val="Normal (Web)"/>
    <w:basedOn w:val="Binhthng"/>
    <w:unhideWhenUsed/>
    <w:rsid w:val="00ED7183"/>
    <w:pPr>
      <w:spacing w:before="100" w:beforeAutospacing="1" w:after="100" w:afterAutospacing="1"/>
    </w:pPr>
    <w:rPr>
      <w:rFonts w:ascii="Times New Roman" w:hAnsi="Times New Roman"/>
      <w:sz w:val="24"/>
      <w:szCs w:val="24"/>
      <w:lang w:val="vi-VN" w:eastAsia="vi-VN"/>
    </w:rPr>
  </w:style>
  <w:style w:type="character" w:customStyle="1" w:styleId="VnbnnidungKhnginm2">
    <w:name w:val="Văn b?n n?i dung + Không in đ?m2"/>
    <w:rsid w:val="003A3941"/>
    <w:rPr>
      <w:rFonts w:ascii="Times New Roman" w:hAnsi="Times New Roman" w:cs="Times New Roman"/>
      <w:sz w:val="26"/>
      <w:szCs w:val="26"/>
      <w:u w:val="none"/>
    </w:rPr>
  </w:style>
  <w:style w:type="character" w:customStyle="1" w:styleId="Other">
    <w:name w:val="Other_"/>
    <w:basedOn w:val="Phngmcinhcuaoanvn"/>
    <w:link w:val="Other0"/>
    <w:rsid w:val="00875606"/>
    <w:rPr>
      <w:sz w:val="40"/>
      <w:szCs w:val="40"/>
      <w:shd w:val="clear" w:color="auto" w:fill="FFFFFF"/>
    </w:rPr>
  </w:style>
  <w:style w:type="paragraph" w:customStyle="1" w:styleId="Other0">
    <w:name w:val="Other"/>
    <w:basedOn w:val="Binhthng"/>
    <w:link w:val="Other"/>
    <w:rsid w:val="00875606"/>
    <w:pPr>
      <w:widowControl w:val="0"/>
      <w:shd w:val="clear" w:color="auto" w:fill="FFFFFF"/>
      <w:spacing w:line="257" w:lineRule="auto"/>
      <w:ind w:left="140" w:firstLine="60"/>
    </w:pPr>
    <w:rPr>
      <w:rFonts w:ascii="Times New Roman" w:hAnsi="Times New Roman"/>
      <w:sz w:val="40"/>
      <w:szCs w:val="40"/>
      <w:lang w:val="vi-VN" w:eastAsia="vi-VN"/>
    </w:rPr>
  </w:style>
  <w:style w:type="paragraph" w:styleId="Bongchuthich">
    <w:name w:val="Balloon Text"/>
    <w:basedOn w:val="Binhthng"/>
    <w:link w:val="BongchuthichChar"/>
    <w:rsid w:val="00C54DAE"/>
    <w:rPr>
      <w:rFonts w:ascii="Segoe UI" w:hAnsi="Segoe UI" w:cs="Segoe UI"/>
      <w:sz w:val="18"/>
      <w:szCs w:val="18"/>
    </w:rPr>
  </w:style>
  <w:style w:type="character" w:customStyle="1" w:styleId="BongchuthichChar">
    <w:name w:val="Bóng chú thích Char"/>
    <w:basedOn w:val="Phngmcinhcuaoanvn"/>
    <w:link w:val="Bongchuthich"/>
    <w:rsid w:val="00C54DAE"/>
    <w:rPr>
      <w:rFonts w:ascii="Segoe UI" w:hAnsi="Segoe UI" w:cs="Segoe UI"/>
      <w:sz w:val="18"/>
      <w:szCs w:val="18"/>
      <w:lang w:val="en-US" w:eastAsia="en-US"/>
    </w:rPr>
  </w:style>
  <w:style w:type="character" w:customStyle="1" w:styleId="label-info">
    <w:name w:val="label-info"/>
    <w:rsid w:val="00E11D19"/>
  </w:style>
  <w:style w:type="character" w:customStyle="1" w:styleId="u2Char">
    <w:name w:val="Đầu đề 2 Char"/>
    <w:basedOn w:val="Phngmcinhcuaoanvn"/>
    <w:link w:val="u2"/>
    <w:rsid w:val="00D979C2"/>
    <w:rPr>
      <w:rFonts w:ascii=".VnTime" w:hAnsi=".VnTime"/>
      <w:sz w:val="28"/>
      <w:szCs w:val="24"/>
      <w:lang w:val="en-US" w:eastAsia="en-US"/>
    </w:rPr>
  </w:style>
  <w:style w:type="character" w:customStyle="1" w:styleId="Vnbnnidung2">
    <w:name w:val="Văn bản nội dung (2)_"/>
    <w:link w:val="Vnbnnidung21"/>
    <w:rsid w:val="00EA24B4"/>
    <w:rPr>
      <w:sz w:val="26"/>
      <w:szCs w:val="26"/>
      <w:shd w:val="clear" w:color="auto" w:fill="FFFFFF"/>
    </w:rPr>
  </w:style>
  <w:style w:type="paragraph" w:customStyle="1" w:styleId="Vnbnnidung21">
    <w:name w:val="Văn bản nội dung (2)1"/>
    <w:basedOn w:val="Binhthng"/>
    <w:link w:val="Vnbnnidung2"/>
    <w:rsid w:val="00EA24B4"/>
    <w:pPr>
      <w:widowControl w:val="0"/>
      <w:shd w:val="clear" w:color="auto" w:fill="FFFFFF"/>
      <w:spacing w:before="300" w:line="317" w:lineRule="exact"/>
      <w:jc w:val="both"/>
    </w:pPr>
    <w:rPr>
      <w:rFonts w:ascii="Times New Roman" w:hAnsi="Times New Roman"/>
      <w:sz w:val="26"/>
      <w:szCs w:val="26"/>
      <w:shd w:val="clear" w:color="auto" w:fill="FFFFFF"/>
      <w:lang w:val="vi-VN" w:eastAsia="vi-VN"/>
    </w:rPr>
  </w:style>
  <w:style w:type="character" w:customStyle="1" w:styleId="Vnbnnidung14pt">
    <w:name w:val="Văn bản nội dung + 14 pt"/>
    <w:rsid w:val="00EA24B4"/>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1271</Words>
  <Characters>7251</Characters>
  <Application>Microsoft Office Word</Application>
  <DocSecurity>0</DocSecurity>
  <Lines>60</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SƯ¬ ĐOÀN 325</vt:lpstr>
      <vt:lpstr>SƯ¬ ĐOÀN 325</vt:lpstr>
    </vt:vector>
  </TitlesOfParts>
  <Company>www.MegaSoftvn.net</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SƯ¬ ĐOÀN 325</dc:title>
  <dc:creator>MjssLove18 : 0902.65.65.99</dc:creator>
  <cp:lastModifiedBy>Administrator</cp:lastModifiedBy>
  <cp:revision>3</cp:revision>
  <cp:lastPrinted>2022-06-06T15:07:00Z</cp:lastPrinted>
  <dcterms:created xsi:type="dcterms:W3CDTF">2022-08-09T08:33:00Z</dcterms:created>
  <dcterms:modified xsi:type="dcterms:W3CDTF">2022-08-09T08:35:00Z</dcterms:modified>
</cp:coreProperties>
</file>