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16" w:rsidRDefault="008B7216" w:rsidP="008B72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601FA" wp14:editId="5FC6CB67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62AB9" wp14:editId="1851E229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0867" wp14:editId="6A751229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8B7216" w:rsidTr="00926088">
                              <w:tc>
                                <w:tcPr>
                                  <w:tcW w:w="4361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4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ngày25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/04đế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r w:rsidR="00347E1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8B7216" w:rsidTr="00926088">
                        <w:tc>
                          <w:tcPr>
                            <w:tcW w:w="4361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 w:rsidR="00347E1D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4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ngày25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/04đế</w:t>
                      </w:r>
                      <w:r w:rsidR="00347E1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n </w:t>
                      </w:r>
                      <w:proofErr w:type="spellStart"/>
                      <w:r w:rsidR="00347E1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29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8B7216" w:rsidRPr="002D355F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p w:rsidR="008B7216" w:rsidRDefault="008B7216" w:rsidP="008B72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69852" wp14:editId="374E4B12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7.5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Pr="00BD782E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</w:t>
                            </w:r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="000D7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 w:rsidR="00347E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8B7216" w:rsidRPr="00BB3811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B7216" w:rsidRPr="00D66C29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7.5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Pr="00BD782E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</w:t>
                      </w:r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 w:rsidR="000D7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 w:rsidR="00347E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8B7216" w:rsidRPr="00BB3811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B7216" w:rsidRPr="00D66C29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8B7216" w:rsidRPr="00A100CF" w:rsidTr="00EB7B7B">
        <w:tc>
          <w:tcPr>
            <w:tcW w:w="675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8B7216" w:rsidRPr="00A100CF" w:rsidTr="00EB7B7B">
        <w:tc>
          <w:tcPr>
            <w:tcW w:w="675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8B7216" w:rsidRPr="00A100CF" w:rsidRDefault="008B7216" w:rsidP="00EB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216" w:rsidRPr="00A100CF" w:rsidTr="00EB7B7B">
        <w:tc>
          <w:tcPr>
            <w:tcW w:w="675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8B7216" w:rsidRPr="00A100CF" w:rsidTr="00EB7B7B">
        <w:tc>
          <w:tcPr>
            <w:tcW w:w="675" w:type="dxa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8B7216" w:rsidRDefault="008B7216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</w:t>
            </w:r>
            <w:r w:rsidR="00347E1D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47E1D">
              <w:rPr>
                <w:rFonts w:ascii="Times New Roman" w:hAnsi="Times New Roman" w:cs="Times New Roman"/>
                <w:sz w:val="26"/>
                <w:szCs w:val="28"/>
              </w:rPr>
              <w:t>vượt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47E1D">
              <w:rPr>
                <w:rFonts w:ascii="Times New Roman" w:hAnsi="Times New Roman" w:cs="Times New Roman"/>
                <w:sz w:val="26"/>
                <w:szCs w:val="28"/>
              </w:rPr>
              <w:t>vật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47E1D">
              <w:rPr>
                <w:rFonts w:ascii="Times New Roman" w:hAnsi="Times New Roman" w:cs="Times New Roman"/>
                <w:sz w:val="26"/>
                <w:szCs w:val="28"/>
              </w:rPr>
              <w:t>cản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47E1D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  <w:p w:rsidR="008B7216" w:rsidRPr="0022574F" w:rsidRDefault="00347E1D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mìn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c>
          <w:tcPr>
            <w:tcW w:w="675" w:type="dxa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992782" w:rsidRDefault="008B7216" w:rsidP="0099278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</w:t>
            </w:r>
            <w:r w:rsidR="000D78B9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proofErr w:type="spellStart"/>
            <w:r w:rsidR="00347E1D"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proofErr w:type="gram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347E1D"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 w:rsidR="00347E1D">
              <w:rPr>
                <w:rFonts w:ascii="Times New Roman" w:hAnsi="Times New Roman" w:cs="Times New Roman"/>
                <w:sz w:val="26"/>
                <w:szCs w:val="28"/>
              </w:rPr>
              <w:t xml:space="preserve"> BCHT.</w:t>
            </w:r>
          </w:p>
          <w:p w:rsidR="008B7216" w:rsidRPr="00261483" w:rsidRDefault="00347E1D" w:rsidP="007144E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9)</w:t>
            </w:r>
            <w:r w:rsidR="000D78B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 w:rsidR="007144EA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8B7216" w:rsidRPr="00261483" w:rsidRDefault="008B7216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8B7216" w:rsidRPr="00A100CF" w:rsidTr="00EB7B7B">
        <w:trPr>
          <w:trHeight w:val="633"/>
        </w:trPr>
        <w:tc>
          <w:tcPr>
            <w:tcW w:w="675" w:type="dxa"/>
            <w:vAlign w:val="center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4B17B0" w:rsidRDefault="004B17B0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  <w:p w:rsidR="008B7216" w:rsidRPr="00965DBC" w:rsidRDefault="004B17B0" w:rsidP="00992782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-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6: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Tăng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gia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dản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xuất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thực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hành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tiết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kiệm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chống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lẵng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phí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quản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lý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khai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thác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VKTBKT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tốt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bền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an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tiết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kiệm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an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giao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730AA2">
              <w:rPr>
                <w:rFonts w:ascii="Times New Roman" w:hAnsi="Times New Roman" w:cs="Times New Roman"/>
                <w:sz w:val="24"/>
                <w:szCs w:val="28"/>
              </w:rPr>
              <w:t>CTV/c1</w:t>
            </w:r>
          </w:p>
        </w:tc>
        <w:tc>
          <w:tcPr>
            <w:tcW w:w="850" w:type="dxa"/>
            <w:vAlign w:val="center"/>
          </w:tcPr>
          <w:p w:rsidR="008B7216" w:rsidRPr="00452E2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452E2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Default="009E6904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-ĐLĐN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E6904" w:rsidRPr="00391B2F" w:rsidRDefault="009E6904" w:rsidP="0069339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9E6904" w:rsidRPr="00391B2F" w:rsidRDefault="009E6904" w:rsidP="0051512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D1515F" w:rsidRDefault="009E6904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9278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chào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6904" w:rsidRPr="00391B2F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D472D5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68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D1515F" w:rsidRDefault="009E6904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9E6904" w:rsidRPr="00391B2F" w:rsidRDefault="008C2ED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</w:t>
            </w:r>
            <w:r w:rsidR="009E6904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9E6904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04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255EAD" w:rsidRPr="00A100CF" w:rsidTr="00EB7B7B">
        <w:trPr>
          <w:trHeight w:val="396"/>
        </w:trPr>
        <w:tc>
          <w:tcPr>
            <w:tcW w:w="675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5EAD" w:rsidRPr="0022574F" w:rsidRDefault="00255EAD" w:rsidP="0099278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7: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55EAD" w:rsidRPr="00A100CF" w:rsidTr="00EB7B7B">
        <w:trPr>
          <w:trHeight w:val="396"/>
        </w:trPr>
        <w:tc>
          <w:tcPr>
            <w:tcW w:w="675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5EAD" w:rsidRDefault="00255EAD" w:rsidP="0099278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8: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</w:p>
        </w:tc>
        <w:tc>
          <w:tcPr>
            <w:tcW w:w="1418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55EAD" w:rsidRPr="0022574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e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087BFC" w:rsidRDefault="008B7216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06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55EAD" w:rsidRPr="00A100CF" w:rsidTr="00EB7B7B">
        <w:trPr>
          <w:trHeight w:val="396"/>
        </w:trPr>
        <w:tc>
          <w:tcPr>
            <w:tcW w:w="675" w:type="dxa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5EAD" w:rsidRPr="00D1515F" w:rsidRDefault="00255EAD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( 19):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255EAD" w:rsidRPr="0094388C" w:rsidRDefault="00255EAD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255EAD" w:rsidRPr="00A100CF" w:rsidTr="00EB7B7B">
        <w:trPr>
          <w:trHeight w:val="396"/>
        </w:trPr>
        <w:tc>
          <w:tcPr>
            <w:tcW w:w="675" w:type="dxa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5EAD" w:rsidRPr="00632138" w:rsidRDefault="00255EAD" w:rsidP="00255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( 20):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55EAD" w:rsidRPr="0094388C" w:rsidRDefault="00255EAD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255EAD" w:rsidRPr="00A100CF" w:rsidTr="00EB7B7B">
        <w:trPr>
          <w:trHeight w:val="396"/>
        </w:trPr>
        <w:tc>
          <w:tcPr>
            <w:tcW w:w="675" w:type="dxa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5EAD" w:rsidRPr="00632138" w:rsidRDefault="00255EAD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( 21):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55EAD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255EAD" w:rsidRPr="00391B2F" w:rsidRDefault="00255E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255EAD" w:rsidRPr="0094388C" w:rsidRDefault="00255EAD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8B7216" w:rsidRPr="00632138" w:rsidRDefault="008B7216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632138" w:rsidRDefault="008B7216" w:rsidP="00992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99278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chắp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6"/>
              </w:rPr>
              <w:t>đêm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9E6904" w:rsidRPr="00632138" w:rsidRDefault="009E6904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1:</w:t>
            </w:r>
          </w:p>
        </w:tc>
        <w:tc>
          <w:tcPr>
            <w:tcW w:w="1418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E6904" w:rsidRPr="0094388C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9E6904" w:rsidRPr="00A100CF" w:rsidTr="00EB7B7B">
        <w:trPr>
          <w:trHeight w:val="396"/>
        </w:trPr>
        <w:tc>
          <w:tcPr>
            <w:tcW w:w="675" w:type="dxa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E6904" w:rsidRPr="00632138" w:rsidRDefault="009E6904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99278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18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9E6904" w:rsidRDefault="00825168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9E6904" w:rsidRPr="00391B2F" w:rsidRDefault="00D001DA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E6904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E6904" w:rsidRPr="00391B2F" w:rsidRDefault="009E6904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E6904" w:rsidRPr="0094388C" w:rsidRDefault="009E6904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Default="008B7216" w:rsidP="00D37B5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37B5D" w:rsidRPr="00087BFC" w:rsidTr="00EB7B7B">
        <w:trPr>
          <w:trHeight w:val="396"/>
        </w:trPr>
        <w:tc>
          <w:tcPr>
            <w:tcW w:w="675" w:type="dxa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D37B5D" w:rsidRDefault="00D37B5D" w:rsidP="00992782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</w:t>
            </w:r>
            <w:r w:rsidR="00992782"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7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phòng</w:t>
            </w:r>
            <w:proofErr w:type="spellEnd"/>
            <w:r w:rsidR="0099278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2782">
              <w:rPr>
                <w:rFonts w:ascii="Times New Roman" w:hAnsi="Times New Roman" w:cs="Times New Roman"/>
                <w:sz w:val="26"/>
                <w:szCs w:val="28"/>
              </w:rPr>
              <w:t>ngự</w:t>
            </w:r>
            <w:proofErr w:type="spellEnd"/>
          </w:p>
        </w:tc>
        <w:tc>
          <w:tcPr>
            <w:tcW w:w="1418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51AAD" w:rsidRPr="00087BFC" w:rsidTr="00EB7B7B">
        <w:trPr>
          <w:trHeight w:val="396"/>
        </w:trPr>
        <w:tc>
          <w:tcPr>
            <w:tcW w:w="675" w:type="dxa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651AAD" w:rsidRPr="00874B0B" w:rsidRDefault="00651AAD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651AAD" w:rsidRPr="00087BFC" w:rsidRDefault="00D001DA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651AAD" w:rsidRPr="00087BFC" w:rsidTr="00EB7B7B">
        <w:trPr>
          <w:trHeight w:val="396"/>
        </w:trPr>
        <w:tc>
          <w:tcPr>
            <w:tcW w:w="675" w:type="dxa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651AAD" w:rsidRPr="00874B0B" w:rsidRDefault="00651AAD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Default="00D001DA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51AAD" w:rsidRPr="00087BFC" w:rsidTr="00EB7B7B">
        <w:trPr>
          <w:trHeight w:val="396"/>
        </w:trPr>
        <w:tc>
          <w:tcPr>
            <w:tcW w:w="675" w:type="dxa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651AAD" w:rsidRPr="00874B0B" w:rsidRDefault="00651AAD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Default="008C2ED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651AAD" w:rsidRPr="00087BFC" w:rsidRDefault="008C2ED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51AAD" w:rsidRPr="00087BFC" w:rsidTr="00EB7B7B">
        <w:trPr>
          <w:trHeight w:val="396"/>
        </w:trPr>
        <w:tc>
          <w:tcPr>
            <w:tcW w:w="675" w:type="dxa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651AAD" w:rsidRPr="00874B0B" w:rsidRDefault="00651AAD" w:rsidP="008251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51AAD" w:rsidRDefault="008C2EDE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68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51AAD" w:rsidRPr="00087BFC" w:rsidTr="00EB7B7B">
        <w:trPr>
          <w:trHeight w:val="396"/>
        </w:trPr>
        <w:tc>
          <w:tcPr>
            <w:tcW w:w="675" w:type="dxa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651AAD" w:rsidRPr="00874B0B" w:rsidRDefault="00651AAD" w:rsidP="008251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đêm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51AAD" w:rsidRPr="00087BFC" w:rsidTr="00EB7B7B">
        <w:trPr>
          <w:trHeight w:val="396"/>
        </w:trPr>
        <w:tc>
          <w:tcPr>
            <w:tcW w:w="675" w:type="dxa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651AAD" w:rsidRPr="00874B0B" w:rsidRDefault="00651AAD" w:rsidP="009E69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  <w:vMerge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</w:p>
        </w:tc>
        <w:tc>
          <w:tcPr>
            <w:tcW w:w="850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651AAD" w:rsidRPr="00087BFC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51AAD" w:rsidRDefault="00651AA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8B7216" w:rsidRDefault="008B7216" w:rsidP="008B7216">
      <w:pPr>
        <w:rPr>
          <w:rFonts w:ascii="Times New Roman" w:hAnsi="Times New Roman" w:cs="Times New Roman"/>
          <w:sz w:val="28"/>
          <w:szCs w:val="28"/>
        </w:rPr>
      </w:pPr>
    </w:p>
    <w:p w:rsidR="008B7216" w:rsidRPr="00874B0B" w:rsidRDefault="00825168" w:rsidP="008B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B7216"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7216" w:rsidRDefault="008B7216" w:rsidP="008B72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8B7216" w:rsidRPr="00D36034" w:rsidRDefault="008B7216" w:rsidP="00D360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D360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36034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8B7216" w:rsidRDefault="008B7216" w:rsidP="008B7216"/>
    <w:p w:rsidR="00482F69" w:rsidRDefault="00482F69"/>
    <w:sectPr w:rsidR="00482F69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16"/>
    <w:rsid w:val="000D78B9"/>
    <w:rsid w:val="00255EAD"/>
    <w:rsid w:val="00347E1D"/>
    <w:rsid w:val="004524FD"/>
    <w:rsid w:val="00482F69"/>
    <w:rsid w:val="004B17B0"/>
    <w:rsid w:val="00651AAD"/>
    <w:rsid w:val="007144EA"/>
    <w:rsid w:val="00825168"/>
    <w:rsid w:val="008B7216"/>
    <w:rsid w:val="008C2EDE"/>
    <w:rsid w:val="00992782"/>
    <w:rsid w:val="009E6904"/>
    <w:rsid w:val="00A83430"/>
    <w:rsid w:val="00D001DA"/>
    <w:rsid w:val="00D36034"/>
    <w:rsid w:val="00D37B5D"/>
    <w:rsid w:val="00D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AF31B-E80E-4B3B-BD73-940D2889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cp:lastPrinted>2022-03-28T13:39:00Z</cp:lastPrinted>
  <dcterms:created xsi:type="dcterms:W3CDTF">2022-02-25T08:33:00Z</dcterms:created>
  <dcterms:modified xsi:type="dcterms:W3CDTF">2022-04-08T12:13:00Z</dcterms:modified>
</cp:coreProperties>
</file>