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31B" w:rsidRPr="0003044C" w:rsidRDefault="0003044C">
      <w:pPr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Pr="0003044C">
        <w:rPr>
          <w:rFonts w:cs="Times New Roman"/>
          <w:b/>
          <w:sz w:val="28"/>
          <w:szCs w:val="28"/>
        </w:rPr>
        <w:t xml:space="preserve">I. </w:t>
      </w:r>
      <w:proofErr w:type="spellStart"/>
      <w:r w:rsidRPr="0003044C">
        <w:rPr>
          <w:rFonts w:cs="Times New Roman"/>
          <w:b/>
          <w:sz w:val="28"/>
          <w:szCs w:val="28"/>
        </w:rPr>
        <w:t>Đặc</w:t>
      </w:r>
      <w:proofErr w:type="spellEnd"/>
      <w:r w:rsidRPr="0003044C">
        <w:rPr>
          <w:rFonts w:cs="Times New Roman"/>
          <w:b/>
          <w:sz w:val="28"/>
          <w:szCs w:val="28"/>
        </w:rPr>
        <w:t xml:space="preserve"> </w:t>
      </w:r>
      <w:proofErr w:type="spellStart"/>
      <w:r w:rsidRPr="0003044C">
        <w:rPr>
          <w:rFonts w:cs="Times New Roman"/>
          <w:b/>
          <w:sz w:val="28"/>
          <w:szCs w:val="28"/>
        </w:rPr>
        <w:t>điểm</w:t>
      </w:r>
      <w:proofErr w:type="spellEnd"/>
      <w:r w:rsidRPr="0003044C">
        <w:rPr>
          <w:rFonts w:cs="Times New Roman"/>
          <w:b/>
          <w:sz w:val="28"/>
          <w:szCs w:val="28"/>
        </w:rPr>
        <w:t xml:space="preserve"> </w:t>
      </w:r>
      <w:proofErr w:type="spellStart"/>
      <w:r w:rsidRPr="0003044C">
        <w:rPr>
          <w:rFonts w:cs="Times New Roman"/>
          <w:b/>
          <w:sz w:val="28"/>
          <w:szCs w:val="28"/>
        </w:rPr>
        <w:t>tình</w:t>
      </w:r>
      <w:proofErr w:type="spellEnd"/>
      <w:r w:rsidRPr="0003044C">
        <w:rPr>
          <w:rFonts w:cs="Times New Roman"/>
          <w:b/>
          <w:sz w:val="28"/>
          <w:szCs w:val="28"/>
        </w:rPr>
        <w:t xml:space="preserve"> </w:t>
      </w:r>
      <w:proofErr w:type="spellStart"/>
      <w:r w:rsidRPr="0003044C">
        <w:rPr>
          <w:rFonts w:cs="Times New Roman"/>
          <w:b/>
          <w:sz w:val="28"/>
          <w:szCs w:val="28"/>
        </w:rPr>
        <w:t>hình</w:t>
      </w:r>
      <w:proofErr w:type="spellEnd"/>
    </w:p>
    <w:p w:rsidR="0003044C" w:rsidRDefault="0003044C" w:rsidP="0003044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Trong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tuần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đơn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tổ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chức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huấn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luyện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canh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trực</w:t>
      </w:r>
      <w:proofErr w:type="spellEnd"/>
      <w:r>
        <w:rPr>
          <w:rFonts w:cs="Times New Roman"/>
          <w:sz w:val="28"/>
          <w:szCs w:val="28"/>
        </w:rPr>
        <w:t xml:space="preserve"> SSCĐ, </w:t>
      </w:r>
      <w:proofErr w:type="spellStart"/>
      <w:r>
        <w:rPr>
          <w:rFonts w:cs="Times New Roman"/>
          <w:sz w:val="28"/>
          <w:szCs w:val="28"/>
        </w:rPr>
        <w:t>canh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trực</w:t>
      </w:r>
      <w:proofErr w:type="spellEnd"/>
      <w:r>
        <w:rPr>
          <w:rFonts w:cs="Times New Roman"/>
          <w:sz w:val="28"/>
          <w:szCs w:val="28"/>
        </w:rPr>
        <w:t xml:space="preserve"> TTLL </w:t>
      </w:r>
      <w:proofErr w:type="spellStart"/>
      <w:r>
        <w:rPr>
          <w:rFonts w:cs="Times New Roman"/>
          <w:sz w:val="28"/>
          <w:szCs w:val="28"/>
        </w:rPr>
        <w:t>thường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xuyên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làm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công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chuẩn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phục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vụ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kiểm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phương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án</w:t>
      </w:r>
      <w:proofErr w:type="spellEnd"/>
      <w:r>
        <w:rPr>
          <w:rFonts w:cs="Times New Roman"/>
          <w:sz w:val="28"/>
          <w:szCs w:val="28"/>
        </w:rPr>
        <w:t xml:space="preserve"> CN-CR </w:t>
      </w:r>
      <w:proofErr w:type="spellStart"/>
      <w:r>
        <w:rPr>
          <w:rFonts w:cs="Times New Roman"/>
          <w:sz w:val="28"/>
          <w:szCs w:val="28"/>
        </w:rPr>
        <w:t>cứu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sập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mùa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khô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năm</w:t>
      </w:r>
      <w:proofErr w:type="spellEnd"/>
      <w:r>
        <w:rPr>
          <w:rFonts w:cs="Times New Roman"/>
          <w:sz w:val="28"/>
          <w:szCs w:val="28"/>
        </w:rPr>
        <w:t xml:space="preserve"> 2022-2023; </w:t>
      </w:r>
      <w:proofErr w:type="spellStart"/>
      <w:r>
        <w:rPr>
          <w:rFonts w:cs="Times New Roman"/>
          <w:sz w:val="28"/>
          <w:szCs w:val="28"/>
        </w:rPr>
        <w:t>chuẩn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nội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liên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quan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đến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diễn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tập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cuối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năm</w:t>
      </w:r>
      <w:proofErr w:type="spellEnd"/>
      <w:r>
        <w:rPr>
          <w:rFonts w:cs="Times New Roman"/>
          <w:sz w:val="28"/>
          <w:szCs w:val="28"/>
        </w:rPr>
        <w:t xml:space="preserve"> KH22. </w:t>
      </w:r>
      <w:proofErr w:type="spellStart"/>
      <w:r>
        <w:rPr>
          <w:rFonts w:cs="Times New Roman"/>
          <w:sz w:val="28"/>
          <w:szCs w:val="28"/>
        </w:rPr>
        <w:t>Duy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trì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thực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hiện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chế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độ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nề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nếp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cs="Times New Roman"/>
          <w:sz w:val="28"/>
          <w:szCs w:val="28"/>
        </w:rPr>
        <w:t>lao</w:t>
      </w:r>
      <w:proofErr w:type="spellEnd"/>
      <w:proofErr w:type="gram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động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công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theo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kế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hoạch</w:t>
      </w:r>
      <w:proofErr w:type="spellEnd"/>
      <w:r>
        <w:rPr>
          <w:rFonts w:cs="Times New Roman"/>
          <w:sz w:val="28"/>
          <w:szCs w:val="28"/>
        </w:rPr>
        <w:t>.</w:t>
      </w:r>
    </w:p>
    <w:p w:rsidR="007019F1" w:rsidRDefault="007019F1" w:rsidP="0003044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II. </w:t>
      </w:r>
      <w:proofErr w:type="spellStart"/>
      <w:r>
        <w:rPr>
          <w:rFonts w:cs="Times New Roman"/>
          <w:sz w:val="28"/>
          <w:szCs w:val="28"/>
        </w:rPr>
        <w:t>Ưu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  <w:r>
        <w:rPr>
          <w:rFonts w:cs="Times New Roman"/>
          <w:sz w:val="28"/>
          <w:szCs w:val="28"/>
        </w:rPr>
        <w:t xml:space="preserve"> – </w:t>
      </w:r>
      <w:proofErr w:type="spellStart"/>
      <w:r>
        <w:rPr>
          <w:rFonts w:cs="Times New Roman"/>
          <w:sz w:val="28"/>
          <w:szCs w:val="28"/>
        </w:rPr>
        <w:t>Khuyết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  <w:r>
        <w:rPr>
          <w:rFonts w:cs="Times New Roman"/>
          <w:sz w:val="28"/>
          <w:szCs w:val="28"/>
        </w:rPr>
        <w:t>.</w:t>
      </w:r>
    </w:p>
    <w:p w:rsidR="007019F1" w:rsidRDefault="007019F1" w:rsidP="0003044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1. </w:t>
      </w:r>
      <w:proofErr w:type="spellStart"/>
      <w:r>
        <w:rPr>
          <w:rFonts w:cs="Times New Roman"/>
          <w:sz w:val="28"/>
          <w:szCs w:val="28"/>
        </w:rPr>
        <w:t>Công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Quân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sự</w:t>
      </w:r>
      <w:proofErr w:type="spellEnd"/>
    </w:p>
    <w:p w:rsidR="007019F1" w:rsidRDefault="007019F1" w:rsidP="0003044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1.1. </w:t>
      </w:r>
      <w:proofErr w:type="spellStart"/>
      <w:r>
        <w:rPr>
          <w:rFonts w:cs="Times New Roman"/>
          <w:sz w:val="28"/>
          <w:szCs w:val="28"/>
        </w:rPr>
        <w:t>Công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tác</w:t>
      </w:r>
      <w:proofErr w:type="spellEnd"/>
      <w:r>
        <w:rPr>
          <w:rFonts w:cs="Times New Roman"/>
          <w:sz w:val="28"/>
          <w:szCs w:val="28"/>
        </w:rPr>
        <w:t xml:space="preserve"> SSCĐ</w:t>
      </w:r>
    </w:p>
    <w:p w:rsidR="007019F1" w:rsidRDefault="007019F1" w:rsidP="0003044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gramStart"/>
      <w:r>
        <w:rPr>
          <w:rFonts w:cs="Times New Roman"/>
          <w:sz w:val="28"/>
          <w:szCs w:val="28"/>
        </w:rPr>
        <w:t>a</w:t>
      </w:r>
      <w:proofErr w:type="gramEnd"/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Ưu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</w:p>
    <w:p w:rsidR="007019F1" w:rsidRDefault="007019F1" w:rsidP="0003044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b. </w:t>
      </w:r>
      <w:proofErr w:type="spellStart"/>
      <w:r>
        <w:rPr>
          <w:rFonts w:cs="Times New Roman"/>
          <w:sz w:val="28"/>
          <w:szCs w:val="28"/>
        </w:rPr>
        <w:t>Khuyến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</w:p>
    <w:p w:rsidR="007019F1" w:rsidRDefault="007019F1" w:rsidP="0003044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- </w:t>
      </w:r>
      <w:proofErr w:type="spellStart"/>
      <w:r>
        <w:rPr>
          <w:rFonts w:cs="Times New Roman"/>
          <w:sz w:val="28"/>
          <w:szCs w:val="28"/>
        </w:rPr>
        <w:t>Thực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hiện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chứ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trách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trực</w:t>
      </w:r>
      <w:proofErr w:type="spellEnd"/>
      <w:r>
        <w:rPr>
          <w:rFonts w:cs="Times New Roman"/>
          <w:sz w:val="28"/>
          <w:szCs w:val="28"/>
        </w:rPr>
        <w:t xml:space="preserve"> ban </w:t>
      </w:r>
      <w:proofErr w:type="spellStart"/>
      <w:r>
        <w:rPr>
          <w:rFonts w:cs="Times New Roman"/>
          <w:sz w:val="28"/>
          <w:szCs w:val="28"/>
        </w:rPr>
        <w:t>các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cấp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buổi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còn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chưa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nghiêm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còn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hiện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tượng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trí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trực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công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kiểm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của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trực</w:t>
      </w:r>
      <w:proofErr w:type="spellEnd"/>
      <w:r>
        <w:rPr>
          <w:rFonts w:cs="Times New Roman"/>
          <w:sz w:val="28"/>
          <w:szCs w:val="28"/>
        </w:rPr>
        <w:t xml:space="preserve"> ban </w:t>
      </w:r>
      <w:proofErr w:type="spellStart"/>
      <w:r>
        <w:rPr>
          <w:rFonts w:cs="Times New Roman"/>
          <w:sz w:val="28"/>
          <w:szCs w:val="28"/>
        </w:rPr>
        <w:t>còn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hạn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chế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thiếu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tỉ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mỉ</w:t>
      </w:r>
      <w:proofErr w:type="spellEnd"/>
      <w:r>
        <w:rPr>
          <w:rFonts w:cs="Times New Roman"/>
          <w:sz w:val="28"/>
          <w:szCs w:val="28"/>
        </w:rPr>
        <w:t>.</w:t>
      </w:r>
    </w:p>
    <w:p w:rsidR="007019F1" w:rsidRDefault="007019F1" w:rsidP="0003044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- </w:t>
      </w:r>
      <w:proofErr w:type="spellStart"/>
      <w:r>
        <w:rPr>
          <w:rFonts w:cs="Times New Roman"/>
          <w:sz w:val="28"/>
          <w:szCs w:val="28"/>
        </w:rPr>
        <w:t>Ghi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chép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sổ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sách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của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lực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lượng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trực</w:t>
      </w:r>
      <w:proofErr w:type="spellEnd"/>
      <w:r>
        <w:rPr>
          <w:rFonts w:cs="Times New Roman"/>
          <w:sz w:val="28"/>
          <w:szCs w:val="28"/>
        </w:rPr>
        <w:t xml:space="preserve"> ban </w:t>
      </w:r>
      <w:proofErr w:type="spellStart"/>
      <w:r>
        <w:rPr>
          <w:rFonts w:cs="Times New Roman"/>
          <w:sz w:val="28"/>
          <w:szCs w:val="28"/>
        </w:rPr>
        <w:t>còn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hạn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chế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duy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trì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chưa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nghiêm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nề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nếp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giao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phiên</w:t>
      </w:r>
      <w:proofErr w:type="spellEnd"/>
      <w:r>
        <w:rPr>
          <w:rFonts w:cs="Times New Roman"/>
          <w:sz w:val="28"/>
          <w:szCs w:val="28"/>
        </w:rPr>
        <w:t>.</w:t>
      </w:r>
      <w:r w:rsidR="00E845F9">
        <w:rPr>
          <w:rFonts w:cs="Times New Roman"/>
          <w:sz w:val="28"/>
          <w:szCs w:val="28"/>
        </w:rPr>
        <w:t xml:space="preserve"> </w:t>
      </w:r>
      <w:proofErr w:type="spellStart"/>
      <w:r w:rsidR="00E845F9">
        <w:rPr>
          <w:rFonts w:cs="Times New Roman"/>
          <w:sz w:val="28"/>
          <w:szCs w:val="28"/>
        </w:rPr>
        <w:t>Nắm</w:t>
      </w:r>
      <w:proofErr w:type="spellEnd"/>
      <w:r w:rsidR="00E845F9">
        <w:rPr>
          <w:rFonts w:cs="Times New Roman"/>
          <w:sz w:val="28"/>
          <w:szCs w:val="28"/>
        </w:rPr>
        <w:t xml:space="preserve"> </w:t>
      </w:r>
      <w:proofErr w:type="spellStart"/>
      <w:r w:rsidR="00E845F9">
        <w:rPr>
          <w:rFonts w:cs="Times New Roman"/>
          <w:sz w:val="28"/>
          <w:szCs w:val="28"/>
        </w:rPr>
        <w:t>chức</w:t>
      </w:r>
      <w:proofErr w:type="spellEnd"/>
      <w:r w:rsidR="00E845F9">
        <w:rPr>
          <w:rFonts w:cs="Times New Roman"/>
          <w:sz w:val="28"/>
          <w:szCs w:val="28"/>
        </w:rPr>
        <w:t xml:space="preserve"> </w:t>
      </w:r>
      <w:proofErr w:type="spellStart"/>
      <w:r w:rsidR="00E845F9">
        <w:rPr>
          <w:rFonts w:cs="Times New Roman"/>
          <w:sz w:val="28"/>
          <w:szCs w:val="28"/>
        </w:rPr>
        <w:t>trách</w:t>
      </w:r>
      <w:proofErr w:type="spellEnd"/>
      <w:r w:rsidR="00E845F9">
        <w:rPr>
          <w:rFonts w:cs="Times New Roman"/>
          <w:sz w:val="28"/>
          <w:szCs w:val="28"/>
        </w:rPr>
        <w:t xml:space="preserve"> </w:t>
      </w:r>
      <w:proofErr w:type="spellStart"/>
      <w:r w:rsidR="00E845F9">
        <w:rPr>
          <w:rFonts w:cs="Times New Roman"/>
          <w:sz w:val="28"/>
          <w:szCs w:val="28"/>
        </w:rPr>
        <w:t>trực</w:t>
      </w:r>
      <w:proofErr w:type="spellEnd"/>
      <w:r w:rsidR="00E845F9">
        <w:rPr>
          <w:rFonts w:cs="Times New Roman"/>
          <w:sz w:val="28"/>
          <w:szCs w:val="28"/>
        </w:rPr>
        <w:t xml:space="preserve"> ban </w:t>
      </w:r>
      <w:proofErr w:type="spellStart"/>
      <w:r w:rsidR="00E845F9">
        <w:rPr>
          <w:rFonts w:cs="Times New Roman"/>
          <w:sz w:val="28"/>
          <w:szCs w:val="28"/>
        </w:rPr>
        <w:t>còn</w:t>
      </w:r>
      <w:proofErr w:type="spellEnd"/>
      <w:r w:rsidR="00E845F9">
        <w:rPr>
          <w:rFonts w:cs="Times New Roman"/>
          <w:sz w:val="28"/>
          <w:szCs w:val="28"/>
        </w:rPr>
        <w:t xml:space="preserve"> </w:t>
      </w:r>
      <w:proofErr w:type="spellStart"/>
      <w:r w:rsidR="00E845F9">
        <w:rPr>
          <w:rFonts w:cs="Times New Roman"/>
          <w:sz w:val="28"/>
          <w:szCs w:val="28"/>
        </w:rPr>
        <w:t>hạn</w:t>
      </w:r>
      <w:proofErr w:type="spellEnd"/>
      <w:r w:rsidR="00E845F9">
        <w:rPr>
          <w:rFonts w:cs="Times New Roman"/>
          <w:sz w:val="28"/>
          <w:szCs w:val="28"/>
        </w:rPr>
        <w:t xml:space="preserve"> </w:t>
      </w:r>
      <w:proofErr w:type="spellStart"/>
      <w:r w:rsidR="00E845F9">
        <w:rPr>
          <w:rFonts w:cs="Times New Roman"/>
          <w:sz w:val="28"/>
          <w:szCs w:val="28"/>
        </w:rPr>
        <w:t>chế</w:t>
      </w:r>
      <w:proofErr w:type="spellEnd"/>
      <w:r w:rsidR="00E845F9">
        <w:rPr>
          <w:rFonts w:cs="Times New Roman"/>
          <w:sz w:val="28"/>
          <w:szCs w:val="28"/>
        </w:rPr>
        <w:t xml:space="preserve">, </w:t>
      </w:r>
      <w:proofErr w:type="spellStart"/>
      <w:r w:rsidR="00E845F9">
        <w:rPr>
          <w:rFonts w:cs="Times New Roman"/>
          <w:sz w:val="28"/>
          <w:szCs w:val="28"/>
        </w:rPr>
        <w:t>chấp</w:t>
      </w:r>
      <w:proofErr w:type="spellEnd"/>
      <w:r w:rsidR="00E845F9">
        <w:rPr>
          <w:rFonts w:cs="Times New Roman"/>
          <w:sz w:val="28"/>
          <w:szCs w:val="28"/>
        </w:rPr>
        <w:t xml:space="preserve"> </w:t>
      </w:r>
      <w:proofErr w:type="spellStart"/>
      <w:r w:rsidR="00E845F9">
        <w:rPr>
          <w:rFonts w:cs="Times New Roman"/>
          <w:sz w:val="28"/>
          <w:szCs w:val="28"/>
        </w:rPr>
        <w:t>hành</w:t>
      </w:r>
      <w:proofErr w:type="spellEnd"/>
      <w:r w:rsidR="00E845F9">
        <w:rPr>
          <w:rFonts w:cs="Times New Roman"/>
          <w:sz w:val="28"/>
          <w:szCs w:val="28"/>
        </w:rPr>
        <w:t xml:space="preserve"> </w:t>
      </w:r>
      <w:proofErr w:type="spellStart"/>
      <w:r w:rsidR="00E845F9">
        <w:rPr>
          <w:rFonts w:cs="Times New Roman"/>
          <w:sz w:val="28"/>
          <w:szCs w:val="28"/>
        </w:rPr>
        <w:t>thời</w:t>
      </w:r>
      <w:proofErr w:type="spellEnd"/>
      <w:r w:rsidR="00E845F9">
        <w:rPr>
          <w:rFonts w:cs="Times New Roman"/>
          <w:sz w:val="28"/>
          <w:szCs w:val="28"/>
        </w:rPr>
        <w:t xml:space="preserve"> </w:t>
      </w:r>
      <w:proofErr w:type="spellStart"/>
      <w:r w:rsidR="00E845F9">
        <w:rPr>
          <w:rFonts w:cs="Times New Roman"/>
          <w:sz w:val="28"/>
          <w:szCs w:val="28"/>
        </w:rPr>
        <w:t>gian</w:t>
      </w:r>
      <w:proofErr w:type="spellEnd"/>
      <w:r w:rsidR="00E845F9">
        <w:rPr>
          <w:rFonts w:cs="Times New Roman"/>
          <w:sz w:val="28"/>
          <w:szCs w:val="28"/>
        </w:rPr>
        <w:t xml:space="preserve"> </w:t>
      </w:r>
      <w:proofErr w:type="spellStart"/>
      <w:r w:rsidR="00E845F9">
        <w:rPr>
          <w:rFonts w:cs="Times New Roman"/>
          <w:sz w:val="28"/>
          <w:szCs w:val="28"/>
        </w:rPr>
        <w:t>báo</w:t>
      </w:r>
      <w:proofErr w:type="spellEnd"/>
      <w:r w:rsidR="00E845F9">
        <w:rPr>
          <w:rFonts w:cs="Times New Roman"/>
          <w:sz w:val="28"/>
          <w:szCs w:val="28"/>
        </w:rPr>
        <w:t xml:space="preserve"> ban </w:t>
      </w:r>
      <w:proofErr w:type="spellStart"/>
      <w:r w:rsidR="00E845F9">
        <w:rPr>
          <w:rFonts w:cs="Times New Roman"/>
          <w:sz w:val="28"/>
          <w:szCs w:val="28"/>
        </w:rPr>
        <w:t>có</w:t>
      </w:r>
      <w:proofErr w:type="spellEnd"/>
      <w:r w:rsidR="00E845F9">
        <w:rPr>
          <w:rFonts w:cs="Times New Roman"/>
          <w:sz w:val="28"/>
          <w:szCs w:val="28"/>
        </w:rPr>
        <w:t xml:space="preserve"> </w:t>
      </w:r>
      <w:proofErr w:type="spellStart"/>
      <w:r w:rsidR="00E845F9">
        <w:rPr>
          <w:rFonts w:cs="Times New Roman"/>
          <w:sz w:val="28"/>
          <w:szCs w:val="28"/>
        </w:rPr>
        <w:t>buổi</w:t>
      </w:r>
      <w:proofErr w:type="spellEnd"/>
      <w:r w:rsidR="00E845F9">
        <w:rPr>
          <w:rFonts w:cs="Times New Roman"/>
          <w:sz w:val="28"/>
          <w:szCs w:val="28"/>
        </w:rPr>
        <w:t xml:space="preserve"> </w:t>
      </w:r>
      <w:proofErr w:type="spellStart"/>
      <w:r w:rsidR="00E845F9">
        <w:rPr>
          <w:rFonts w:cs="Times New Roman"/>
          <w:sz w:val="28"/>
          <w:szCs w:val="28"/>
        </w:rPr>
        <w:t>còn</w:t>
      </w:r>
      <w:proofErr w:type="spellEnd"/>
      <w:r w:rsidR="00E845F9">
        <w:rPr>
          <w:rFonts w:cs="Times New Roman"/>
          <w:sz w:val="28"/>
          <w:szCs w:val="28"/>
        </w:rPr>
        <w:t xml:space="preserve"> </w:t>
      </w:r>
      <w:proofErr w:type="spellStart"/>
      <w:r w:rsidR="00E845F9">
        <w:rPr>
          <w:rFonts w:cs="Times New Roman"/>
          <w:sz w:val="28"/>
          <w:szCs w:val="28"/>
        </w:rPr>
        <w:t>chậm</w:t>
      </w:r>
      <w:proofErr w:type="spellEnd"/>
      <w:r w:rsidR="00E845F9">
        <w:rPr>
          <w:rFonts w:cs="Times New Roman"/>
          <w:sz w:val="28"/>
          <w:szCs w:val="28"/>
        </w:rPr>
        <w:t>.</w:t>
      </w:r>
    </w:p>
    <w:p w:rsidR="00E845F9" w:rsidRDefault="00E845F9" w:rsidP="0003044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proofErr w:type="gramStart"/>
      <w:r>
        <w:rPr>
          <w:rFonts w:cs="Times New Roman"/>
          <w:sz w:val="28"/>
          <w:szCs w:val="28"/>
        </w:rPr>
        <w:t>Tác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phong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canh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còn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chưa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bảo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đảm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năm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mật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khẩu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xử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tình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huống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còn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hạn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chế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còn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làm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việc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riêng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trong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quá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trình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canh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gác</w:t>
      </w:r>
      <w:proofErr w:type="spellEnd"/>
      <w:r>
        <w:rPr>
          <w:rFonts w:cs="Times New Roman"/>
          <w:sz w:val="28"/>
          <w:szCs w:val="28"/>
        </w:rPr>
        <w:t>.</w:t>
      </w:r>
      <w:proofErr w:type="gramEnd"/>
    </w:p>
    <w:p w:rsidR="00E845F9" w:rsidRDefault="00E845F9" w:rsidP="0003044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Trực</w:t>
      </w:r>
      <w:proofErr w:type="spellEnd"/>
      <w:r>
        <w:rPr>
          <w:rFonts w:cs="Times New Roman"/>
          <w:sz w:val="28"/>
          <w:szCs w:val="28"/>
        </w:rPr>
        <w:t xml:space="preserve"> ban </w:t>
      </w:r>
      <w:proofErr w:type="spellStart"/>
      <w:r>
        <w:rPr>
          <w:rFonts w:cs="Times New Roman"/>
          <w:sz w:val="28"/>
          <w:szCs w:val="28"/>
        </w:rPr>
        <w:t>tổng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trạm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duy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trì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chưa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thường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xuyên</w:t>
      </w:r>
      <w:proofErr w:type="spellEnd"/>
      <w:r>
        <w:rPr>
          <w:rFonts w:cs="Times New Roman"/>
          <w:sz w:val="28"/>
          <w:szCs w:val="28"/>
        </w:rPr>
        <w:t>.</w:t>
      </w:r>
    </w:p>
    <w:p w:rsidR="00E845F9" w:rsidRDefault="00E845F9" w:rsidP="0003044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1.2. </w:t>
      </w:r>
      <w:proofErr w:type="spellStart"/>
      <w:r>
        <w:rPr>
          <w:rFonts w:cs="Times New Roman"/>
          <w:sz w:val="28"/>
          <w:szCs w:val="28"/>
        </w:rPr>
        <w:t>Công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tác</w:t>
      </w:r>
      <w:proofErr w:type="spellEnd"/>
      <w:r>
        <w:rPr>
          <w:rFonts w:cs="Times New Roman"/>
          <w:sz w:val="28"/>
          <w:szCs w:val="28"/>
        </w:rPr>
        <w:t xml:space="preserve"> RLKL-XDCQ</w:t>
      </w:r>
    </w:p>
    <w:p w:rsidR="00E845F9" w:rsidRDefault="00E845F9" w:rsidP="0003044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gramStart"/>
      <w:r>
        <w:rPr>
          <w:rFonts w:cs="Times New Roman"/>
          <w:sz w:val="28"/>
          <w:szCs w:val="28"/>
        </w:rPr>
        <w:t>a</w:t>
      </w:r>
      <w:proofErr w:type="gramEnd"/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Ưu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</w:p>
    <w:p w:rsidR="00E845F9" w:rsidRDefault="00E845F9" w:rsidP="0003044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b. </w:t>
      </w:r>
      <w:proofErr w:type="spellStart"/>
      <w:r>
        <w:rPr>
          <w:rFonts w:cs="Times New Roman"/>
          <w:sz w:val="28"/>
          <w:szCs w:val="28"/>
        </w:rPr>
        <w:t>Khuyết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</w:p>
    <w:p w:rsidR="00E845F9" w:rsidRDefault="00E845F9" w:rsidP="0003044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r w:rsidRPr="00E845F9">
        <w:rPr>
          <w:rFonts w:cs="Times New Roman"/>
          <w:i/>
          <w:sz w:val="28"/>
          <w:szCs w:val="28"/>
        </w:rPr>
        <w:t>Thêm</w:t>
      </w:r>
      <w:proofErr w:type="spellEnd"/>
      <w:r w:rsidRPr="00E845F9">
        <w:rPr>
          <w:rFonts w:cs="Times New Roman"/>
          <w:i/>
          <w:sz w:val="28"/>
          <w:szCs w:val="28"/>
        </w:rPr>
        <w:t xml:space="preserve"> </w:t>
      </w:r>
      <w:proofErr w:type="spellStart"/>
      <w:r w:rsidRPr="00E845F9">
        <w:rPr>
          <w:rFonts w:cs="Times New Roman"/>
          <w:i/>
          <w:sz w:val="28"/>
          <w:szCs w:val="28"/>
        </w:rPr>
        <w:t>nội</w:t>
      </w:r>
      <w:proofErr w:type="spellEnd"/>
      <w:r w:rsidRPr="00E845F9">
        <w:rPr>
          <w:rFonts w:cs="Times New Roman"/>
          <w:i/>
          <w:sz w:val="28"/>
          <w:szCs w:val="28"/>
        </w:rPr>
        <w:t xml:space="preserve"> dung: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Trong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tuần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còn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xảy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ra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hiện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tượng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mất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đoàn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kết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giữa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chiến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sĩ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cũ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và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chiến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sĩ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mới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gramStart"/>
      <w:r>
        <w:rPr>
          <w:rFonts w:cs="Times New Roman"/>
          <w:sz w:val="28"/>
          <w:szCs w:val="28"/>
        </w:rPr>
        <w:t>( c2</w:t>
      </w:r>
      <w:proofErr w:type="gramEnd"/>
      <w:r>
        <w:rPr>
          <w:rFonts w:cs="Times New Roman"/>
          <w:sz w:val="28"/>
          <w:szCs w:val="28"/>
        </w:rPr>
        <w:t>)</w:t>
      </w:r>
    </w:p>
    <w:p w:rsidR="00E845F9" w:rsidRDefault="00E845F9" w:rsidP="0003044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1.3. </w:t>
      </w:r>
      <w:proofErr w:type="spellStart"/>
      <w:r>
        <w:rPr>
          <w:rFonts w:cs="Times New Roman"/>
          <w:sz w:val="28"/>
          <w:szCs w:val="28"/>
        </w:rPr>
        <w:t>Công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Huấn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luyện</w:t>
      </w:r>
      <w:proofErr w:type="spellEnd"/>
    </w:p>
    <w:p w:rsidR="00E845F9" w:rsidRDefault="00E845F9" w:rsidP="00E845F9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gramStart"/>
      <w:r>
        <w:rPr>
          <w:rFonts w:cs="Times New Roman"/>
          <w:sz w:val="28"/>
          <w:szCs w:val="28"/>
        </w:rPr>
        <w:t>a</w:t>
      </w:r>
      <w:proofErr w:type="gramEnd"/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Ưu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</w:p>
    <w:p w:rsidR="00E845F9" w:rsidRDefault="00E845F9" w:rsidP="00E845F9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b. </w:t>
      </w:r>
      <w:proofErr w:type="spellStart"/>
      <w:r>
        <w:rPr>
          <w:rFonts w:cs="Times New Roman"/>
          <w:sz w:val="28"/>
          <w:szCs w:val="28"/>
        </w:rPr>
        <w:t>Khuyết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</w:p>
    <w:p w:rsidR="00E845F9" w:rsidRDefault="00E845F9" w:rsidP="0003044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2. CTĐ-CTCT</w:t>
      </w:r>
    </w:p>
    <w:p w:rsidR="00156B4E" w:rsidRDefault="00156B4E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gramStart"/>
      <w:r>
        <w:rPr>
          <w:rFonts w:cs="Times New Roman"/>
          <w:sz w:val="28"/>
          <w:szCs w:val="28"/>
        </w:rPr>
        <w:t>a</w:t>
      </w:r>
      <w:proofErr w:type="gramEnd"/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Ưu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</w:p>
    <w:p w:rsidR="00156B4E" w:rsidRDefault="00156B4E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b. </w:t>
      </w:r>
      <w:proofErr w:type="spellStart"/>
      <w:r>
        <w:rPr>
          <w:rFonts w:cs="Times New Roman"/>
          <w:sz w:val="28"/>
          <w:szCs w:val="28"/>
        </w:rPr>
        <w:t>Khuyết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</w:p>
    <w:p w:rsidR="00156B4E" w:rsidRDefault="00156B4E" w:rsidP="00156B4E">
      <w:pPr>
        <w:jc w:val="both"/>
        <w:rPr>
          <w:rFonts w:cs="Times New Roman"/>
          <w:i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r w:rsidRPr="00156B4E">
        <w:rPr>
          <w:rFonts w:cs="Times New Roman"/>
          <w:i/>
          <w:sz w:val="28"/>
          <w:szCs w:val="28"/>
        </w:rPr>
        <w:t>Thêm</w:t>
      </w:r>
      <w:proofErr w:type="spellEnd"/>
      <w:r w:rsidRPr="00156B4E">
        <w:rPr>
          <w:rFonts w:cs="Times New Roman"/>
          <w:i/>
          <w:sz w:val="28"/>
          <w:szCs w:val="28"/>
        </w:rPr>
        <w:t xml:space="preserve"> </w:t>
      </w:r>
      <w:proofErr w:type="spellStart"/>
      <w:r w:rsidRPr="00156B4E">
        <w:rPr>
          <w:rFonts w:cs="Times New Roman"/>
          <w:i/>
          <w:sz w:val="28"/>
          <w:szCs w:val="28"/>
        </w:rPr>
        <w:t>nội</w:t>
      </w:r>
      <w:proofErr w:type="spellEnd"/>
      <w:r w:rsidRPr="00156B4E">
        <w:rPr>
          <w:rFonts w:cs="Times New Roman"/>
          <w:i/>
          <w:sz w:val="28"/>
          <w:szCs w:val="28"/>
        </w:rPr>
        <w:t xml:space="preserve"> dung:</w:t>
      </w:r>
    </w:p>
    <w:p w:rsidR="00156B4E" w:rsidRDefault="00156B4E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i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Bám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nắm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của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chỉ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huy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Đại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đội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trong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tổ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chức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hoạt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động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ngày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nghỉ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còn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hạn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chế</w:t>
      </w:r>
      <w:proofErr w:type="spellEnd"/>
      <w:proofErr w:type="gramStart"/>
      <w:r>
        <w:rPr>
          <w:rFonts w:cs="Times New Roman"/>
          <w:sz w:val="28"/>
          <w:szCs w:val="28"/>
        </w:rPr>
        <w:t>.(</w:t>
      </w:r>
      <w:proofErr w:type="gramEnd"/>
      <w:r>
        <w:rPr>
          <w:rFonts w:cs="Times New Roman"/>
          <w:sz w:val="28"/>
          <w:szCs w:val="28"/>
        </w:rPr>
        <w:t xml:space="preserve"> c1)</w:t>
      </w:r>
    </w:p>
    <w:p w:rsidR="00156B4E" w:rsidRDefault="00156B4E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3. </w:t>
      </w:r>
      <w:proofErr w:type="spellStart"/>
      <w:r>
        <w:rPr>
          <w:rFonts w:cs="Times New Roman"/>
          <w:sz w:val="28"/>
          <w:szCs w:val="28"/>
        </w:rPr>
        <w:t>Công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Hậu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cần</w:t>
      </w:r>
      <w:proofErr w:type="spellEnd"/>
    </w:p>
    <w:p w:rsidR="00156B4E" w:rsidRDefault="00156B4E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gramStart"/>
      <w:r>
        <w:rPr>
          <w:rFonts w:cs="Times New Roman"/>
          <w:sz w:val="28"/>
          <w:szCs w:val="28"/>
        </w:rPr>
        <w:t>a</w:t>
      </w:r>
      <w:proofErr w:type="gramEnd"/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Ưu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</w:p>
    <w:p w:rsidR="00156B4E" w:rsidRDefault="00156B4E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b. </w:t>
      </w:r>
      <w:proofErr w:type="spellStart"/>
      <w:r>
        <w:rPr>
          <w:rFonts w:cs="Times New Roman"/>
          <w:sz w:val="28"/>
          <w:szCs w:val="28"/>
        </w:rPr>
        <w:t>Khuyết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</w:p>
    <w:p w:rsidR="00156B4E" w:rsidRDefault="00156B4E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Chất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lượ</w:t>
      </w:r>
      <w:bookmarkStart w:id="0" w:name="_GoBack"/>
      <w:bookmarkEnd w:id="0"/>
      <w:r>
        <w:rPr>
          <w:rFonts w:cs="Times New Roman"/>
          <w:sz w:val="28"/>
          <w:szCs w:val="28"/>
        </w:rPr>
        <w:t>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rau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phát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triển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chậm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công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xuống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giống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sz w:val="28"/>
          <w:szCs w:val="28"/>
        </w:rPr>
        <w:t>chậm</w:t>
      </w:r>
      <w:proofErr w:type="spellEnd"/>
      <w:r>
        <w:rPr>
          <w:rFonts w:cs="Times New Roman"/>
          <w:sz w:val="28"/>
          <w:szCs w:val="28"/>
        </w:rPr>
        <w:t>(</w:t>
      </w:r>
      <w:proofErr w:type="gramEnd"/>
      <w:r>
        <w:rPr>
          <w:rFonts w:cs="Times New Roman"/>
          <w:sz w:val="28"/>
          <w:szCs w:val="28"/>
        </w:rPr>
        <w:t>c1)</w:t>
      </w:r>
    </w:p>
    <w:p w:rsidR="00156B4E" w:rsidRDefault="00156B4E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Vệ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sinh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vườn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tăng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gia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chưa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bảo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đảm</w:t>
      </w:r>
      <w:proofErr w:type="spellEnd"/>
      <w:r>
        <w:rPr>
          <w:rFonts w:cs="Times New Roman"/>
          <w:sz w:val="28"/>
          <w:szCs w:val="28"/>
        </w:rPr>
        <w:t>.</w:t>
      </w:r>
    </w:p>
    <w:p w:rsidR="00156B4E" w:rsidRDefault="00156B4E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Ý </w:t>
      </w:r>
      <w:proofErr w:type="spellStart"/>
      <w:r>
        <w:rPr>
          <w:rFonts w:cs="Times New Roman"/>
          <w:sz w:val="28"/>
          <w:szCs w:val="28"/>
        </w:rPr>
        <w:t>thức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của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chiến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sĩ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trong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tăng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gia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chưa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cao</w:t>
      </w:r>
      <w:proofErr w:type="spellEnd"/>
      <w:r>
        <w:rPr>
          <w:rFonts w:cs="Times New Roman"/>
          <w:sz w:val="28"/>
          <w:szCs w:val="28"/>
        </w:rPr>
        <w:t>.</w:t>
      </w:r>
    </w:p>
    <w:p w:rsidR="00156B4E" w:rsidRDefault="00156B4E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4</w:t>
      </w:r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Công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thuật</w:t>
      </w:r>
      <w:proofErr w:type="spellEnd"/>
    </w:p>
    <w:p w:rsidR="00156B4E" w:rsidRDefault="00156B4E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gramStart"/>
      <w:r>
        <w:rPr>
          <w:rFonts w:cs="Times New Roman"/>
          <w:sz w:val="28"/>
          <w:szCs w:val="28"/>
        </w:rPr>
        <w:t>a</w:t>
      </w:r>
      <w:proofErr w:type="gramEnd"/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Ưu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</w:p>
    <w:p w:rsidR="00156B4E" w:rsidRDefault="00156B4E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b. </w:t>
      </w:r>
      <w:proofErr w:type="spellStart"/>
      <w:r>
        <w:rPr>
          <w:rFonts w:cs="Times New Roman"/>
          <w:sz w:val="28"/>
          <w:szCs w:val="28"/>
        </w:rPr>
        <w:t>Khuyết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</w:p>
    <w:p w:rsidR="00156B4E" w:rsidRDefault="00156B4E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ab/>
      </w:r>
      <w:r w:rsidR="00F15EDC">
        <w:rPr>
          <w:rFonts w:cs="Times New Roman"/>
          <w:sz w:val="28"/>
          <w:szCs w:val="28"/>
        </w:rPr>
        <w:t xml:space="preserve">C. </w:t>
      </w:r>
      <w:proofErr w:type="spellStart"/>
      <w:r w:rsidR="00F15EDC">
        <w:rPr>
          <w:rFonts w:cs="Times New Roman"/>
          <w:sz w:val="28"/>
          <w:szCs w:val="28"/>
        </w:rPr>
        <w:t>Biểu</w:t>
      </w:r>
      <w:proofErr w:type="spellEnd"/>
      <w:r w:rsidR="00F15EDC">
        <w:rPr>
          <w:rFonts w:cs="Times New Roman"/>
          <w:sz w:val="28"/>
          <w:szCs w:val="28"/>
        </w:rPr>
        <w:t xml:space="preserve"> </w:t>
      </w:r>
      <w:proofErr w:type="spellStart"/>
      <w:r w:rsidR="00F15EDC">
        <w:rPr>
          <w:rFonts w:cs="Times New Roman"/>
          <w:sz w:val="28"/>
          <w:szCs w:val="28"/>
        </w:rPr>
        <w:t>dương</w:t>
      </w:r>
      <w:proofErr w:type="spellEnd"/>
    </w:p>
    <w:p w:rsidR="00F15EDC" w:rsidRDefault="00F15EDC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1. </w:t>
      </w:r>
      <w:proofErr w:type="spellStart"/>
      <w:r>
        <w:rPr>
          <w:rFonts w:cs="Times New Roman"/>
          <w:sz w:val="28"/>
          <w:szCs w:val="28"/>
        </w:rPr>
        <w:t>Tập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thể</w:t>
      </w:r>
      <w:proofErr w:type="spellEnd"/>
      <w:r>
        <w:rPr>
          <w:rFonts w:cs="Times New Roman"/>
          <w:sz w:val="28"/>
          <w:szCs w:val="28"/>
        </w:rPr>
        <w:t xml:space="preserve">: </w:t>
      </w:r>
    </w:p>
    <w:p w:rsidR="00F15EDC" w:rsidRDefault="00F15EDC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gramStart"/>
      <w:r>
        <w:rPr>
          <w:rFonts w:cs="Times New Roman"/>
          <w:sz w:val="28"/>
          <w:szCs w:val="28"/>
        </w:rPr>
        <w:t>b3/c1</w:t>
      </w:r>
      <w:proofErr w:type="gramEnd"/>
      <w:r>
        <w:rPr>
          <w:rFonts w:cs="Times New Roman"/>
          <w:sz w:val="28"/>
          <w:szCs w:val="28"/>
        </w:rPr>
        <w:t xml:space="preserve">; b6/c2; </w:t>
      </w:r>
      <w:proofErr w:type="spellStart"/>
      <w:r>
        <w:rPr>
          <w:rFonts w:cs="Times New Roman"/>
          <w:sz w:val="28"/>
          <w:szCs w:val="28"/>
        </w:rPr>
        <w:t>aNQ</w:t>
      </w:r>
      <w:proofErr w:type="spellEnd"/>
    </w:p>
    <w:p w:rsidR="00F15EDC" w:rsidRDefault="00F15EDC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2. </w:t>
      </w:r>
      <w:proofErr w:type="spellStart"/>
      <w:r>
        <w:rPr>
          <w:rFonts w:cs="Times New Roman"/>
          <w:sz w:val="28"/>
          <w:szCs w:val="28"/>
        </w:rPr>
        <w:t>Cá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nhân</w:t>
      </w:r>
      <w:proofErr w:type="spellEnd"/>
    </w:p>
    <w:p w:rsidR="00F15EDC" w:rsidRDefault="00F15EDC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B1 </w:t>
      </w:r>
      <w:proofErr w:type="spellStart"/>
      <w:r>
        <w:rPr>
          <w:rFonts w:cs="Times New Roman"/>
          <w:sz w:val="28"/>
          <w:szCs w:val="28"/>
        </w:rPr>
        <w:t>Nguyễn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Đức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Đúng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cs</w:t>
      </w:r>
      <w:proofErr w:type="spellEnd"/>
      <w:r>
        <w:rPr>
          <w:rFonts w:cs="Times New Roman"/>
          <w:sz w:val="28"/>
          <w:szCs w:val="28"/>
        </w:rPr>
        <w:t xml:space="preserve"> b2/c1</w:t>
      </w:r>
    </w:p>
    <w:p w:rsidR="00F15EDC" w:rsidRDefault="00F15EDC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B1 </w:t>
      </w:r>
      <w:proofErr w:type="spellStart"/>
      <w:r>
        <w:rPr>
          <w:rFonts w:cs="Times New Roman"/>
          <w:sz w:val="28"/>
          <w:szCs w:val="28"/>
        </w:rPr>
        <w:t>Nguyễn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Văn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Dũng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cs</w:t>
      </w:r>
      <w:proofErr w:type="spellEnd"/>
      <w:r>
        <w:rPr>
          <w:rFonts w:cs="Times New Roman"/>
          <w:sz w:val="28"/>
          <w:szCs w:val="28"/>
        </w:rPr>
        <w:t xml:space="preserve"> b3/c1</w:t>
      </w:r>
    </w:p>
    <w:p w:rsidR="00F15EDC" w:rsidRDefault="00F15EDC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H2 </w:t>
      </w:r>
      <w:proofErr w:type="spellStart"/>
      <w:r>
        <w:rPr>
          <w:rFonts w:cs="Times New Roman"/>
          <w:sz w:val="28"/>
          <w:szCs w:val="28"/>
        </w:rPr>
        <w:t>Nguyễn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Văn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Sơn</w:t>
      </w:r>
      <w:proofErr w:type="spellEnd"/>
      <w:r>
        <w:rPr>
          <w:rFonts w:cs="Times New Roman"/>
          <w:sz w:val="28"/>
          <w:szCs w:val="28"/>
        </w:rPr>
        <w:t xml:space="preserve"> at b5/c2</w:t>
      </w:r>
    </w:p>
    <w:p w:rsidR="00F15EDC" w:rsidRDefault="00F15EDC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B1 </w:t>
      </w:r>
      <w:proofErr w:type="spellStart"/>
      <w:r>
        <w:rPr>
          <w:rFonts w:cs="Times New Roman"/>
          <w:sz w:val="28"/>
          <w:szCs w:val="28"/>
        </w:rPr>
        <w:t>Nguyễn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Văn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Hoàng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cs</w:t>
      </w:r>
      <w:proofErr w:type="spellEnd"/>
      <w:r>
        <w:rPr>
          <w:rFonts w:cs="Times New Roman"/>
          <w:sz w:val="28"/>
          <w:szCs w:val="28"/>
        </w:rPr>
        <w:t xml:space="preserve"> b6/c2</w:t>
      </w:r>
    </w:p>
    <w:p w:rsidR="00F15EDC" w:rsidRDefault="00F15EDC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D. KẾ HOẠCH TUẦN 01 THÁNG 11</w:t>
      </w:r>
    </w:p>
    <w:p w:rsidR="00F15EDC" w:rsidRDefault="00F15EDC" w:rsidP="00156B4E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Thay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cái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thứ</w:t>
      </w:r>
      <w:proofErr w:type="spellEnd"/>
      <w:r>
        <w:rPr>
          <w:rFonts w:cs="Times New Roman"/>
          <w:sz w:val="28"/>
          <w:szCs w:val="28"/>
        </w:rPr>
        <w:t xml:space="preserve"> 4: </w:t>
      </w:r>
      <w:proofErr w:type="spellStart"/>
      <w:r>
        <w:rPr>
          <w:rFonts w:cs="Times New Roman"/>
          <w:sz w:val="28"/>
          <w:szCs w:val="28"/>
        </w:rPr>
        <w:t>Làm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tốt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mọi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công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chuẩn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về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người</w:t>
      </w:r>
      <w:proofErr w:type="spellEnd"/>
      <w:r>
        <w:rPr>
          <w:rFonts w:cs="Times New Roman"/>
          <w:sz w:val="28"/>
          <w:szCs w:val="28"/>
        </w:rPr>
        <w:t xml:space="preserve">, VKTB, </w:t>
      </w:r>
      <w:proofErr w:type="spellStart"/>
      <w:r>
        <w:rPr>
          <w:rFonts w:cs="Times New Roman"/>
          <w:sz w:val="28"/>
          <w:szCs w:val="28"/>
        </w:rPr>
        <w:t>khí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tài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tham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gia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bảo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đảm</w:t>
      </w:r>
      <w:proofErr w:type="spellEnd"/>
      <w:r>
        <w:rPr>
          <w:rFonts w:cs="Times New Roman"/>
          <w:sz w:val="28"/>
          <w:szCs w:val="28"/>
        </w:rPr>
        <w:t xml:space="preserve"> TTLL </w:t>
      </w:r>
      <w:proofErr w:type="spellStart"/>
      <w:r>
        <w:rPr>
          <w:rFonts w:cs="Times New Roman"/>
          <w:sz w:val="28"/>
          <w:szCs w:val="28"/>
        </w:rPr>
        <w:t>cho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diễn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tập</w:t>
      </w:r>
      <w:proofErr w:type="spellEnd"/>
      <w:r>
        <w:rPr>
          <w:rFonts w:cs="Times New Roman"/>
          <w:sz w:val="28"/>
          <w:szCs w:val="28"/>
        </w:rPr>
        <w:t xml:space="preserve"> KH22 </w:t>
      </w:r>
      <w:proofErr w:type="spellStart"/>
      <w:r>
        <w:rPr>
          <w:rFonts w:cs="Times New Roman"/>
          <w:sz w:val="28"/>
          <w:szCs w:val="28"/>
        </w:rPr>
        <w:t>đạt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kết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quả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cao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nhất</w:t>
      </w:r>
      <w:proofErr w:type="spellEnd"/>
      <w:r>
        <w:rPr>
          <w:rFonts w:cs="Times New Roman"/>
          <w:sz w:val="28"/>
          <w:szCs w:val="28"/>
        </w:rPr>
        <w:t>.</w:t>
      </w:r>
    </w:p>
    <w:p w:rsidR="00156B4E" w:rsidRDefault="00156B4E" w:rsidP="00156B4E">
      <w:pPr>
        <w:jc w:val="both"/>
        <w:rPr>
          <w:rFonts w:cs="Times New Roman"/>
          <w:sz w:val="28"/>
          <w:szCs w:val="28"/>
        </w:rPr>
      </w:pPr>
    </w:p>
    <w:p w:rsidR="00156B4E" w:rsidRPr="00156B4E" w:rsidRDefault="00156B4E" w:rsidP="00156B4E">
      <w:pPr>
        <w:jc w:val="both"/>
        <w:rPr>
          <w:rFonts w:cs="Times New Roman"/>
          <w:sz w:val="28"/>
          <w:szCs w:val="28"/>
        </w:rPr>
      </w:pPr>
    </w:p>
    <w:p w:rsidR="00E845F9" w:rsidRPr="0003044C" w:rsidRDefault="00E845F9" w:rsidP="0003044C">
      <w:pPr>
        <w:jc w:val="both"/>
        <w:rPr>
          <w:rFonts w:cs="Times New Roman"/>
          <w:sz w:val="28"/>
          <w:szCs w:val="28"/>
        </w:rPr>
      </w:pPr>
    </w:p>
    <w:sectPr w:rsidR="00E845F9" w:rsidRPr="0003044C" w:rsidSect="00F15EDC">
      <w:pgSz w:w="12240" w:h="15840"/>
      <w:pgMar w:top="1418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44C"/>
    <w:rsid w:val="0003044C"/>
    <w:rsid w:val="000E5CA9"/>
    <w:rsid w:val="00156B4E"/>
    <w:rsid w:val="00611733"/>
    <w:rsid w:val="007019F1"/>
    <w:rsid w:val="0095531B"/>
    <w:rsid w:val="00E845F9"/>
    <w:rsid w:val="00F1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A9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A9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cp:lastPrinted>2022-10-30T09:41:00Z</cp:lastPrinted>
  <dcterms:created xsi:type="dcterms:W3CDTF">2022-10-30T09:15:00Z</dcterms:created>
  <dcterms:modified xsi:type="dcterms:W3CDTF">2022-10-30T09:42:00Z</dcterms:modified>
</cp:coreProperties>
</file>