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D77" w:rsidRPr="009C7D77" w:rsidRDefault="002A3825" w:rsidP="009C7D77">
      <w:pPr>
        <w:spacing w:before="120" w:after="120" w:line="276" w:lineRule="auto"/>
        <w:jc w:val="center"/>
        <w:rPr>
          <w:rFonts w:ascii="Times New Roman" w:hAnsi="Times New Roman"/>
          <w:b/>
          <w:color w:val="000000" w:themeColor="text1"/>
        </w:rPr>
      </w:pPr>
      <w:r>
        <w:rPr>
          <w:rFonts w:ascii="Times New Roman" w:hAnsi="Times New Roman"/>
          <w:b/>
          <w:color w:val="000000" w:themeColor="text1"/>
        </w:rPr>
        <w:t xml:space="preserve">Phần </w:t>
      </w:r>
      <w:r>
        <w:rPr>
          <w:rFonts w:ascii="Times New Roman" w:hAnsi="Times New Roman"/>
          <w:b/>
          <w:color w:val="000000" w:themeColor="text1"/>
          <w:lang w:val="en-US"/>
        </w:rPr>
        <w:t>một:</w:t>
      </w:r>
      <w:r w:rsidR="009C7D77" w:rsidRPr="009C7D77">
        <w:rPr>
          <w:rFonts w:ascii="Times New Roman" w:hAnsi="Times New Roman"/>
          <w:b/>
          <w:color w:val="000000" w:themeColor="text1"/>
        </w:rPr>
        <w:t xml:space="preserve"> Ý ĐỊNH HUẤN LUYỆN</w:t>
      </w:r>
    </w:p>
    <w:p w:rsidR="009C7D77" w:rsidRPr="009C7D77" w:rsidRDefault="009C7D77" w:rsidP="009C7D77">
      <w:pPr>
        <w:spacing w:before="120" w:after="120" w:line="276" w:lineRule="auto"/>
        <w:ind w:firstLine="720"/>
        <w:rPr>
          <w:rFonts w:ascii="Times New Roman" w:hAnsi="Times New Roman"/>
          <w:b/>
          <w:color w:val="000000" w:themeColor="text1"/>
        </w:rPr>
      </w:pPr>
      <w:r w:rsidRPr="009C7D77">
        <w:rPr>
          <w:rFonts w:ascii="Times New Roman" w:hAnsi="Times New Roman"/>
          <w:b/>
          <w:color w:val="000000" w:themeColor="text1"/>
        </w:rPr>
        <w:t>I. MỤC ĐÍCH, YÊU CẦU</w:t>
      </w:r>
    </w:p>
    <w:p w:rsidR="009C7D77" w:rsidRPr="009C7D77" w:rsidRDefault="009C7D77" w:rsidP="009C7D77">
      <w:pPr>
        <w:spacing w:before="120" w:after="120" w:line="276" w:lineRule="auto"/>
        <w:ind w:firstLine="720"/>
        <w:rPr>
          <w:rFonts w:ascii="Times New Roman" w:hAnsi="Times New Roman"/>
          <w:b/>
          <w:color w:val="000000" w:themeColor="text1"/>
        </w:rPr>
      </w:pPr>
      <w:r w:rsidRPr="009C7D77">
        <w:rPr>
          <w:rFonts w:ascii="Times New Roman" w:hAnsi="Times New Roman"/>
          <w:b/>
          <w:color w:val="000000" w:themeColor="text1"/>
        </w:rPr>
        <w:t>1. Mục đích</w:t>
      </w:r>
    </w:p>
    <w:p w:rsidR="009C7D77" w:rsidRPr="009C7D77" w:rsidRDefault="009C7D77" w:rsidP="009C7D77">
      <w:pPr>
        <w:spacing w:before="120" w:after="120" w:line="276" w:lineRule="auto"/>
        <w:ind w:firstLine="720"/>
        <w:jc w:val="both"/>
        <w:rPr>
          <w:rFonts w:ascii="Times New Roman" w:hAnsi="Times New Roman"/>
          <w:color w:val="000000" w:themeColor="text1"/>
        </w:rPr>
      </w:pPr>
      <w:r w:rsidRPr="009C7D77">
        <w:rPr>
          <w:rFonts w:ascii="Times New Roman" w:hAnsi="Times New Roman"/>
          <w:bCs/>
          <w:color w:val="000000" w:themeColor="text1"/>
        </w:rPr>
        <w:t>Nhằm giới thiệu cho các đồng chí nắm được những n</w:t>
      </w:r>
      <w:r w:rsidRPr="009C7D77">
        <w:rPr>
          <w:rFonts w:ascii="Times New Roman" w:hAnsi="Times New Roman"/>
          <w:color w:val="000000" w:themeColor="text1"/>
        </w:rPr>
        <w:t xml:space="preserve">ội dung cơ bản của </w:t>
      </w:r>
      <w:r w:rsidRPr="00DC416D">
        <w:rPr>
          <w:rFonts w:ascii="Times New Roman" w:hAnsi="Times New Roman"/>
          <w:color w:val="000000" w:themeColor="text1"/>
        </w:rPr>
        <w:t>kỹ thuật an toàn điện</w:t>
      </w:r>
      <w:r w:rsidRPr="009C7D77">
        <w:rPr>
          <w:rFonts w:ascii="Times New Roman" w:hAnsi="Times New Roman"/>
          <w:bCs/>
          <w:color w:val="000000" w:themeColor="text1"/>
        </w:rPr>
        <w:t xml:space="preserve">, làm cơ sở tổ chức thực hiện </w:t>
      </w:r>
      <w:r w:rsidRPr="00DC416D">
        <w:rPr>
          <w:rFonts w:ascii="Times New Roman" w:hAnsi="Times New Roman"/>
          <w:bCs/>
          <w:color w:val="000000" w:themeColor="text1"/>
        </w:rPr>
        <w:t xml:space="preserve">nhiệm vụ </w:t>
      </w:r>
      <w:r w:rsidRPr="009C7D77">
        <w:rPr>
          <w:rFonts w:ascii="Times New Roman" w:hAnsi="Times New Roman"/>
          <w:bCs/>
          <w:color w:val="000000" w:themeColor="text1"/>
        </w:rPr>
        <w:t>ở đơn vị.</w:t>
      </w:r>
    </w:p>
    <w:p w:rsidR="009C7D77" w:rsidRPr="009C7D77" w:rsidRDefault="009C7D77" w:rsidP="009C7D77">
      <w:pPr>
        <w:spacing w:before="120" w:after="120" w:line="276" w:lineRule="auto"/>
        <w:ind w:firstLine="720"/>
        <w:rPr>
          <w:rFonts w:ascii="Times New Roman" w:hAnsi="Times New Roman"/>
          <w:b/>
          <w:color w:val="000000" w:themeColor="text1"/>
        </w:rPr>
      </w:pPr>
      <w:r w:rsidRPr="009C7D77">
        <w:rPr>
          <w:rFonts w:ascii="Times New Roman" w:hAnsi="Times New Roman"/>
          <w:b/>
          <w:color w:val="000000" w:themeColor="text1"/>
        </w:rPr>
        <w:t>2. Yêu cầu</w:t>
      </w:r>
    </w:p>
    <w:p w:rsidR="009C7D77" w:rsidRPr="009C7D77" w:rsidRDefault="009C7D77" w:rsidP="009C7D77">
      <w:pPr>
        <w:spacing w:before="120" w:after="120" w:line="276" w:lineRule="auto"/>
        <w:ind w:firstLine="720"/>
        <w:jc w:val="both"/>
        <w:rPr>
          <w:rFonts w:ascii="Times New Roman" w:hAnsi="Times New Roman"/>
          <w:bCs/>
          <w:color w:val="000000" w:themeColor="text1"/>
        </w:rPr>
      </w:pPr>
      <w:r w:rsidRPr="009C7D77">
        <w:rPr>
          <w:rFonts w:ascii="Times New Roman" w:hAnsi="Times New Roman"/>
          <w:bCs/>
          <w:color w:val="000000" w:themeColor="text1"/>
        </w:rPr>
        <w:t>Nắm chắc nội dung, hướng dẫn, tổ chức thực hiện tốt các nội dung, đạt hiệu quả cao.</w:t>
      </w:r>
    </w:p>
    <w:p w:rsidR="009C7D77" w:rsidRPr="009C7D77" w:rsidRDefault="009C7D77" w:rsidP="009C7D77">
      <w:pPr>
        <w:spacing w:before="120" w:after="120" w:line="276" w:lineRule="auto"/>
        <w:ind w:firstLine="720"/>
        <w:rPr>
          <w:rFonts w:ascii="Times New Roman" w:hAnsi="Times New Roman"/>
          <w:b/>
          <w:color w:val="000000" w:themeColor="text1"/>
        </w:rPr>
      </w:pPr>
      <w:r w:rsidRPr="009C7D77">
        <w:rPr>
          <w:rFonts w:ascii="Times New Roman" w:hAnsi="Times New Roman"/>
          <w:b/>
          <w:color w:val="000000" w:themeColor="text1"/>
        </w:rPr>
        <w:t>II. NỘI DUNG HUẤN LUYỆN</w:t>
      </w:r>
    </w:p>
    <w:p w:rsidR="009C7D77" w:rsidRPr="00DC416D" w:rsidRDefault="009C7D77" w:rsidP="009C7D77">
      <w:pPr>
        <w:spacing w:before="120" w:after="120" w:line="276" w:lineRule="auto"/>
        <w:ind w:firstLine="720"/>
        <w:rPr>
          <w:rFonts w:ascii="Times New Roman" w:hAnsi="Times New Roman"/>
          <w:color w:val="000000" w:themeColor="text1"/>
        </w:rPr>
      </w:pPr>
      <w:r w:rsidRPr="00DC416D">
        <w:rPr>
          <w:rFonts w:ascii="Times New Roman" w:hAnsi="Times New Roman"/>
          <w:color w:val="000000" w:themeColor="text1"/>
        </w:rPr>
        <w:t xml:space="preserve">VĐHL 1. </w:t>
      </w:r>
      <w:r w:rsidR="00422D9F" w:rsidRPr="00DC416D">
        <w:rPr>
          <w:rFonts w:ascii="Times New Roman" w:hAnsi="Times New Roman"/>
          <w:color w:val="000000" w:themeColor="text1"/>
        </w:rPr>
        <w:t>Khái niệm chung</w:t>
      </w:r>
      <w:r w:rsidRPr="00DC416D">
        <w:rPr>
          <w:rFonts w:ascii="Times New Roman" w:hAnsi="Times New Roman"/>
          <w:color w:val="000000" w:themeColor="text1"/>
        </w:rPr>
        <w:t>.</w:t>
      </w:r>
    </w:p>
    <w:p w:rsidR="009C7D77" w:rsidRPr="00DC416D" w:rsidRDefault="009C7D77" w:rsidP="009C7D77">
      <w:pPr>
        <w:spacing w:before="120" w:after="120" w:line="276" w:lineRule="auto"/>
        <w:ind w:firstLine="720"/>
        <w:rPr>
          <w:rFonts w:ascii="Times New Roman" w:hAnsi="Times New Roman"/>
          <w:bCs/>
          <w:color w:val="000000" w:themeColor="text1"/>
        </w:rPr>
      </w:pPr>
      <w:r w:rsidRPr="00DC416D">
        <w:rPr>
          <w:rFonts w:ascii="Times New Roman" w:hAnsi="Times New Roman"/>
          <w:bCs/>
          <w:color w:val="000000" w:themeColor="text1"/>
        </w:rPr>
        <w:t xml:space="preserve">VĐHL 2. </w:t>
      </w:r>
      <w:r w:rsidR="00422D9F" w:rsidRPr="00DC416D">
        <w:rPr>
          <w:rFonts w:ascii="Times New Roman" w:hAnsi="Times New Roman"/>
          <w:bCs/>
          <w:color w:val="000000" w:themeColor="text1"/>
        </w:rPr>
        <w:t>Tính chất an toàn của các mạng điện</w:t>
      </w:r>
      <w:r w:rsidRPr="00DC416D">
        <w:rPr>
          <w:rFonts w:ascii="Times New Roman" w:hAnsi="Times New Roman"/>
          <w:bCs/>
          <w:color w:val="000000" w:themeColor="text1"/>
        </w:rPr>
        <w:t>.</w:t>
      </w:r>
    </w:p>
    <w:p w:rsidR="009C7D77" w:rsidRPr="00DC416D" w:rsidRDefault="009C7D77" w:rsidP="009C7D77">
      <w:pPr>
        <w:spacing w:before="120" w:after="120" w:line="276" w:lineRule="auto"/>
        <w:ind w:firstLine="720"/>
        <w:rPr>
          <w:rFonts w:ascii="Times New Roman" w:hAnsi="Times New Roman"/>
          <w:bCs/>
          <w:color w:val="000000" w:themeColor="text1"/>
        </w:rPr>
      </w:pPr>
      <w:r w:rsidRPr="009C7D77">
        <w:rPr>
          <w:rFonts w:ascii="Times New Roman" w:hAnsi="Times New Roman"/>
          <w:bCs/>
          <w:color w:val="000000" w:themeColor="text1"/>
        </w:rPr>
        <w:t xml:space="preserve">VĐHL 3. </w:t>
      </w:r>
      <w:r w:rsidR="00422D9F" w:rsidRPr="00DC416D">
        <w:rPr>
          <w:rFonts w:ascii="Times New Roman" w:hAnsi="Times New Roman"/>
          <w:bCs/>
          <w:color w:val="000000" w:themeColor="text1"/>
        </w:rPr>
        <w:t>Các biện pháp để đề phòng tai nạn điện</w:t>
      </w:r>
      <w:r w:rsidRPr="00DC416D">
        <w:rPr>
          <w:rFonts w:ascii="Times New Roman" w:hAnsi="Times New Roman"/>
          <w:bCs/>
          <w:color w:val="000000" w:themeColor="text1"/>
        </w:rPr>
        <w:t>.</w:t>
      </w:r>
    </w:p>
    <w:p w:rsidR="009C7D77" w:rsidRPr="009C7D77" w:rsidRDefault="009C7D77" w:rsidP="009C7D77">
      <w:pPr>
        <w:spacing w:before="120" w:after="120" w:line="276" w:lineRule="auto"/>
        <w:ind w:firstLine="720"/>
        <w:rPr>
          <w:rFonts w:ascii="Times New Roman" w:hAnsi="Times New Roman"/>
          <w:b/>
          <w:bCs/>
          <w:color w:val="000000" w:themeColor="text1"/>
          <w:lang w:val="en-US"/>
        </w:rPr>
      </w:pPr>
      <w:r w:rsidRPr="009C7D77">
        <w:rPr>
          <w:rFonts w:ascii="Times New Roman" w:hAnsi="Times New Roman"/>
          <w:b/>
          <w:color w:val="000000" w:themeColor="text1"/>
        </w:rPr>
        <w:t>III. THỜI GIAN</w:t>
      </w:r>
    </w:p>
    <w:p w:rsidR="009C7D77" w:rsidRPr="009C7D77" w:rsidRDefault="009C7D77" w:rsidP="009C7D77">
      <w:pPr>
        <w:spacing w:before="120" w:after="120" w:line="276" w:lineRule="auto"/>
        <w:ind w:firstLine="720"/>
        <w:rPr>
          <w:rFonts w:ascii="Times New Roman" w:hAnsi="Times New Roman"/>
          <w:b/>
          <w:bCs/>
          <w:color w:val="000000" w:themeColor="text1"/>
          <w:lang w:val="en-US"/>
        </w:rPr>
      </w:pPr>
      <w:r w:rsidRPr="009C7D77">
        <w:rPr>
          <w:rFonts w:ascii="Times New Roman" w:hAnsi="Times New Roman"/>
          <w:b/>
          <w:bCs/>
          <w:color w:val="000000" w:themeColor="text1"/>
          <w:lang w:val="en-US"/>
        </w:rPr>
        <w:t>1. Thời gian chuẩn bị huấn luyện:</w:t>
      </w:r>
    </w:p>
    <w:p w:rsidR="009C7D77" w:rsidRPr="009C7D77" w:rsidRDefault="009C7D77" w:rsidP="009C7D77">
      <w:pPr>
        <w:spacing w:before="120" w:after="120" w:line="276" w:lineRule="auto"/>
        <w:ind w:firstLine="720"/>
        <w:rPr>
          <w:rFonts w:ascii="Times New Roman" w:hAnsi="Times New Roman"/>
          <w:bCs/>
          <w:color w:val="000000" w:themeColor="text1"/>
          <w:lang w:val="en-US"/>
        </w:rPr>
      </w:pPr>
      <w:r w:rsidRPr="009C7D77">
        <w:rPr>
          <w:rFonts w:ascii="Times New Roman" w:hAnsi="Times New Roman"/>
          <w:bCs/>
          <w:color w:val="000000" w:themeColor="text1"/>
          <w:lang w:val="en-US"/>
        </w:rPr>
        <w:t>- Thời gian thông qua giáo án:</w:t>
      </w:r>
      <w:r w:rsidRPr="009C7D77">
        <w:rPr>
          <w:rFonts w:ascii="Times New Roman" w:hAnsi="Times New Roman"/>
          <w:bCs/>
          <w:color w:val="000000" w:themeColor="text1"/>
          <w:sz w:val="20"/>
          <w:lang w:val="en-US"/>
        </w:rPr>
        <w:t>………</w:t>
      </w:r>
      <w:r>
        <w:rPr>
          <w:rFonts w:ascii="Times New Roman" w:hAnsi="Times New Roman"/>
          <w:bCs/>
          <w:color w:val="000000" w:themeColor="text1"/>
          <w:sz w:val="20"/>
          <w:lang w:val="en-US"/>
        </w:rPr>
        <w:t>………………………………..……………………….</w:t>
      </w:r>
    </w:p>
    <w:p w:rsidR="009C7D77" w:rsidRPr="009C7D77" w:rsidRDefault="009C7D77" w:rsidP="009C7D77">
      <w:pPr>
        <w:spacing w:before="120" w:after="120" w:line="276" w:lineRule="auto"/>
        <w:ind w:firstLine="720"/>
        <w:rPr>
          <w:rFonts w:ascii="Times New Roman" w:hAnsi="Times New Roman"/>
          <w:bCs/>
          <w:color w:val="000000" w:themeColor="text1"/>
          <w:lang w:val="en-US"/>
        </w:rPr>
      </w:pPr>
      <w:r w:rsidRPr="009C7D77">
        <w:rPr>
          <w:rFonts w:ascii="Times New Roman" w:hAnsi="Times New Roman"/>
          <w:bCs/>
          <w:color w:val="000000" w:themeColor="text1"/>
          <w:lang w:val="en-US"/>
        </w:rPr>
        <w:t xml:space="preserve">- Thời gian thục luyện giáo án: </w:t>
      </w:r>
      <w:r w:rsidRPr="009C7D77">
        <w:rPr>
          <w:rFonts w:ascii="Times New Roman" w:hAnsi="Times New Roman"/>
          <w:bCs/>
          <w:color w:val="000000" w:themeColor="text1"/>
          <w:sz w:val="20"/>
          <w:lang w:val="en-US"/>
        </w:rPr>
        <w:t>……………………………………………………………</w:t>
      </w:r>
      <w:r>
        <w:rPr>
          <w:rFonts w:ascii="Times New Roman" w:hAnsi="Times New Roman"/>
          <w:bCs/>
          <w:color w:val="000000" w:themeColor="text1"/>
          <w:sz w:val="20"/>
          <w:lang w:val="en-US"/>
        </w:rPr>
        <w:t>…</w:t>
      </w:r>
    </w:p>
    <w:p w:rsidR="009C7D77" w:rsidRPr="009C7D77" w:rsidRDefault="009C7D77" w:rsidP="009C7D77">
      <w:pPr>
        <w:spacing w:before="120" w:after="120" w:line="276" w:lineRule="auto"/>
        <w:ind w:firstLine="720"/>
        <w:rPr>
          <w:rFonts w:ascii="Times New Roman" w:hAnsi="Times New Roman"/>
          <w:b/>
          <w:bCs/>
          <w:color w:val="000000" w:themeColor="text1"/>
          <w:lang w:val="en-US"/>
        </w:rPr>
      </w:pPr>
      <w:r w:rsidRPr="009C7D77">
        <w:rPr>
          <w:rFonts w:ascii="Times New Roman" w:hAnsi="Times New Roman"/>
          <w:b/>
          <w:bCs/>
          <w:color w:val="000000" w:themeColor="text1"/>
          <w:lang w:val="en-US"/>
        </w:rPr>
        <w:t xml:space="preserve">- </w:t>
      </w:r>
      <w:r w:rsidRPr="009C7D77">
        <w:rPr>
          <w:rFonts w:ascii="Times New Roman" w:hAnsi="Times New Roman"/>
          <w:bCs/>
          <w:color w:val="000000" w:themeColor="text1"/>
          <w:lang w:val="en-US"/>
        </w:rPr>
        <w:t xml:space="preserve">Thời gian bồi dưỡng cán bộ: </w:t>
      </w:r>
      <w:r w:rsidRPr="009C7D77">
        <w:rPr>
          <w:rFonts w:ascii="Times New Roman" w:hAnsi="Times New Roman"/>
          <w:bCs/>
          <w:color w:val="000000" w:themeColor="text1"/>
          <w:sz w:val="20"/>
          <w:lang w:val="en-US"/>
        </w:rPr>
        <w:t>……………………………………..………………………</w:t>
      </w:r>
      <w:r>
        <w:rPr>
          <w:rFonts w:ascii="Times New Roman" w:hAnsi="Times New Roman"/>
          <w:bCs/>
          <w:color w:val="000000" w:themeColor="text1"/>
          <w:sz w:val="20"/>
          <w:lang w:val="en-US"/>
        </w:rPr>
        <w:t>…</w:t>
      </w:r>
    </w:p>
    <w:p w:rsidR="009C7D77" w:rsidRPr="009C7D77" w:rsidRDefault="009C7D77" w:rsidP="009C7D77">
      <w:pPr>
        <w:spacing w:before="120" w:after="120" w:line="276" w:lineRule="auto"/>
        <w:ind w:firstLine="720"/>
        <w:rPr>
          <w:rFonts w:ascii="Times New Roman" w:hAnsi="Times New Roman"/>
          <w:color w:val="000000" w:themeColor="text1"/>
          <w:lang w:val="en-US"/>
        </w:rPr>
      </w:pPr>
      <w:r w:rsidRPr="009C7D77">
        <w:rPr>
          <w:rFonts w:ascii="Times New Roman" w:hAnsi="Times New Roman"/>
          <w:color w:val="000000" w:themeColor="text1"/>
          <w:lang w:val="en-US"/>
        </w:rPr>
        <w:t>- Thời gian hoàn thành công tác chuẩn bị:</w:t>
      </w:r>
      <w:r w:rsidRPr="009C7D77">
        <w:rPr>
          <w:rFonts w:ascii="Times New Roman" w:hAnsi="Times New Roman"/>
          <w:color w:val="000000" w:themeColor="text1"/>
          <w:sz w:val="20"/>
        </w:rPr>
        <w:t>……………………</w:t>
      </w:r>
      <w:r>
        <w:rPr>
          <w:rFonts w:ascii="Times New Roman" w:hAnsi="Times New Roman"/>
          <w:color w:val="000000" w:themeColor="text1"/>
          <w:sz w:val="20"/>
          <w:lang w:val="en-US"/>
        </w:rPr>
        <w:t>………..</w:t>
      </w:r>
      <w:r>
        <w:rPr>
          <w:rFonts w:ascii="Times New Roman" w:hAnsi="Times New Roman"/>
          <w:color w:val="000000" w:themeColor="text1"/>
          <w:sz w:val="20"/>
        </w:rPr>
        <w:t>………………..</w:t>
      </w:r>
    </w:p>
    <w:p w:rsidR="009C7D77" w:rsidRPr="009C7D77" w:rsidRDefault="009C7D77" w:rsidP="009C7D77">
      <w:pPr>
        <w:spacing w:before="120" w:after="120" w:line="276" w:lineRule="auto"/>
        <w:ind w:firstLine="720"/>
        <w:rPr>
          <w:rFonts w:ascii="Times New Roman" w:hAnsi="Times New Roman"/>
          <w:b/>
          <w:color w:val="000000" w:themeColor="text1"/>
          <w:lang w:val="en-US"/>
        </w:rPr>
      </w:pPr>
      <w:r w:rsidRPr="009C7D77">
        <w:rPr>
          <w:rFonts w:ascii="Times New Roman" w:hAnsi="Times New Roman"/>
          <w:b/>
          <w:color w:val="000000" w:themeColor="text1"/>
          <w:lang w:val="en-US"/>
        </w:rPr>
        <w:t>2. Thời gian thực hành huấn luyện:</w:t>
      </w:r>
    </w:p>
    <w:p w:rsidR="009C7D77" w:rsidRPr="009C7D77" w:rsidRDefault="009C7D77" w:rsidP="009C7D77">
      <w:pPr>
        <w:spacing w:before="120" w:after="120" w:line="276" w:lineRule="auto"/>
        <w:ind w:firstLine="720"/>
        <w:rPr>
          <w:rFonts w:ascii="Times New Roman" w:hAnsi="Times New Roman"/>
          <w:color w:val="000000" w:themeColor="text1"/>
          <w:lang w:val="en-US"/>
        </w:rPr>
      </w:pPr>
      <w:r w:rsidRPr="009C7D77">
        <w:rPr>
          <w:rFonts w:ascii="Times New Roman" w:hAnsi="Times New Roman"/>
          <w:color w:val="000000" w:themeColor="text1"/>
          <w:lang w:val="en-US"/>
        </w:rPr>
        <w:t>- Thời gian toàn bài: 02 giờ 00 phút</w:t>
      </w:r>
    </w:p>
    <w:p w:rsidR="009C7D77" w:rsidRPr="009C7D77" w:rsidRDefault="009C7D77" w:rsidP="009C7D77">
      <w:pPr>
        <w:spacing w:before="120" w:after="120" w:line="276" w:lineRule="auto"/>
        <w:ind w:firstLine="720"/>
        <w:rPr>
          <w:rFonts w:ascii="Times New Roman" w:hAnsi="Times New Roman"/>
          <w:color w:val="000000" w:themeColor="text1"/>
          <w:lang w:val="en-US"/>
        </w:rPr>
      </w:pPr>
      <w:r w:rsidRPr="009C7D77">
        <w:rPr>
          <w:rFonts w:ascii="Times New Roman" w:hAnsi="Times New Roman"/>
          <w:color w:val="000000" w:themeColor="text1"/>
          <w:lang w:val="en-US"/>
        </w:rPr>
        <w:t>- Thời gian lên lớp lý thuyết:01 giờ 00 phút</w:t>
      </w:r>
    </w:p>
    <w:p w:rsidR="009C7D77" w:rsidRPr="009C7D77" w:rsidRDefault="009C7D77" w:rsidP="009C7D77">
      <w:pPr>
        <w:spacing w:before="120" w:after="120" w:line="276" w:lineRule="auto"/>
        <w:ind w:firstLine="720"/>
        <w:rPr>
          <w:rFonts w:ascii="Times New Roman" w:hAnsi="Times New Roman"/>
          <w:color w:val="000000" w:themeColor="text1"/>
          <w:lang w:val="en-US"/>
        </w:rPr>
      </w:pPr>
      <w:r w:rsidRPr="009C7D77">
        <w:rPr>
          <w:rFonts w:ascii="Times New Roman" w:hAnsi="Times New Roman"/>
          <w:color w:val="000000" w:themeColor="text1"/>
          <w:lang w:val="en-US"/>
        </w:rPr>
        <w:t>- Thời gian ôn luyện: 30 phút</w:t>
      </w:r>
    </w:p>
    <w:p w:rsidR="009C7D77" w:rsidRPr="009C7D77" w:rsidRDefault="009C7D77" w:rsidP="009C7D77">
      <w:pPr>
        <w:spacing w:before="120" w:after="120" w:line="276" w:lineRule="auto"/>
        <w:ind w:firstLine="720"/>
        <w:rPr>
          <w:rFonts w:ascii="Times New Roman" w:hAnsi="Times New Roman"/>
          <w:color w:val="000000" w:themeColor="text1"/>
          <w:lang w:val="en-US"/>
        </w:rPr>
      </w:pPr>
      <w:r w:rsidRPr="009C7D77">
        <w:rPr>
          <w:rFonts w:ascii="Times New Roman" w:hAnsi="Times New Roman"/>
          <w:color w:val="000000" w:themeColor="text1"/>
          <w:lang w:val="en-US"/>
        </w:rPr>
        <w:t>- Thời gian kiểm tra kết thúc huấn luyện: 30 phút</w:t>
      </w:r>
    </w:p>
    <w:p w:rsidR="009C7D77" w:rsidRPr="009C7D77" w:rsidRDefault="009C7D77" w:rsidP="009C7D77">
      <w:pPr>
        <w:spacing w:before="120" w:after="120" w:line="276" w:lineRule="auto"/>
        <w:ind w:firstLine="720"/>
        <w:rPr>
          <w:rFonts w:ascii="Times New Roman" w:hAnsi="Times New Roman"/>
          <w:b/>
          <w:color w:val="000000" w:themeColor="text1"/>
          <w:lang w:val="en-US"/>
        </w:rPr>
      </w:pPr>
      <w:r w:rsidRPr="009C7D77">
        <w:rPr>
          <w:rFonts w:ascii="Times New Roman" w:hAnsi="Times New Roman"/>
          <w:b/>
          <w:color w:val="000000" w:themeColor="text1"/>
        </w:rPr>
        <w:t>IV. TỔ CHỨC VÀ PHƯƠNG PHÁP</w:t>
      </w:r>
    </w:p>
    <w:p w:rsidR="009C7D77" w:rsidRPr="009C7D77" w:rsidRDefault="009C7D77" w:rsidP="009C7D77">
      <w:pPr>
        <w:spacing w:before="120" w:after="120" w:line="276" w:lineRule="auto"/>
        <w:ind w:firstLine="720"/>
        <w:rPr>
          <w:rFonts w:ascii="Times New Roman" w:hAnsi="Times New Roman"/>
          <w:b/>
          <w:color w:val="000000" w:themeColor="text1"/>
        </w:rPr>
      </w:pPr>
      <w:r w:rsidRPr="009C7D77">
        <w:rPr>
          <w:rFonts w:ascii="Times New Roman" w:hAnsi="Times New Roman"/>
          <w:b/>
          <w:color w:val="000000" w:themeColor="text1"/>
        </w:rPr>
        <w:t>1. Tổ chức:</w:t>
      </w:r>
    </w:p>
    <w:p w:rsidR="009C7D77" w:rsidRPr="009C7D77" w:rsidRDefault="009C7D77" w:rsidP="009C7D77">
      <w:pPr>
        <w:spacing w:before="120" w:after="120" w:line="276" w:lineRule="auto"/>
        <w:ind w:firstLine="720"/>
        <w:rPr>
          <w:rFonts w:ascii="Times New Roman" w:hAnsi="Times New Roman"/>
          <w:color w:val="000000" w:themeColor="text1"/>
        </w:rPr>
      </w:pPr>
      <w:r w:rsidRPr="009C7D77">
        <w:rPr>
          <w:rFonts w:ascii="Times New Roman" w:hAnsi="Times New Roman"/>
          <w:color w:val="000000" w:themeColor="text1"/>
        </w:rPr>
        <w:t xml:space="preserve">Khi lên lớp: Lấy đơn vị Đại đội để huấn luyện, do Đại đội trưởng trực tiếp huấn luyện và hướng dẫn, tổ chức </w:t>
      </w:r>
      <w:r>
        <w:rPr>
          <w:rFonts w:ascii="Times New Roman" w:hAnsi="Times New Roman"/>
          <w:color w:val="000000" w:themeColor="text1"/>
          <w:lang w:val="en-US"/>
        </w:rPr>
        <w:t>ôn luyện</w:t>
      </w:r>
      <w:r w:rsidRPr="009C7D77">
        <w:rPr>
          <w:rFonts w:ascii="Times New Roman" w:hAnsi="Times New Roman"/>
          <w:color w:val="000000" w:themeColor="text1"/>
        </w:rPr>
        <w:t>.</w:t>
      </w:r>
    </w:p>
    <w:p w:rsidR="009C7D77" w:rsidRPr="009C7D77" w:rsidRDefault="009C7D77" w:rsidP="009C7D77">
      <w:pPr>
        <w:spacing w:before="120" w:after="120" w:line="276" w:lineRule="auto"/>
        <w:ind w:firstLine="720"/>
        <w:jc w:val="both"/>
        <w:rPr>
          <w:rFonts w:ascii="Times New Roman" w:hAnsi="Times New Roman"/>
          <w:color w:val="000000" w:themeColor="text1"/>
        </w:rPr>
      </w:pPr>
      <w:r w:rsidRPr="009C7D77">
        <w:rPr>
          <w:rFonts w:ascii="Times New Roman" w:hAnsi="Times New Roman"/>
          <w:color w:val="000000" w:themeColor="text1"/>
        </w:rPr>
        <w:t xml:space="preserve">Khi </w:t>
      </w:r>
      <w:r w:rsidRPr="00DC416D">
        <w:rPr>
          <w:rFonts w:ascii="Times New Roman" w:hAnsi="Times New Roman"/>
          <w:color w:val="000000" w:themeColor="text1"/>
        </w:rPr>
        <w:t>ôn luyện</w:t>
      </w:r>
      <w:r w:rsidRPr="009C7D77">
        <w:rPr>
          <w:rFonts w:ascii="Times New Roman" w:hAnsi="Times New Roman"/>
          <w:color w:val="000000" w:themeColor="text1"/>
        </w:rPr>
        <w:t xml:space="preserve">: Lấy đơn vị </w:t>
      </w:r>
      <w:r w:rsidRPr="00DC416D">
        <w:rPr>
          <w:rFonts w:ascii="Times New Roman" w:hAnsi="Times New Roman"/>
          <w:color w:val="000000" w:themeColor="text1"/>
        </w:rPr>
        <w:t>trung đội</w:t>
      </w:r>
      <w:r w:rsidRPr="009C7D77">
        <w:rPr>
          <w:rFonts w:ascii="Times New Roman" w:hAnsi="Times New Roman"/>
          <w:color w:val="000000" w:themeColor="text1"/>
        </w:rPr>
        <w:t xml:space="preserve"> để </w:t>
      </w:r>
      <w:r w:rsidRPr="00DC416D">
        <w:rPr>
          <w:rFonts w:ascii="Times New Roman" w:hAnsi="Times New Roman"/>
          <w:color w:val="000000" w:themeColor="text1"/>
        </w:rPr>
        <w:t>ôn luyện</w:t>
      </w:r>
      <w:r w:rsidRPr="009C7D77">
        <w:rPr>
          <w:rFonts w:ascii="Times New Roman" w:hAnsi="Times New Roman"/>
          <w:color w:val="000000" w:themeColor="text1"/>
        </w:rPr>
        <w:t>, do t</w:t>
      </w:r>
      <w:r w:rsidRPr="00DC416D">
        <w:rPr>
          <w:rFonts w:ascii="Times New Roman" w:hAnsi="Times New Roman"/>
          <w:color w:val="000000" w:themeColor="text1"/>
        </w:rPr>
        <w:t>rung</w:t>
      </w:r>
      <w:r w:rsidRPr="009C7D77">
        <w:rPr>
          <w:rFonts w:ascii="Times New Roman" w:hAnsi="Times New Roman"/>
          <w:color w:val="000000" w:themeColor="text1"/>
        </w:rPr>
        <w:t xml:space="preserve"> đội trưởng </w:t>
      </w:r>
      <w:r w:rsidRPr="00DC416D">
        <w:rPr>
          <w:rFonts w:ascii="Times New Roman" w:hAnsi="Times New Roman"/>
          <w:color w:val="000000" w:themeColor="text1"/>
        </w:rPr>
        <w:t>duy trìôn luyện cho cán bộ, nhân viên, thợ sửa chữa của trung đội</w:t>
      </w:r>
      <w:r w:rsidRPr="009C7D77">
        <w:rPr>
          <w:rFonts w:ascii="Times New Roman" w:hAnsi="Times New Roman"/>
          <w:color w:val="000000" w:themeColor="text1"/>
        </w:rPr>
        <w:t xml:space="preserve">. Đại đội trưởng chỉ huy điều hành </w:t>
      </w:r>
      <w:r w:rsidRPr="00DC416D">
        <w:rPr>
          <w:rFonts w:ascii="Times New Roman" w:hAnsi="Times New Roman"/>
          <w:color w:val="000000" w:themeColor="text1"/>
        </w:rPr>
        <w:t>ôn luyện</w:t>
      </w:r>
      <w:r w:rsidRPr="009C7D77">
        <w:rPr>
          <w:rFonts w:ascii="Times New Roman" w:hAnsi="Times New Roman"/>
          <w:color w:val="000000" w:themeColor="text1"/>
        </w:rPr>
        <w:t xml:space="preserve"> chung.</w:t>
      </w:r>
    </w:p>
    <w:p w:rsidR="009C7D77" w:rsidRPr="009C7D77" w:rsidRDefault="009C7D77" w:rsidP="009C7D77">
      <w:pPr>
        <w:spacing w:before="120" w:after="120" w:line="276" w:lineRule="auto"/>
        <w:ind w:firstLine="720"/>
        <w:rPr>
          <w:rFonts w:ascii="Times New Roman" w:hAnsi="Times New Roman"/>
          <w:color w:val="000000" w:themeColor="text1"/>
        </w:rPr>
      </w:pPr>
      <w:r w:rsidRPr="009C7D77">
        <w:rPr>
          <w:rFonts w:ascii="Times New Roman" w:hAnsi="Times New Roman"/>
          <w:b/>
          <w:color w:val="000000" w:themeColor="text1"/>
        </w:rPr>
        <w:lastRenderedPageBreak/>
        <w:t xml:space="preserve">2. Phương pháp: </w:t>
      </w:r>
    </w:p>
    <w:p w:rsidR="009C7D77" w:rsidRPr="009C7D77" w:rsidRDefault="009C7D77" w:rsidP="009C7D77">
      <w:pPr>
        <w:spacing w:before="120" w:after="120" w:line="276" w:lineRule="auto"/>
        <w:ind w:firstLine="720"/>
        <w:rPr>
          <w:rFonts w:ascii="Times New Roman" w:hAnsi="Times New Roman"/>
          <w:b/>
          <w:color w:val="000000" w:themeColor="text1"/>
        </w:rPr>
      </w:pPr>
      <w:r w:rsidRPr="009C7D77">
        <w:rPr>
          <w:rFonts w:ascii="Times New Roman" w:hAnsi="Times New Roman"/>
          <w:b/>
          <w:color w:val="000000" w:themeColor="text1"/>
        </w:rPr>
        <w:t>a.</w:t>
      </w:r>
      <w:r w:rsidR="002A3825" w:rsidRPr="002A3825">
        <w:rPr>
          <w:rFonts w:ascii="Times New Roman" w:hAnsi="Times New Roman"/>
          <w:b/>
          <w:color w:val="000000" w:themeColor="text1"/>
        </w:rPr>
        <w:t xml:space="preserve"> </w:t>
      </w:r>
      <w:r w:rsidRPr="009C7D77">
        <w:rPr>
          <w:rFonts w:ascii="Times New Roman" w:hAnsi="Times New Roman"/>
          <w:b/>
          <w:color w:val="000000" w:themeColor="text1"/>
        </w:rPr>
        <w:t>Chuẩn bị huấn luyện:</w:t>
      </w:r>
    </w:p>
    <w:p w:rsidR="009C7D77" w:rsidRPr="009C7D77" w:rsidRDefault="009C7D77" w:rsidP="009C7D77">
      <w:pPr>
        <w:spacing w:before="120" w:after="120" w:line="276" w:lineRule="auto"/>
        <w:ind w:firstLine="720"/>
        <w:jc w:val="both"/>
        <w:rPr>
          <w:rFonts w:ascii="Times New Roman" w:hAnsi="Times New Roman"/>
          <w:color w:val="000000" w:themeColor="text1"/>
        </w:rPr>
      </w:pPr>
      <w:r w:rsidRPr="009C7D77">
        <w:rPr>
          <w:rFonts w:ascii="Times New Roman" w:hAnsi="Times New Roman"/>
          <w:color w:val="000000" w:themeColor="text1"/>
        </w:rPr>
        <w:t>- Nghiên cứu quán triệt chỉ thị của cấp trên và những vấn đề có liên quan (tài liệu huấn luyện).Soạn giáo án, thông qua và thục luyện giáo án.</w:t>
      </w:r>
    </w:p>
    <w:p w:rsidR="009C7D77" w:rsidRPr="009C7D77" w:rsidRDefault="009C7D77" w:rsidP="009C7D77">
      <w:pPr>
        <w:spacing w:before="120" w:after="120" w:line="276" w:lineRule="auto"/>
        <w:ind w:firstLine="720"/>
        <w:jc w:val="both"/>
        <w:rPr>
          <w:rFonts w:ascii="Times New Roman" w:hAnsi="Times New Roman"/>
          <w:color w:val="000000" w:themeColor="text1"/>
        </w:rPr>
      </w:pPr>
      <w:r w:rsidRPr="009C7D77">
        <w:rPr>
          <w:rFonts w:ascii="Times New Roman" w:hAnsi="Times New Roman"/>
          <w:color w:val="000000" w:themeColor="text1"/>
        </w:rPr>
        <w:t xml:space="preserve">- </w:t>
      </w:r>
      <w:r w:rsidRPr="00DC416D">
        <w:rPr>
          <w:rFonts w:ascii="Times New Roman" w:hAnsi="Times New Roman"/>
          <w:color w:val="000000" w:themeColor="text1"/>
        </w:rPr>
        <w:t>Lớp học</w:t>
      </w:r>
      <w:r w:rsidRPr="009C7D77">
        <w:rPr>
          <w:rFonts w:ascii="Times New Roman" w:hAnsi="Times New Roman"/>
          <w:color w:val="000000" w:themeColor="text1"/>
        </w:rPr>
        <w:t xml:space="preserve">: Đủ để triển khai huấn luyện </w:t>
      </w:r>
      <w:r w:rsidRPr="00DC416D">
        <w:rPr>
          <w:rFonts w:ascii="Times New Roman" w:hAnsi="Times New Roman"/>
          <w:color w:val="000000" w:themeColor="text1"/>
        </w:rPr>
        <w:t>đại đội</w:t>
      </w:r>
      <w:r w:rsidRPr="009C7D77">
        <w:rPr>
          <w:rFonts w:ascii="Times New Roman" w:hAnsi="Times New Roman"/>
          <w:color w:val="000000" w:themeColor="text1"/>
        </w:rPr>
        <w:t xml:space="preserve"> và </w:t>
      </w:r>
      <w:r w:rsidRPr="00DC416D">
        <w:rPr>
          <w:rFonts w:ascii="Times New Roman" w:hAnsi="Times New Roman"/>
          <w:color w:val="000000" w:themeColor="text1"/>
        </w:rPr>
        <w:t>ôn luyện</w:t>
      </w:r>
      <w:r w:rsidRPr="009C7D77">
        <w:rPr>
          <w:rFonts w:ascii="Times New Roman" w:hAnsi="Times New Roman"/>
          <w:color w:val="000000" w:themeColor="text1"/>
        </w:rPr>
        <w:t xml:space="preserve"> tiểu đội, trung đội.</w:t>
      </w:r>
    </w:p>
    <w:p w:rsidR="009C7D77" w:rsidRPr="009C7D77" w:rsidRDefault="009C7D77" w:rsidP="009C7D77">
      <w:pPr>
        <w:spacing w:before="120" w:after="120" w:line="276" w:lineRule="auto"/>
        <w:ind w:firstLine="720"/>
        <w:jc w:val="both"/>
        <w:rPr>
          <w:rFonts w:ascii="Times New Roman" w:hAnsi="Times New Roman"/>
          <w:color w:val="000000" w:themeColor="text1"/>
        </w:rPr>
      </w:pPr>
      <w:r w:rsidRPr="009C7D77">
        <w:rPr>
          <w:rFonts w:ascii="Times New Roman" w:hAnsi="Times New Roman"/>
          <w:color w:val="000000" w:themeColor="text1"/>
        </w:rPr>
        <w:t xml:space="preserve">- Bồi dưỡng cán bộ: Bồi dưỡng </w:t>
      </w:r>
      <w:r w:rsidRPr="00DC416D">
        <w:rPr>
          <w:rFonts w:ascii="Times New Roman" w:hAnsi="Times New Roman"/>
          <w:color w:val="000000" w:themeColor="text1"/>
        </w:rPr>
        <w:t>trung</w:t>
      </w:r>
      <w:r w:rsidRPr="009C7D77">
        <w:rPr>
          <w:rFonts w:ascii="Times New Roman" w:hAnsi="Times New Roman"/>
          <w:color w:val="000000" w:themeColor="text1"/>
        </w:rPr>
        <w:t xml:space="preserve"> đội trưởng về phương pháp điều hành </w:t>
      </w:r>
      <w:r w:rsidRPr="00DC416D">
        <w:rPr>
          <w:rFonts w:ascii="Times New Roman" w:hAnsi="Times New Roman"/>
          <w:color w:val="000000" w:themeColor="text1"/>
        </w:rPr>
        <w:t>trung</w:t>
      </w:r>
      <w:r w:rsidRPr="009C7D77">
        <w:rPr>
          <w:rFonts w:ascii="Times New Roman" w:hAnsi="Times New Roman"/>
          <w:color w:val="000000" w:themeColor="text1"/>
        </w:rPr>
        <w:t xml:space="preserve"> đội </w:t>
      </w:r>
      <w:r w:rsidRPr="00DC416D">
        <w:rPr>
          <w:rFonts w:ascii="Times New Roman" w:hAnsi="Times New Roman"/>
          <w:color w:val="000000" w:themeColor="text1"/>
        </w:rPr>
        <w:t>ôn luyện</w:t>
      </w:r>
      <w:r w:rsidRPr="009C7D77">
        <w:rPr>
          <w:rFonts w:ascii="Times New Roman" w:hAnsi="Times New Roman"/>
          <w:color w:val="000000" w:themeColor="text1"/>
        </w:rPr>
        <w:t xml:space="preserve">. Phương pháp </w:t>
      </w:r>
      <w:r w:rsidRPr="00DC416D">
        <w:rPr>
          <w:rFonts w:ascii="Times New Roman" w:hAnsi="Times New Roman"/>
          <w:color w:val="000000" w:themeColor="text1"/>
        </w:rPr>
        <w:t>thảo luận</w:t>
      </w:r>
      <w:r w:rsidRPr="009C7D77">
        <w:rPr>
          <w:rFonts w:ascii="Times New Roman" w:hAnsi="Times New Roman"/>
          <w:color w:val="000000" w:themeColor="text1"/>
        </w:rPr>
        <w:t xml:space="preserve"> cho </w:t>
      </w:r>
      <w:r w:rsidRPr="00DC416D">
        <w:rPr>
          <w:rFonts w:ascii="Times New Roman" w:hAnsi="Times New Roman"/>
          <w:color w:val="000000" w:themeColor="text1"/>
        </w:rPr>
        <w:t>quân nhân trong trung đội</w:t>
      </w:r>
      <w:r w:rsidRPr="009C7D77">
        <w:rPr>
          <w:rFonts w:ascii="Times New Roman" w:hAnsi="Times New Roman"/>
          <w:color w:val="000000" w:themeColor="text1"/>
        </w:rPr>
        <w:t>.</w:t>
      </w:r>
    </w:p>
    <w:p w:rsidR="009C7D77" w:rsidRPr="009C7D77" w:rsidRDefault="009C7D77" w:rsidP="009C7D77">
      <w:pPr>
        <w:spacing w:before="120" w:after="120" w:line="276" w:lineRule="auto"/>
        <w:ind w:firstLine="720"/>
        <w:rPr>
          <w:rFonts w:ascii="Times New Roman" w:hAnsi="Times New Roman"/>
          <w:b/>
          <w:color w:val="000000" w:themeColor="text1"/>
        </w:rPr>
      </w:pPr>
      <w:r w:rsidRPr="009C7D77">
        <w:rPr>
          <w:rFonts w:ascii="Times New Roman" w:hAnsi="Times New Roman"/>
          <w:b/>
          <w:color w:val="000000" w:themeColor="text1"/>
        </w:rPr>
        <w:t>b. Thực hành huấn luyện:</w:t>
      </w:r>
    </w:p>
    <w:p w:rsidR="009C7D77" w:rsidRPr="009C7D77" w:rsidRDefault="009C7D77" w:rsidP="009C7D77">
      <w:pPr>
        <w:spacing w:before="120" w:after="120" w:line="276" w:lineRule="auto"/>
        <w:ind w:firstLine="720"/>
        <w:rPr>
          <w:rFonts w:ascii="Times New Roman" w:hAnsi="Times New Roman"/>
          <w:color w:val="000000" w:themeColor="text1"/>
        </w:rPr>
      </w:pPr>
      <w:r w:rsidRPr="009C7D77">
        <w:rPr>
          <w:rFonts w:ascii="Times New Roman" w:hAnsi="Times New Roman"/>
          <w:color w:val="000000" w:themeColor="text1"/>
        </w:rPr>
        <w:t>- Cán bộ huấn luyện:</w:t>
      </w:r>
    </w:p>
    <w:p w:rsidR="009C7D77" w:rsidRPr="00DC416D" w:rsidRDefault="009C7D77" w:rsidP="009C7D77">
      <w:pPr>
        <w:spacing w:before="120" w:after="120" w:line="276" w:lineRule="auto"/>
        <w:ind w:firstLine="720"/>
        <w:rPr>
          <w:rFonts w:ascii="Times New Roman" w:hAnsi="Times New Roman"/>
          <w:color w:val="000000" w:themeColor="text1"/>
        </w:rPr>
      </w:pPr>
      <w:r w:rsidRPr="009C7D77">
        <w:rPr>
          <w:rFonts w:ascii="Times New Roman" w:hAnsi="Times New Roman"/>
          <w:color w:val="000000" w:themeColor="text1"/>
        </w:rPr>
        <w:t>+ Khi lên lớp kết hợp giữa giảng giải, lấy dẫn chứng minh họa</w:t>
      </w:r>
      <w:r w:rsidRPr="00DC416D">
        <w:rPr>
          <w:rFonts w:ascii="Times New Roman" w:hAnsi="Times New Roman"/>
          <w:color w:val="000000" w:themeColor="text1"/>
        </w:rPr>
        <w:t>.</w:t>
      </w:r>
    </w:p>
    <w:p w:rsidR="009C7D77" w:rsidRPr="00DC416D" w:rsidRDefault="009C7D77" w:rsidP="009C7D77">
      <w:pPr>
        <w:spacing w:before="120" w:after="120" w:line="276" w:lineRule="auto"/>
        <w:ind w:firstLine="720"/>
        <w:jc w:val="both"/>
        <w:rPr>
          <w:rFonts w:ascii="Times New Roman" w:hAnsi="Times New Roman"/>
          <w:color w:val="000000" w:themeColor="text1"/>
        </w:rPr>
      </w:pPr>
      <w:r w:rsidRPr="009C7D77">
        <w:rPr>
          <w:rFonts w:ascii="Times New Roman" w:hAnsi="Times New Roman"/>
          <w:color w:val="000000" w:themeColor="text1"/>
        </w:rPr>
        <w:t xml:space="preserve">+ Khi hướng dẫn </w:t>
      </w:r>
      <w:r w:rsidRPr="00DC416D">
        <w:rPr>
          <w:rFonts w:ascii="Times New Roman" w:hAnsi="Times New Roman"/>
          <w:color w:val="000000" w:themeColor="text1"/>
        </w:rPr>
        <w:t>ônluyện</w:t>
      </w:r>
      <w:r w:rsidRPr="009C7D77">
        <w:rPr>
          <w:rFonts w:ascii="Times New Roman" w:hAnsi="Times New Roman"/>
          <w:color w:val="000000" w:themeColor="text1"/>
        </w:rPr>
        <w:t xml:space="preserve">: </w:t>
      </w:r>
      <w:r w:rsidRPr="00DC416D">
        <w:rPr>
          <w:rFonts w:ascii="Times New Roman" w:hAnsi="Times New Roman"/>
          <w:color w:val="000000" w:themeColor="text1"/>
        </w:rPr>
        <w:t>Hướng dẫn cho quân nhân những nội dung cần tập trung ôn luyện, kiến thức phù hợp với tình hình thực tế của đơn vị.</w:t>
      </w:r>
    </w:p>
    <w:p w:rsidR="009C7D77" w:rsidRPr="009C7D77" w:rsidRDefault="009C7D77" w:rsidP="009C7D77">
      <w:pPr>
        <w:spacing w:before="120" w:after="120" w:line="276" w:lineRule="auto"/>
        <w:ind w:firstLine="720"/>
        <w:rPr>
          <w:rFonts w:ascii="Times New Roman" w:hAnsi="Times New Roman"/>
          <w:color w:val="000000" w:themeColor="text1"/>
        </w:rPr>
      </w:pPr>
      <w:r w:rsidRPr="009C7D77">
        <w:rPr>
          <w:rFonts w:ascii="Times New Roman" w:hAnsi="Times New Roman"/>
          <w:b/>
          <w:color w:val="000000" w:themeColor="text1"/>
        </w:rPr>
        <w:t xml:space="preserve">V. ĐỊA ĐIỂM: </w:t>
      </w:r>
    </w:p>
    <w:p w:rsidR="009C7D77" w:rsidRPr="009C7D77" w:rsidRDefault="009C7D77" w:rsidP="009C7D77">
      <w:pPr>
        <w:spacing w:before="120" w:after="120" w:line="276" w:lineRule="auto"/>
        <w:ind w:firstLine="720"/>
        <w:rPr>
          <w:rFonts w:ascii="Times New Roman" w:hAnsi="Times New Roman"/>
          <w:color w:val="000000" w:themeColor="text1"/>
        </w:rPr>
      </w:pPr>
      <w:r w:rsidRPr="009C7D77">
        <w:rPr>
          <w:rFonts w:ascii="Times New Roman" w:hAnsi="Times New Roman"/>
          <w:color w:val="000000" w:themeColor="text1"/>
        </w:rPr>
        <w:t xml:space="preserve">1. Bồi dưỡng cán bộ: </w:t>
      </w:r>
      <w:r w:rsidRPr="00DC416D">
        <w:rPr>
          <w:rFonts w:ascii="Times New Roman" w:hAnsi="Times New Roman"/>
          <w:color w:val="000000" w:themeColor="text1"/>
        </w:rPr>
        <w:t xml:space="preserve">Phòng huấn luyện kỹ thuật </w:t>
      </w:r>
      <w:r w:rsidRPr="009C7D77">
        <w:rPr>
          <w:rFonts w:ascii="Times New Roman" w:hAnsi="Times New Roman"/>
          <w:color w:val="000000" w:themeColor="text1"/>
        </w:rPr>
        <w:t>của đơn vị.</w:t>
      </w:r>
    </w:p>
    <w:p w:rsidR="009C7D77" w:rsidRPr="009C7D77" w:rsidRDefault="009C7D77" w:rsidP="009C7D77">
      <w:pPr>
        <w:spacing w:before="120" w:after="120" w:line="276" w:lineRule="auto"/>
        <w:ind w:firstLine="720"/>
        <w:rPr>
          <w:rFonts w:ascii="Times New Roman" w:hAnsi="Times New Roman"/>
          <w:color w:val="000000" w:themeColor="text1"/>
        </w:rPr>
      </w:pPr>
      <w:r w:rsidRPr="009C7D77">
        <w:rPr>
          <w:rFonts w:ascii="Times New Roman" w:hAnsi="Times New Roman"/>
          <w:color w:val="000000" w:themeColor="text1"/>
        </w:rPr>
        <w:t xml:space="preserve">2. </w:t>
      </w:r>
      <w:r w:rsidRPr="00DC416D">
        <w:rPr>
          <w:rFonts w:ascii="Times New Roman" w:hAnsi="Times New Roman"/>
          <w:color w:val="000000" w:themeColor="text1"/>
        </w:rPr>
        <w:t>Lên lớp lý thuyết</w:t>
      </w:r>
      <w:r w:rsidRPr="009C7D77">
        <w:rPr>
          <w:rFonts w:ascii="Times New Roman" w:hAnsi="Times New Roman"/>
          <w:color w:val="000000" w:themeColor="text1"/>
        </w:rPr>
        <w:t xml:space="preserve">: </w:t>
      </w:r>
      <w:r w:rsidRPr="00DC416D">
        <w:rPr>
          <w:rFonts w:ascii="Times New Roman" w:hAnsi="Times New Roman"/>
          <w:color w:val="000000" w:themeColor="text1"/>
        </w:rPr>
        <w:t xml:space="preserve">Phòng huấn luyện kỹ thuật </w:t>
      </w:r>
      <w:r w:rsidRPr="009C7D77">
        <w:rPr>
          <w:rFonts w:ascii="Times New Roman" w:hAnsi="Times New Roman"/>
          <w:color w:val="000000" w:themeColor="text1"/>
        </w:rPr>
        <w:t>của đơn vị.</w:t>
      </w:r>
    </w:p>
    <w:p w:rsidR="009C7D77" w:rsidRPr="00DC416D" w:rsidRDefault="009C7D77" w:rsidP="009C7D77">
      <w:pPr>
        <w:spacing w:before="120" w:after="120" w:line="276" w:lineRule="auto"/>
        <w:ind w:firstLine="720"/>
        <w:rPr>
          <w:rFonts w:ascii="Times New Roman" w:hAnsi="Times New Roman"/>
          <w:color w:val="000000" w:themeColor="text1"/>
        </w:rPr>
      </w:pPr>
      <w:r w:rsidRPr="00DC416D">
        <w:rPr>
          <w:rFonts w:ascii="Times New Roman" w:hAnsi="Times New Roman"/>
          <w:color w:val="000000" w:themeColor="text1"/>
        </w:rPr>
        <w:t xml:space="preserve">3. Tổ chức ôn luyện: Phòng huấn luyện kỹ thuật </w:t>
      </w:r>
      <w:r w:rsidRPr="009C7D77">
        <w:rPr>
          <w:rFonts w:ascii="Times New Roman" w:hAnsi="Times New Roman"/>
          <w:color w:val="000000" w:themeColor="text1"/>
        </w:rPr>
        <w:t>của đơn vị.</w:t>
      </w:r>
    </w:p>
    <w:p w:rsidR="009C7D77" w:rsidRPr="009C7D77" w:rsidRDefault="009C7D77" w:rsidP="009C7D77">
      <w:pPr>
        <w:spacing w:before="120" w:after="120" w:line="276" w:lineRule="auto"/>
        <w:ind w:firstLine="720"/>
        <w:rPr>
          <w:rFonts w:ascii="Times New Roman" w:hAnsi="Times New Roman"/>
          <w:b/>
          <w:color w:val="000000" w:themeColor="text1"/>
        </w:rPr>
      </w:pPr>
      <w:r w:rsidRPr="009C7D77">
        <w:rPr>
          <w:rFonts w:ascii="Times New Roman" w:hAnsi="Times New Roman"/>
          <w:b/>
          <w:color w:val="000000" w:themeColor="text1"/>
        </w:rPr>
        <w:t>VI. BẢO ĐẢM</w:t>
      </w:r>
    </w:p>
    <w:p w:rsidR="009C7D77" w:rsidRPr="009C7D77" w:rsidRDefault="009C7D77" w:rsidP="009C7D77">
      <w:pPr>
        <w:spacing w:before="120" w:after="120" w:line="276" w:lineRule="auto"/>
        <w:ind w:firstLine="720"/>
        <w:rPr>
          <w:rFonts w:ascii="Times New Roman" w:hAnsi="Times New Roman"/>
          <w:b/>
          <w:color w:val="000000" w:themeColor="text1"/>
        </w:rPr>
      </w:pPr>
      <w:r w:rsidRPr="00DC416D">
        <w:rPr>
          <w:rFonts w:ascii="Times New Roman" w:hAnsi="Times New Roman"/>
          <w:b/>
          <w:color w:val="000000" w:themeColor="text1"/>
        </w:rPr>
        <w:t>1</w:t>
      </w:r>
      <w:r w:rsidRPr="009C7D77">
        <w:rPr>
          <w:rFonts w:ascii="Times New Roman" w:hAnsi="Times New Roman"/>
          <w:b/>
          <w:color w:val="000000" w:themeColor="text1"/>
        </w:rPr>
        <w:t>. Cán bộ huấn luyện:</w:t>
      </w:r>
    </w:p>
    <w:p w:rsidR="009C7D77" w:rsidRPr="009C7D77" w:rsidRDefault="009C7D77" w:rsidP="009C7D77">
      <w:pPr>
        <w:spacing w:before="120" w:after="120" w:line="276" w:lineRule="auto"/>
        <w:ind w:firstLine="720"/>
        <w:rPr>
          <w:rFonts w:ascii="Times New Roman" w:hAnsi="Times New Roman"/>
          <w:color w:val="000000" w:themeColor="text1"/>
        </w:rPr>
      </w:pPr>
      <w:r w:rsidRPr="00DC416D">
        <w:rPr>
          <w:rFonts w:ascii="Times New Roman" w:hAnsi="Times New Roman"/>
          <w:color w:val="000000" w:themeColor="text1"/>
        </w:rPr>
        <w:t>-</w:t>
      </w:r>
      <w:r w:rsidRPr="009C7D77">
        <w:rPr>
          <w:rFonts w:ascii="Times New Roman" w:hAnsi="Times New Roman"/>
          <w:color w:val="000000" w:themeColor="text1"/>
        </w:rPr>
        <w:t xml:space="preserve"> Tài liệu:</w:t>
      </w:r>
      <w:r w:rsidRPr="00DC416D">
        <w:rPr>
          <w:rFonts w:ascii="Times New Roman" w:hAnsi="Times New Roman"/>
          <w:color w:val="000000" w:themeColor="text1"/>
        </w:rPr>
        <w:t xml:space="preserve"> +</w:t>
      </w:r>
      <w:r w:rsidRPr="009C7D77">
        <w:rPr>
          <w:rFonts w:ascii="Times New Roman" w:hAnsi="Times New Roman"/>
          <w:color w:val="000000" w:themeColor="text1"/>
        </w:rPr>
        <w:t xml:space="preserve"> Luật an toàn vệ sinh lao động năm 2015.</w:t>
      </w:r>
    </w:p>
    <w:p w:rsidR="009C7D77" w:rsidRPr="009C7D77" w:rsidRDefault="009C7D77" w:rsidP="009C7D77">
      <w:pPr>
        <w:spacing w:before="120" w:after="120" w:line="276" w:lineRule="auto"/>
        <w:ind w:firstLine="720"/>
        <w:rPr>
          <w:rFonts w:ascii="Times New Roman" w:hAnsi="Times New Roman"/>
          <w:color w:val="000000" w:themeColor="text1"/>
        </w:rPr>
      </w:pPr>
      <w:r w:rsidRPr="00DC416D">
        <w:rPr>
          <w:rFonts w:ascii="Times New Roman" w:hAnsi="Times New Roman"/>
          <w:color w:val="000000" w:themeColor="text1"/>
        </w:rPr>
        <w:t>+</w:t>
      </w:r>
      <w:r w:rsidRPr="009C7D77">
        <w:rPr>
          <w:rFonts w:ascii="Times New Roman" w:hAnsi="Times New Roman"/>
          <w:color w:val="000000" w:themeColor="text1"/>
        </w:rPr>
        <w:t xml:space="preserve"> Thông tư 02/2017/TT-BQP của Bộ Quốc phòng </w:t>
      </w:r>
    </w:p>
    <w:p w:rsidR="009C7D77" w:rsidRPr="009C7D77" w:rsidRDefault="009C7D77" w:rsidP="009C7D77">
      <w:pPr>
        <w:spacing w:before="120" w:after="120" w:line="276" w:lineRule="auto"/>
        <w:ind w:firstLine="720"/>
        <w:rPr>
          <w:rFonts w:ascii="Times New Roman" w:hAnsi="Times New Roman"/>
          <w:color w:val="000000" w:themeColor="text1"/>
        </w:rPr>
      </w:pPr>
      <w:r w:rsidRPr="009C7D77">
        <w:rPr>
          <w:rFonts w:ascii="Times New Roman" w:hAnsi="Times New Roman"/>
          <w:color w:val="000000" w:themeColor="text1"/>
        </w:rPr>
        <w:t>- Bài giảng đã được phê duyệt.</w:t>
      </w:r>
    </w:p>
    <w:p w:rsidR="009C7D77" w:rsidRPr="009C7D77" w:rsidRDefault="009C7D77" w:rsidP="009C7D77">
      <w:pPr>
        <w:spacing w:before="120" w:after="120" w:line="276" w:lineRule="auto"/>
        <w:ind w:firstLine="720"/>
        <w:rPr>
          <w:rFonts w:ascii="Times New Roman" w:hAnsi="Times New Roman"/>
          <w:b/>
          <w:color w:val="000000" w:themeColor="text1"/>
        </w:rPr>
      </w:pPr>
      <w:r w:rsidRPr="009C7D77">
        <w:rPr>
          <w:rFonts w:ascii="Times New Roman" w:hAnsi="Times New Roman"/>
          <w:b/>
          <w:color w:val="000000" w:themeColor="text1"/>
        </w:rPr>
        <w:t>2. Phân đội</w:t>
      </w:r>
    </w:p>
    <w:p w:rsidR="009C7D77" w:rsidRPr="009C7D77" w:rsidRDefault="009C7D77" w:rsidP="009C7D77">
      <w:pPr>
        <w:spacing w:before="120" w:after="120" w:line="276" w:lineRule="auto"/>
        <w:ind w:firstLine="720"/>
        <w:rPr>
          <w:rFonts w:ascii="Times New Roman" w:hAnsi="Times New Roman"/>
          <w:color w:val="000000" w:themeColor="text1"/>
        </w:rPr>
      </w:pPr>
      <w:r w:rsidRPr="009C7D77">
        <w:rPr>
          <w:rFonts w:ascii="Times New Roman" w:hAnsi="Times New Roman"/>
          <w:color w:val="000000" w:themeColor="text1"/>
        </w:rPr>
        <w:t>Trang phục đúng quy định; giấy bút</w:t>
      </w:r>
    </w:p>
    <w:p w:rsidR="009C7D77" w:rsidRPr="009C7D77" w:rsidRDefault="009C7D77" w:rsidP="009C7D77">
      <w:pPr>
        <w:spacing w:before="120" w:after="120" w:line="276" w:lineRule="auto"/>
        <w:ind w:firstLine="720"/>
        <w:rPr>
          <w:rFonts w:ascii="Times New Roman" w:hAnsi="Times New Roman"/>
          <w:b/>
          <w:color w:val="000000" w:themeColor="text1"/>
        </w:rPr>
      </w:pPr>
      <w:r w:rsidRPr="009C7D77">
        <w:rPr>
          <w:rFonts w:ascii="Times New Roman" w:hAnsi="Times New Roman"/>
          <w:b/>
          <w:color w:val="000000" w:themeColor="text1"/>
        </w:rPr>
        <w:t>3. Bồi dưỡng cán bộ</w:t>
      </w:r>
    </w:p>
    <w:p w:rsidR="009C7D77" w:rsidRPr="00DC416D" w:rsidRDefault="009C7D77" w:rsidP="009C7D77">
      <w:pPr>
        <w:spacing w:before="120" w:after="120" w:line="276" w:lineRule="auto"/>
        <w:ind w:firstLine="720"/>
        <w:rPr>
          <w:rFonts w:ascii="Times New Roman" w:hAnsi="Times New Roman"/>
          <w:color w:val="000000" w:themeColor="text1"/>
        </w:rPr>
      </w:pPr>
      <w:r w:rsidRPr="009C7D77">
        <w:rPr>
          <w:rFonts w:ascii="Times New Roman" w:hAnsi="Times New Roman"/>
          <w:color w:val="000000" w:themeColor="text1"/>
        </w:rPr>
        <w:t xml:space="preserve">Kế hoạch bồi dưỡng cán bộ huấn luyện </w:t>
      </w:r>
      <w:r w:rsidRPr="00DC416D">
        <w:rPr>
          <w:rFonts w:ascii="Times New Roman" w:hAnsi="Times New Roman"/>
          <w:color w:val="000000" w:themeColor="text1"/>
        </w:rPr>
        <w:t>an toàn vệ sinh lao động.</w:t>
      </w:r>
    </w:p>
    <w:p w:rsidR="00A20A83" w:rsidRPr="00DC416D" w:rsidRDefault="009C7D77" w:rsidP="009C7D77">
      <w:pPr>
        <w:spacing w:before="120" w:after="120" w:line="276" w:lineRule="auto"/>
        <w:ind w:firstLine="709"/>
        <w:rPr>
          <w:rFonts w:ascii="Times New Roman" w:hAnsi="Times New Roman"/>
          <w:b/>
          <w:color w:val="000000" w:themeColor="text1"/>
        </w:rPr>
      </w:pPr>
      <w:r w:rsidRPr="009C7D77">
        <w:rPr>
          <w:rFonts w:ascii="Times New Roman" w:hAnsi="Times New Roman"/>
          <w:b/>
          <w:color w:val="000000" w:themeColor="text1"/>
        </w:rPr>
        <w:t xml:space="preserve">4. Sinh hoạt và hoạt động </w:t>
      </w:r>
      <w:r w:rsidRPr="00DC416D">
        <w:rPr>
          <w:rFonts w:ascii="Times New Roman" w:hAnsi="Times New Roman"/>
          <w:b/>
          <w:color w:val="000000" w:themeColor="text1"/>
        </w:rPr>
        <w:t>lớp học:</w:t>
      </w:r>
    </w:p>
    <w:p w:rsidR="009C7D77" w:rsidRPr="00DC416D" w:rsidRDefault="009C7D77" w:rsidP="009C7D77">
      <w:pPr>
        <w:spacing w:before="120" w:after="120" w:line="276" w:lineRule="auto"/>
        <w:ind w:firstLine="709"/>
        <w:rPr>
          <w:rFonts w:ascii="Times New Roman" w:hAnsi="Times New Roman"/>
          <w:b/>
          <w:color w:val="000000" w:themeColor="text1"/>
        </w:rPr>
      </w:pPr>
      <w:r w:rsidRPr="009C7D77">
        <w:rPr>
          <w:rFonts w:ascii="Times New Roman" w:hAnsi="Times New Roman"/>
          <w:color w:val="000000" w:themeColor="text1"/>
        </w:rPr>
        <w:t>Sách, báo…</w:t>
      </w:r>
    </w:p>
    <w:p w:rsidR="00677CED" w:rsidRDefault="00677CED">
      <w:pPr>
        <w:rPr>
          <w:rFonts w:ascii="Times New Roman" w:hAnsi="Times New Roman"/>
          <w:b/>
          <w:bCs/>
          <w:color w:val="000000" w:themeColor="text1"/>
          <w:szCs w:val="26"/>
        </w:rPr>
      </w:pPr>
      <w:r>
        <w:rPr>
          <w:rFonts w:ascii="Times New Roman" w:hAnsi="Times New Roman"/>
          <w:b/>
          <w:bCs/>
          <w:color w:val="000000" w:themeColor="text1"/>
          <w:szCs w:val="26"/>
        </w:rPr>
        <w:br w:type="page"/>
      </w:r>
    </w:p>
    <w:p w:rsidR="009C2463" w:rsidRPr="00C54C03" w:rsidRDefault="002A3825" w:rsidP="009C7D77">
      <w:pPr>
        <w:spacing w:before="120" w:after="120" w:line="276" w:lineRule="auto"/>
        <w:jc w:val="center"/>
        <w:rPr>
          <w:rFonts w:ascii="Times New Roman" w:hAnsi="Times New Roman"/>
          <w:b/>
          <w:bCs/>
          <w:color w:val="000000" w:themeColor="text1"/>
        </w:rPr>
      </w:pPr>
      <w:r>
        <w:rPr>
          <w:rFonts w:ascii="Times New Roman" w:hAnsi="Times New Roman"/>
          <w:b/>
          <w:bCs/>
          <w:color w:val="000000" w:themeColor="text1"/>
          <w:szCs w:val="26"/>
        </w:rPr>
        <w:lastRenderedPageBreak/>
        <w:t xml:space="preserve">Phần </w:t>
      </w:r>
      <w:r w:rsidRPr="002A3825">
        <w:rPr>
          <w:rFonts w:ascii="Times New Roman" w:hAnsi="Times New Roman"/>
          <w:b/>
          <w:bCs/>
          <w:color w:val="000000" w:themeColor="text1"/>
          <w:szCs w:val="26"/>
        </w:rPr>
        <w:t>hai</w:t>
      </w:r>
      <w:r w:rsidR="009C2463" w:rsidRPr="00522BDE">
        <w:rPr>
          <w:rFonts w:ascii="Times New Roman" w:hAnsi="Times New Roman"/>
          <w:b/>
          <w:bCs/>
          <w:color w:val="000000" w:themeColor="text1"/>
          <w:szCs w:val="26"/>
        </w:rPr>
        <w:t xml:space="preserve">: </w:t>
      </w:r>
      <w:r w:rsidR="00EB3ED6" w:rsidRPr="00522BDE">
        <w:rPr>
          <w:rFonts w:ascii="Times New Roman" w:hAnsi="Times New Roman"/>
          <w:b/>
          <w:bCs/>
          <w:color w:val="000000" w:themeColor="text1"/>
          <w:szCs w:val="26"/>
        </w:rPr>
        <w:t>THỰC HÀNH HUẤN LUYỆN</w:t>
      </w:r>
    </w:p>
    <w:p w:rsidR="00DF0E59" w:rsidRPr="00DF0E59" w:rsidRDefault="00DF0E59" w:rsidP="009C7D77">
      <w:pPr>
        <w:spacing w:before="120" w:after="120" w:line="276" w:lineRule="auto"/>
        <w:ind w:firstLine="709"/>
        <w:jc w:val="both"/>
        <w:rPr>
          <w:rFonts w:ascii="Times New Roman" w:hAnsi="Times New Roman"/>
          <w:b/>
          <w:bCs/>
        </w:rPr>
      </w:pPr>
      <w:r w:rsidRPr="00DF0E59">
        <w:rPr>
          <w:rFonts w:ascii="Times New Roman" w:hAnsi="Times New Roman"/>
          <w:b/>
          <w:bCs/>
        </w:rPr>
        <w:t xml:space="preserve">I </w:t>
      </w:r>
      <w:r w:rsidR="00243C83">
        <w:rPr>
          <w:rFonts w:ascii="Times New Roman" w:hAnsi="Times New Roman"/>
          <w:b/>
          <w:bCs/>
        </w:rPr>
        <w:t>. THỦ TỤC LỚP HỌC</w:t>
      </w:r>
      <w:r w:rsidRPr="00DF0E59">
        <w:rPr>
          <w:rFonts w:ascii="Times New Roman" w:hAnsi="Times New Roman"/>
          <w:b/>
          <w:bCs/>
        </w:rPr>
        <w:t>:</w:t>
      </w:r>
    </w:p>
    <w:p w:rsidR="00DF0E59" w:rsidRPr="00DF0E59" w:rsidRDefault="00DF0E59" w:rsidP="009C7D77">
      <w:pPr>
        <w:spacing w:before="120" w:after="120" w:line="276" w:lineRule="auto"/>
        <w:ind w:firstLine="709"/>
        <w:jc w:val="both"/>
        <w:rPr>
          <w:rFonts w:ascii="Times New Roman" w:hAnsi="Times New Roman"/>
          <w:b/>
          <w:bCs/>
        </w:rPr>
      </w:pPr>
      <w:r w:rsidRPr="00DF0E59">
        <w:rPr>
          <w:rFonts w:ascii="Times New Roman" w:hAnsi="Times New Roman"/>
        </w:rPr>
        <w:t>1. Tập trung đơn vị, kiểm tra quân số, chỉnh đốn hàng ngũ báo cáo cấp trên(nếu có).</w:t>
      </w:r>
    </w:p>
    <w:p w:rsidR="00DF0E59" w:rsidRPr="00DF0E59" w:rsidRDefault="00DF0E59" w:rsidP="009C7D77">
      <w:pPr>
        <w:spacing w:before="120" w:after="120" w:line="276" w:lineRule="auto"/>
        <w:ind w:firstLine="709"/>
        <w:jc w:val="both"/>
        <w:rPr>
          <w:rFonts w:ascii="Times New Roman" w:hAnsi="Times New Roman"/>
        </w:rPr>
      </w:pPr>
      <w:r w:rsidRPr="00DF0E59">
        <w:rPr>
          <w:rFonts w:ascii="Times New Roman" w:hAnsi="Times New Roman"/>
        </w:rPr>
        <w:t>2. Quy định lớp học :</w:t>
      </w:r>
    </w:p>
    <w:p w:rsidR="00DF0E59" w:rsidRPr="00DF0E59" w:rsidRDefault="00DF0E59" w:rsidP="009C7D77">
      <w:pPr>
        <w:spacing w:before="120" w:after="120" w:line="276" w:lineRule="auto"/>
        <w:ind w:firstLine="709"/>
        <w:jc w:val="both"/>
        <w:rPr>
          <w:rFonts w:ascii="Times New Roman" w:hAnsi="Times New Roman"/>
        </w:rPr>
      </w:pPr>
      <w:r w:rsidRPr="00DF0E59">
        <w:rPr>
          <w:rFonts w:ascii="Times New Roman" w:hAnsi="Times New Roman"/>
        </w:rPr>
        <w:t>- Quy định chấp hành kỷ luật lớp học.</w:t>
      </w:r>
    </w:p>
    <w:p w:rsidR="00DF0E59" w:rsidRPr="00DF0E59" w:rsidRDefault="00DF0E59" w:rsidP="009C7D77">
      <w:pPr>
        <w:spacing w:before="120" w:after="120" w:line="276" w:lineRule="auto"/>
        <w:ind w:firstLine="709"/>
        <w:jc w:val="both"/>
        <w:rPr>
          <w:rFonts w:ascii="Times New Roman" w:hAnsi="Times New Roman"/>
        </w:rPr>
      </w:pPr>
      <w:r w:rsidRPr="00DF0E59">
        <w:rPr>
          <w:rFonts w:ascii="Times New Roman" w:hAnsi="Times New Roman"/>
        </w:rPr>
        <w:t>- Quy định bảo đảm vệ sinh, đi lại, nghỉ giải lao .</w:t>
      </w:r>
    </w:p>
    <w:p w:rsidR="00DF0E59" w:rsidRPr="00DF0E59" w:rsidRDefault="00DF0E59" w:rsidP="009C7D77">
      <w:pPr>
        <w:spacing w:before="120" w:after="120" w:line="276" w:lineRule="auto"/>
        <w:ind w:firstLine="709"/>
        <w:jc w:val="both"/>
        <w:rPr>
          <w:rFonts w:ascii="Times New Roman" w:hAnsi="Times New Roman"/>
        </w:rPr>
      </w:pPr>
      <w:r w:rsidRPr="00DF0E59">
        <w:rPr>
          <w:rFonts w:ascii="Times New Roman" w:hAnsi="Times New Roman"/>
        </w:rPr>
        <w:t>- Quy định khi có tình huống .</w:t>
      </w:r>
    </w:p>
    <w:p w:rsidR="00A20A83" w:rsidRDefault="00DF0E59" w:rsidP="009C7D77">
      <w:pPr>
        <w:spacing w:before="120" w:after="120" w:line="276" w:lineRule="auto"/>
        <w:ind w:firstLine="709"/>
        <w:jc w:val="both"/>
        <w:rPr>
          <w:rFonts w:ascii="Times New Roman" w:hAnsi="Times New Roman"/>
        </w:rPr>
      </w:pPr>
      <w:r w:rsidRPr="00DF0E59">
        <w:rPr>
          <w:rFonts w:ascii="Times New Roman" w:hAnsi="Times New Roman"/>
        </w:rPr>
        <w:t xml:space="preserve">3. Quy định ký tín hiệu luyện tập : </w:t>
      </w:r>
    </w:p>
    <w:p w:rsidR="00DF0E59" w:rsidRPr="00DF0E59" w:rsidRDefault="00A20A83" w:rsidP="009C7D77">
      <w:pPr>
        <w:spacing w:before="120" w:after="120" w:line="276" w:lineRule="auto"/>
        <w:ind w:firstLine="709"/>
        <w:jc w:val="both"/>
        <w:rPr>
          <w:rFonts w:ascii="Times New Roman" w:hAnsi="Times New Roman"/>
        </w:rPr>
      </w:pPr>
      <w:r w:rsidRPr="00DC416D">
        <w:rPr>
          <w:rFonts w:ascii="Times New Roman" w:hAnsi="Times New Roman"/>
        </w:rPr>
        <w:t xml:space="preserve">- </w:t>
      </w:r>
      <w:r w:rsidR="00DF0E59" w:rsidRPr="00DF0E59">
        <w:rPr>
          <w:rFonts w:ascii="Times New Roman" w:hAnsi="Times New Roman"/>
        </w:rPr>
        <w:t>Còi + khẩu lệnh trực tiếp.</w:t>
      </w:r>
    </w:p>
    <w:p w:rsidR="00DF0E59" w:rsidRPr="00DF0E59" w:rsidRDefault="00DF0E59" w:rsidP="009C7D77">
      <w:pPr>
        <w:spacing w:before="120" w:after="120" w:line="276" w:lineRule="auto"/>
        <w:ind w:firstLine="709"/>
        <w:jc w:val="both"/>
        <w:rPr>
          <w:rFonts w:ascii="Times New Roman" w:hAnsi="Times New Roman"/>
        </w:rPr>
      </w:pPr>
      <w:r w:rsidRPr="00DF0E59">
        <w:rPr>
          <w:rFonts w:ascii="Times New Roman" w:hAnsi="Times New Roman"/>
        </w:rPr>
        <w:t>4. Kiểm tra bài cũ.</w:t>
      </w:r>
    </w:p>
    <w:p w:rsidR="00DF0E59" w:rsidRPr="00DC416D" w:rsidRDefault="00DF0E59" w:rsidP="009C7D77">
      <w:pPr>
        <w:spacing w:before="120" w:after="120" w:line="276" w:lineRule="auto"/>
        <w:ind w:firstLine="709"/>
        <w:jc w:val="both"/>
        <w:rPr>
          <w:rFonts w:ascii="Times New Roman" w:hAnsi="Times New Roman"/>
          <w:b/>
        </w:rPr>
      </w:pPr>
      <w:r w:rsidRPr="00DC416D">
        <w:rPr>
          <w:rFonts w:ascii="Times New Roman" w:hAnsi="Times New Roman"/>
          <w:b/>
        </w:rPr>
        <w:t>II. HẠ KHOA MỤC</w:t>
      </w:r>
    </w:p>
    <w:p w:rsidR="00DF0E59" w:rsidRDefault="00DF0E59" w:rsidP="009C7D77">
      <w:pPr>
        <w:pStyle w:val="ListParagraph"/>
        <w:numPr>
          <w:ilvl w:val="0"/>
          <w:numId w:val="19"/>
        </w:numPr>
        <w:spacing w:before="120" w:after="120" w:line="276" w:lineRule="auto"/>
        <w:ind w:left="993" w:hanging="284"/>
        <w:jc w:val="both"/>
        <w:rPr>
          <w:rFonts w:ascii="Times New Roman" w:hAnsi="Times New Roman"/>
          <w:b/>
          <w:lang w:val="en-US"/>
        </w:rPr>
      </w:pPr>
      <w:r>
        <w:rPr>
          <w:rFonts w:ascii="Times New Roman" w:hAnsi="Times New Roman"/>
          <w:b/>
          <w:lang w:val="en-US"/>
        </w:rPr>
        <w:t>Tên bài học:</w:t>
      </w:r>
    </w:p>
    <w:p w:rsidR="00DF0E59" w:rsidRPr="00DF0E59" w:rsidRDefault="00DF0E59" w:rsidP="009C7D77">
      <w:pPr>
        <w:spacing w:before="120" w:after="120" w:line="276" w:lineRule="auto"/>
        <w:ind w:firstLine="709"/>
        <w:jc w:val="both"/>
        <w:rPr>
          <w:rFonts w:ascii="Times New Roman" w:hAnsi="Times New Roman"/>
          <w:lang w:val="en-US"/>
        </w:rPr>
      </w:pPr>
      <w:r w:rsidRPr="00DF0E59">
        <w:rPr>
          <w:rFonts w:ascii="Times New Roman" w:hAnsi="Times New Roman"/>
          <w:lang w:val="en-US"/>
        </w:rPr>
        <w:t>K</w:t>
      </w:r>
      <w:r w:rsidRPr="00DF0E59">
        <w:rPr>
          <w:rFonts w:ascii="Times New Roman" w:hAnsi="Times New Roman" w:cs="Calibri"/>
          <w:lang w:val="en-US"/>
        </w:rPr>
        <w:t>ỹ</w:t>
      </w:r>
      <w:r w:rsidRPr="00DF0E59">
        <w:rPr>
          <w:rFonts w:ascii="Times New Roman" w:hAnsi="Times New Roman"/>
          <w:lang w:val="en-US"/>
        </w:rPr>
        <w:t xml:space="preserve"> thu</w:t>
      </w:r>
      <w:r w:rsidRPr="00DF0E59">
        <w:rPr>
          <w:rFonts w:ascii="Times New Roman" w:hAnsi="Times New Roman" w:cs="Calibri"/>
          <w:lang w:val="en-US"/>
        </w:rPr>
        <w:t>ậ</w:t>
      </w:r>
      <w:r w:rsidRPr="00DF0E59">
        <w:rPr>
          <w:rFonts w:ascii="Times New Roman" w:hAnsi="Times New Roman"/>
          <w:lang w:val="en-US"/>
        </w:rPr>
        <w:t>t an to</w:t>
      </w:r>
      <w:r w:rsidRPr="00DF0E59">
        <w:rPr>
          <w:rFonts w:ascii="Times New Roman" w:hAnsi="Times New Roman" w:cs="Calibri"/>
          <w:lang w:val="en-US"/>
        </w:rPr>
        <w:t>à</w:t>
      </w:r>
      <w:r w:rsidRPr="00DF0E59">
        <w:rPr>
          <w:rFonts w:ascii="Times New Roman" w:hAnsi="Times New Roman"/>
          <w:lang w:val="en-US"/>
        </w:rPr>
        <w:t xml:space="preserve">n </w:t>
      </w:r>
      <w:r w:rsidRPr="00DF0E59">
        <w:rPr>
          <w:rFonts w:ascii="Times New Roman" w:hAnsi="Times New Roman" w:cs="Calibri"/>
          <w:lang w:val="en-US"/>
        </w:rPr>
        <w:t>đ</w:t>
      </w:r>
      <w:r w:rsidRPr="00DF0E59">
        <w:rPr>
          <w:rFonts w:ascii="Times New Roman" w:hAnsi="Times New Roman"/>
          <w:lang w:val="en-US"/>
        </w:rPr>
        <w:t>i</w:t>
      </w:r>
      <w:r w:rsidRPr="00DF0E59">
        <w:rPr>
          <w:rFonts w:ascii="Times New Roman" w:hAnsi="Times New Roman" w:cs="Calibri"/>
          <w:lang w:val="en-US"/>
        </w:rPr>
        <w:t>ệ</w:t>
      </w:r>
      <w:r w:rsidRPr="00DF0E59">
        <w:rPr>
          <w:rFonts w:ascii="Times New Roman" w:hAnsi="Times New Roman"/>
          <w:lang w:val="en-US"/>
        </w:rPr>
        <w:t>n</w:t>
      </w:r>
      <w:r w:rsidR="00A20A83">
        <w:rPr>
          <w:rFonts w:ascii="Times New Roman" w:hAnsi="Times New Roman"/>
          <w:lang w:val="en-US"/>
        </w:rPr>
        <w:t>.</w:t>
      </w:r>
    </w:p>
    <w:p w:rsidR="00DF0E59" w:rsidRDefault="00DF0E59" w:rsidP="009C7D77">
      <w:pPr>
        <w:pStyle w:val="ListParagraph"/>
        <w:numPr>
          <w:ilvl w:val="0"/>
          <w:numId w:val="19"/>
        </w:numPr>
        <w:spacing w:before="120" w:after="120" w:line="276" w:lineRule="auto"/>
        <w:ind w:left="993" w:hanging="284"/>
        <w:jc w:val="both"/>
        <w:rPr>
          <w:rFonts w:ascii="Times New Roman" w:hAnsi="Times New Roman"/>
          <w:b/>
          <w:lang w:val="en-US"/>
        </w:rPr>
      </w:pPr>
      <w:r w:rsidRPr="00DF0E59">
        <w:rPr>
          <w:rFonts w:ascii="Times New Roman" w:hAnsi="Times New Roman"/>
          <w:b/>
          <w:lang w:val="en-US"/>
        </w:rPr>
        <w:t>Mục đích, yêu cầu:</w:t>
      </w:r>
    </w:p>
    <w:p w:rsidR="00243C83" w:rsidRDefault="00243C83" w:rsidP="009C7D77">
      <w:pPr>
        <w:spacing w:before="120" w:after="120" w:line="276" w:lineRule="auto"/>
        <w:ind w:firstLine="709"/>
        <w:jc w:val="both"/>
        <w:rPr>
          <w:rFonts w:ascii="Times New Roman" w:hAnsi="Times New Roman"/>
          <w:bCs/>
          <w:color w:val="000000" w:themeColor="text1"/>
        </w:rPr>
      </w:pPr>
      <w:r>
        <w:rPr>
          <w:rFonts w:ascii="Times New Roman" w:hAnsi="Times New Roman"/>
          <w:bCs/>
          <w:color w:val="000000" w:themeColor="text1"/>
          <w:lang w:val="en-US"/>
        </w:rPr>
        <w:t xml:space="preserve">Mục đích: </w:t>
      </w:r>
      <w:r w:rsidRPr="00243C83">
        <w:rPr>
          <w:rFonts w:ascii="Times New Roman" w:hAnsi="Times New Roman"/>
          <w:bCs/>
          <w:color w:val="000000" w:themeColor="text1"/>
        </w:rPr>
        <w:t>Nh</w:t>
      </w:r>
      <w:r w:rsidRPr="00243C83">
        <w:rPr>
          <w:rFonts w:ascii="Times New Roman" w:hAnsi="Times New Roman" w:cs="Calibri"/>
          <w:bCs/>
          <w:color w:val="000000" w:themeColor="text1"/>
        </w:rPr>
        <w:t>ằ</w:t>
      </w:r>
      <w:r w:rsidRPr="00243C83">
        <w:rPr>
          <w:rFonts w:ascii="Times New Roman" w:hAnsi="Times New Roman"/>
          <w:bCs/>
          <w:color w:val="000000" w:themeColor="text1"/>
        </w:rPr>
        <w:t>m gi</w:t>
      </w:r>
      <w:r w:rsidRPr="00243C83">
        <w:rPr>
          <w:rFonts w:ascii="Times New Roman" w:hAnsi="Times New Roman" w:cs="Calibri"/>
          <w:bCs/>
          <w:color w:val="000000" w:themeColor="text1"/>
        </w:rPr>
        <w:t>ớ</w:t>
      </w:r>
      <w:r w:rsidRPr="00243C83">
        <w:rPr>
          <w:rFonts w:ascii="Times New Roman" w:hAnsi="Times New Roman"/>
          <w:bCs/>
          <w:color w:val="000000" w:themeColor="text1"/>
        </w:rPr>
        <w:t>i thi</w:t>
      </w:r>
      <w:r w:rsidRPr="00243C83">
        <w:rPr>
          <w:rFonts w:ascii="Times New Roman" w:hAnsi="Times New Roman" w:cs="Calibri"/>
          <w:bCs/>
          <w:color w:val="000000" w:themeColor="text1"/>
        </w:rPr>
        <w:t>ệ</w:t>
      </w:r>
      <w:r w:rsidRPr="00243C83">
        <w:rPr>
          <w:rFonts w:ascii="Times New Roman" w:hAnsi="Times New Roman"/>
          <w:bCs/>
          <w:color w:val="000000" w:themeColor="text1"/>
        </w:rPr>
        <w:t>u cho c</w:t>
      </w:r>
      <w:r w:rsidRPr="00243C83">
        <w:rPr>
          <w:rFonts w:ascii="Times New Roman" w:hAnsi="Times New Roman" w:cs=".VnTime"/>
          <w:bCs/>
          <w:color w:val="000000" w:themeColor="text1"/>
        </w:rPr>
        <w:t>á</w:t>
      </w:r>
      <w:r w:rsidRPr="00243C83">
        <w:rPr>
          <w:rFonts w:ascii="Times New Roman" w:hAnsi="Times New Roman"/>
          <w:bCs/>
          <w:color w:val="000000" w:themeColor="text1"/>
        </w:rPr>
        <w:t xml:space="preserve">c </w:t>
      </w:r>
      <w:r w:rsidRPr="00243C83">
        <w:rPr>
          <w:rFonts w:ascii="Times New Roman" w:hAnsi="Times New Roman" w:cs="Calibri"/>
          <w:bCs/>
          <w:color w:val="000000" w:themeColor="text1"/>
        </w:rPr>
        <w:t>đồ</w:t>
      </w:r>
      <w:r w:rsidRPr="00243C83">
        <w:rPr>
          <w:rFonts w:ascii="Times New Roman" w:hAnsi="Times New Roman"/>
          <w:bCs/>
          <w:color w:val="000000" w:themeColor="text1"/>
        </w:rPr>
        <w:t>ng ch</w:t>
      </w:r>
      <w:r w:rsidRPr="00243C83">
        <w:rPr>
          <w:rFonts w:ascii="Times New Roman" w:hAnsi="Times New Roman" w:cs=".VnTime"/>
          <w:bCs/>
          <w:color w:val="000000" w:themeColor="text1"/>
        </w:rPr>
        <w:t>í</w:t>
      </w:r>
      <w:r w:rsidRPr="00243C83">
        <w:rPr>
          <w:rFonts w:ascii="Times New Roman" w:hAnsi="Times New Roman"/>
          <w:bCs/>
          <w:color w:val="000000" w:themeColor="text1"/>
        </w:rPr>
        <w:t xml:space="preserve"> n</w:t>
      </w:r>
      <w:r w:rsidRPr="00243C83">
        <w:rPr>
          <w:rFonts w:ascii="Times New Roman" w:hAnsi="Times New Roman" w:cs="Calibri"/>
          <w:bCs/>
          <w:color w:val="000000" w:themeColor="text1"/>
        </w:rPr>
        <w:t>ắ</w:t>
      </w:r>
      <w:r w:rsidRPr="00243C83">
        <w:rPr>
          <w:rFonts w:ascii="Times New Roman" w:hAnsi="Times New Roman"/>
          <w:bCs/>
          <w:color w:val="000000" w:themeColor="text1"/>
        </w:rPr>
        <w:t xml:space="preserve">m </w:t>
      </w:r>
      <w:r w:rsidRPr="00243C83">
        <w:rPr>
          <w:rFonts w:ascii="Times New Roman" w:hAnsi="Times New Roman" w:cs="Calibri"/>
          <w:bCs/>
          <w:color w:val="000000" w:themeColor="text1"/>
        </w:rPr>
        <w:t>đượ</w:t>
      </w:r>
      <w:r w:rsidRPr="00243C83">
        <w:rPr>
          <w:rFonts w:ascii="Times New Roman" w:hAnsi="Times New Roman"/>
          <w:bCs/>
          <w:color w:val="000000" w:themeColor="text1"/>
        </w:rPr>
        <w:t>c nh</w:t>
      </w:r>
      <w:r w:rsidRPr="00243C83">
        <w:rPr>
          <w:rFonts w:ascii="Times New Roman" w:hAnsi="Times New Roman" w:cs="Calibri"/>
          <w:bCs/>
          <w:color w:val="000000" w:themeColor="text1"/>
        </w:rPr>
        <w:t>ữ</w:t>
      </w:r>
      <w:r w:rsidRPr="00243C83">
        <w:rPr>
          <w:rFonts w:ascii="Times New Roman" w:hAnsi="Times New Roman"/>
          <w:bCs/>
          <w:color w:val="000000" w:themeColor="text1"/>
        </w:rPr>
        <w:t>ng n</w:t>
      </w:r>
      <w:r w:rsidRPr="00243C83">
        <w:rPr>
          <w:rFonts w:ascii="Times New Roman" w:hAnsi="Times New Roman"/>
          <w:color w:val="000000" w:themeColor="text1"/>
          <w:szCs w:val="28"/>
        </w:rPr>
        <w:t xml:space="preserve">ội dung cơ bản của </w:t>
      </w:r>
      <w:r w:rsidRPr="00243C83">
        <w:rPr>
          <w:rFonts w:ascii="Times New Roman" w:hAnsi="Times New Roman"/>
          <w:color w:val="000000" w:themeColor="text1"/>
          <w:szCs w:val="28"/>
          <w:lang w:val="en-US"/>
        </w:rPr>
        <w:t>kỹ thuật an toàn điện</w:t>
      </w:r>
      <w:r w:rsidRPr="00243C83">
        <w:rPr>
          <w:rFonts w:ascii="Times New Roman" w:hAnsi="Times New Roman"/>
          <w:bCs/>
          <w:color w:val="000000" w:themeColor="text1"/>
        </w:rPr>
        <w:t xml:space="preserve">, làm cơ sở tổ chức thực hiện </w:t>
      </w:r>
      <w:r w:rsidRPr="00243C83">
        <w:rPr>
          <w:rFonts w:ascii="Times New Roman" w:hAnsi="Times New Roman"/>
          <w:bCs/>
          <w:color w:val="000000" w:themeColor="text1"/>
          <w:lang w:val="en-US"/>
        </w:rPr>
        <w:t xml:space="preserve">nhiệm vụ </w:t>
      </w:r>
      <w:r w:rsidRPr="00243C83">
        <w:rPr>
          <w:rFonts w:ascii="Times New Roman" w:hAnsi="Times New Roman"/>
          <w:bCs/>
          <w:color w:val="000000" w:themeColor="text1"/>
        </w:rPr>
        <w:t>ở đơn vị.</w:t>
      </w:r>
    </w:p>
    <w:p w:rsidR="00243C83" w:rsidRPr="00522BDE" w:rsidRDefault="00243C83" w:rsidP="009C7D77">
      <w:pPr>
        <w:spacing w:before="120" w:after="120" w:line="276" w:lineRule="auto"/>
        <w:ind w:firstLine="709"/>
        <w:jc w:val="both"/>
        <w:rPr>
          <w:rFonts w:ascii="Times New Roman" w:hAnsi="Times New Roman"/>
          <w:bCs/>
          <w:color w:val="000000" w:themeColor="text1"/>
        </w:rPr>
      </w:pPr>
      <w:r w:rsidRPr="00DC416D">
        <w:rPr>
          <w:rFonts w:ascii="Times New Roman" w:hAnsi="Times New Roman"/>
          <w:bCs/>
          <w:color w:val="000000" w:themeColor="text1"/>
        </w:rPr>
        <w:t xml:space="preserve">Yêu cầu: </w:t>
      </w:r>
      <w:r w:rsidRPr="00522BDE">
        <w:rPr>
          <w:rFonts w:ascii="Times New Roman" w:hAnsi="Times New Roman"/>
          <w:bCs/>
          <w:color w:val="000000" w:themeColor="text1"/>
        </w:rPr>
        <w:t>Nắm chắc nội dung, hướng dẫn, tổ chức thực hiện tốt các nội dung, đạt hiệu quả cao.</w:t>
      </w:r>
    </w:p>
    <w:p w:rsidR="00243C83" w:rsidRPr="00243C83" w:rsidRDefault="00243C83" w:rsidP="009C7D77">
      <w:pPr>
        <w:pStyle w:val="ListParagraph"/>
        <w:numPr>
          <w:ilvl w:val="0"/>
          <w:numId w:val="19"/>
        </w:numPr>
        <w:tabs>
          <w:tab w:val="left" w:pos="851"/>
          <w:tab w:val="left" w:pos="993"/>
        </w:tabs>
        <w:spacing w:before="120" w:after="120" w:line="276" w:lineRule="auto"/>
        <w:ind w:left="851" w:hanging="142"/>
        <w:jc w:val="both"/>
        <w:rPr>
          <w:rFonts w:ascii="Times New Roman" w:hAnsi="Times New Roman"/>
          <w:b/>
          <w:color w:val="000000" w:themeColor="text1"/>
          <w:szCs w:val="28"/>
          <w:lang w:val="en-US"/>
        </w:rPr>
      </w:pPr>
      <w:r w:rsidRPr="00243C83">
        <w:rPr>
          <w:rFonts w:ascii="Times New Roman" w:hAnsi="Times New Roman"/>
          <w:b/>
          <w:color w:val="000000" w:themeColor="text1"/>
          <w:szCs w:val="28"/>
          <w:lang w:val="en-US"/>
        </w:rPr>
        <w:t>Nội dung:</w:t>
      </w:r>
    </w:p>
    <w:p w:rsidR="00DF0E59" w:rsidRPr="00243C83" w:rsidRDefault="00A20A83" w:rsidP="009C7D77">
      <w:pPr>
        <w:spacing w:before="120" w:after="120" w:line="276" w:lineRule="auto"/>
        <w:ind w:firstLine="709"/>
        <w:jc w:val="both"/>
        <w:rPr>
          <w:rFonts w:ascii="Times New Roman" w:hAnsi="Times New Roman"/>
          <w:lang w:val="en-US"/>
        </w:rPr>
      </w:pPr>
      <w:r>
        <w:rPr>
          <w:rFonts w:ascii="Times New Roman" w:hAnsi="Times New Roman"/>
          <w:lang w:val="en-US"/>
        </w:rPr>
        <w:t xml:space="preserve">- </w:t>
      </w:r>
      <w:r w:rsidR="00243C83" w:rsidRPr="00243C83">
        <w:rPr>
          <w:rFonts w:ascii="Times New Roman" w:hAnsi="Times New Roman"/>
          <w:lang w:val="en-US"/>
        </w:rPr>
        <w:t>Kỹ thuật an toàn điện</w:t>
      </w:r>
      <w:r>
        <w:rPr>
          <w:rFonts w:ascii="Times New Roman" w:hAnsi="Times New Roman"/>
          <w:lang w:val="en-US"/>
        </w:rPr>
        <w:t>.</w:t>
      </w:r>
    </w:p>
    <w:p w:rsidR="00DF0E59" w:rsidRPr="00243C83" w:rsidRDefault="00243C83" w:rsidP="009C7D77">
      <w:pPr>
        <w:pStyle w:val="ListParagraph"/>
        <w:numPr>
          <w:ilvl w:val="0"/>
          <w:numId w:val="19"/>
        </w:numPr>
        <w:tabs>
          <w:tab w:val="left" w:pos="993"/>
        </w:tabs>
        <w:spacing w:before="120" w:after="120" w:line="276" w:lineRule="auto"/>
        <w:ind w:left="709" w:firstLine="0"/>
        <w:jc w:val="both"/>
        <w:rPr>
          <w:rFonts w:ascii="Times New Roman" w:hAnsi="Times New Roman"/>
          <w:b/>
          <w:lang w:val="en-US"/>
        </w:rPr>
      </w:pPr>
      <w:r w:rsidRPr="00243C83">
        <w:rPr>
          <w:rFonts w:ascii="Times New Roman" w:hAnsi="Times New Roman"/>
          <w:b/>
          <w:lang w:val="en-US"/>
        </w:rPr>
        <w:t>Thời gian:</w:t>
      </w:r>
    </w:p>
    <w:p w:rsidR="00243C83" w:rsidRDefault="00243C83" w:rsidP="009C7D77">
      <w:pPr>
        <w:spacing w:before="120" w:after="120" w:line="276" w:lineRule="auto"/>
        <w:ind w:left="709"/>
        <w:jc w:val="both"/>
        <w:rPr>
          <w:rFonts w:ascii="Times New Roman" w:hAnsi="Times New Roman"/>
          <w:lang w:val="en-US"/>
        </w:rPr>
      </w:pPr>
      <w:r w:rsidRPr="00243C83">
        <w:rPr>
          <w:rFonts w:ascii="Times New Roman" w:hAnsi="Times New Roman"/>
          <w:lang w:val="en-US"/>
        </w:rPr>
        <w:t xml:space="preserve">Thời gian lên lớp lý thuyết: 01 giờ </w:t>
      </w:r>
      <w:r w:rsidR="00422D9F">
        <w:rPr>
          <w:rFonts w:ascii="Times New Roman" w:hAnsi="Times New Roman"/>
          <w:lang w:val="en-US"/>
        </w:rPr>
        <w:t>0</w:t>
      </w:r>
      <w:r w:rsidRPr="00243C83">
        <w:rPr>
          <w:rFonts w:ascii="Times New Roman" w:hAnsi="Times New Roman"/>
          <w:lang w:val="en-US"/>
        </w:rPr>
        <w:t>0 phút</w:t>
      </w:r>
    </w:p>
    <w:p w:rsidR="00422D9F" w:rsidRPr="00243C83" w:rsidRDefault="00422D9F" w:rsidP="009C7D77">
      <w:pPr>
        <w:spacing w:before="120" w:after="120" w:line="276" w:lineRule="auto"/>
        <w:ind w:left="709"/>
        <w:jc w:val="both"/>
        <w:rPr>
          <w:rFonts w:ascii="Times New Roman" w:hAnsi="Times New Roman"/>
          <w:lang w:val="en-US"/>
        </w:rPr>
      </w:pPr>
      <w:r>
        <w:rPr>
          <w:rFonts w:ascii="Times New Roman" w:hAnsi="Times New Roman"/>
          <w:lang w:val="en-US"/>
        </w:rPr>
        <w:t>Thời gian ôn luyện: 30 phút</w:t>
      </w:r>
    </w:p>
    <w:p w:rsidR="00243C83" w:rsidRDefault="00243C83" w:rsidP="009C7D77">
      <w:pPr>
        <w:pStyle w:val="ListParagraph"/>
        <w:numPr>
          <w:ilvl w:val="0"/>
          <w:numId w:val="19"/>
        </w:numPr>
        <w:spacing w:before="120" w:after="120" w:line="276" w:lineRule="auto"/>
        <w:ind w:left="993" w:hanging="284"/>
        <w:jc w:val="both"/>
        <w:rPr>
          <w:rFonts w:ascii="Times New Roman" w:hAnsi="Times New Roman"/>
          <w:b/>
          <w:lang w:val="en-US"/>
        </w:rPr>
      </w:pPr>
      <w:r>
        <w:rPr>
          <w:rFonts w:ascii="Times New Roman" w:hAnsi="Times New Roman"/>
          <w:b/>
          <w:lang w:val="en-US"/>
        </w:rPr>
        <w:t>Tổ chức và phương pháp:</w:t>
      </w:r>
    </w:p>
    <w:p w:rsidR="008A6FD2" w:rsidRPr="008A6FD2" w:rsidRDefault="008A6FD2" w:rsidP="009C7D77">
      <w:pPr>
        <w:spacing w:before="120" w:after="120" w:line="276" w:lineRule="auto"/>
        <w:ind w:firstLine="709"/>
        <w:jc w:val="both"/>
        <w:rPr>
          <w:rFonts w:ascii="Times New Roman" w:hAnsi="Times New Roman"/>
        </w:rPr>
      </w:pPr>
      <w:r w:rsidRPr="008A6FD2">
        <w:rPr>
          <w:rFonts w:ascii="Times New Roman" w:hAnsi="Times New Roman"/>
        </w:rPr>
        <w:t xml:space="preserve">Khi lên lớp: Lấy đơn vị Đại đội để huấn luyện, do Đại đội trưởng trực tiếp huấn luyện và hướng dẫn, tổ chức </w:t>
      </w:r>
      <w:r w:rsidR="00422D9F">
        <w:rPr>
          <w:rFonts w:ascii="Times New Roman" w:hAnsi="Times New Roman"/>
          <w:lang w:val="en-US"/>
        </w:rPr>
        <w:t>ôn luyện</w:t>
      </w:r>
      <w:r w:rsidRPr="008A6FD2">
        <w:rPr>
          <w:rFonts w:ascii="Times New Roman" w:hAnsi="Times New Roman"/>
        </w:rPr>
        <w:t>.</w:t>
      </w:r>
    </w:p>
    <w:p w:rsidR="008A6FD2" w:rsidRDefault="008A6FD2" w:rsidP="009C7D77">
      <w:pPr>
        <w:spacing w:before="120" w:after="120" w:line="276" w:lineRule="auto"/>
        <w:ind w:firstLine="709"/>
        <w:jc w:val="both"/>
        <w:rPr>
          <w:rFonts w:asciiTheme="minorHAnsi" w:hAnsiTheme="minorHAnsi"/>
          <w:spacing w:val="-2"/>
        </w:rPr>
      </w:pPr>
      <w:r w:rsidRPr="008A6FD2">
        <w:rPr>
          <w:rFonts w:ascii="Times New Roman" w:hAnsi="Times New Roman"/>
          <w:spacing w:val="-2"/>
        </w:rPr>
        <w:t xml:space="preserve">Khi </w:t>
      </w:r>
      <w:r w:rsidR="00422D9F" w:rsidRPr="00DC416D">
        <w:rPr>
          <w:rFonts w:ascii="Times New Roman" w:hAnsi="Times New Roman"/>
          <w:spacing w:val="-2"/>
        </w:rPr>
        <w:t xml:space="preserve">ôn </w:t>
      </w:r>
      <w:r w:rsidRPr="008A6FD2">
        <w:rPr>
          <w:rFonts w:ascii="Times New Roman" w:hAnsi="Times New Roman"/>
          <w:spacing w:val="-2"/>
        </w:rPr>
        <w:t>luy</w:t>
      </w:r>
      <w:r w:rsidRPr="008A6FD2">
        <w:rPr>
          <w:rFonts w:ascii="Times New Roman" w:hAnsi="Times New Roman" w:cs="Calibri"/>
          <w:spacing w:val="-2"/>
        </w:rPr>
        <w:t>ệ</w:t>
      </w:r>
      <w:r w:rsidR="00422D9F">
        <w:rPr>
          <w:rFonts w:ascii="Times New Roman" w:hAnsi="Times New Roman"/>
          <w:spacing w:val="-2"/>
        </w:rPr>
        <w:t>n</w:t>
      </w:r>
      <w:r w:rsidRPr="008A6FD2">
        <w:rPr>
          <w:rFonts w:ascii="Times New Roman" w:hAnsi="Times New Roman"/>
          <w:spacing w:val="-2"/>
        </w:rPr>
        <w:t>: L</w:t>
      </w:r>
      <w:r w:rsidRPr="008A6FD2">
        <w:rPr>
          <w:rFonts w:ascii="Times New Roman" w:hAnsi="Times New Roman" w:cs="Calibri"/>
          <w:spacing w:val="-2"/>
        </w:rPr>
        <w:t>ấ</w:t>
      </w:r>
      <w:r w:rsidRPr="008A6FD2">
        <w:rPr>
          <w:rFonts w:ascii="Times New Roman" w:hAnsi="Times New Roman"/>
          <w:spacing w:val="-2"/>
        </w:rPr>
        <w:t xml:space="preserve">y </w:t>
      </w:r>
      <w:r w:rsidRPr="008A6FD2">
        <w:rPr>
          <w:rFonts w:ascii="Times New Roman" w:hAnsi="Times New Roman" w:cs="Calibri"/>
          <w:spacing w:val="-2"/>
        </w:rPr>
        <w:t>đơ</w:t>
      </w:r>
      <w:r w:rsidRPr="008A6FD2">
        <w:rPr>
          <w:rFonts w:ascii="Times New Roman" w:hAnsi="Times New Roman"/>
          <w:spacing w:val="-2"/>
        </w:rPr>
        <w:t>n v</w:t>
      </w:r>
      <w:r w:rsidRPr="008A6FD2">
        <w:rPr>
          <w:rFonts w:ascii="Times New Roman" w:hAnsi="Times New Roman" w:cs="Calibri"/>
          <w:spacing w:val="-2"/>
        </w:rPr>
        <w:t>ị</w:t>
      </w:r>
      <w:r w:rsidRPr="008A6FD2">
        <w:rPr>
          <w:rFonts w:ascii="Times New Roman" w:hAnsi="Times New Roman"/>
          <w:spacing w:val="-2"/>
        </w:rPr>
        <w:t xml:space="preserve"> t</w:t>
      </w:r>
      <w:r w:rsidR="00422D9F" w:rsidRPr="00DC416D">
        <w:rPr>
          <w:rFonts w:ascii="Times New Roman" w:hAnsi="Times New Roman"/>
          <w:spacing w:val="-2"/>
        </w:rPr>
        <w:t>rung</w:t>
      </w:r>
      <w:r w:rsidRPr="008A6FD2">
        <w:rPr>
          <w:rFonts w:ascii="Times New Roman" w:hAnsi="Times New Roman" w:cs="Calibri"/>
          <w:spacing w:val="-2"/>
        </w:rPr>
        <w:t>độ</w:t>
      </w:r>
      <w:r w:rsidRPr="008A6FD2">
        <w:rPr>
          <w:rFonts w:ascii="Times New Roman" w:hAnsi="Times New Roman"/>
          <w:spacing w:val="-2"/>
        </w:rPr>
        <w:t xml:space="preserve">i </w:t>
      </w:r>
      <w:r w:rsidRPr="008A6FD2">
        <w:rPr>
          <w:rFonts w:ascii="Times New Roman" w:hAnsi="Times New Roman" w:cs="Calibri"/>
          <w:spacing w:val="-2"/>
        </w:rPr>
        <w:t>để</w:t>
      </w:r>
      <w:r w:rsidR="00422D9F" w:rsidRPr="00DC416D">
        <w:rPr>
          <w:rFonts w:ascii="Times New Roman" w:hAnsi="Times New Roman"/>
          <w:spacing w:val="-2"/>
        </w:rPr>
        <w:t xml:space="preserve">ôn </w:t>
      </w:r>
      <w:r w:rsidRPr="008A6FD2">
        <w:rPr>
          <w:rFonts w:ascii="Times New Roman" w:hAnsi="Times New Roman"/>
          <w:spacing w:val="-2"/>
        </w:rPr>
        <w:t>luy</w:t>
      </w:r>
      <w:r w:rsidRPr="008A6FD2">
        <w:rPr>
          <w:rFonts w:ascii="Times New Roman" w:hAnsi="Times New Roman" w:cs="Calibri"/>
          <w:spacing w:val="-2"/>
        </w:rPr>
        <w:t>ệ</w:t>
      </w:r>
      <w:r w:rsidR="00422D9F">
        <w:rPr>
          <w:rFonts w:ascii="Times New Roman" w:hAnsi="Times New Roman"/>
          <w:spacing w:val="-2"/>
        </w:rPr>
        <w:t>n</w:t>
      </w:r>
      <w:r w:rsidRPr="008A6FD2">
        <w:rPr>
          <w:rFonts w:ascii="Times New Roman" w:hAnsi="Times New Roman"/>
          <w:spacing w:val="-2"/>
        </w:rPr>
        <w:t xml:space="preserve">, do </w:t>
      </w:r>
      <w:r w:rsidR="00422D9F" w:rsidRPr="00DC416D">
        <w:rPr>
          <w:rFonts w:ascii="Times New Roman" w:hAnsi="Times New Roman"/>
          <w:spacing w:val="-2"/>
        </w:rPr>
        <w:t>trung</w:t>
      </w:r>
      <w:r w:rsidRPr="008A6FD2">
        <w:rPr>
          <w:rFonts w:ascii="Times New Roman" w:hAnsi="Times New Roman" w:cs="Calibri"/>
          <w:spacing w:val="-2"/>
        </w:rPr>
        <w:t>độ</w:t>
      </w:r>
      <w:r w:rsidRPr="008A6FD2">
        <w:rPr>
          <w:rFonts w:ascii="Times New Roman" w:hAnsi="Times New Roman"/>
          <w:spacing w:val="-2"/>
        </w:rPr>
        <w:t>i tr</w:t>
      </w:r>
      <w:r w:rsidRPr="008A6FD2">
        <w:rPr>
          <w:rFonts w:ascii="Times New Roman" w:hAnsi="Times New Roman" w:cs="Calibri"/>
          <w:spacing w:val="-2"/>
        </w:rPr>
        <w:t>ưở</w:t>
      </w:r>
      <w:r w:rsidRPr="008A6FD2">
        <w:rPr>
          <w:rFonts w:ascii="Times New Roman" w:hAnsi="Times New Roman"/>
          <w:spacing w:val="-2"/>
        </w:rPr>
        <w:t>ng h</w:t>
      </w:r>
      <w:r w:rsidRPr="008A6FD2">
        <w:rPr>
          <w:rFonts w:ascii="Times New Roman" w:hAnsi="Times New Roman" w:cs="Calibri"/>
          <w:spacing w:val="-2"/>
        </w:rPr>
        <w:t>ướ</w:t>
      </w:r>
      <w:r w:rsidRPr="008A6FD2">
        <w:rPr>
          <w:rFonts w:ascii="Times New Roman" w:hAnsi="Times New Roman"/>
          <w:spacing w:val="-2"/>
        </w:rPr>
        <w:t>ng d</w:t>
      </w:r>
      <w:r w:rsidRPr="008A6FD2">
        <w:rPr>
          <w:rFonts w:ascii="Times New Roman" w:hAnsi="Times New Roman" w:cs="Calibri"/>
          <w:spacing w:val="-2"/>
        </w:rPr>
        <w:t>ẫ</w:t>
      </w:r>
      <w:r w:rsidRPr="008A6FD2">
        <w:rPr>
          <w:rFonts w:ascii="Times New Roman" w:hAnsi="Times New Roman"/>
          <w:spacing w:val="-2"/>
        </w:rPr>
        <w:t xml:space="preserve">n </w:t>
      </w:r>
      <w:r w:rsidR="00422D9F" w:rsidRPr="00DC416D">
        <w:rPr>
          <w:rFonts w:ascii="Times New Roman" w:hAnsi="Times New Roman"/>
          <w:spacing w:val="-2"/>
        </w:rPr>
        <w:t>cho can bộ, nhân viên, thợ sửa chữa của trung đội</w:t>
      </w:r>
      <w:r w:rsidRPr="008A6FD2">
        <w:rPr>
          <w:rFonts w:ascii="Times New Roman" w:hAnsi="Times New Roman"/>
          <w:spacing w:val="-2"/>
        </w:rPr>
        <w:t xml:space="preserve">. Đại đội trưởng </w:t>
      </w:r>
      <w:r w:rsidRPr="00D3293A">
        <w:rPr>
          <w:rFonts w:ascii="Times New Roman" w:hAnsi="Times New Roman"/>
          <w:spacing w:val="-2"/>
        </w:rPr>
        <w:t>c</w:t>
      </w:r>
      <w:r w:rsidR="00422D9F">
        <w:rPr>
          <w:rFonts w:ascii="Times New Roman" w:hAnsi="Times New Roman"/>
          <w:spacing w:val="-2"/>
        </w:rPr>
        <w:t xml:space="preserve">hỉ huy điều hành </w:t>
      </w:r>
      <w:r w:rsidR="00422D9F" w:rsidRPr="00DC416D">
        <w:rPr>
          <w:rFonts w:ascii="Times New Roman" w:hAnsi="Times New Roman"/>
          <w:spacing w:val="-2"/>
        </w:rPr>
        <w:t xml:space="preserve">ôn </w:t>
      </w:r>
      <w:r w:rsidR="00422D9F">
        <w:rPr>
          <w:rFonts w:ascii="Times New Roman" w:hAnsi="Times New Roman"/>
          <w:spacing w:val="-2"/>
        </w:rPr>
        <w:t>luyện</w:t>
      </w:r>
      <w:r w:rsidRPr="00D3293A">
        <w:rPr>
          <w:rFonts w:ascii="Times New Roman" w:hAnsi="Times New Roman"/>
          <w:spacing w:val="-2"/>
        </w:rPr>
        <w:t>.</w:t>
      </w:r>
    </w:p>
    <w:p w:rsidR="008A6FD2" w:rsidRPr="00DC416D" w:rsidRDefault="008A6FD2" w:rsidP="00422D9F">
      <w:pPr>
        <w:spacing w:before="120" w:after="120" w:line="276" w:lineRule="auto"/>
        <w:ind w:firstLine="709"/>
        <w:jc w:val="center"/>
        <w:rPr>
          <w:rFonts w:ascii="Times New Roman" w:hAnsi="Times New Roman"/>
          <w:b/>
        </w:rPr>
      </w:pPr>
      <w:r w:rsidRPr="00DC416D">
        <w:rPr>
          <w:rFonts w:ascii="Times New Roman" w:hAnsi="Times New Roman"/>
          <w:b/>
        </w:rPr>
        <w:lastRenderedPageBreak/>
        <w:t>III. THỰC HÀNH HUẤN LUYỆN</w:t>
      </w:r>
    </w:p>
    <w:p w:rsidR="00AE2D51" w:rsidRPr="00DC416D" w:rsidRDefault="00422D9F" w:rsidP="009C7D77">
      <w:pPr>
        <w:spacing w:before="120" w:after="120" w:line="276" w:lineRule="auto"/>
        <w:ind w:firstLine="709"/>
        <w:jc w:val="both"/>
        <w:rPr>
          <w:rFonts w:ascii="Times New Roman" w:hAnsi="Times New Roman"/>
          <w:b/>
        </w:rPr>
      </w:pPr>
      <w:r w:rsidRPr="00DC416D">
        <w:rPr>
          <w:rFonts w:ascii="Times New Roman" w:hAnsi="Times New Roman"/>
          <w:b/>
        </w:rPr>
        <w:t>VĐHL 1</w:t>
      </w:r>
      <w:r w:rsidR="00AE2D51" w:rsidRPr="00DC416D">
        <w:rPr>
          <w:rFonts w:ascii="Times New Roman" w:hAnsi="Times New Roman"/>
          <w:b/>
        </w:rPr>
        <w:t>. Khái ni</w:t>
      </w:r>
      <w:r w:rsidR="00AE2D51" w:rsidRPr="00DC416D">
        <w:rPr>
          <w:rFonts w:ascii="Times New Roman" w:hAnsi="Times New Roman" w:cs="Calibri"/>
          <w:b/>
        </w:rPr>
        <w:t>ệ</w:t>
      </w:r>
      <w:r w:rsidR="00AE2D51" w:rsidRPr="00DC416D">
        <w:rPr>
          <w:rFonts w:ascii="Times New Roman" w:hAnsi="Times New Roman"/>
          <w:b/>
        </w:rPr>
        <w:t xml:space="preserve">m chung </w:t>
      </w:r>
    </w:p>
    <w:p w:rsidR="008A6FD2" w:rsidRPr="00DC416D" w:rsidRDefault="00AE2D51" w:rsidP="009C7D77">
      <w:pPr>
        <w:spacing w:before="120" w:after="120" w:line="276" w:lineRule="auto"/>
        <w:ind w:firstLine="720"/>
        <w:jc w:val="both"/>
        <w:rPr>
          <w:rFonts w:ascii="Times New Roman" w:hAnsi="Times New Roman"/>
        </w:rPr>
      </w:pPr>
      <w:r w:rsidRPr="00DC416D">
        <w:rPr>
          <w:rFonts w:ascii="Times New Roman" w:hAnsi="Times New Roman"/>
        </w:rPr>
        <w:t>Điện năng được sử dụng rất rộng rãi trong sản xuất và sinh hoạt, do đó tai nạn về điện thường xuyên xảy ra.</w:t>
      </w:r>
    </w:p>
    <w:p w:rsidR="00AE2D51" w:rsidRPr="00DC416D" w:rsidRDefault="00AE2D51" w:rsidP="009C7D77">
      <w:pPr>
        <w:spacing w:before="120" w:after="120" w:line="276" w:lineRule="auto"/>
        <w:ind w:firstLine="720"/>
        <w:jc w:val="both"/>
        <w:rPr>
          <w:rFonts w:ascii="Times New Roman" w:hAnsi="Times New Roman"/>
        </w:rPr>
      </w:pPr>
      <w:r w:rsidRPr="00DC416D">
        <w:rPr>
          <w:rFonts w:ascii="Times New Roman" w:hAnsi="Times New Roman"/>
        </w:rPr>
        <w:t>a. Tai nạn điện thường xảy ra do chạm phải vật dẫn có mang điện áp; chạm phải những bộ phận bằng kim loại của thiết bị điện khi cách điện bị hỏng; do hồ quang điện; do điện áp bước; do điện tích tĩnh điện...</w:t>
      </w:r>
    </w:p>
    <w:p w:rsidR="00AE2D51" w:rsidRPr="00DC416D" w:rsidRDefault="00AE2D51" w:rsidP="009C7D77">
      <w:pPr>
        <w:spacing w:before="120" w:after="120" w:line="276" w:lineRule="auto"/>
        <w:ind w:firstLine="720"/>
        <w:jc w:val="both"/>
        <w:rPr>
          <w:rFonts w:ascii="Times New Roman" w:hAnsi="Times New Roman"/>
        </w:rPr>
      </w:pPr>
      <w:r w:rsidRPr="00DC416D">
        <w:rPr>
          <w:rFonts w:ascii="Times New Roman" w:hAnsi="Times New Roman"/>
        </w:rPr>
        <w:t>b. Những yếu tố liên quan đến tai nạn điện</w:t>
      </w:r>
    </w:p>
    <w:p w:rsidR="00AE2D51" w:rsidRPr="00DC416D" w:rsidRDefault="00AE2D51" w:rsidP="009C7D77">
      <w:pPr>
        <w:spacing w:before="120" w:after="120" w:line="276" w:lineRule="auto"/>
        <w:ind w:firstLine="720"/>
        <w:jc w:val="both"/>
        <w:rPr>
          <w:rFonts w:ascii="Times New Roman" w:hAnsi="Times New Roman"/>
        </w:rPr>
      </w:pPr>
      <w:r w:rsidRPr="00DC416D">
        <w:rPr>
          <w:rFonts w:ascii="Times New Roman" w:hAnsi="Times New Roman"/>
        </w:rPr>
        <w:t>Những yếu tố liên quan đến tai nạn điện gồm: Điện trở của cơ thể người, loại và trị số dòng điện qua người; đường đi của dòng điện qua người; tần số dòng điện qua người.</w:t>
      </w:r>
    </w:p>
    <w:p w:rsidR="0088165A" w:rsidRPr="00DC416D" w:rsidRDefault="0088165A" w:rsidP="009C7D77">
      <w:pPr>
        <w:spacing w:before="120" w:after="120" w:line="276" w:lineRule="auto"/>
        <w:ind w:firstLine="720"/>
        <w:jc w:val="both"/>
        <w:rPr>
          <w:rFonts w:ascii="Times New Roman" w:hAnsi="Times New Roman"/>
        </w:rPr>
      </w:pPr>
      <w:r w:rsidRPr="00DC416D">
        <w:rPr>
          <w:rFonts w:ascii="Times New Roman" w:hAnsi="Times New Roman"/>
          <w:i/>
          <w:iCs/>
        </w:rPr>
        <w:t>- Điện trở của cơ thể người (Rng)</w:t>
      </w:r>
    </w:p>
    <w:p w:rsidR="0088165A" w:rsidRPr="00DC416D" w:rsidRDefault="0088165A" w:rsidP="009C7D77">
      <w:pPr>
        <w:spacing w:before="120" w:after="120" w:line="276" w:lineRule="auto"/>
        <w:ind w:firstLine="720"/>
        <w:jc w:val="both"/>
        <w:rPr>
          <w:rFonts w:ascii="Times New Roman" w:hAnsi="Times New Roman"/>
        </w:rPr>
      </w:pPr>
      <w:r w:rsidRPr="00DC416D">
        <w:rPr>
          <w:rFonts w:ascii="Times New Roman" w:hAnsi="Times New Roman"/>
        </w:rPr>
        <w:t>Điện trở của cơ thể người là một đại lượng không ổn định. Khi Rng càng nhỏ, mức độ nguy hiểm càng cao.</w:t>
      </w:r>
    </w:p>
    <w:p w:rsidR="0088165A" w:rsidRPr="00DC416D" w:rsidRDefault="0088165A" w:rsidP="009C7D77">
      <w:pPr>
        <w:spacing w:before="120" w:after="120" w:line="276" w:lineRule="auto"/>
        <w:ind w:firstLine="720"/>
        <w:jc w:val="both"/>
        <w:rPr>
          <w:rFonts w:ascii="Times New Roman" w:hAnsi="Times New Roman"/>
        </w:rPr>
      </w:pPr>
      <w:r w:rsidRPr="00DC416D">
        <w:rPr>
          <w:rFonts w:ascii="Times New Roman" w:hAnsi="Times New Roman"/>
        </w:rPr>
        <w:t>- Loại và trị số dòng điện qua người Trị số dòng điện qua người càng lớn, mức độ nguy hiểm càng cao.</w:t>
      </w:r>
    </w:p>
    <w:p w:rsidR="0088165A" w:rsidRPr="00DC416D" w:rsidRDefault="0088165A" w:rsidP="009C7D77">
      <w:pPr>
        <w:spacing w:before="120" w:after="120" w:line="276" w:lineRule="auto"/>
        <w:ind w:firstLine="720"/>
        <w:jc w:val="both"/>
        <w:rPr>
          <w:rFonts w:ascii="Times New Roman" w:hAnsi="Times New Roman"/>
        </w:rPr>
      </w:pPr>
      <w:r w:rsidRPr="00DC416D">
        <w:rPr>
          <w:rFonts w:ascii="Times New Roman" w:hAnsi="Times New Roman"/>
        </w:rPr>
        <w:t>Dòng điện xoay chiều có mức độ nguy hiểm cao hơn dòng một chiều. Với tần số từ 50 đến 60 hz, trị số cường độ dòng điện an toàn bằng hoặc nhỏ hơn 10mA đối với dòng 1 chiều, trị số cường độ dòng điện an toàn bằng hoặc nhỏ hơn 50mA đối với dòng xoay chiều.</w:t>
      </w:r>
    </w:p>
    <w:p w:rsidR="0088165A" w:rsidRPr="00DC416D" w:rsidRDefault="0088165A" w:rsidP="009C7D77">
      <w:pPr>
        <w:spacing w:before="120" w:after="120" w:line="276" w:lineRule="auto"/>
        <w:ind w:firstLine="720"/>
        <w:jc w:val="both"/>
        <w:rPr>
          <w:rFonts w:ascii="Times New Roman" w:hAnsi="Times New Roman"/>
          <w:i/>
          <w:iCs/>
        </w:rPr>
      </w:pPr>
      <w:r w:rsidRPr="00DC416D">
        <w:rPr>
          <w:rFonts w:ascii="Times New Roman" w:hAnsi="Times New Roman"/>
          <w:i/>
          <w:iCs/>
        </w:rPr>
        <w:t>- Thời gian dòng điện qua người</w:t>
      </w:r>
    </w:p>
    <w:p w:rsidR="006726BF" w:rsidRPr="00DC416D" w:rsidRDefault="006726BF" w:rsidP="009C7D77">
      <w:pPr>
        <w:spacing w:before="120" w:after="120" w:line="276" w:lineRule="auto"/>
        <w:ind w:firstLine="720"/>
        <w:jc w:val="both"/>
        <w:rPr>
          <w:rFonts w:ascii="Times New Roman" w:hAnsi="Times New Roman"/>
        </w:rPr>
      </w:pPr>
      <w:r w:rsidRPr="00DC416D">
        <w:rPr>
          <w:rFonts w:ascii="Times New Roman" w:hAnsi="Times New Roman"/>
        </w:rPr>
        <w:t>Thời gian dòng điện qua người càng lâu thì mức độ nguy hiểm càng cao,</w:t>
      </w:r>
    </w:p>
    <w:p w:rsidR="00D24EE4" w:rsidRPr="00DC416D" w:rsidRDefault="006726BF" w:rsidP="009C7D77">
      <w:pPr>
        <w:spacing w:before="120" w:after="120" w:line="276" w:lineRule="auto"/>
        <w:ind w:firstLine="720"/>
        <w:jc w:val="both"/>
        <w:rPr>
          <w:rFonts w:ascii="Times New Roman" w:hAnsi="Times New Roman"/>
        </w:rPr>
      </w:pPr>
      <w:r w:rsidRPr="00DC416D">
        <w:rPr>
          <w:rFonts w:ascii="Times New Roman" w:hAnsi="Times New Roman"/>
        </w:rPr>
        <w:t xml:space="preserve">Đường đi của dòng điện qua cơ thể người quyết định nhiều đến mức độ </w:t>
      </w:r>
      <w:r w:rsidR="00D24EE4" w:rsidRPr="00DC416D">
        <w:rPr>
          <w:rFonts w:ascii="Times New Roman" w:hAnsi="Times New Roman"/>
        </w:rPr>
        <w:t>ngu</w:t>
      </w:r>
      <w:r w:rsidRPr="00DC416D">
        <w:rPr>
          <w:rFonts w:ascii="Times New Roman" w:hAnsi="Times New Roman"/>
        </w:rPr>
        <w:t>y hiểm, đi</w:t>
      </w:r>
      <w:r w:rsidR="00D24EE4" w:rsidRPr="00DC416D">
        <w:rPr>
          <w:rFonts w:ascii="Times New Roman" w:hAnsi="Times New Roman"/>
        </w:rPr>
        <w:t>ều chủ yếu là tỉ lệ của dòng điệnn</w:t>
      </w:r>
      <w:r w:rsidRPr="00DC416D">
        <w:rPr>
          <w:rFonts w:ascii="Times New Roman" w:hAnsi="Times New Roman"/>
        </w:rPr>
        <w:t xml:space="preserve">guy hiểm nhất là dòng điện đi từ đầu tới chân và từ tay trái qua chân. </w:t>
      </w:r>
    </w:p>
    <w:p w:rsidR="006726BF" w:rsidRPr="00DC416D" w:rsidRDefault="006726BF" w:rsidP="009C7D77">
      <w:pPr>
        <w:spacing w:before="120" w:after="120" w:line="276" w:lineRule="auto"/>
        <w:ind w:firstLine="720"/>
        <w:jc w:val="both"/>
        <w:rPr>
          <w:rFonts w:ascii="Times New Roman" w:hAnsi="Times New Roman"/>
        </w:rPr>
      </w:pPr>
      <w:r w:rsidRPr="00DC416D">
        <w:rPr>
          <w:rFonts w:ascii="Times New Roman" w:hAnsi="Times New Roman"/>
        </w:rPr>
        <w:t>- Tần số dòng điện qua người</w:t>
      </w:r>
    </w:p>
    <w:p w:rsidR="006726BF" w:rsidRPr="00DC416D" w:rsidRDefault="006726BF" w:rsidP="009C7D77">
      <w:pPr>
        <w:spacing w:before="120" w:after="120" w:line="276" w:lineRule="auto"/>
        <w:ind w:firstLine="720"/>
        <w:jc w:val="both"/>
        <w:rPr>
          <w:rFonts w:ascii="Times New Roman" w:hAnsi="Times New Roman"/>
        </w:rPr>
      </w:pPr>
      <w:r w:rsidRPr="00DC416D">
        <w:rPr>
          <w:rFonts w:ascii="Times New Roman" w:hAnsi="Times New Roman"/>
        </w:rPr>
        <w:t>Với tần số từ 50 đến 60 hez, mức độ nguy hiểm là lớn nhất. Ở tần số nhỏ hơn, mức độ nguy hiểm sẽ giảm đi. Tần số càng cao, mức độ nguy hiểmcàng giảm.</w:t>
      </w:r>
    </w:p>
    <w:p w:rsidR="006726BF" w:rsidRPr="00DC416D" w:rsidRDefault="006726BF" w:rsidP="009C7D77">
      <w:pPr>
        <w:spacing w:before="120" w:after="120" w:line="276" w:lineRule="auto"/>
        <w:ind w:firstLine="720"/>
        <w:jc w:val="both"/>
        <w:rPr>
          <w:rFonts w:ascii="Times New Roman" w:hAnsi="Times New Roman"/>
        </w:rPr>
      </w:pPr>
      <w:r w:rsidRPr="00DC416D">
        <w:rPr>
          <w:rFonts w:ascii="Times New Roman" w:hAnsi="Times New Roman"/>
          <w:iCs/>
        </w:rPr>
        <w:t>c. Các khái niệm cơ bản về an toàn điện trên mặt đất</w:t>
      </w:r>
    </w:p>
    <w:p w:rsidR="00C00998" w:rsidRPr="00DC416D" w:rsidRDefault="006726BF" w:rsidP="009C7D77">
      <w:pPr>
        <w:spacing w:before="120" w:after="120" w:line="276" w:lineRule="auto"/>
        <w:ind w:firstLine="720"/>
        <w:jc w:val="both"/>
        <w:rPr>
          <w:rFonts w:ascii="Times New Roman" w:hAnsi="Times New Roman"/>
        </w:rPr>
      </w:pPr>
      <w:r w:rsidRPr="00DC416D">
        <w:rPr>
          <w:rFonts w:ascii="Times New Roman" w:hAnsi="Times New Roman"/>
          <w:iCs/>
        </w:rPr>
        <w:t>- Hiện tượng dòng điện đi trong đất và sự phân bố điện tích</w:t>
      </w:r>
      <w:r w:rsidR="00670BBC" w:rsidRPr="00DC416D">
        <w:rPr>
          <w:rFonts w:ascii="Times New Roman" w:hAnsi="Times New Roman"/>
          <w:iCs/>
        </w:rPr>
        <w:t>.</w:t>
      </w:r>
    </w:p>
    <w:p w:rsidR="006726BF" w:rsidRPr="00DC416D" w:rsidRDefault="006726BF" w:rsidP="009C7D77">
      <w:pPr>
        <w:spacing w:before="120" w:after="120" w:line="276" w:lineRule="auto"/>
        <w:ind w:firstLine="720"/>
        <w:jc w:val="both"/>
        <w:rPr>
          <w:rFonts w:ascii="Times New Roman" w:hAnsi="Times New Roman"/>
        </w:rPr>
      </w:pPr>
      <w:r w:rsidRPr="00DC416D">
        <w:rPr>
          <w:rFonts w:ascii="Times New Roman" w:hAnsi="Times New Roman"/>
        </w:rPr>
        <w:lastRenderedPageBreak/>
        <w:t>Trường hợp dây dẫn bị đứt rơi xuống đất hay khi cách điện của thiết bị điện bị chọc thủng, sẽ có dòng điện chạm đất và tạo ra ở điểm chạm đất và xung quanh nó một vùng dòng điện rò.</w:t>
      </w:r>
    </w:p>
    <w:p w:rsidR="006726BF" w:rsidRPr="00DC416D" w:rsidRDefault="006726BF" w:rsidP="009C7D77">
      <w:pPr>
        <w:spacing w:before="120" w:after="120" w:line="276" w:lineRule="auto"/>
        <w:ind w:firstLine="720"/>
        <w:jc w:val="both"/>
        <w:rPr>
          <w:rFonts w:ascii="Times New Roman" w:hAnsi="Times New Roman"/>
        </w:rPr>
      </w:pPr>
      <w:r w:rsidRPr="00DC416D">
        <w:rPr>
          <w:rFonts w:ascii="Times New Roman" w:hAnsi="Times New Roman"/>
        </w:rPr>
        <w:t>Điện áp có giá trị lớn nhất tại</w:t>
      </w:r>
      <w:r w:rsidR="000A4A1B" w:rsidRPr="00DC416D">
        <w:rPr>
          <w:rFonts w:ascii="Times New Roman" w:hAnsi="Times New Roman"/>
        </w:rPr>
        <w:t xml:space="preserve"> điểm chạm đất. Ở khoảng cách </w:t>
      </w:r>
      <w:r w:rsidRPr="00DC416D">
        <w:rPr>
          <w:rFonts w:ascii="Times New Roman" w:hAnsi="Times New Roman"/>
        </w:rPr>
        <w:t>20m cách chỗ chạm đất, điện áp bằng không.</w:t>
      </w:r>
    </w:p>
    <w:p w:rsidR="006726BF" w:rsidRPr="00DC416D" w:rsidRDefault="006726BF" w:rsidP="009C7D77">
      <w:pPr>
        <w:spacing w:before="120" w:after="120" w:line="276" w:lineRule="auto"/>
        <w:ind w:firstLine="720"/>
        <w:jc w:val="both"/>
        <w:rPr>
          <w:rFonts w:ascii="Times New Roman" w:hAnsi="Times New Roman"/>
        </w:rPr>
      </w:pPr>
      <w:r w:rsidRPr="00DC416D">
        <w:rPr>
          <w:rFonts w:ascii="Times New Roman" w:hAnsi="Times New Roman"/>
        </w:rPr>
        <w:t>Khi đi vào trong đất, dòng điện tản bị điện trở của đất cản trở, điện trở này gọi là điện trở tản hay điện trở của vật nối đất.</w:t>
      </w:r>
    </w:p>
    <w:p w:rsidR="006726BF" w:rsidRPr="00DC416D" w:rsidRDefault="006726BF" w:rsidP="009C7D77">
      <w:pPr>
        <w:spacing w:before="120" w:after="120" w:line="276" w:lineRule="auto"/>
        <w:ind w:firstLine="720"/>
        <w:jc w:val="both"/>
        <w:rPr>
          <w:rFonts w:ascii="Times New Roman" w:hAnsi="Times New Roman"/>
        </w:rPr>
      </w:pPr>
      <w:r w:rsidRPr="00DC416D">
        <w:rPr>
          <w:rFonts w:ascii="Times New Roman" w:hAnsi="Times New Roman"/>
          <w:i/>
          <w:iCs/>
        </w:rPr>
        <w:t>- Điện áp bước (Up</w:t>
      </w:r>
      <w:r w:rsidR="00D317C2" w:rsidRPr="00DC416D">
        <w:rPr>
          <w:rFonts w:ascii="Times New Roman" w:hAnsi="Times New Roman"/>
          <w:i/>
          <w:iCs/>
        </w:rPr>
        <w:t>)</w:t>
      </w:r>
    </w:p>
    <w:p w:rsidR="006726BF" w:rsidRPr="00DC416D" w:rsidRDefault="006726BF" w:rsidP="009C7D77">
      <w:pPr>
        <w:spacing w:before="120" w:after="120" w:line="276" w:lineRule="auto"/>
        <w:ind w:firstLine="720"/>
        <w:jc w:val="both"/>
        <w:rPr>
          <w:rFonts w:ascii="Times New Roman" w:hAnsi="Times New Roman"/>
        </w:rPr>
      </w:pPr>
      <w:r w:rsidRPr="00DC416D">
        <w:rPr>
          <w:rFonts w:ascii="Times New Roman" w:hAnsi="Times New Roman"/>
        </w:rPr>
        <w:t>Điện áp bước là điện áp giữa 2 chân người do dòng điện rò tạo nên. Càng gần vật nối đất U</w:t>
      </w:r>
      <w:r w:rsidR="00D317C2" w:rsidRPr="00DC416D">
        <w:rPr>
          <w:rFonts w:ascii="Times New Roman" w:hAnsi="Times New Roman"/>
        </w:rPr>
        <w:t>b</w:t>
      </w:r>
      <w:r w:rsidRPr="00DC416D">
        <w:rPr>
          <w:rFonts w:ascii="Times New Roman" w:hAnsi="Times New Roman"/>
        </w:rPr>
        <w:t xml:space="preserve"> càng lớn và ngược lại. Ở nơi cách xa vật nối đất 3 20m, Ub = 0.</w:t>
      </w:r>
    </w:p>
    <w:p w:rsidR="006726BF" w:rsidRPr="00DC416D" w:rsidRDefault="00D317C2" w:rsidP="009C7D77">
      <w:pPr>
        <w:spacing w:before="120" w:after="120" w:line="276" w:lineRule="auto"/>
        <w:ind w:firstLine="720"/>
        <w:jc w:val="both"/>
        <w:rPr>
          <w:rFonts w:ascii="Times New Roman" w:hAnsi="Times New Roman"/>
        </w:rPr>
      </w:pPr>
      <w:r w:rsidRPr="00DC416D">
        <w:rPr>
          <w:rFonts w:ascii="Times New Roman" w:hAnsi="Times New Roman"/>
          <w:i/>
          <w:iCs/>
        </w:rPr>
        <w:t>- Điện áp cho phép (Uc</w:t>
      </w:r>
      <w:r w:rsidR="006726BF" w:rsidRPr="00DC416D">
        <w:rPr>
          <w:rFonts w:ascii="Times New Roman" w:hAnsi="Times New Roman"/>
          <w:i/>
          <w:iCs/>
        </w:rPr>
        <w:t>p</w:t>
      </w:r>
      <w:r w:rsidRPr="00DC416D">
        <w:rPr>
          <w:rFonts w:ascii="Times New Roman" w:hAnsi="Times New Roman"/>
          <w:i/>
          <w:iCs/>
        </w:rPr>
        <w:t>)</w:t>
      </w:r>
    </w:p>
    <w:p w:rsidR="006726BF" w:rsidRPr="00DC416D" w:rsidRDefault="006726BF" w:rsidP="009C7D77">
      <w:pPr>
        <w:spacing w:before="120" w:after="120" w:line="276" w:lineRule="auto"/>
        <w:ind w:firstLine="720"/>
        <w:jc w:val="both"/>
        <w:rPr>
          <w:rFonts w:ascii="Times New Roman" w:hAnsi="Times New Roman"/>
        </w:rPr>
      </w:pPr>
      <w:r w:rsidRPr="00DC416D">
        <w:rPr>
          <w:rFonts w:ascii="Times New Roman" w:hAnsi="Times New Roman"/>
        </w:rPr>
        <w:t>Để xác định giới hạn an toàn cho người, người ta dựa vào điện áp cho Phép. Tiêu chuẩn điện áp cho phép được qui địn</w:t>
      </w:r>
      <w:r w:rsidR="00D317C2" w:rsidRPr="00DC416D">
        <w:rPr>
          <w:rFonts w:ascii="Times New Roman" w:hAnsi="Times New Roman"/>
        </w:rPr>
        <w:t>h theo từng quốc gia. Ở Việt Nam</w:t>
      </w:r>
      <w:r w:rsidRPr="00DC416D">
        <w:rPr>
          <w:rFonts w:ascii="Times New Roman" w:hAnsi="Times New Roman"/>
        </w:rPr>
        <w:t>, tuỳ theo tính chất nguy hiểm của môi trường mà Ucp lấy giá trị từ 12</w:t>
      </w:r>
      <w:r w:rsidR="00D317C2" w:rsidRPr="00DC416D">
        <w:rPr>
          <w:rFonts w:ascii="Times New Roman" w:hAnsi="Times New Roman"/>
        </w:rPr>
        <w:t xml:space="preserve"> đến 36V</w:t>
      </w:r>
      <w:r w:rsidRPr="00DC416D">
        <w:rPr>
          <w:rFonts w:ascii="Times New Roman" w:hAnsi="Times New Roman"/>
        </w:rPr>
        <w:t>.</w:t>
      </w:r>
    </w:p>
    <w:p w:rsidR="006726BF" w:rsidRPr="00DC416D" w:rsidRDefault="00422D9F" w:rsidP="009C7D77">
      <w:pPr>
        <w:spacing w:before="120" w:after="120" w:line="276" w:lineRule="auto"/>
        <w:ind w:firstLine="720"/>
        <w:jc w:val="both"/>
        <w:rPr>
          <w:rFonts w:ascii="Times New Roman" w:hAnsi="Times New Roman"/>
          <w:b/>
        </w:rPr>
      </w:pPr>
      <w:r w:rsidRPr="00DC416D">
        <w:rPr>
          <w:rFonts w:ascii="Times New Roman" w:hAnsi="Times New Roman"/>
          <w:b/>
        </w:rPr>
        <w:t>VĐHL 2</w:t>
      </w:r>
      <w:r w:rsidR="006726BF" w:rsidRPr="00DC416D">
        <w:rPr>
          <w:rFonts w:ascii="Times New Roman" w:hAnsi="Times New Roman"/>
          <w:b/>
        </w:rPr>
        <w:t>. Tính chất an toàn của các mạng diện</w:t>
      </w:r>
    </w:p>
    <w:p w:rsidR="006726BF" w:rsidRPr="00DC416D" w:rsidRDefault="00CA0896" w:rsidP="009C7D77">
      <w:pPr>
        <w:tabs>
          <w:tab w:val="left" w:pos="851"/>
        </w:tabs>
        <w:spacing w:before="120" w:after="120" w:line="276" w:lineRule="auto"/>
        <w:ind w:firstLine="720"/>
        <w:jc w:val="both"/>
        <w:rPr>
          <w:rFonts w:ascii="Times New Roman" w:hAnsi="Times New Roman"/>
          <w:b/>
        </w:rPr>
      </w:pPr>
      <w:r w:rsidRPr="00DC416D">
        <w:rPr>
          <w:rFonts w:ascii="Times New Roman" w:hAnsi="Times New Roman"/>
          <w:b/>
        </w:rPr>
        <w:t xml:space="preserve">a. </w:t>
      </w:r>
      <w:r w:rsidR="006726BF" w:rsidRPr="00DC416D">
        <w:rPr>
          <w:rFonts w:ascii="Times New Roman" w:hAnsi="Times New Roman"/>
          <w:b/>
        </w:rPr>
        <w:t>Mạng điện đơn giản</w:t>
      </w:r>
    </w:p>
    <w:p w:rsidR="006726BF" w:rsidRPr="00DC416D" w:rsidRDefault="006726BF" w:rsidP="009C7D77">
      <w:pPr>
        <w:spacing w:before="120" w:after="120" w:line="276" w:lineRule="auto"/>
        <w:ind w:firstLine="720"/>
        <w:jc w:val="both"/>
        <w:rPr>
          <w:rFonts w:ascii="Times New Roman" w:hAnsi="Times New Roman"/>
        </w:rPr>
      </w:pPr>
      <w:r w:rsidRPr="00DC416D">
        <w:rPr>
          <w:rFonts w:ascii="Times New Roman" w:hAnsi="Times New Roman"/>
        </w:rPr>
        <w:t>Mạng điện đơn giản là mạng điện 1 chiều hoặc xoay chiều 1 pha. M</w:t>
      </w:r>
      <w:r w:rsidR="00CA0896" w:rsidRPr="00DC416D">
        <w:rPr>
          <w:rFonts w:ascii="Times New Roman" w:hAnsi="Times New Roman"/>
        </w:rPr>
        <w:t>ạ</w:t>
      </w:r>
      <w:r w:rsidRPr="00DC416D">
        <w:rPr>
          <w:rFonts w:ascii="Times New Roman" w:hAnsi="Times New Roman"/>
        </w:rPr>
        <w:t>ng điện đơn giản có 2 loại:</w:t>
      </w:r>
    </w:p>
    <w:p w:rsidR="006726BF" w:rsidRPr="00DC416D" w:rsidRDefault="006726BF" w:rsidP="009C7D77">
      <w:pPr>
        <w:pStyle w:val="ListParagraph"/>
        <w:numPr>
          <w:ilvl w:val="0"/>
          <w:numId w:val="17"/>
        </w:numPr>
        <w:spacing w:before="120" w:after="120" w:line="276" w:lineRule="auto"/>
        <w:ind w:left="851" w:hanging="131"/>
        <w:jc w:val="both"/>
        <w:rPr>
          <w:rFonts w:ascii="Times New Roman" w:hAnsi="Times New Roman"/>
        </w:rPr>
      </w:pPr>
      <w:r w:rsidRPr="00DC416D">
        <w:rPr>
          <w:rFonts w:ascii="Times New Roman" w:hAnsi="Times New Roman"/>
        </w:rPr>
        <w:t>M</w:t>
      </w:r>
      <w:r w:rsidRPr="00DC416D">
        <w:rPr>
          <w:rFonts w:ascii="Times New Roman" w:hAnsi="Times New Roman" w:cs="Calibri"/>
        </w:rPr>
        <w:t>ạ</w:t>
      </w:r>
      <w:r w:rsidRPr="00DC416D">
        <w:rPr>
          <w:rFonts w:ascii="Times New Roman" w:hAnsi="Times New Roman"/>
        </w:rPr>
        <w:t xml:space="preserve">ng </w:t>
      </w:r>
      <w:r w:rsidRPr="00DC416D">
        <w:rPr>
          <w:rFonts w:ascii="Times New Roman" w:hAnsi="Times New Roman" w:cs="Calibri"/>
        </w:rPr>
        <w:t>đ</w:t>
      </w:r>
      <w:r w:rsidRPr="00DC416D">
        <w:rPr>
          <w:rFonts w:ascii="Times New Roman" w:hAnsi="Times New Roman"/>
        </w:rPr>
        <w:t>i</w:t>
      </w:r>
      <w:r w:rsidRPr="00DC416D">
        <w:rPr>
          <w:rFonts w:ascii="Times New Roman" w:hAnsi="Times New Roman" w:cs="Calibri"/>
        </w:rPr>
        <w:t>ệ</w:t>
      </w:r>
      <w:r w:rsidRPr="00DC416D">
        <w:rPr>
          <w:rFonts w:ascii="Times New Roman" w:hAnsi="Times New Roman"/>
        </w:rPr>
        <w:t>n c</w:t>
      </w:r>
      <w:r w:rsidRPr="00DC416D">
        <w:rPr>
          <w:rFonts w:ascii="Times New Roman" w:hAnsi="Times New Roman" w:cs=".VnTime"/>
        </w:rPr>
        <w:t>á</w:t>
      </w:r>
      <w:r w:rsidRPr="00DC416D">
        <w:rPr>
          <w:rFonts w:ascii="Times New Roman" w:hAnsi="Times New Roman"/>
        </w:rPr>
        <w:t xml:space="preserve">ch </w:t>
      </w:r>
      <w:r w:rsidRPr="00DC416D">
        <w:rPr>
          <w:rFonts w:ascii="Times New Roman" w:hAnsi="Times New Roman" w:cs="Calibri"/>
        </w:rPr>
        <w:t>đ</w:t>
      </w:r>
      <w:r w:rsidRPr="00DC416D">
        <w:rPr>
          <w:rFonts w:ascii="Times New Roman" w:hAnsi="Times New Roman"/>
        </w:rPr>
        <w:t>i</w:t>
      </w:r>
      <w:r w:rsidRPr="00DC416D">
        <w:rPr>
          <w:rFonts w:ascii="Times New Roman" w:hAnsi="Times New Roman" w:cs="Calibri"/>
        </w:rPr>
        <w:t>ệ</w:t>
      </w:r>
      <w:r w:rsidRPr="00DC416D">
        <w:rPr>
          <w:rFonts w:ascii="Times New Roman" w:hAnsi="Times New Roman"/>
        </w:rPr>
        <w:t xml:space="preserve">n </w:t>
      </w:r>
      <w:r w:rsidRPr="00DC416D">
        <w:rPr>
          <w:rFonts w:ascii="Times New Roman" w:hAnsi="Times New Roman" w:cs="Calibri"/>
        </w:rPr>
        <w:t>đố</w:t>
      </w:r>
      <w:r w:rsidRPr="00DC416D">
        <w:rPr>
          <w:rFonts w:ascii="Times New Roman" w:hAnsi="Times New Roman"/>
        </w:rPr>
        <w:t>i v</w:t>
      </w:r>
      <w:r w:rsidRPr="00DC416D">
        <w:rPr>
          <w:rFonts w:ascii="Times New Roman" w:hAnsi="Times New Roman" w:cs="Calibri"/>
        </w:rPr>
        <w:t>ớ</w:t>
      </w:r>
      <w:r w:rsidRPr="00DC416D">
        <w:rPr>
          <w:rFonts w:ascii="Times New Roman" w:hAnsi="Times New Roman"/>
        </w:rPr>
        <w:t xml:space="preserve">i </w:t>
      </w:r>
      <w:r w:rsidRPr="00DC416D">
        <w:rPr>
          <w:rFonts w:ascii="Times New Roman" w:hAnsi="Times New Roman" w:cs="Calibri"/>
        </w:rPr>
        <w:t>đấ</w:t>
      </w:r>
      <w:r w:rsidRPr="00DC416D">
        <w:rPr>
          <w:rFonts w:ascii="Times New Roman" w:hAnsi="Times New Roman"/>
        </w:rPr>
        <w:t>t;</w:t>
      </w:r>
    </w:p>
    <w:p w:rsidR="00CA0896" w:rsidRPr="00DC416D" w:rsidRDefault="00CA0896" w:rsidP="009C7D77">
      <w:pPr>
        <w:pStyle w:val="ListParagraph"/>
        <w:numPr>
          <w:ilvl w:val="0"/>
          <w:numId w:val="17"/>
        </w:numPr>
        <w:spacing w:before="120" w:after="120" w:line="276" w:lineRule="auto"/>
        <w:ind w:left="851" w:hanging="131"/>
        <w:jc w:val="both"/>
        <w:rPr>
          <w:rFonts w:ascii="Times New Roman" w:hAnsi="Times New Roman"/>
        </w:rPr>
      </w:pPr>
      <w:r w:rsidRPr="00DC416D">
        <w:rPr>
          <w:rFonts w:ascii="Times New Roman" w:hAnsi="Times New Roman"/>
        </w:rPr>
        <w:t>Mạng điện có 1 cực hay 1 pha nối đất.</w:t>
      </w:r>
    </w:p>
    <w:p w:rsidR="001B6650" w:rsidRPr="00DC416D" w:rsidRDefault="001B6650" w:rsidP="009C7D77">
      <w:pPr>
        <w:pStyle w:val="NormalWeb"/>
        <w:numPr>
          <w:ilvl w:val="0"/>
          <w:numId w:val="17"/>
        </w:numPr>
        <w:tabs>
          <w:tab w:val="left" w:pos="851"/>
        </w:tabs>
        <w:spacing w:before="120" w:beforeAutospacing="0" w:after="120" w:afterAutospacing="0" w:line="276" w:lineRule="auto"/>
        <w:ind w:left="0" w:firstLine="709"/>
        <w:jc w:val="both"/>
        <w:rPr>
          <w:color w:val="000000" w:themeColor="text1"/>
          <w:sz w:val="28"/>
          <w:szCs w:val="28"/>
          <w:lang w:val="vi-VN"/>
        </w:rPr>
      </w:pPr>
      <w:r w:rsidRPr="00DC416D">
        <w:rPr>
          <w:color w:val="000000" w:themeColor="text1"/>
          <w:sz w:val="28"/>
          <w:szCs w:val="28"/>
          <w:lang w:val="vi-VN"/>
        </w:rPr>
        <w:t>Ở mạng cách điện đối với đất thì cách điện của mạng có tác dụng hạn chế dòng điện qua người, vì vậy đối với mạng loại này việc bảo đảm cách điện làrất quan trọng.</w:t>
      </w:r>
    </w:p>
    <w:p w:rsidR="001B6650" w:rsidRPr="00DC416D" w:rsidRDefault="001B6650" w:rsidP="009C7D77">
      <w:pPr>
        <w:pStyle w:val="NormalWeb"/>
        <w:numPr>
          <w:ilvl w:val="0"/>
          <w:numId w:val="17"/>
        </w:numPr>
        <w:tabs>
          <w:tab w:val="left" w:pos="993"/>
        </w:tabs>
        <w:spacing w:before="120" w:beforeAutospacing="0" w:after="120" w:afterAutospacing="0" w:line="276" w:lineRule="auto"/>
        <w:ind w:left="0" w:firstLine="720"/>
        <w:jc w:val="both"/>
        <w:rPr>
          <w:color w:val="000000" w:themeColor="text1"/>
          <w:sz w:val="28"/>
          <w:szCs w:val="28"/>
          <w:lang w:val="vi-VN"/>
        </w:rPr>
      </w:pPr>
      <w:r w:rsidRPr="00DC416D">
        <w:rPr>
          <w:color w:val="000000" w:themeColor="text1"/>
          <w:sz w:val="28"/>
          <w:szCs w:val="28"/>
          <w:lang w:val="vi-VN"/>
        </w:rPr>
        <w:t>Ở mạng nối đất, cách điện của mạng không có tác dụng hạn chế dòng điện qua người.</w:t>
      </w:r>
    </w:p>
    <w:p w:rsidR="001B6650" w:rsidRPr="00DC416D" w:rsidRDefault="001B6650" w:rsidP="009C7D77">
      <w:pPr>
        <w:pStyle w:val="NormalWeb"/>
        <w:spacing w:before="120" w:beforeAutospacing="0" w:after="120" w:afterAutospacing="0" w:line="276" w:lineRule="auto"/>
        <w:ind w:left="1080" w:hanging="371"/>
        <w:jc w:val="both"/>
        <w:rPr>
          <w:b/>
          <w:color w:val="000000" w:themeColor="text1"/>
          <w:sz w:val="28"/>
          <w:szCs w:val="28"/>
          <w:lang w:val="vi-VN"/>
        </w:rPr>
      </w:pPr>
      <w:r w:rsidRPr="00DC416D">
        <w:rPr>
          <w:b/>
          <w:color w:val="000000" w:themeColor="text1"/>
          <w:sz w:val="28"/>
          <w:szCs w:val="28"/>
          <w:lang w:val="vi-VN"/>
        </w:rPr>
        <w:t xml:space="preserve">b. Mạng điện 3 pha </w:t>
      </w:r>
    </w:p>
    <w:p w:rsidR="001B6650" w:rsidRPr="00DC416D" w:rsidRDefault="001B6650" w:rsidP="009C7D77">
      <w:pPr>
        <w:pStyle w:val="NormalWeb"/>
        <w:spacing w:before="120" w:beforeAutospacing="0" w:after="120" w:afterAutospacing="0" w:line="276" w:lineRule="auto"/>
        <w:ind w:firstLine="709"/>
        <w:jc w:val="both"/>
        <w:rPr>
          <w:b/>
          <w:color w:val="000000" w:themeColor="text1"/>
          <w:sz w:val="28"/>
          <w:szCs w:val="28"/>
          <w:lang w:val="vi-VN"/>
        </w:rPr>
      </w:pPr>
      <w:r w:rsidRPr="00DC416D">
        <w:rPr>
          <w:b/>
          <w:color w:val="000000" w:themeColor="text1"/>
          <w:sz w:val="28"/>
          <w:szCs w:val="28"/>
          <w:lang w:val="vi-VN"/>
        </w:rPr>
        <w:t>*Mạng có trung tính cách điện:</w:t>
      </w:r>
    </w:p>
    <w:p w:rsidR="001B6650" w:rsidRPr="00DC416D" w:rsidRDefault="001B6650" w:rsidP="009C7D77">
      <w:pPr>
        <w:pStyle w:val="NormalWeb"/>
        <w:spacing w:before="120" w:beforeAutospacing="0" w:after="120" w:afterAutospacing="0" w:line="276" w:lineRule="auto"/>
        <w:ind w:firstLine="709"/>
        <w:jc w:val="both"/>
        <w:rPr>
          <w:color w:val="000000" w:themeColor="text1"/>
          <w:sz w:val="28"/>
          <w:szCs w:val="28"/>
          <w:lang w:val="vi-VN"/>
        </w:rPr>
      </w:pPr>
      <w:r w:rsidRPr="00DC416D">
        <w:rPr>
          <w:color w:val="000000" w:themeColor="text1"/>
          <w:sz w:val="28"/>
          <w:szCs w:val="28"/>
          <w:lang w:val="vi-VN"/>
        </w:rPr>
        <w:t>- Mạng có trung tính cách điện là mạng có trung tính không nói với các thiết bị nối đất hoặc nối qua thiết bị để bù dòng điện dùng trong mạng, qua máy biến áp, hay qua các khí cụ điện có điện trở lớn.</w:t>
      </w:r>
    </w:p>
    <w:p w:rsidR="001B6650" w:rsidRPr="00DC416D" w:rsidRDefault="001B6650" w:rsidP="009C7D77">
      <w:pPr>
        <w:pStyle w:val="NormalWeb"/>
        <w:spacing w:before="120" w:beforeAutospacing="0" w:after="120" w:afterAutospacing="0" w:line="276" w:lineRule="auto"/>
        <w:ind w:firstLine="709"/>
        <w:jc w:val="both"/>
        <w:rPr>
          <w:color w:val="000000" w:themeColor="text1"/>
          <w:sz w:val="28"/>
          <w:szCs w:val="28"/>
          <w:lang w:val="vi-VN"/>
        </w:rPr>
      </w:pPr>
      <w:r w:rsidRPr="00DC416D">
        <w:rPr>
          <w:color w:val="000000" w:themeColor="text1"/>
          <w:sz w:val="28"/>
          <w:szCs w:val="28"/>
          <w:lang w:val="vi-VN"/>
        </w:rPr>
        <w:t>+ Trường hợp chạm vào 1 pha:</w:t>
      </w:r>
    </w:p>
    <w:p w:rsidR="001B6650" w:rsidRPr="00DC416D" w:rsidRDefault="001B6650" w:rsidP="009C7D77">
      <w:pPr>
        <w:pStyle w:val="NormalWeb"/>
        <w:numPr>
          <w:ilvl w:val="0"/>
          <w:numId w:val="17"/>
        </w:numPr>
        <w:tabs>
          <w:tab w:val="left" w:pos="851"/>
        </w:tabs>
        <w:spacing w:before="120" w:beforeAutospacing="0" w:after="120" w:afterAutospacing="0" w:line="276" w:lineRule="auto"/>
        <w:ind w:left="0" w:firstLine="720"/>
        <w:jc w:val="both"/>
        <w:rPr>
          <w:color w:val="000000" w:themeColor="text1"/>
          <w:sz w:val="28"/>
          <w:szCs w:val="28"/>
          <w:lang w:val="vi-VN"/>
        </w:rPr>
      </w:pPr>
      <w:r w:rsidRPr="00DC416D">
        <w:rPr>
          <w:color w:val="000000" w:themeColor="text1"/>
          <w:sz w:val="28"/>
          <w:szCs w:val="28"/>
          <w:lang w:val="vi-VN"/>
        </w:rPr>
        <w:lastRenderedPageBreak/>
        <w:t>Khi người chạm vào 1 pha, bằng tính toán và thực nghiệm, người ta đã tính được:</w:t>
      </w:r>
    </w:p>
    <w:p w:rsidR="003425BC" w:rsidRDefault="001B6650" w:rsidP="009C7D77">
      <w:pPr>
        <w:pStyle w:val="NormalWeb"/>
        <w:spacing w:before="120" w:beforeAutospacing="0" w:after="120" w:afterAutospacing="0" w:line="276" w:lineRule="auto"/>
        <w:ind w:left="1080"/>
        <w:jc w:val="center"/>
        <w:rPr>
          <w:color w:val="000000" w:themeColor="text1"/>
          <w:sz w:val="28"/>
          <w:szCs w:val="28"/>
        </w:rPr>
      </w:pPr>
      <w:r w:rsidRPr="001B6650">
        <w:rPr>
          <w:color w:val="000000" w:themeColor="text1"/>
          <w:sz w:val="28"/>
          <w:szCs w:val="28"/>
        </w:rPr>
        <w:t>Ing = 3Uf/3Rng + Rc</w:t>
      </w:r>
      <w:r w:rsidR="003425BC">
        <w:rPr>
          <w:color w:val="000000" w:themeColor="text1"/>
          <w:sz w:val="28"/>
          <w:szCs w:val="28"/>
        </w:rPr>
        <w:t>đ</w:t>
      </w:r>
    </w:p>
    <w:p w:rsidR="003425BC" w:rsidRDefault="001B6650" w:rsidP="009C7D77">
      <w:pPr>
        <w:pStyle w:val="NormalWeb"/>
        <w:spacing w:before="120" w:beforeAutospacing="0" w:after="120" w:afterAutospacing="0" w:line="276" w:lineRule="auto"/>
        <w:ind w:firstLine="720"/>
        <w:jc w:val="both"/>
        <w:rPr>
          <w:color w:val="000000" w:themeColor="text1"/>
          <w:sz w:val="28"/>
          <w:szCs w:val="28"/>
        </w:rPr>
      </w:pPr>
      <w:r w:rsidRPr="001B6650">
        <w:rPr>
          <w:color w:val="000000" w:themeColor="text1"/>
          <w:sz w:val="28"/>
          <w:szCs w:val="28"/>
        </w:rPr>
        <w:t xml:space="preserve">Trong đó: </w:t>
      </w:r>
    </w:p>
    <w:p w:rsidR="001B6650" w:rsidRPr="001B6650" w:rsidRDefault="001B6650" w:rsidP="009C7D77">
      <w:pPr>
        <w:pStyle w:val="NormalWeb"/>
        <w:spacing w:before="120" w:beforeAutospacing="0" w:after="120" w:afterAutospacing="0" w:line="276" w:lineRule="auto"/>
        <w:ind w:left="720" w:firstLine="720"/>
        <w:jc w:val="center"/>
        <w:rPr>
          <w:color w:val="000000" w:themeColor="text1"/>
          <w:sz w:val="28"/>
          <w:szCs w:val="28"/>
        </w:rPr>
      </w:pPr>
      <w:r w:rsidRPr="001B6650">
        <w:rPr>
          <w:color w:val="000000" w:themeColor="text1"/>
          <w:sz w:val="28"/>
          <w:szCs w:val="28"/>
        </w:rPr>
        <w:t>Ing: Cường độ dòng điện qua người</w:t>
      </w:r>
    </w:p>
    <w:p w:rsidR="003425BC" w:rsidRDefault="001B6650" w:rsidP="009C7D77">
      <w:pPr>
        <w:pStyle w:val="NormalWeb"/>
        <w:spacing w:before="120" w:beforeAutospacing="0" w:after="120" w:afterAutospacing="0" w:line="276" w:lineRule="auto"/>
        <w:ind w:left="1080"/>
        <w:rPr>
          <w:color w:val="000000" w:themeColor="text1"/>
          <w:sz w:val="28"/>
          <w:szCs w:val="28"/>
        </w:rPr>
      </w:pPr>
      <w:r w:rsidRPr="001B6650">
        <w:rPr>
          <w:color w:val="000000" w:themeColor="text1"/>
          <w:sz w:val="28"/>
          <w:szCs w:val="28"/>
        </w:rPr>
        <w:t>U</w:t>
      </w:r>
      <w:r w:rsidR="003425BC">
        <w:rPr>
          <w:color w:val="000000" w:themeColor="text1"/>
          <w:sz w:val="28"/>
          <w:szCs w:val="28"/>
        </w:rPr>
        <w:t>f</w:t>
      </w:r>
      <w:r w:rsidRPr="001B6650">
        <w:rPr>
          <w:color w:val="000000" w:themeColor="text1"/>
          <w:sz w:val="28"/>
          <w:szCs w:val="28"/>
        </w:rPr>
        <w:t>: Điện áp pha của mạng</w:t>
      </w:r>
    </w:p>
    <w:p w:rsidR="001B6650" w:rsidRPr="001B6650" w:rsidRDefault="001B6650" w:rsidP="009C7D77">
      <w:pPr>
        <w:pStyle w:val="NormalWeb"/>
        <w:tabs>
          <w:tab w:val="left" w:pos="5690"/>
        </w:tabs>
        <w:spacing w:before="120" w:beforeAutospacing="0" w:after="120" w:afterAutospacing="0" w:line="276" w:lineRule="auto"/>
        <w:ind w:left="1080"/>
        <w:jc w:val="center"/>
        <w:rPr>
          <w:color w:val="000000" w:themeColor="text1"/>
          <w:sz w:val="28"/>
          <w:szCs w:val="28"/>
        </w:rPr>
      </w:pPr>
      <w:r w:rsidRPr="001B6650">
        <w:rPr>
          <w:color w:val="000000" w:themeColor="text1"/>
          <w:sz w:val="28"/>
          <w:szCs w:val="28"/>
        </w:rPr>
        <w:t>R</w:t>
      </w:r>
      <w:r w:rsidR="003425BC">
        <w:rPr>
          <w:color w:val="000000" w:themeColor="text1"/>
          <w:sz w:val="28"/>
          <w:szCs w:val="28"/>
        </w:rPr>
        <w:t>cđ</w:t>
      </w:r>
      <w:r w:rsidRPr="001B6650">
        <w:rPr>
          <w:color w:val="000000" w:themeColor="text1"/>
          <w:sz w:val="28"/>
          <w:szCs w:val="28"/>
        </w:rPr>
        <w:t>: Cách điện của mạng đối với đất</w:t>
      </w:r>
    </w:p>
    <w:p w:rsidR="003425BC" w:rsidRDefault="001B6650" w:rsidP="009C7D77">
      <w:pPr>
        <w:pStyle w:val="NormalWeb"/>
        <w:spacing w:before="120" w:beforeAutospacing="0" w:after="120" w:afterAutospacing="0" w:line="276" w:lineRule="auto"/>
        <w:ind w:left="1080"/>
        <w:rPr>
          <w:color w:val="000000" w:themeColor="text1"/>
          <w:sz w:val="28"/>
          <w:szCs w:val="28"/>
        </w:rPr>
      </w:pPr>
      <w:r w:rsidRPr="001B6650">
        <w:rPr>
          <w:color w:val="000000" w:themeColor="text1"/>
          <w:sz w:val="28"/>
          <w:szCs w:val="28"/>
        </w:rPr>
        <w:t>Rng: Điện trở của cơ thể người.</w:t>
      </w:r>
    </w:p>
    <w:p w:rsidR="001B6650" w:rsidRPr="001B6650" w:rsidRDefault="001B6650" w:rsidP="009C7D77">
      <w:pPr>
        <w:pStyle w:val="NormalWeb"/>
        <w:spacing w:before="120" w:beforeAutospacing="0" w:after="120" w:afterAutospacing="0" w:line="276" w:lineRule="auto"/>
        <w:ind w:left="720"/>
        <w:jc w:val="both"/>
        <w:rPr>
          <w:color w:val="000000" w:themeColor="text1"/>
          <w:sz w:val="28"/>
          <w:szCs w:val="28"/>
        </w:rPr>
      </w:pPr>
      <w:r w:rsidRPr="001B6650">
        <w:rPr>
          <w:color w:val="000000" w:themeColor="text1"/>
          <w:sz w:val="28"/>
          <w:szCs w:val="28"/>
        </w:rPr>
        <w:t xml:space="preserve">Như vậy cách điện của mạng càng tốt, mức độ nguy hiểm càng giảm. + </w:t>
      </w:r>
      <w:r w:rsidR="003425BC">
        <w:rPr>
          <w:color w:val="000000" w:themeColor="text1"/>
          <w:sz w:val="28"/>
          <w:szCs w:val="28"/>
        </w:rPr>
        <w:t>+</w:t>
      </w:r>
      <w:r w:rsidRPr="001B6650">
        <w:rPr>
          <w:color w:val="000000" w:themeColor="text1"/>
          <w:sz w:val="28"/>
          <w:szCs w:val="28"/>
        </w:rPr>
        <w:t>Trường hợp chạm vào 2 pha hoặc chạm vào 1 pha còn pha kia chạm đất:</w:t>
      </w:r>
    </w:p>
    <w:p w:rsidR="003425BC" w:rsidRPr="003425BC" w:rsidRDefault="001B6650" w:rsidP="009C7D77">
      <w:pPr>
        <w:pStyle w:val="NormalWeb"/>
        <w:spacing w:before="120" w:beforeAutospacing="0" w:after="120" w:afterAutospacing="0" w:line="276" w:lineRule="auto"/>
        <w:ind w:left="1080"/>
        <w:jc w:val="center"/>
        <w:rPr>
          <w:iCs/>
          <w:color w:val="000000" w:themeColor="text1"/>
          <w:sz w:val="28"/>
          <w:szCs w:val="28"/>
        </w:rPr>
      </w:pPr>
      <w:r w:rsidRPr="003425BC">
        <w:rPr>
          <w:iCs/>
          <w:color w:val="000000" w:themeColor="text1"/>
          <w:sz w:val="28"/>
          <w:szCs w:val="28"/>
        </w:rPr>
        <w:t>Ing = U</w:t>
      </w:r>
      <w:r w:rsidR="003425BC">
        <w:rPr>
          <w:iCs/>
          <w:color w:val="000000" w:themeColor="text1"/>
          <w:sz w:val="28"/>
          <w:szCs w:val="28"/>
        </w:rPr>
        <w:t>đ</w:t>
      </w:r>
      <w:r w:rsidRPr="003425BC">
        <w:rPr>
          <w:iCs/>
          <w:color w:val="000000" w:themeColor="text1"/>
          <w:sz w:val="28"/>
          <w:szCs w:val="28"/>
        </w:rPr>
        <w:t>/ Rng</w:t>
      </w:r>
    </w:p>
    <w:p w:rsidR="003425BC" w:rsidRPr="003425BC" w:rsidRDefault="001B6650" w:rsidP="009C7D77">
      <w:pPr>
        <w:pStyle w:val="NormalWeb"/>
        <w:spacing w:before="120" w:beforeAutospacing="0" w:after="120" w:afterAutospacing="0" w:line="276" w:lineRule="auto"/>
        <w:ind w:firstLine="720"/>
        <w:jc w:val="both"/>
        <w:rPr>
          <w:iCs/>
          <w:color w:val="000000" w:themeColor="text1"/>
          <w:sz w:val="28"/>
          <w:szCs w:val="28"/>
        </w:rPr>
      </w:pPr>
      <w:r w:rsidRPr="003425BC">
        <w:rPr>
          <w:iCs/>
          <w:color w:val="000000" w:themeColor="text1"/>
          <w:sz w:val="28"/>
          <w:szCs w:val="28"/>
        </w:rPr>
        <w:t xml:space="preserve"> Trong đó:</w:t>
      </w:r>
    </w:p>
    <w:p w:rsidR="003425BC" w:rsidRPr="003425BC" w:rsidRDefault="001B6650" w:rsidP="009C7D77">
      <w:pPr>
        <w:pStyle w:val="NormalWeb"/>
        <w:spacing w:before="120" w:beforeAutospacing="0" w:after="120" w:afterAutospacing="0" w:line="276" w:lineRule="auto"/>
        <w:ind w:left="1080"/>
        <w:jc w:val="center"/>
        <w:rPr>
          <w:iCs/>
          <w:color w:val="000000" w:themeColor="text1"/>
          <w:sz w:val="28"/>
          <w:szCs w:val="28"/>
        </w:rPr>
      </w:pPr>
      <w:r w:rsidRPr="003425BC">
        <w:rPr>
          <w:iCs/>
          <w:color w:val="000000" w:themeColor="text1"/>
          <w:sz w:val="28"/>
          <w:szCs w:val="28"/>
        </w:rPr>
        <w:t>U</w:t>
      </w:r>
      <w:r w:rsidR="003425BC" w:rsidRPr="003425BC">
        <w:rPr>
          <w:iCs/>
          <w:color w:val="000000" w:themeColor="text1"/>
          <w:sz w:val="28"/>
          <w:szCs w:val="28"/>
        </w:rPr>
        <w:t>đ</w:t>
      </w:r>
      <w:r w:rsidRPr="003425BC">
        <w:rPr>
          <w:iCs/>
          <w:color w:val="000000" w:themeColor="text1"/>
          <w:sz w:val="28"/>
          <w:szCs w:val="28"/>
        </w:rPr>
        <w:t xml:space="preserve"> là điện áp của mạng điện</w:t>
      </w:r>
    </w:p>
    <w:p w:rsidR="001B6650" w:rsidRPr="003425BC" w:rsidRDefault="001B6650" w:rsidP="009C7D77">
      <w:pPr>
        <w:pStyle w:val="NormalWeb"/>
        <w:spacing w:before="120" w:beforeAutospacing="0" w:after="120" w:afterAutospacing="0" w:line="276" w:lineRule="auto"/>
        <w:ind w:firstLine="720"/>
        <w:jc w:val="both"/>
        <w:rPr>
          <w:b/>
          <w:color w:val="000000" w:themeColor="text1"/>
          <w:sz w:val="28"/>
          <w:szCs w:val="28"/>
        </w:rPr>
      </w:pPr>
      <w:r w:rsidRPr="003425BC">
        <w:rPr>
          <w:b/>
          <w:iCs/>
          <w:color w:val="000000" w:themeColor="text1"/>
          <w:sz w:val="28"/>
          <w:szCs w:val="28"/>
        </w:rPr>
        <w:t>- Mạng có trung tính nối đất trực tiếp</w:t>
      </w:r>
    </w:p>
    <w:p w:rsidR="005C7D22" w:rsidRDefault="001B6650" w:rsidP="009C7D77">
      <w:pPr>
        <w:pStyle w:val="NormalWeb"/>
        <w:spacing w:before="120" w:beforeAutospacing="0" w:after="120" w:afterAutospacing="0" w:line="276" w:lineRule="auto"/>
        <w:ind w:firstLine="720"/>
        <w:jc w:val="both"/>
        <w:rPr>
          <w:color w:val="000000" w:themeColor="text1"/>
          <w:sz w:val="28"/>
          <w:szCs w:val="28"/>
        </w:rPr>
      </w:pPr>
      <w:r w:rsidRPr="001B6650">
        <w:rPr>
          <w:color w:val="000000" w:themeColor="text1"/>
          <w:sz w:val="28"/>
          <w:szCs w:val="28"/>
        </w:rPr>
        <w:t>M</w:t>
      </w:r>
      <w:r w:rsidR="005C7D22">
        <w:rPr>
          <w:color w:val="000000" w:themeColor="text1"/>
          <w:sz w:val="28"/>
          <w:szCs w:val="28"/>
        </w:rPr>
        <w:t>ạ</w:t>
      </w:r>
      <w:r w:rsidRPr="001B6650">
        <w:rPr>
          <w:color w:val="000000" w:themeColor="text1"/>
          <w:sz w:val="28"/>
          <w:szCs w:val="28"/>
        </w:rPr>
        <w:t>ng có trung tính nối đất là mạng có t</w:t>
      </w:r>
      <w:r w:rsidR="005C7D22">
        <w:rPr>
          <w:color w:val="000000" w:themeColor="text1"/>
          <w:sz w:val="28"/>
          <w:szCs w:val="28"/>
        </w:rPr>
        <w:t>rung tính nối trực tiếp với thiết</w:t>
      </w:r>
      <w:r w:rsidRPr="001B6650">
        <w:rPr>
          <w:color w:val="000000" w:themeColor="text1"/>
          <w:sz w:val="28"/>
          <w:szCs w:val="28"/>
        </w:rPr>
        <w:t xml:space="preserve"> bị nối đất hoặc nối với đất qua một điện trở bé.</w:t>
      </w:r>
    </w:p>
    <w:p w:rsidR="001B6650" w:rsidRPr="001B6650" w:rsidRDefault="001B6650" w:rsidP="009C7D77">
      <w:pPr>
        <w:pStyle w:val="NormalWeb"/>
        <w:spacing w:before="120" w:beforeAutospacing="0" w:after="120" w:afterAutospacing="0" w:line="276" w:lineRule="auto"/>
        <w:ind w:firstLine="720"/>
        <w:jc w:val="both"/>
        <w:rPr>
          <w:color w:val="000000" w:themeColor="text1"/>
          <w:sz w:val="28"/>
          <w:szCs w:val="28"/>
        </w:rPr>
      </w:pPr>
      <w:r w:rsidRPr="001B6650">
        <w:rPr>
          <w:color w:val="000000" w:themeColor="text1"/>
          <w:sz w:val="28"/>
          <w:szCs w:val="28"/>
        </w:rPr>
        <w:t xml:space="preserve"> + Khi chạm vào 1 pha:</w:t>
      </w:r>
    </w:p>
    <w:p w:rsidR="005C7D22" w:rsidRDefault="001B6650" w:rsidP="009C7D77">
      <w:pPr>
        <w:pStyle w:val="NormalWeb"/>
        <w:spacing w:before="120" w:beforeAutospacing="0" w:after="120" w:afterAutospacing="0" w:line="276" w:lineRule="auto"/>
        <w:ind w:left="1080"/>
        <w:jc w:val="center"/>
        <w:rPr>
          <w:color w:val="000000" w:themeColor="text1"/>
          <w:sz w:val="28"/>
          <w:szCs w:val="28"/>
        </w:rPr>
      </w:pPr>
      <w:r w:rsidRPr="001B6650">
        <w:rPr>
          <w:color w:val="000000" w:themeColor="text1"/>
          <w:sz w:val="28"/>
          <w:szCs w:val="28"/>
        </w:rPr>
        <w:t>Ing = Uf/ Rng</w:t>
      </w:r>
    </w:p>
    <w:p w:rsidR="001B6650" w:rsidRPr="001B6650" w:rsidRDefault="005C7D22" w:rsidP="009C7D77">
      <w:pPr>
        <w:pStyle w:val="NormalWeb"/>
        <w:spacing w:before="120" w:beforeAutospacing="0" w:after="120" w:afterAutospacing="0" w:line="276" w:lineRule="auto"/>
        <w:ind w:firstLine="720"/>
        <w:jc w:val="both"/>
        <w:rPr>
          <w:color w:val="000000" w:themeColor="text1"/>
          <w:sz w:val="28"/>
          <w:szCs w:val="28"/>
        </w:rPr>
      </w:pPr>
      <w:r>
        <w:rPr>
          <w:color w:val="000000" w:themeColor="text1"/>
          <w:sz w:val="28"/>
          <w:szCs w:val="28"/>
        </w:rPr>
        <w:t xml:space="preserve"> + </w:t>
      </w:r>
      <w:r w:rsidR="001B6650" w:rsidRPr="001B6650">
        <w:rPr>
          <w:color w:val="000000" w:themeColor="text1"/>
          <w:sz w:val="28"/>
          <w:szCs w:val="28"/>
        </w:rPr>
        <w:t>Khi chạm vào 2 pha hoặc chạm vào 1 pha còn pha kia chạm đất:</w:t>
      </w:r>
    </w:p>
    <w:p w:rsidR="005C7D22" w:rsidRPr="005C7D22" w:rsidRDefault="001B6650" w:rsidP="009C7D77">
      <w:pPr>
        <w:pStyle w:val="NormalWeb"/>
        <w:spacing w:before="120" w:beforeAutospacing="0" w:after="120" w:afterAutospacing="0" w:line="276" w:lineRule="auto"/>
        <w:ind w:left="1080"/>
        <w:jc w:val="center"/>
        <w:rPr>
          <w:iCs/>
          <w:color w:val="000000" w:themeColor="text1"/>
          <w:sz w:val="28"/>
          <w:szCs w:val="28"/>
        </w:rPr>
      </w:pPr>
      <w:r w:rsidRPr="005C7D22">
        <w:rPr>
          <w:iCs/>
          <w:color w:val="000000" w:themeColor="text1"/>
          <w:sz w:val="28"/>
          <w:szCs w:val="28"/>
        </w:rPr>
        <w:t>Ing = U</w:t>
      </w:r>
      <w:r w:rsidR="0084698F">
        <w:rPr>
          <w:iCs/>
          <w:color w:val="000000" w:themeColor="text1"/>
          <w:sz w:val="28"/>
          <w:szCs w:val="28"/>
        </w:rPr>
        <w:t>đ</w:t>
      </w:r>
      <w:r w:rsidRPr="005C7D22">
        <w:rPr>
          <w:iCs/>
          <w:color w:val="000000" w:themeColor="text1"/>
          <w:sz w:val="28"/>
          <w:szCs w:val="28"/>
        </w:rPr>
        <w:t>/ Rng</w:t>
      </w:r>
    </w:p>
    <w:p w:rsidR="001B6650" w:rsidRPr="005C7D22" w:rsidRDefault="001B6650" w:rsidP="009C7D77">
      <w:pPr>
        <w:pStyle w:val="NormalWeb"/>
        <w:spacing w:before="120" w:beforeAutospacing="0" w:after="120" w:afterAutospacing="0" w:line="276" w:lineRule="auto"/>
        <w:ind w:firstLine="720"/>
        <w:jc w:val="both"/>
        <w:rPr>
          <w:color w:val="000000" w:themeColor="text1"/>
          <w:sz w:val="28"/>
          <w:szCs w:val="28"/>
        </w:rPr>
      </w:pPr>
      <w:r w:rsidRPr="005C7D22">
        <w:rPr>
          <w:iCs/>
          <w:color w:val="000000" w:themeColor="text1"/>
          <w:sz w:val="28"/>
          <w:szCs w:val="28"/>
        </w:rPr>
        <w:t>Nhận xét:</w:t>
      </w:r>
    </w:p>
    <w:p w:rsidR="001B6650" w:rsidRPr="001B6650" w:rsidRDefault="001B6650" w:rsidP="009C7D77">
      <w:pPr>
        <w:pStyle w:val="NormalWeb"/>
        <w:spacing w:before="120" w:beforeAutospacing="0" w:after="120" w:afterAutospacing="0" w:line="276" w:lineRule="auto"/>
        <w:ind w:firstLine="720"/>
        <w:jc w:val="both"/>
        <w:rPr>
          <w:color w:val="000000" w:themeColor="text1"/>
          <w:sz w:val="28"/>
          <w:szCs w:val="28"/>
        </w:rPr>
      </w:pPr>
      <w:r w:rsidRPr="001B6650">
        <w:rPr>
          <w:color w:val="000000" w:themeColor="text1"/>
          <w:sz w:val="28"/>
          <w:szCs w:val="28"/>
        </w:rPr>
        <w:t>- Ở mạng có trung tính cách điện, khi người chạm vào 1 pha, điện trở cách điện của mạng có tác dụng hạn chế dòng điện qua người;</w:t>
      </w:r>
    </w:p>
    <w:p w:rsidR="0084698F" w:rsidRDefault="005C7D22" w:rsidP="009C7D77">
      <w:pPr>
        <w:pStyle w:val="NormalWeb"/>
        <w:spacing w:before="120" w:beforeAutospacing="0" w:after="120" w:afterAutospacing="0" w:line="276" w:lineRule="auto"/>
        <w:ind w:firstLine="720"/>
        <w:jc w:val="both"/>
        <w:rPr>
          <w:sz w:val="28"/>
        </w:rPr>
      </w:pPr>
      <w:r>
        <w:rPr>
          <w:color w:val="000000" w:themeColor="text1"/>
          <w:sz w:val="28"/>
          <w:szCs w:val="28"/>
        </w:rPr>
        <w:t xml:space="preserve">- </w:t>
      </w:r>
      <w:r w:rsidR="001B6650" w:rsidRPr="001B6650">
        <w:rPr>
          <w:color w:val="000000" w:themeColor="text1"/>
          <w:sz w:val="28"/>
          <w:szCs w:val="28"/>
        </w:rPr>
        <w:t xml:space="preserve"> Ở mạng có trung tính nối đất, cách</w:t>
      </w:r>
      <w:r>
        <w:rPr>
          <w:color w:val="000000" w:themeColor="text1"/>
          <w:sz w:val="28"/>
          <w:szCs w:val="28"/>
        </w:rPr>
        <w:t xml:space="preserve"> điện của mạng không tham gia hạn</w:t>
      </w:r>
      <w:r w:rsidR="0084698F" w:rsidRPr="0084698F">
        <w:rPr>
          <w:sz w:val="28"/>
        </w:rPr>
        <w:t>ch</w:t>
      </w:r>
      <w:r w:rsidR="0084698F" w:rsidRPr="0084698F">
        <w:rPr>
          <w:rFonts w:cs="Calibri"/>
          <w:sz w:val="28"/>
        </w:rPr>
        <w:t>ế</w:t>
      </w:r>
      <w:r w:rsidR="0084698F" w:rsidRPr="0084698F">
        <w:rPr>
          <w:sz w:val="28"/>
        </w:rPr>
        <w:t xml:space="preserve"> d</w:t>
      </w:r>
      <w:r w:rsidR="0084698F" w:rsidRPr="0084698F">
        <w:rPr>
          <w:rFonts w:cs=".VnTime"/>
          <w:sz w:val="28"/>
        </w:rPr>
        <w:t>ò</w:t>
      </w:r>
      <w:r w:rsidR="0084698F" w:rsidRPr="0084698F">
        <w:rPr>
          <w:sz w:val="28"/>
        </w:rPr>
        <w:t xml:space="preserve">ng </w:t>
      </w:r>
      <w:r w:rsidR="0084698F" w:rsidRPr="0084698F">
        <w:rPr>
          <w:rFonts w:cs="Calibri"/>
          <w:sz w:val="28"/>
        </w:rPr>
        <w:t>đ</w:t>
      </w:r>
      <w:r w:rsidR="0084698F" w:rsidRPr="0084698F">
        <w:rPr>
          <w:sz w:val="28"/>
        </w:rPr>
        <w:t>i</w:t>
      </w:r>
      <w:r w:rsidR="0084698F" w:rsidRPr="0084698F">
        <w:rPr>
          <w:rFonts w:cs="Calibri"/>
          <w:sz w:val="28"/>
        </w:rPr>
        <w:t>ệ</w:t>
      </w:r>
      <w:r w:rsidR="0084698F" w:rsidRPr="0084698F">
        <w:rPr>
          <w:sz w:val="28"/>
        </w:rPr>
        <w:t>n qua ng</w:t>
      </w:r>
      <w:r w:rsidR="0084698F" w:rsidRPr="0084698F">
        <w:rPr>
          <w:rFonts w:cs="Calibri"/>
          <w:sz w:val="28"/>
        </w:rPr>
        <w:t>ườ</w:t>
      </w:r>
      <w:r w:rsidR="0084698F" w:rsidRPr="0084698F">
        <w:rPr>
          <w:sz w:val="28"/>
        </w:rPr>
        <w:t xml:space="preserve">i; </w:t>
      </w:r>
    </w:p>
    <w:p w:rsidR="0084698F" w:rsidRDefault="0084698F" w:rsidP="009C7D77">
      <w:pPr>
        <w:pStyle w:val="NormalWeb"/>
        <w:spacing w:before="120" w:beforeAutospacing="0" w:after="120" w:afterAutospacing="0" w:line="276" w:lineRule="auto"/>
        <w:ind w:firstLine="720"/>
        <w:jc w:val="both"/>
        <w:rPr>
          <w:sz w:val="28"/>
        </w:rPr>
      </w:pPr>
      <w:r>
        <w:rPr>
          <w:sz w:val="28"/>
        </w:rPr>
        <w:t xml:space="preserve">- </w:t>
      </w:r>
      <w:r w:rsidRPr="0084698F">
        <w:rPr>
          <w:sz w:val="28"/>
        </w:rPr>
        <w:t>Trường hợp người chạm vào 2 pha hoặc chạm vào 1 pha còn pha kia</w:t>
      </w:r>
      <w:r>
        <w:rPr>
          <w:sz w:val="28"/>
        </w:rPr>
        <w:t xml:space="preserve"> chạm </w:t>
      </w:r>
      <w:r w:rsidRPr="0084698F">
        <w:rPr>
          <w:rFonts w:cs="Calibri"/>
          <w:sz w:val="28"/>
        </w:rPr>
        <w:t>đấ</w:t>
      </w:r>
      <w:r w:rsidRPr="0084698F">
        <w:rPr>
          <w:sz w:val="28"/>
        </w:rPr>
        <w:t>t, m</w:t>
      </w:r>
      <w:r w:rsidRPr="0084698F">
        <w:rPr>
          <w:rFonts w:cs="Calibri"/>
          <w:sz w:val="28"/>
        </w:rPr>
        <w:t>ứ</w:t>
      </w:r>
      <w:r w:rsidRPr="0084698F">
        <w:rPr>
          <w:sz w:val="28"/>
        </w:rPr>
        <w:t xml:space="preserve">c </w:t>
      </w:r>
      <w:r w:rsidRPr="0084698F">
        <w:rPr>
          <w:rFonts w:cs="Calibri"/>
          <w:sz w:val="28"/>
        </w:rPr>
        <w:t>độ</w:t>
      </w:r>
      <w:r w:rsidRPr="0084698F">
        <w:rPr>
          <w:sz w:val="28"/>
        </w:rPr>
        <w:t xml:space="preserve"> nguy hi</w:t>
      </w:r>
      <w:r w:rsidRPr="0084698F">
        <w:rPr>
          <w:rFonts w:cs="Calibri"/>
          <w:sz w:val="28"/>
        </w:rPr>
        <w:t>ể</w:t>
      </w:r>
      <w:r w:rsidRPr="0084698F">
        <w:rPr>
          <w:sz w:val="28"/>
        </w:rPr>
        <w:t xml:space="preserve">m </w:t>
      </w:r>
      <w:r w:rsidRPr="0084698F">
        <w:rPr>
          <w:rFonts w:cs="Calibri"/>
          <w:sz w:val="28"/>
        </w:rPr>
        <w:t>đề</w:t>
      </w:r>
      <w:r w:rsidRPr="0084698F">
        <w:rPr>
          <w:sz w:val="28"/>
        </w:rPr>
        <w:t>u nh</w:t>
      </w:r>
      <w:r w:rsidRPr="0084698F">
        <w:rPr>
          <w:rFonts w:cs="Calibri"/>
          <w:sz w:val="28"/>
        </w:rPr>
        <w:t>ư</w:t>
      </w:r>
      <w:r w:rsidRPr="0084698F">
        <w:rPr>
          <w:sz w:val="28"/>
        </w:rPr>
        <w:t xml:space="preserve"> nhau. </w:t>
      </w:r>
    </w:p>
    <w:p w:rsidR="0084698F" w:rsidRPr="00EF5431" w:rsidRDefault="00422D9F" w:rsidP="009C7D77">
      <w:pPr>
        <w:pStyle w:val="NormalWeb"/>
        <w:spacing w:before="120" w:beforeAutospacing="0" w:after="120" w:afterAutospacing="0" w:line="276" w:lineRule="auto"/>
        <w:ind w:firstLine="720"/>
        <w:jc w:val="both"/>
        <w:rPr>
          <w:b/>
          <w:sz w:val="28"/>
        </w:rPr>
      </w:pPr>
      <w:r>
        <w:rPr>
          <w:b/>
          <w:sz w:val="28"/>
        </w:rPr>
        <w:t>VĐHL 3</w:t>
      </w:r>
      <w:r w:rsidR="00EF5431" w:rsidRPr="00EF5431">
        <w:rPr>
          <w:b/>
          <w:sz w:val="28"/>
        </w:rPr>
        <w:t>.</w:t>
      </w:r>
      <w:r w:rsidR="0084698F" w:rsidRPr="00EF5431">
        <w:rPr>
          <w:b/>
          <w:sz w:val="28"/>
        </w:rPr>
        <w:t xml:space="preserve"> C</w:t>
      </w:r>
      <w:r w:rsidR="0084698F" w:rsidRPr="00EF5431">
        <w:rPr>
          <w:rFonts w:cs=".VnTime"/>
          <w:b/>
          <w:sz w:val="28"/>
        </w:rPr>
        <w:t>á</w:t>
      </w:r>
      <w:r w:rsidR="0084698F" w:rsidRPr="00EF5431">
        <w:rPr>
          <w:b/>
          <w:sz w:val="28"/>
        </w:rPr>
        <w:t>c bi</w:t>
      </w:r>
      <w:r w:rsidR="0084698F" w:rsidRPr="00EF5431">
        <w:rPr>
          <w:rFonts w:cs="Calibri"/>
          <w:b/>
          <w:sz w:val="28"/>
        </w:rPr>
        <w:t>ệ</w:t>
      </w:r>
      <w:r w:rsidR="0084698F" w:rsidRPr="00EF5431">
        <w:rPr>
          <w:b/>
          <w:sz w:val="28"/>
        </w:rPr>
        <w:t>n ph</w:t>
      </w:r>
      <w:r w:rsidR="0084698F" w:rsidRPr="00EF5431">
        <w:rPr>
          <w:rFonts w:cs=".VnTime"/>
          <w:b/>
          <w:sz w:val="28"/>
        </w:rPr>
        <w:t>á</w:t>
      </w:r>
      <w:r w:rsidR="0084698F" w:rsidRPr="00EF5431">
        <w:rPr>
          <w:b/>
          <w:sz w:val="28"/>
        </w:rPr>
        <w:t xml:space="preserve">p </w:t>
      </w:r>
      <w:r w:rsidR="0084698F" w:rsidRPr="00EF5431">
        <w:rPr>
          <w:rFonts w:cs="Calibri"/>
          <w:b/>
          <w:sz w:val="28"/>
        </w:rPr>
        <w:t>để</w:t>
      </w:r>
      <w:r w:rsidR="0084698F" w:rsidRPr="00EF5431">
        <w:rPr>
          <w:b/>
          <w:sz w:val="28"/>
        </w:rPr>
        <w:t xml:space="preserve"> ph</w:t>
      </w:r>
      <w:r w:rsidR="0084698F" w:rsidRPr="00EF5431">
        <w:rPr>
          <w:rFonts w:cs=".VnTime"/>
          <w:b/>
          <w:sz w:val="28"/>
        </w:rPr>
        <w:t>ò</w:t>
      </w:r>
      <w:r w:rsidR="0084698F" w:rsidRPr="00EF5431">
        <w:rPr>
          <w:b/>
          <w:sz w:val="28"/>
        </w:rPr>
        <w:t>ng tai n</w:t>
      </w:r>
      <w:r w:rsidR="0084698F" w:rsidRPr="00EF5431">
        <w:rPr>
          <w:rFonts w:cs="Calibri"/>
          <w:b/>
          <w:sz w:val="28"/>
        </w:rPr>
        <w:t>ạ</w:t>
      </w:r>
      <w:r w:rsidR="0084698F" w:rsidRPr="00EF5431">
        <w:rPr>
          <w:b/>
          <w:sz w:val="28"/>
        </w:rPr>
        <w:t xml:space="preserve">n </w:t>
      </w:r>
      <w:r w:rsidR="0084698F" w:rsidRPr="00EF5431">
        <w:rPr>
          <w:rFonts w:cs="Calibri"/>
          <w:b/>
          <w:sz w:val="28"/>
        </w:rPr>
        <w:t>đ</w:t>
      </w:r>
      <w:r w:rsidR="0084698F" w:rsidRPr="00EF5431">
        <w:rPr>
          <w:b/>
          <w:sz w:val="28"/>
        </w:rPr>
        <w:t>i</w:t>
      </w:r>
      <w:r w:rsidR="0084698F" w:rsidRPr="00EF5431">
        <w:rPr>
          <w:rFonts w:cs="Calibri"/>
          <w:b/>
          <w:sz w:val="28"/>
        </w:rPr>
        <w:t>ệ</w:t>
      </w:r>
      <w:r w:rsidR="0084698F" w:rsidRPr="00EF5431">
        <w:rPr>
          <w:b/>
          <w:sz w:val="28"/>
        </w:rPr>
        <w:t>n</w:t>
      </w:r>
    </w:p>
    <w:p w:rsidR="0084698F" w:rsidRPr="00EF5431" w:rsidRDefault="0084698F" w:rsidP="009C7D77">
      <w:pPr>
        <w:pStyle w:val="NormalWeb"/>
        <w:spacing w:before="120" w:beforeAutospacing="0" w:after="120" w:afterAutospacing="0" w:line="276" w:lineRule="auto"/>
        <w:ind w:firstLine="720"/>
        <w:jc w:val="both"/>
        <w:rPr>
          <w:b/>
          <w:color w:val="000000" w:themeColor="text1"/>
          <w:sz w:val="32"/>
          <w:szCs w:val="28"/>
        </w:rPr>
      </w:pPr>
      <w:r w:rsidRPr="00EF5431">
        <w:rPr>
          <w:b/>
          <w:sz w:val="28"/>
        </w:rPr>
        <w:t xml:space="preserve"> a. C</w:t>
      </w:r>
      <w:r w:rsidRPr="00EF5431">
        <w:rPr>
          <w:rFonts w:cs=".VnTime"/>
          <w:b/>
          <w:sz w:val="28"/>
        </w:rPr>
        <w:t>á</w:t>
      </w:r>
      <w:r w:rsidRPr="00EF5431">
        <w:rPr>
          <w:b/>
          <w:sz w:val="28"/>
        </w:rPr>
        <w:t xml:space="preserve">ch </w:t>
      </w:r>
      <w:r w:rsidRPr="00EF5431">
        <w:rPr>
          <w:rFonts w:cs="Calibri"/>
          <w:b/>
          <w:sz w:val="28"/>
        </w:rPr>
        <w:t>đ</w:t>
      </w:r>
      <w:r w:rsidRPr="00EF5431">
        <w:rPr>
          <w:b/>
          <w:sz w:val="28"/>
        </w:rPr>
        <w:t>i</w:t>
      </w:r>
      <w:r w:rsidRPr="00EF5431">
        <w:rPr>
          <w:rFonts w:cs="Calibri"/>
          <w:b/>
          <w:sz w:val="28"/>
        </w:rPr>
        <w:t>ệ</w:t>
      </w:r>
      <w:r w:rsidRPr="00EF5431">
        <w:rPr>
          <w:b/>
          <w:sz w:val="28"/>
        </w:rPr>
        <w:t>n c</w:t>
      </w:r>
      <w:r w:rsidRPr="00EF5431">
        <w:rPr>
          <w:rFonts w:cs=".VnTime"/>
          <w:b/>
          <w:sz w:val="28"/>
        </w:rPr>
        <w:t>á</w:t>
      </w:r>
      <w:r w:rsidRPr="00EF5431">
        <w:rPr>
          <w:b/>
          <w:sz w:val="28"/>
        </w:rPr>
        <w:t>c thi</w:t>
      </w:r>
      <w:r w:rsidRPr="00EF5431">
        <w:rPr>
          <w:rFonts w:cs="Calibri"/>
          <w:b/>
          <w:sz w:val="28"/>
        </w:rPr>
        <w:t>ế</w:t>
      </w:r>
      <w:r w:rsidRPr="00EF5431">
        <w:rPr>
          <w:b/>
          <w:sz w:val="28"/>
        </w:rPr>
        <w:t>t b</w:t>
      </w:r>
      <w:r w:rsidRPr="00EF5431">
        <w:rPr>
          <w:rFonts w:cs="Calibri"/>
          <w:b/>
          <w:sz w:val="28"/>
        </w:rPr>
        <w:t>ịđ</w:t>
      </w:r>
      <w:r w:rsidRPr="00EF5431">
        <w:rPr>
          <w:b/>
          <w:sz w:val="28"/>
        </w:rPr>
        <w:t>i</w:t>
      </w:r>
      <w:r w:rsidRPr="00EF5431">
        <w:rPr>
          <w:rFonts w:cs="Calibri"/>
          <w:b/>
          <w:sz w:val="28"/>
        </w:rPr>
        <w:t>ệ</w:t>
      </w:r>
      <w:r w:rsidRPr="00EF5431">
        <w:rPr>
          <w:b/>
          <w:sz w:val="28"/>
        </w:rPr>
        <w:t>n</w:t>
      </w:r>
    </w:p>
    <w:p w:rsidR="0084698F" w:rsidRPr="00F93C33" w:rsidRDefault="0084698F" w:rsidP="009C7D77">
      <w:pPr>
        <w:spacing w:before="120" w:after="120" w:line="276" w:lineRule="auto"/>
        <w:ind w:firstLine="720"/>
        <w:jc w:val="both"/>
        <w:rPr>
          <w:rFonts w:ascii="Times New Roman" w:hAnsi="Times New Roman"/>
          <w:lang w:val="en-US"/>
        </w:rPr>
      </w:pPr>
      <w:r w:rsidRPr="00EF5431">
        <w:rPr>
          <w:rFonts w:ascii="Times New Roman" w:hAnsi="Times New Roman"/>
          <w:lang w:val="en-US"/>
        </w:rPr>
        <w:t xml:space="preserve">- Cách </w:t>
      </w:r>
      <w:r w:rsidRPr="00EF5431">
        <w:rPr>
          <w:rFonts w:ascii="Times New Roman" w:hAnsi="Times New Roman" w:cs="Calibri"/>
          <w:lang w:val="en-US"/>
        </w:rPr>
        <w:t>đ</w:t>
      </w:r>
      <w:r w:rsidRPr="00EF5431">
        <w:rPr>
          <w:rFonts w:ascii="Times New Roman" w:hAnsi="Times New Roman"/>
          <w:lang w:val="en-US"/>
        </w:rPr>
        <w:t>i</w:t>
      </w:r>
      <w:r w:rsidRPr="00EF5431">
        <w:rPr>
          <w:rFonts w:ascii="Times New Roman" w:hAnsi="Times New Roman" w:cs="Calibri"/>
          <w:lang w:val="en-US"/>
        </w:rPr>
        <w:t>ệ</w:t>
      </w:r>
      <w:r w:rsidRPr="00EF5431">
        <w:rPr>
          <w:rFonts w:ascii="Times New Roman" w:hAnsi="Times New Roman"/>
          <w:lang w:val="en-US"/>
        </w:rPr>
        <w:t xml:space="preserve">n là biện pháp quan trọng hàng đầu để bảo vệ không cho </w:t>
      </w:r>
      <w:r w:rsidR="00EF5431" w:rsidRPr="00EF5431">
        <w:rPr>
          <w:rFonts w:ascii="Times New Roman" w:hAnsi="Times New Roman"/>
          <w:lang w:val="en-US"/>
        </w:rPr>
        <w:t xml:space="preserve">phép </w:t>
      </w:r>
      <w:r w:rsidRPr="00EF5431">
        <w:rPr>
          <w:rFonts w:ascii="Times New Roman" w:hAnsi="Times New Roman"/>
          <w:lang w:val="en-US"/>
        </w:rPr>
        <w:t>đi</w:t>
      </w:r>
      <w:r w:rsidR="00EF5431" w:rsidRPr="00EF5431">
        <w:rPr>
          <w:rFonts w:ascii="Times New Roman" w:hAnsi="Times New Roman"/>
          <w:lang w:val="en-US"/>
        </w:rPr>
        <w:t>ệ</w:t>
      </w:r>
      <w:r w:rsidRPr="00EF5431">
        <w:rPr>
          <w:rFonts w:ascii="Times New Roman" w:hAnsi="Times New Roman"/>
          <w:lang w:val="en-US"/>
        </w:rPr>
        <w:t>n rò ra vỏ máy gây nguy hiểm cho người sử d</w:t>
      </w:r>
      <w:r w:rsidR="00F93C33">
        <w:rPr>
          <w:rFonts w:ascii="Times New Roman" w:hAnsi="Times New Roman"/>
          <w:lang w:val="en-US"/>
        </w:rPr>
        <w:t xml:space="preserve">ụng, tránh truyền điện giữa các </w:t>
      </w:r>
      <w:r w:rsidR="00F93C33">
        <w:rPr>
          <w:rFonts w:ascii="Times New Roman" w:hAnsi="Times New Roman"/>
          <w:lang w:val="en-US"/>
        </w:rPr>
        <w:lastRenderedPageBreak/>
        <w:t>pha</w:t>
      </w:r>
      <w:r w:rsidRPr="00EF5431">
        <w:rPr>
          <w:rFonts w:ascii="Times New Roman" w:hAnsi="Times New Roman"/>
          <w:lang w:val="en-US"/>
        </w:rPr>
        <w:t xml:space="preserve"> gây ra ngắn mạch. Cách điện thực chất là ngăn cách về điện giữa </w:t>
      </w:r>
      <w:r w:rsidR="00F93C33">
        <w:rPr>
          <w:rFonts w:ascii="Times New Roman" w:hAnsi="Times New Roman"/>
          <w:lang w:val="en-US"/>
        </w:rPr>
        <w:t xml:space="preserve">các phần </w:t>
      </w:r>
      <w:r w:rsidRPr="00F93C33">
        <w:rPr>
          <w:rFonts w:ascii="Times New Roman" w:hAnsi="Times New Roman"/>
          <w:lang w:val="en-US"/>
        </w:rPr>
        <w:t xml:space="preserve"> mang </w:t>
      </w:r>
      <w:r w:rsidRPr="00F93C33">
        <w:rPr>
          <w:rFonts w:ascii="Times New Roman" w:hAnsi="Times New Roman" w:cs="Calibri"/>
          <w:lang w:val="en-US"/>
        </w:rPr>
        <w:t>đ</w:t>
      </w:r>
      <w:r w:rsidRPr="00F93C33">
        <w:rPr>
          <w:rFonts w:ascii="Times New Roman" w:hAnsi="Times New Roman"/>
          <w:lang w:val="en-US"/>
        </w:rPr>
        <w:t>i</w:t>
      </w:r>
      <w:r w:rsidRPr="00F93C33">
        <w:rPr>
          <w:rFonts w:ascii="Times New Roman" w:hAnsi="Times New Roman" w:cs="Calibri"/>
          <w:lang w:val="en-US"/>
        </w:rPr>
        <w:t>ệ</w:t>
      </w:r>
      <w:r w:rsidRPr="00F93C33">
        <w:rPr>
          <w:rFonts w:ascii="Times New Roman" w:hAnsi="Times New Roman"/>
          <w:lang w:val="en-US"/>
        </w:rPr>
        <w:t>n v</w:t>
      </w:r>
      <w:r w:rsidRPr="00F93C33">
        <w:rPr>
          <w:rFonts w:ascii="Times New Roman" w:hAnsi="Times New Roman" w:cs="Calibri"/>
          <w:lang w:val="en-US"/>
        </w:rPr>
        <w:t>ớ</w:t>
      </w:r>
      <w:r w:rsidRPr="00F93C33">
        <w:rPr>
          <w:rFonts w:ascii="Times New Roman" w:hAnsi="Times New Roman"/>
          <w:lang w:val="en-US"/>
        </w:rPr>
        <w:t>i nhau, gi</w:t>
      </w:r>
      <w:r w:rsidRPr="00F93C33">
        <w:rPr>
          <w:rFonts w:ascii="Times New Roman" w:hAnsi="Times New Roman" w:cs="Calibri"/>
          <w:lang w:val="en-US"/>
        </w:rPr>
        <w:t>ữ</w:t>
      </w:r>
      <w:r w:rsidRPr="00F93C33">
        <w:rPr>
          <w:rFonts w:ascii="Times New Roman" w:hAnsi="Times New Roman"/>
          <w:lang w:val="en-US"/>
        </w:rPr>
        <w:t>a c</w:t>
      </w:r>
      <w:r w:rsidRPr="00F93C33">
        <w:rPr>
          <w:rFonts w:ascii="Times New Roman" w:hAnsi="Times New Roman" w:cs=".VnTime"/>
          <w:lang w:val="en-US"/>
        </w:rPr>
        <w:t>á</w:t>
      </w:r>
      <w:r w:rsidRPr="00F93C33">
        <w:rPr>
          <w:rFonts w:ascii="Times New Roman" w:hAnsi="Times New Roman"/>
          <w:lang w:val="en-US"/>
        </w:rPr>
        <w:t>c ph</w:t>
      </w:r>
      <w:r w:rsidRPr="00F93C33">
        <w:rPr>
          <w:rFonts w:ascii="Times New Roman" w:hAnsi="Times New Roman" w:cs="Calibri"/>
          <w:lang w:val="en-US"/>
        </w:rPr>
        <w:t>ầ</w:t>
      </w:r>
      <w:r w:rsidRPr="00F93C33">
        <w:rPr>
          <w:rFonts w:ascii="Times New Roman" w:hAnsi="Times New Roman"/>
          <w:lang w:val="en-US"/>
        </w:rPr>
        <w:t xml:space="preserve">n mang </w:t>
      </w:r>
      <w:r w:rsidRPr="00F93C33">
        <w:rPr>
          <w:rFonts w:ascii="Times New Roman" w:hAnsi="Times New Roman" w:cs="Calibri"/>
          <w:lang w:val="en-US"/>
        </w:rPr>
        <w:t>đ</w:t>
      </w:r>
      <w:r w:rsidRPr="00F93C33">
        <w:rPr>
          <w:rFonts w:ascii="Times New Roman" w:hAnsi="Times New Roman"/>
          <w:lang w:val="en-US"/>
        </w:rPr>
        <w:t>i</w:t>
      </w:r>
      <w:r w:rsidRPr="00F93C33">
        <w:rPr>
          <w:rFonts w:ascii="Times New Roman" w:hAnsi="Times New Roman" w:cs="Calibri"/>
          <w:lang w:val="en-US"/>
        </w:rPr>
        <w:t>ệ</w:t>
      </w:r>
      <w:r w:rsidRPr="00F93C33">
        <w:rPr>
          <w:rFonts w:ascii="Times New Roman" w:hAnsi="Times New Roman"/>
          <w:lang w:val="en-US"/>
        </w:rPr>
        <w:t>n v</w:t>
      </w:r>
      <w:r w:rsidRPr="00F93C33">
        <w:rPr>
          <w:rFonts w:ascii="Times New Roman" w:hAnsi="Times New Roman" w:cs="Calibri"/>
          <w:lang w:val="en-US"/>
        </w:rPr>
        <w:t>ớ</w:t>
      </w:r>
      <w:r w:rsidRPr="00F93C33">
        <w:rPr>
          <w:rFonts w:ascii="Times New Roman" w:hAnsi="Times New Roman"/>
          <w:lang w:val="en-US"/>
        </w:rPr>
        <w:t xml:space="preserve">i các bộ phận khác </w:t>
      </w:r>
      <w:r w:rsidR="00F93C33">
        <w:rPr>
          <w:rFonts w:ascii="Times New Roman" w:hAnsi="Times New Roman"/>
          <w:lang w:val="en-US"/>
        </w:rPr>
        <w:t>c</w:t>
      </w:r>
      <w:r w:rsidRPr="00F93C33">
        <w:rPr>
          <w:rFonts w:ascii="Times New Roman" w:hAnsi="Times New Roman"/>
          <w:lang w:val="en-US"/>
        </w:rPr>
        <w:t>ác thiết bị, công trình...</w:t>
      </w:r>
    </w:p>
    <w:p w:rsidR="0084698F" w:rsidRPr="00F93C33" w:rsidRDefault="0084698F" w:rsidP="009C7D77">
      <w:pPr>
        <w:spacing w:before="120" w:after="120" w:line="276" w:lineRule="auto"/>
        <w:ind w:firstLine="720"/>
        <w:jc w:val="both"/>
        <w:rPr>
          <w:rFonts w:ascii="Times New Roman" w:hAnsi="Times New Roman"/>
          <w:lang w:val="en-US"/>
        </w:rPr>
      </w:pPr>
      <w:r w:rsidRPr="00F93C33">
        <w:rPr>
          <w:rFonts w:ascii="Times New Roman" w:hAnsi="Times New Roman"/>
          <w:lang w:val="en-US"/>
        </w:rPr>
        <w:t xml:space="preserve">- </w:t>
      </w:r>
      <w:r w:rsidRPr="00F93C33">
        <w:rPr>
          <w:rFonts w:ascii="Times New Roman" w:hAnsi="Times New Roman" w:cs="Calibri"/>
          <w:lang w:val="en-US"/>
        </w:rPr>
        <w:t>Để</w:t>
      </w:r>
      <w:r w:rsidRPr="00F93C33">
        <w:rPr>
          <w:rFonts w:ascii="Times New Roman" w:hAnsi="Times New Roman"/>
          <w:lang w:val="en-US"/>
        </w:rPr>
        <w:t xml:space="preserve"> c</w:t>
      </w:r>
      <w:r w:rsidRPr="00F93C33">
        <w:rPr>
          <w:rFonts w:ascii="Times New Roman" w:hAnsi="Times New Roman" w:cs=".VnTime"/>
          <w:lang w:val="en-US"/>
        </w:rPr>
        <w:t>á</w:t>
      </w:r>
      <w:r w:rsidRPr="00F93C33">
        <w:rPr>
          <w:rFonts w:ascii="Times New Roman" w:hAnsi="Times New Roman"/>
          <w:lang w:val="en-US"/>
        </w:rPr>
        <w:t xml:space="preserve">ch </w:t>
      </w:r>
      <w:r w:rsidRPr="00F93C33">
        <w:rPr>
          <w:rFonts w:ascii="Times New Roman" w:hAnsi="Times New Roman" w:cs="Calibri"/>
          <w:lang w:val="en-US"/>
        </w:rPr>
        <w:t>đ</w:t>
      </w:r>
      <w:r w:rsidRPr="00F93C33">
        <w:rPr>
          <w:rFonts w:ascii="Times New Roman" w:hAnsi="Times New Roman"/>
          <w:lang w:val="en-US"/>
        </w:rPr>
        <w:t>i</w:t>
      </w:r>
      <w:r w:rsidRPr="00F93C33">
        <w:rPr>
          <w:rFonts w:ascii="Times New Roman" w:hAnsi="Times New Roman" w:cs="Calibri"/>
          <w:lang w:val="en-US"/>
        </w:rPr>
        <w:t>ệ</w:t>
      </w:r>
      <w:r w:rsidRPr="00F93C33">
        <w:rPr>
          <w:rFonts w:ascii="Times New Roman" w:hAnsi="Times New Roman"/>
          <w:lang w:val="en-US"/>
        </w:rPr>
        <w:t>n, ng</w:t>
      </w:r>
      <w:r w:rsidRPr="00F93C33">
        <w:rPr>
          <w:rFonts w:ascii="Times New Roman" w:hAnsi="Times New Roman" w:cs="Calibri"/>
          <w:lang w:val="en-US"/>
        </w:rPr>
        <w:t>ườ</w:t>
      </w:r>
      <w:r w:rsidRPr="00F93C33">
        <w:rPr>
          <w:rFonts w:ascii="Times New Roman" w:hAnsi="Times New Roman"/>
          <w:lang w:val="en-US"/>
        </w:rPr>
        <w:t>i ta d</w:t>
      </w:r>
      <w:r w:rsidRPr="00F93C33">
        <w:rPr>
          <w:rFonts w:ascii="Times New Roman" w:hAnsi="Times New Roman" w:cs=".VnTime"/>
          <w:lang w:val="en-US"/>
        </w:rPr>
        <w:t>ù</w:t>
      </w:r>
      <w:r w:rsidRPr="00F93C33">
        <w:rPr>
          <w:rFonts w:ascii="Times New Roman" w:hAnsi="Times New Roman"/>
          <w:lang w:val="en-US"/>
        </w:rPr>
        <w:t>ng c</w:t>
      </w:r>
      <w:r w:rsidRPr="00F93C33">
        <w:rPr>
          <w:rFonts w:ascii="Times New Roman" w:hAnsi="Times New Roman" w:cs=".VnTime"/>
          <w:lang w:val="en-US"/>
        </w:rPr>
        <w:t>á</w:t>
      </w:r>
      <w:r w:rsidRPr="00F93C33">
        <w:rPr>
          <w:rFonts w:ascii="Times New Roman" w:hAnsi="Times New Roman"/>
          <w:lang w:val="en-US"/>
        </w:rPr>
        <w:t>c v</w:t>
      </w:r>
      <w:r w:rsidRPr="00F93C33">
        <w:rPr>
          <w:rFonts w:ascii="Times New Roman" w:hAnsi="Times New Roman" w:cs="Calibri"/>
          <w:lang w:val="en-US"/>
        </w:rPr>
        <w:t>ậ</w:t>
      </w:r>
      <w:r w:rsidRPr="00F93C33">
        <w:rPr>
          <w:rFonts w:ascii="Times New Roman" w:hAnsi="Times New Roman"/>
          <w:lang w:val="en-US"/>
        </w:rPr>
        <w:t>t li</w:t>
      </w:r>
      <w:r w:rsidRPr="00F93C33">
        <w:rPr>
          <w:rFonts w:ascii="Times New Roman" w:hAnsi="Times New Roman" w:cs="Calibri"/>
          <w:lang w:val="en-US"/>
        </w:rPr>
        <w:t>ệ</w:t>
      </w:r>
      <w:r w:rsidRPr="00F93C33">
        <w:rPr>
          <w:rFonts w:ascii="Times New Roman" w:hAnsi="Times New Roman"/>
          <w:lang w:val="en-US"/>
        </w:rPr>
        <w:t>u c</w:t>
      </w:r>
      <w:r w:rsidRPr="00F93C33">
        <w:rPr>
          <w:rFonts w:ascii="Times New Roman" w:hAnsi="Times New Roman" w:cs=".VnTime"/>
          <w:lang w:val="en-US"/>
        </w:rPr>
        <w:t>á</w:t>
      </w:r>
      <w:r w:rsidRPr="00F93C33">
        <w:rPr>
          <w:rFonts w:ascii="Times New Roman" w:hAnsi="Times New Roman"/>
          <w:lang w:val="en-US"/>
        </w:rPr>
        <w:t xml:space="preserve">ch </w:t>
      </w:r>
      <w:r w:rsidRPr="00F93C33">
        <w:rPr>
          <w:rFonts w:ascii="Times New Roman" w:hAnsi="Times New Roman" w:cs="Calibri"/>
          <w:lang w:val="en-US"/>
        </w:rPr>
        <w:t>đ</w:t>
      </w:r>
      <w:r w:rsidRPr="00F93C33">
        <w:rPr>
          <w:rFonts w:ascii="Times New Roman" w:hAnsi="Times New Roman"/>
          <w:lang w:val="en-US"/>
        </w:rPr>
        <w:t>i</w:t>
      </w:r>
      <w:r w:rsidRPr="00F93C33">
        <w:rPr>
          <w:rFonts w:ascii="Times New Roman" w:hAnsi="Times New Roman" w:cs="Calibri"/>
          <w:lang w:val="en-US"/>
        </w:rPr>
        <w:t>ệ</w:t>
      </w:r>
      <w:r w:rsidRPr="00F93C33">
        <w:rPr>
          <w:rFonts w:ascii="Times New Roman" w:hAnsi="Times New Roman"/>
          <w:lang w:val="en-US"/>
        </w:rPr>
        <w:t>n nh</w:t>
      </w:r>
      <w:r w:rsidRPr="00F93C33">
        <w:rPr>
          <w:rFonts w:ascii="Times New Roman" w:hAnsi="Times New Roman" w:cs="Calibri"/>
          <w:lang w:val="en-US"/>
        </w:rPr>
        <w:t>ư</w:t>
      </w:r>
      <w:r w:rsidRPr="00F93C33">
        <w:rPr>
          <w:rFonts w:ascii="Times New Roman" w:hAnsi="Times New Roman"/>
          <w:lang w:val="en-US"/>
        </w:rPr>
        <w:t>: S</w:t>
      </w:r>
      <w:r w:rsidRPr="00F93C33">
        <w:rPr>
          <w:rFonts w:ascii="Times New Roman" w:hAnsi="Times New Roman" w:cs="Calibri"/>
          <w:lang w:val="en-US"/>
        </w:rPr>
        <w:t>ứ</w:t>
      </w:r>
      <w:r w:rsidRPr="00F93C33">
        <w:rPr>
          <w:rFonts w:ascii="Times New Roman" w:hAnsi="Times New Roman"/>
          <w:lang w:val="en-US"/>
        </w:rPr>
        <w:t xml:space="preserve"> c</w:t>
      </w:r>
      <w:r w:rsidRPr="00F93C33">
        <w:rPr>
          <w:rFonts w:ascii="Times New Roman" w:hAnsi="Times New Roman" w:cs=".VnTime"/>
          <w:lang w:val="en-US"/>
        </w:rPr>
        <w:t>á</w:t>
      </w:r>
      <w:r w:rsidRPr="00F93C33">
        <w:rPr>
          <w:rFonts w:ascii="Times New Roman" w:hAnsi="Times New Roman"/>
          <w:lang w:val="en-US"/>
        </w:rPr>
        <w:t xml:space="preserve">ch </w:t>
      </w:r>
      <w:r w:rsidRPr="00F93C33">
        <w:rPr>
          <w:rFonts w:ascii="Times New Roman" w:hAnsi="Times New Roman" w:cs="Calibri"/>
          <w:lang w:val="en-US"/>
        </w:rPr>
        <w:t>đ</w:t>
      </w:r>
      <w:r w:rsidRPr="00F93C33">
        <w:rPr>
          <w:rFonts w:ascii="Times New Roman" w:hAnsi="Times New Roman"/>
          <w:lang w:val="en-US"/>
        </w:rPr>
        <w:t>i</w:t>
      </w:r>
      <w:r w:rsidRPr="00F93C33">
        <w:rPr>
          <w:rFonts w:ascii="Times New Roman" w:hAnsi="Times New Roman" w:cs="Calibri"/>
          <w:lang w:val="en-US"/>
        </w:rPr>
        <w:t>ệ</w:t>
      </w:r>
      <w:r w:rsidRPr="00F93C33">
        <w:rPr>
          <w:rFonts w:ascii="Times New Roman" w:hAnsi="Times New Roman"/>
          <w:lang w:val="en-US"/>
        </w:rPr>
        <w:t>n, s</w:t>
      </w:r>
      <w:r w:rsidRPr="00F93C33">
        <w:rPr>
          <w:rFonts w:ascii="Times New Roman" w:hAnsi="Times New Roman" w:cs="Calibri"/>
          <w:lang w:val="en-US"/>
        </w:rPr>
        <w:t>ơ</w:t>
      </w:r>
      <w:r w:rsidRPr="00F93C33">
        <w:rPr>
          <w:rFonts w:ascii="Times New Roman" w:hAnsi="Times New Roman"/>
          <w:lang w:val="en-US"/>
        </w:rPr>
        <w:t>n c</w:t>
      </w:r>
      <w:r w:rsidRPr="00F93C33">
        <w:rPr>
          <w:rFonts w:ascii="Times New Roman" w:hAnsi="Times New Roman" w:cs=".VnTime"/>
          <w:lang w:val="en-US"/>
        </w:rPr>
        <w:t>á</w:t>
      </w:r>
      <w:r w:rsidRPr="00F93C33">
        <w:rPr>
          <w:rFonts w:ascii="Times New Roman" w:hAnsi="Times New Roman"/>
          <w:lang w:val="en-US"/>
        </w:rPr>
        <w:t xml:space="preserve">ch </w:t>
      </w:r>
      <w:r w:rsidRPr="00F93C33">
        <w:rPr>
          <w:rFonts w:ascii="Times New Roman" w:hAnsi="Times New Roman" w:cs="Calibri"/>
          <w:lang w:val="en-US"/>
        </w:rPr>
        <w:t>đ</w:t>
      </w:r>
      <w:r w:rsidRPr="00F93C33">
        <w:rPr>
          <w:rFonts w:ascii="Times New Roman" w:hAnsi="Times New Roman"/>
          <w:lang w:val="en-US"/>
        </w:rPr>
        <w:t>i</w:t>
      </w:r>
      <w:r w:rsidRPr="00F93C33">
        <w:rPr>
          <w:rFonts w:ascii="Times New Roman" w:hAnsi="Times New Roman" w:cs="Calibri"/>
          <w:lang w:val="en-US"/>
        </w:rPr>
        <w:t>ệ</w:t>
      </w:r>
      <w:r w:rsidRPr="00F93C33">
        <w:rPr>
          <w:rFonts w:ascii="Times New Roman" w:hAnsi="Times New Roman"/>
          <w:lang w:val="en-US"/>
        </w:rPr>
        <w:t xml:space="preserve">n, </w:t>
      </w:r>
      <w:r w:rsidRPr="00F93C33">
        <w:rPr>
          <w:rFonts w:ascii="Times New Roman" w:hAnsi="Times New Roman" w:cs=".VnTime"/>
          <w:lang w:val="en-US"/>
        </w:rPr>
        <w:t>ê</w:t>
      </w:r>
      <w:r w:rsidRPr="00F93C33">
        <w:rPr>
          <w:rFonts w:ascii="Times New Roman" w:hAnsi="Times New Roman"/>
          <w:lang w:val="en-US"/>
        </w:rPr>
        <w:t xml:space="preserve"> may, v</w:t>
      </w:r>
      <w:r w:rsidRPr="00F93C33">
        <w:rPr>
          <w:rFonts w:ascii="Times New Roman" w:hAnsi="Times New Roman" w:cs="Calibri"/>
          <w:lang w:val="en-US"/>
        </w:rPr>
        <w:t>ả</w:t>
      </w:r>
      <w:r w:rsidRPr="00F93C33">
        <w:rPr>
          <w:rFonts w:ascii="Times New Roman" w:hAnsi="Times New Roman"/>
          <w:lang w:val="en-US"/>
        </w:rPr>
        <w:t>i, cao su, nh</w:t>
      </w:r>
      <w:r w:rsidRPr="00F93C33">
        <w:rPr>
          <w:rFonts w:ascii="Times New Roman" w:hAnsi="Times New Roman" w:cs="Calibri"/>
          <w:lang w:val="en-US"/>
        </w:rPr>
        <w:t>ự</w:t>
      </w:r>
      <w:r w:rsidRPr="00F93C33">
        <w:rPr>
          <w:rFonts w:ascii="Times New Roman" w:hAnsi="Times New Roman"/>
          <w:lang w:val="en-US"/>
        </w:rPr>
        <w:t>a, d</w:t>
      </w:r>
      <w:r w:rsidRPr="00F93C33">
        <w:rPr>
          <w:rFonts w:ascii="Times New Roman" w:hAnsi="Times New Roman" w:cs="Calibri"/>
          <w:lang w:val="en-US"/>
        </w:rPr>
        <w:t>ầ</w:t>
      </w:r>
      <w:r w:rsidRPr="00F93C33">
        <w:rPr>
          <w:rFonts w:ascii="Times New Roman" w:hAnsi="Times New Roman"/>
          <w:lang w:val="en-US"/>
        </w:rPr>
        <w:t>u c</w:t>
      </w:r>
      <w:r w:rsidRPr="00F93C33">
        <w:rPr>
          <w:rFonts w:ascii="Times New Roman" w:hAnsi="Times New Roman" w:cs=".VnTime"/>
          <w:lang w:val="en-US"/>
        </w:rPr>
        <w:t>á</w:t>
      </w:r>
      <w:r w:rsidRPr="00F93C33">
        <w:rPr>
          <w:rFonts w:ascii="Times New Roman" w:hAnsi="Times New Roman"/>
          <w:lang w:val="en-US"/>
        </w:rPr>
        <w:t xml:space="preserve">ch </w:t>
      </w:r>
      <w:r w:rsidRPr="00F93C33">
        <w:rPr>
          <w:rFonts w:ascii="Times New Roman" w:hAnsi="Times New Roman" w:cs="Calibri"/>
          <w:lang w:val="en-US"/>
        </w:rPr>
        <w:t>đ</w:t>
      </w:r>
      <w:r w:rsidRPr="00F93C33">
        <w:rPr>
          <w:rFonts w:ascii="Times New Roman" w:hAnsi="Times New Roman"/>
          <w:lang w:val="en-US"/>
        </w:rPr>
        <w:t>i</w:t>
      </w:r>
      <w:r w:rsidRPr="00F93C33">
        <w:rPr>
          <w:rFonts w:ascii="Times New Roman" w:hAnsi="Times New Roman" w:cs="Calibri"/>
          <w:lang w:val="en-US"/>
        </w:rPr>
        <w:t>ệ</w:t>
      </w:r>
      <w:r w:rsidRPr="00F93C33">
        <w:rPr>
          <w:rFonts w:ascii="Times New Roman" w:hAnsi="Times New Roman"/>
          <w:lang w:val="en-US"/>
        </w:rPr>
        <w:t>n...</w:t>
      </w:r>
    </w:p>
    <w:p w:rsidR="0084698F" w:rsidRPr="00EB1EE0" w:rsidRDefault="0084698F" w:rsidP="009C7D77">
      <w:pPr>
        <w:spacing w:before="120" w:after="120" w:line="276" w:lineRule="auto"/>
        <w:ind w:firstLine="720"/>
        <w:jc w:val="both"/>
        <w:rPr>
          <w:rFonts w:ascii="Times New Roman" w:hAnsi="Times New Roman"/>
          <w:lang w:val="en-US"/>
        </w:rPr>
      </w:pPr>
      <w:r w:rsidRPr="00EB1EE0">
        <w:rPr>
          <w:rFonts w:ascii="Times New Roman" w:hAnsi="Times New Roman"/>
          <w:lang w:val="en-US"/>
        </w:rPr>
        <w:t>- Kh</w:t>
      </w:r>
      <w:r w:rsidRPr="00EB1EE0">
        <w:rPr>
          <w:rFonts w:ascii="Times New Roman" w:hAnsi="Times New Roman" w:cs="Calibri"/>
          <w:lang w:val="en-US"/>
        </w:rPr>
        <w:t>ả</w:t>
      </w:r>
      <w:r w:rsidRPr="00EB1EE0">
        <w:rPr>
          <w:rFonts w:ascii="Times New Roman" w:hAnsi="Times New Roman"/>
          <w:lang w:val="en-US"/>
        </w:rPr>
        <w:t xml:space="preserve"> n</w:t>
      </w:r>
      <w:r w:rsidRPr="00EB1EE0">
        <w:rPr>
          <w:rFonts w:ascii="Times New Roman" w:hAnsi="Times New Roman" w:cs="Calibri"/>
          <w:lang w:val="en-US"/>
        </w:rPr>
        <w:t>ă</w:t>
      </w:r>
      <w:r w:rsidRPr="00EB1EE0">
        <w:rPr>
          <w:rFonts w:ascii="Times New Roman" w:hAnsi="Times New Roman"/>
          <w:lang w:val="en-US"/>
        </w:rPr>
        <w:t>ng c</w:t>
      </w:r>
      <w:r w:rsidRPr="00EB1EE0">
        <w:rPr>
          <w:rFonts w:ascii="Times New Roman" w:hAnsi="Times New Roman" w:cs=".VnTime"/>
          <w:lang w:val="en-US"/>
        </w:rPr>
        <w:t>á</w:t>
      </w:r>
      <w:r w:rsidRPr="00EB1EE0">
        <w:rPr>
          <w:rFonts w:ascii="Times New Roman" w:hAnsi="Times New Roman"/>
          <w:lang w:val="en-US"/>
        </w:rPr>
        <w:t xml:space="preserve">ch </w:t>
      </w:r>
      <w:r w:rsidRPr="00EB1EE0">
        <w:rPr>
          <w:rFonts w:ascii="Times New Roman" w:hAnsi="Times New Roman" w:cs="Calibri"/>
          <w:lang w:val="en-US"/>
        </w:rPr>
        <w:t>đ</w:t>
      </w:r>
      <w:r w:rsidRPr="00EB1EE0">
        <w:rPr>
          <w:rFonts w:ascii="Times New Roman" w:hAnsi="Times New Roman"/>
          <w:lang w:val="en-US"/>
        </w:rPr>
        <w:t>i</w:t>
      </w:r>
      <w:r w:rsidRPr="00EB1EE0">
        <w:rPr>
          <w:rFonts w:ascii="Times New Roman" w:hAnsi="Times New Roman" w:cs="Calibri"/>
          <w:lang w:val="en-US"/>
        </w:rPr>
        <w:t>ệ</w:t>
      </w:r>
      <w:r w:rsidRPr="00EB1EE0">
        <w:rPr>
          <w:rFonts w:ascii="Times New Roman" w:hAnsi="Times New Roman"/>
          <w:lang w:val="en-US"/>
        </w:rPr>
        <w:t xml:space="preserve">n </w:t>
      </w:r>
      <w:r w:rsidRPr="00EB1EE0">
        <w:rPr>
          <w:rFonts w:ascii="Times New Roman" w:hAnsi="Times New Roman" w:cs="Calibri"/>
          <w:lang w:val="en-US"/>
        </w:rPr>
        <w:t>đượ</w:t>
      </w:r>
      <w:r w:rsidRPr="00EB1EE0">
        <w:rPr>
          <w:rFonts w:ascii="Times New Roman" w:hAnsi="Times New Roman"/>
          <w:lang w:val="en-US"/>
        </w:rPr>
        <w:t xml:space="preserve">c </w:t>
      </w:r>
      <w:r w:rsidRPr="00EB1EE0">
        <w:rPr>
          <w:rFonts w:ascii="Times New Roman" w:hAnsi="Times New Roman" w:cs="Calibri"/>
          <w:lang w:val="en-US"/>
        </w:rPr>
        <w:t>đặ</w:t>
      </w:r>
      <w:r w:rsidRPr="00EB1EE0">
        <w:rPr>
          <w:rFonts w:ascii="Times New Roman" w:hAnsi="Times New Roman"/>
          <w:lang w:val="en-US"/>
        </w:rPr>
        <w:t>c tr</w:t>
      </w:r>
      <w:r w:rsidRPr="00EB1EE0">
        <w:rPr>
          <w:rFonts w:ascii="Times New Roman" w:hAnsi="Times New Roman" w:cs="Calibri"/>
          <w:lang w:val="en-US"/>
        </w:rPr>
        <w:t>ư</w:t>
      </w:r>
      <w:r w:rsidRPr="00EB1EE0">
        <w:rPr>
          <w:rFonts w:ascii="Times New Roman" w:hAnsi="Times New Roman"/>
          <w:lang w:val="en-US"/>
        </w:rPr>
        <w:t>ng b</w:t>
      </w:r>
      <w:r w:rsidRPr="00EB1EE0">
        <w:rPr>
          <w:rFonts w:ascii="Times New Roman" w:hAnsi="Times New Roman" w:cs="Calibri"/>
          <w:lang w:val="en-US"/>
        </w:rPr>
        <w:t>ằ</w:t>
      </w:r>
      <w:r w:rsidRPr="00EB1EE0">
        <w:rPr>
          <w:rFonts w:ascii="Times New Roman" w:hAnsi="Times New Roman"/>
          <w:lang w:val="en-US"/>
        </w:rPr>
        <w:t xml:space="preserve">ng </w:t>
      </w:r>
      <w:r w:rsidRPr="00EB1EE0">
        <w:rPr>
          <w:rFonts w:ascii="Times New Roman" w:hAnsi="Times New Roman" w:cs="Calibri"/>
          <w:lang w:val="en-US"/>
        </w:rPr>
        <w:t>đ</w:t>
      </w:r>
      <w:r w:rsidRPr="00EB1EE0">
        <w:rPr>
          <w:rFonts w:ascii="Times New Roman" w:hAnsi="Times New Roman"/>
          <w:lang w:val="en-US"/>
        </w:rPr>
        <w:t>i</w:t>
      </w:r>
      <w:r w:rsidRPr="00EB1EE0">
        <w:rPr>
          <w:rFonts w:ascii="Times New Roman" w:hAnsi="Times New Roman" w:cs="Calibri"/>
          <w:lang w:val="en-US"/>
        </w:rPr>
        <w:t>ệ</w:t>
      </w:r>
      <w:r w:rsidRPr="00EB1EE0">
        <w:rPr>
          <w:rFonts w:ascii="Times New Roman" w:hAnsi="Times New Roman"/>
          <w:lang w:val="en-US"/>
        </w:rPr>
        <w:t>n tr</w:t>
      </w:r>
      <w:r w:rsidRPr="00EB1EE0">
        <w:rPr>
          <w:rFonts w:ascii="Times New Roman" w:hAnsi="Times New Roman" w:cs="Calibri"/>
          <w:lang w:val="en-US"/>
        </w:rPr>
        <w:t>ở</w:t>
      </w:r>
      <w:r w:rsidRPr="00EB1EE0">
        <w:rPr>
          <w:rFonts w:ascii="Times New Roman" w:hAnsi="Times New Roman"/>
          <w:lang w:val="en-US"/>
        </w:rPr>
        <w:t xml:space="preserve"> c</w:t>
      </w:r>
      <w:r w:rsidRPr="00EB1EE0">
        <w:rPr>
          <w:rFonts w:ascii="Times New Roman" w:hAnsi="Times New Roman" w:cs=".VnTime"/>
          <w:lang w:val="en-US"/>
        </w:rPr>
        <w:t>á</w:t>
      </w:r>
      <w:r w:rsidRPr="00EB1EE0">
        <w:rPr>
          <w:rFonts w:ascii="Times New Roman" w:hAnsi="Times New Roman"/>
          <w:lang w:val="en-US"/>
        </w:rPr>
        <w:t xml:space="preserve">ch </w:t>
      </w:r>
      <w:r w:rsidRPr="00EB1EE0">
        <w:rPr>
          <w:rFonts w:ascii="Times New Roman" w:hAnsi="Times New Roman" w:cs="Calibri"/>
          <w:lang w:val="en-US"/>
        </w:rPr>
        <w:t>đ</w:t>
      </w:r>
      <w:r w:rsidRPr="00EB1EE0">
        <w:rPr>
          <w:rFonts w:ascii="Times New Roman" w:hAnsi="Times New Roman"/>
          <w:lang w:val="en-US"/>
        </w:rPr>
        <w:t>i</w:t>
      </w:r>
      <w:r w:rsidRPr="00EB1EE0">
        <w:rPr>
          <w:rFonts w:ascii="Times New Roman" w:hAnsi="Times New Roman" w:cs="Calibri"/>
          <w:lang w:val="en-US"/>
        </w:rPr>
        <w:t>ệ</w:t>
      </w:r>
      <w:r w:rsidRPr="00EB1EE0">
        <w:rPr>
          <w:rFonts w:ascii="Times New Roman" w:hAnsi="Times New Roman"/>
          <w:lang w:val="en-US"/>
        </w:rPr>
        <w:t>n (R</w:t>
      </w:r>
      <w:r w:rsidR="00EB1EE0">
        <w:rPr>
          <w:rFonts w:ascii="Times New Roman" w:hAnsi="Times New Roman"/>
          <w:lang w:val="en-US"/>
        </w:rPr>
        <w:t>cđ</w:t>
      </w:r>
      <w:r w:rsidRPr="00EB1EE0">
        <w:rPr>
          <w:rFonts w:ascii="Times New Roman" w:hAnsi="Times New Roman"/>
          <w:lang w:val="en-US"/>
        </w:rPr>
        <w:t>). Tr</w:t>
      </w:r>
      <w:r w:rsidRPr="00EB1EE0">
        <w:rPr>
          <w:rFonts w:ascii="Times New Roman" w:hAnsi="Times New Roman" w:cs="Calibri"/>
          <w:lang w:val="en-US"/>
        </w:rPr>
        <w:t>ị</w:t>
      </w:r>
      <w:r w:rsidRPr="00EB1EE0">
        <w:rPr>
          <w:rFonts w:ascii="Times New Roman" w:hAnsi="Times New Roman"/>
          <w:lang w:val="en-US"/>
        </w:rPr>
        <w:t xml:space="preserve"> s</w:t>
      </w:r>
      <w:r w:rsidRPr="00EB1EE0">
        <w:rPr>
          <w:rFonts w:ascii="Times New Roman" w:hAnsi="Times New Roman" w:cs="Calibri"/>
          <w:lang w:val="en-US"/>
        </w:rPr>
        <w:t>ố</w:t>
      </w:r>
      <w:r w:rsidRPr="00EB1EE0">
        <w:rPr>
          <w:rFonts w:ascii="Times New Roman" w:hAnsi="Times New Roman"/>
          <w:lang w:val="en-US"/>
        </w:rPr>
        <w:t xml:space="preserve"> c</w:t>
      </w:r>
      <w:r w:rsidRPr="00EB1EE0">
        <w:rPr>
          <w:rFonts w:ascii="Times New Roman" w:hAnsi="Times New Roman" w:cs="Calibri"/>
          <w:lang w:val="en-US"/>
        </w:rPr>
        <w:t>ủ</w:t>
      </w:r>
      <w:r w:rsidRPr="00EB1EE0">
        <w:rPr>
          <w:rFonts w:ascii="Times New Roman" w:hAnsi="Times New Roman"/>
          <w:lang w:val="en-US"/>
        </w:rPr>
        <w:t>a nhà cho phép phụ thuộc điện áp của mạng điện. Đối với thiết bị điện điện áp đến 500V thì R</w:t>
      </w:r>
      <w:r w:rsidR="00EB1EE0">
        <w:rPr>
          <w:rFonts w:ascii="Times New Roman" w:hAnsi="Times New Roman"/>
          <w:lang w:val="en-US"/>
        </w:rPr>
        <w:t>cđ</w:t>
      </w:r>
      <w:r w:rsidRPr="00EB1EE0">
        <w:rPr>
          <w:rFonts w:ascii="Times New Roman" w:hAnsi="Times New Roman"/>
          <w:lang w:val="en-US"/>
        </w:rPr>
        <w:t xml:space="preserve"> ? 0,5</w:t>
      </w:r>
      <w:r w:rsidR="005E7B05" w:rsidRPr="005E7B05">
        <w:rPr>
          <w:rFonts w:ascii="Times New Roman" w:hAnsi="Times New Roman"/>
          <w:lang w:val="en-US"/>
        </w:rPr>
        <w:t>M</w:t>
      </w:r>
      <w:r w:rsidR="005E7B05" w:rsidRPr="005E7B05">
        <w:rPr>
          <w:rFonts w:ascii="Times New Roman" w:hAnsi="Times New Roman" w:cs=".VnTime"/>
          <w:lang w:val="en-US"/>
        </w:rPr>
        <w:t>ê</w:t>
      </w:r>
      <w:r w:rsidR="005E7B05" w:rsidRPr="005E7B05">
        <w:rPr>
          <w:rFonts w:ascii="Times New Roman" w:hAnsi="Times New Roman"/>
          <w:lang w:val="en-US"/>
        </w:rPr>
        <w:t>g</w:t>
      </w:r>
      <w:r w:rsidR="005E7B05">
        <w:rPr>
          <w:rFonts w:ascii="Times New Roman" w:hAnsi="Times New Roman"/>
          <w:lang w:val="en-US"/>
        </w:rPr>
        <w:t>a</w:t>
      </w:r>
      <w:r w:rsidR="005E7B05" w:rsidRPr="005E7B05">
        <w:rPr>
          <w:rFonts w:ascii="Times New Roman" w:hAnsi="Times New Roman" w:cs=".VnTime"/>
          <w:lang w:val="en-US"/>
        </w:rPr>
        <w:t>ô</w:t>
      </w:r>
      <w:r w:rsidR="005E7B05" w:rsidRPr="005E7B05">
        <w:rPr>
          <w:rFonts w:ascii="Times New Roman" w:hAnsi="Times New Roman"/>
          <w:lang w:val="en-US"/>
        </w:rPr>
        <w:t>m</w:t>
      </w:r>
      <w:r w:rsidR="005E7B05" w:rsidRPr="005E7B05">
        <w:rPr>
          <w:rFonts w:ascii="Times New Roman" w:hAnsi="Times New Roman" w:cs=".VnTime"/>
          <w:lang w:val="en-US"/>
        </w:rPr>
        <w:t>é</w:t>
      </w:r>
      <w:r w:rsidR="005E7B05" w:rsidRPr="005E7B05">
        <w:rPr>
          <w:rFonts w:ascii="Times New Roman" w:hAnsi="Times New Roman"/>
          <w:lang w:val="en-US"/>
        </w:rPr>
        <w:t>t</w:t>
      </w:r>
    </w:p>
    <w:p w:rsidR="0084698F" w:rsidRPr="005E7B05" w:rsidRDefault="0084698F" w:rsidP="009C7D77">
      <w:pPr>
        <w:spacing w:before="120" w:after="120" w:line="276" w:lineRule="auto"/>
        <w:ind w:firstLine="720"/>
        <w:jc w:val="both"/>
        <w:rPr>
          <w:rFonts w:ascii="Times New Roman" w:hAnsi="Times New Roman"/>
          <w:lang w:val="en-US"/>
        </w:rPr>
      </w:pPr>
      <w:r w:rsidRPr="005E7B05">
        <w:rPr>
          <w:rFonts w:ascii="Times New Roman" w:hAnsi="Times New Roman"/>
          <w:lang w:val="en-US"/>
        </w:rPr>
        <w:t xml:space="preserve">- </w:t>
      </w:r>
      <w:r w:rsidRPr="005E7B05">
        <w:rPr>
          <w:rFonts w:ascii="Times New Roman" w:hAnsi="Times New Roman" w:cs="Calibri"/>
          <w:lang w:val="en-US"/>
        </w:rPr>
        <w:t>Để</w:t>
      </w:r>
      <w:r w:rsidRPr="005E7B05">
        <w:rPr>
          <w:rFonts w:ascii="Times New Roman" w:hAnsi="Times New Roman"/>
          <w:lang w:val="en-US"/>
        </w:rPr>
        <w:t xml:space="preserve"> b</w:t>
      </w:r>
      <w:r w:rsidRPr="005E7B05">
        <w:rPr>
          <w:rFonts w:ascii="Times New Roman" w:hAnsi="Times New Roman" w:cs="Calibri"/>
          <w:lang w:val="en-US"/>
        </w:rPr>
        <w:t>ả</w:t>
      </w:r>
      <w:r w:rsidRPr="005E7B05">
        <w:rPr>
          <w:rFonts w:ascii="Times New Roman" w:hAnsi="Times New Roman"/>
          <w:lang w:val="en-US"/>
        </w:rPr>
        <w:t xml:space="preserve">o </w:t>
      </w:r>
      <w:r w:rsidRPr="005E7B05">
        <w:rPr>
          <w:rFonts w:ascii="Times New Roman" w:hAnsi="Times New Roman" w:cs="Calibri"/>
          <w:lang w:val="en-US"/>
        </w:rPr>
        <w:t>đả</w:t>
      </w:r>
      <w:r w:rsidRPr="005E7B05">
        <w:rPr>
          <w:rFonts w:ascii="Times New Roman" w:hAnsi="Times New Roman"/>
          <w:lang w:val="en-US"/>
        </w:rPr>
        <w:t>m an to</w:t>
      </w:r>
      <w:r w:rsidRPr="005E7B05">
        <w:rPr>
          <w:rFonts w:ascii="Times New Roman" w:hAnsi="Times New Roman" w:cs="Calibri"/>
          <w:lang w:val="en-US"/>
        </w:rPr>
        <w:t>à</w:t>
      </w:r>
      <w:r w:rsidRPr="005E7B05">
        <w:rPr>
          <w:rFonts w:ascii="Times New Roman" w:hAnsi="Times New Roman"/>
          <w:lang w:val="en-US"/>
        </w:rPr>
        <w:t>n, trong qu</w:t>
      </w:r>
      <w:r w:rsidRPr="005E7B05">
        <w:rPr>
          <w:rFonts w:ascii="Times New Roman" w:hAnsi="Times New Roman" w:cs=".VnTime"/>
          <w:lang w:val="en-US"/>
        </w:rPr>
        <w:t>á</w:t>
      </w:r>
      <w:r w:rsidRPr="005E7B05">
        <w:rPr>
          <w:rFonts w:ascii="Times New Roman" w:hAnsi="Times New Roman"/>
          <w:lang w:val="en-US"/>
        </w:rPr>
        <w:t xml:space="preserve"> tr</w:t>
      </w:r>
      <w:r w:rsidRPr="005E7B05">
        <w:rPr>
          <w:rFonts w:ascii="Times New Roman" w:hAnsi="Times New Roman" w:cs=".VnTime"/>
          <w:lang w:val="en-US"/>
        </w:rPr>
        <w:t>ì</w:t>
      </w:r>
      <w:r w:rsidRPr="005E7B05">
        <w:rPr>
          <w:rFonts w:ascii="Times New Roman" w:hAnsi="Times New Roman"/>
          <w:lang w:val="en-US"/>
        </w:rPr>
        <w:t>nh s</w:t>
      </w:r>
      <w:r w:rsidRPr="005E7B05">
        <w:rPr>
          <w:rFonts w:ascii="Times New Roman" w:hAnsi="Times New Roman" w:cs="Calibri"/>
          <w:lang w:val="en-US"/>
        </w:rPr>
        <w:t>ử</w:t>
      </w:r>
      <w:r w:rsidRPr="005E7B05">
        <w:rPr>
          <w:rFonts w:ascii="Times New Roman" w:hAnsi="Times New Roman"/>
          <w:lang w:val="en-US"/>
        </w:rPr>
        <w:t xml:space="preserve"> d</w:t>
      </w:r>
      <w:r w:rsidRPr="005E7B05">
        <w:rPr>
          <w:rFonts w:ascii="Times New Roman" w:hAnsi="Times New Roman" w:cs="Calibri"/>
          <w:lang w:val="en-US"/>
        </w:rPr>
        <w:t>ụ</w:t>
      </w:r>
      <w:r w:rsidRPr="005E7B05">
        <w:rPr>
          <w:rFonts w:ascii="Times New Roman" w:hAnsi="Times New Roman"/>
          <w:lang w:val="en-US"/>
        </w:rPr>
        <w:t>ng thi</w:t>
      </w:r>
      <w:r w:rsidRPr="005E7B05">
        <w:rPr>
          <w:rFonts w:ascii="Times New Roman" w:hAnsi="Times New Roman" w:cs="Calibri"/>
          <w:lang w:val="en-US"/>
        </w:rPr>
        <w:t>ế</w:t>
      </w:r>
      <w:r w:rsidRPr="005E7B05">
        <w:rPr>
          <w:rFonts w:ascii="Times New Roman" w:hAnsi="Times New Roman"/>
          <w:lang w:val="en-US"/>
        </w:rPr>
        <w:t>t b</w:t>
      </w:r>
      <w:r w:rsidRPr="005E7B05">
        <w:rPr>
          <w:rFonts w:ascii="Times New Roman" w:hAnsi="Times New Roman" w:cs="Calibri"/>
          <w:lang w:val="en-US"/>
        </w:rPr>
        <w:t>ịđ</w:t>
      </w:r>
      <w:r w:rsidRPr="005E7B05">
        <w:rPr>
          <w:rFonts w:ascii="Times New Roman" w:hAnsi="Times New Roman"/>
          <w:lang w:val="en-US"/>
        </w:rPr>
        <w:t>i</w:t>
      </w:r>
      <w:r w:rsidRPr="005E7B05">
        <w:rPr>
          <w:rFonts w:ascii="Times New Roman" w:hAnsi="Times New Roman" w:cs="Calibri"/>
          <w:lang w:val="en-US"/>
        </w:rPr>
        <w:t>ệ</w:t>
      </w:r>
      <w:r w:rsidRPr="005E7B05">
        <w:rPr>
          <w:rFonts w:ascii="Times New Roman" w:hAnsi="Times New Roman"/>
          <w:lang w:val="en-US"/>
        </w:rPr>
        <w:t>n ph</w:t>
      </w:r>
      <w:r w:rsidRPr="005E7B05">
        <w:rPr>
          <w:rFonts w:ascii="Times New Roman" w:hAnsi="Times New Roman" w:cs="Calibri"/>
          <w:lang w:val="en-US"/>
        </w:rPr>
        <w:t>ả</w:t>
      </w:r>
      <w:r w:rsidRPr="005E7B05">
        <w:rPr>
          <w:rFonts w:ascii="Times New Roman" w:hAnsi="Times New Roman"/>
          <w:lang w:val="en-US"/>
        </w:rPr>
        <w:t>i nghi</w:t>
      </w:r>
      <w:r w:rsidRPr="005E7B05">
        <w:rPr>
          <w:rFonts w:ascii="Times New Roman" w:hAnsi="Times New Roman" w:cs=".VnTime"/>
          <w:lang w:val="en-US"/>
        </w:rPr>
        <w:t>ê</w:t>
      </w:r>
      <w:r w:rsidRPr="005E7B05">
        <w:rPr>
          <w:rFonts w:ascii="Times New Roman" w:hAnsi="Times New Roman"/>
          <w:lang w:val="en-US"/>
        </w:rPr>
        <w:t>mch</w:t>
      </w:r>
      <w:r w:rsidRPr="005E7B05">
        <w:rPr>
          <w:rFonts w:ascii="Times New Roman" w:hAnsi="Times New Roman" w:cs="Calibri"/>
          <w:lang w:val="en-US"/>
        </w:rPr>
        <w:t>ỉ</w:t>
      </w:r>
      <w:r w:rsidRPr="005E7B05">
        <w:rPr>
          <w:rFonts w:ascii="Times New Roman" w:hAnsi="Times New Roman"/>
          <w:lang w:val="en-US"/>
        </w:rPr>
        <w:t>nh ch</w:t>
      </w:r>
      <w:r w:rsidRPr="005E7B05">
        <w:rPr>
          <w:rFonts w:ascii="Times New Roman" w:hAnsi="Times New Roman" w:cs="Calibri"/>
          <w:lang w:val="en-US"/>
        </w:rPr>
        <w:t>ấ</w:t>
      </w:r>
      <w:r w:rsidRPr="005E7B05">
        <w:rPr>
          <w:rFonts w:ascii="Times New Roman" w:hAnsi="Times New Roman"/>
          <w:lang w:val="en-US"/>
        </w:rPr>
        <w:t>p h</w:t>
      </w:r>
      <w:r w:rsidRPr="005E7B05">
        <w:rPr>
          <w:rFonts w:ascii="Times New Roman" w:hAnsi="Times New Roman" w:cs="Calibri"/>
          <w:lang w:val="en-US"/>
        </w:rPr>
        <w:t>à</w:t>
      </w:r>
      <w:r w:rsidRPr="005E7B05">
        <w:rPr>
          <w:rFonts w:ascii="Times New Roman" w:hAnsi="Times New Roman"/>
          <w:lang w:val="en-US"/>
        </w:rPr>
        <w:t xml:space="preserve">nh qui </w:t>
      </w:r>
      <w:r w:rsidRPr="005E7B05">
        <w:rPr>
          <w:rFonts w:ascii="Times New Roman" w:hAnsi="Times New Roman" w:cs="Calibri"/>
          <w:lang w:val="en-US"/>
        </w:rPr>
        <w:t>đị</w:t>
      </w:r>
      <w:r w:rsidRPr="005E7B05">
        <w:rPr>
          <w:rFonts w:ascii="Times New Roman" w:hAnsi="Times New Roman"/>
          <w:lang w:val="en-US"/>
        </w:rPr>
        <w:t>nh v</w:t>
      </w:r>
      <w:r w:rsidRPr="005E7B05">
        <w:rPr>
          <w:rFonts w:ascii="Times New Roman" w:hAnsi="Times New Roman" w:cs="Calibri"/>
          <w:lang w:val="en-US"/>
        </w:rPr>
        <w:t>ậ</w:t>
      </w:r>
      <w:r w:rsidRPr="005E7B05">
        <w:rPr>
          <w:rFonts w:ascii="Times New Roman" w:hAnsi="Times New Roman"/>
          <w:lang w:val="en-US"/>
        </w:rPr>
        <w:t>n h</w:t>
      </w:r>
      <w:r w:rsidRPr="005E7B05">
        <w:rPr>
          <w:rFonts w:ascii="Times New Roman" w:hAnsi="Times New Roman" w:cs="Calibri"/>
          <w:lang w:val="en-US"/>
        </w:rPr>
        <w:t>à</w:t>
      </w:r>
      <w:r w:rsidRPr="005E7B05">
        <w:rPr>
          <w:rFonts w:ascii="Times New Roman" w:hAnsi="Times New Roman"/>
          <w:lang w:val="en-US"/>
        </w:rPr>
        <w:t>nh, ki</w:t>
      </w:r>
      <w:r w:rsidRPr="005E7B05">
        <w:rPr>
          <w:rFonts w:ascii="Times New Roman" w:hAnsi="Times New Roman" w:cs="Calibri"/>
          <w:lang w:val="en-US"/>
        </w:rPr>
        <w:t>ể</w:t>
      </w:r>
      <w:r w:rsidRPr="005E7B05">
        <w:rPr>
          <w:rFonts w:ascii="Times New Roman" w:hAnsi="Times New Roman"/>
          <w:lang w:val="en-US"/>
        </w:rPr>
        <w:t>m tra, th</w:t>
      </w:r>
      <w:r w:rsidRPr="005E7B05">
        <w:rPr>
          <w:rFonts w:ascii="Times New Roman" w:hAnsi="Times New Roman" w:cs="Calibri"/>
          <w:lang w:val="en-US"/>
        </w:rPr>
        <w:t>ử</w:t>
      </w:r>
      <w:r w:rsidRPr="005E7B05">
        <w:rPr>
          <w:rFonts w:ascii="Times New Roman" w:hAnsi="Times New Roman"/>
          <w:lang w:val="en-US"/>
        </w:rPr>
        <w:t xml:space="preserve"> nghi</w:t>
      </w:r>
      <w:r w:rsidRPr="005E7B05">
        <w:rPr>
          <w:rFonts w:ascii="Times New Roman" w:hAnsi="Times New Roman" w:cs="Calibri"/>
          <w:lang w:val="en-US"/>
        </w:rPr>
        <w:t>ệ</w:t>
      </w:r>
      <w:r w:rsidRPr="005E7B05">
        <w:rPr>
          <w:rFonts w:ascii="Times New Roman" w:hAnsi="Times New Roman"/>
          <w:lang w:val="en-US"/>
        </w:rPr>
        <w:t>m c</w:t>
      </w:r>
      <w:r w:rsidRPr="005E7B05">
        <w:rPr>
          <w:rFonts w:ascii="Times New Roman" w:hAnsi="Times New Roman" w:cs=".VnTime"/>
          <w:lang w:val="en-US"/>
        </w:rPr>
        <w:t>á</w:t>
      </w:r>
      <w:r w:rsidRPr="005E7B05">
        <w:rPr>
          <w:rFonts w:ascii="Times New Roman" w:hAnsi="Times New Roman"/>
          <w:lang w:val="en-US"/>
        </w:rPr>
        <w:t xml:space="preserve">ch </w:t>
      </w:r>
      <w:r w:rsidRPr="005E7B05">
        <w:rPr>
          <w:rFonts w:ascii="Times New Roman" w:hAnsi="Times New Roman" w:cs="Calibri"/>
          <w:lang w:val="en-US"/>
        </w:rPr>
        <w:t>đ</w:t>
      </w:r>
      <w:r w:rsidRPr="005E7B05">
        <w:rPr>
          <w:rFonts w:ascii="Times New Roman" w:hAnsi="Times New Roman"/>
          <w:lang w:val="en-US"/>
        </w:rPr>
        <w:t>i</w:t>
      </w:r>
      <w:r w:rsidRPr="005E7B05">
        <w:rPr>
          <w:rFonts w:ascii="Times New Roman" w:hAnsi="Times New Roman" w:cs="Calibri"/>
          <w:lang w:val="en-US"/>
        </w:rPr>
        <w:t>ệ</w:t>
      </w:r>
      <w:r w:rsidRPr="005E7B05">
        <w:rPr>
          <w:rFonts w:ascii="Times New Roman" w:hAnsi="Times New Roman"/>
          <w:lang w:val="en-US"/>
        </w:rPr>
        <w:t>n. Vi</w:t>
      </w:r>
      <w:r w:rsidRPr="005E7B05">
        <w:rPr>
          <w:rFonts w:ascii="Times New Roman" w:hAnsi="Times New Roman" w:cs="Calibri"/>
          <w:lang w:val="en-US"/>
        </w:rPr>
        <w:t>ệ</w:t>
      </w:r>
      <w:r w:rsidRPr="005E7B05">
        <w:rPr>
          <w:rFonts w:ascii="Times New Roman" w:hAnsi="Times New Roman"/>
          <w:lang w:val="en-US"/>
        </w:rPr>
        <w:t>c ki</w:t>
      </w:r>
      <w:r w:rsidRPr="005E7B05">
        <w:rPr>
          <w:rFonts w:ascii="Times New Roman" w:hAnsi="Times New Roman" w:cs="Calibri"/>
          <w:lang w:val="en-US"/>
        </w:rPr>
        <w:t>ể</w:t>
      </w:r>
      <w:r w:rsidRPr="005E7B05">
        <w:rPr>
          <w:rFonts w:ascii="Times New Roman" w:hAnsi="Times New Roman"/>
          <w:lang w:val="en-US"/>
        </w:rPr>
        <w:t>m tra th</w:t>
      </w:r>
      <w:r w:rsidRPr="005E7B05">
        <w:rPr>
          <w:rFonts w:ascii="Times New Roman" w:hAnsi="Times New Roman" w:cs="Calibri"/>
          <w:lang w:val="en-US"/>
        </w:rPr>
        <w:t>ử</w:t>
      </w:r>
      <w:r w:rsidRPr="005E7B05">
        <w:rPr>
          <w:rFonts w:ascii="Times New Roman" w:hAnsi="Times New Roman"/>
          <w:lang w:val="en-US"/>
        </w:rPr>
        <w:t xml:space="preserve"> nghi</w:t>
      </w:r>
      <w:r w:rsidRPr="005E7B05">
        <w:rPr>
          <w:rFonts w:ascii="Times New Roman" w:hAnsi="Times New Roman" w:cs="Calibri"/>
          <w:lang w:val="en-US"/>
        </w:rPr>
        <w:t>ệ</w:t>
      </w:r>
      <w:r w:rsidRPr="005E7B05">
        <w:rPr>
          <w:rFonts w:ascii="Times New Roman" w:hAnsi="Times New Roman"/>
          <w:lang w:val="en-US"/>
        </w:rPr>
        <w:t>m c</w:t>
      </w:r>
      <w:r w:rsidRPr="005E7B05">
        <w:rPr>
          <w:rFonts w:ascii="Times New Roman" w:hAnsi="Times New Roman" w:cs=".VnTime"/>
          <w:lang w:val="en-US"/>
        </w:rPr>
        <w:t>á</w:t>
      </w:r>
      <w:r w:rsidRPr="005E7B05">
        <w:rPr>
          <w:rFonts w:ascii="Times New Roman" w:hAnsi="Times New Roman"/>
          <w:lang w:val="en-US"/>
        </w:rPr>
        <w:t xml:space="preserve">ch </w:t>
      </w:r>
      <w:r w:rsidRPr="005E7B05">
        <w:rPr>
          <w:rFonts w:ascii="Times New Roman" w:hAnsi="Times New Roman" w:cs="Calibri"/>
          <w:lang w:val="en-US"/>
        </w:rPr>
        <w:t>đ</w:t>
      </w:r>
      <w:r w:rsidRPr="005E7B05">
        <w:rPr>
          <w:rFonts w:ascii="Times New Roman" w:hAnsi="Times New Roman"/>
          <w:lang w:val="en-US"/>
        </w:rPr>
        <w:t>i</w:t>
      </w:r>
      <w:r w:rsidRPr="005E7B05">
        <w:rPr>
          <w:rFonts w:ascii="Times New Roman" w:hAnsi="Times New Roman" w:cs="Calibri"/>
          <w:lang w:val="en-US"/>
        </w:rPr>
        <w:t>ệ</w:t>
      </w:r>
      <w:r w:rsidRPr="005E7B05">
        <w:rPr>
          <w:rFonts w:ascii="Times New Roman" w:hAnsi="Times New Roman"/>
          <w:lang w:val="en-US"/>
        </w:rPr>
        <w:t>n c</w:t>
      </w:r>
      <w:r w:rsidRPr="005E7B05">
        <w:rPr>
          <w:rFonts w:ascii="Times New Roman" w:hAnsi="Times New Roman" w:cs=".VnTime"/>
          <w:lang w:val="en-US"/>
        </w:rPr>
        <w:t>ó</w:t>
      </w:r>
      <w:r w:rsidRPr="005E7B05">
        <w:rPr>
          <w:rFonts w:ascii="Times New Roman" w:hAnsi="Times New Roman"/>
          <w:lang w:val="en-US"/>
        </w:rPr>
        <w:t xml:space="preserve"> th</w:t>
      </w:r>
      <w:r w:rsidRPr="005E7B05">
        <w:rPr>
          <w:rFonts w:ascii="Times New Roman" w:hAnsi="Times New Roman" w:cs="Calibri"/>
          <w:lang w:val="en-US"/>
        </w:rPr>
        <w:t>ể</w:t>
      </w:r>
      <w:r w:rsidRPr="005E7B05">
        <w:rPr>
          <w:rFonts w:ascii="Times New Roman" w:hAnsi="Times New Roman"/>
          <w:lang w:val="en-US"/>
        </w:rPr>
        <w:t xml:space="preserve"> ti</w:t>
      </w:r>
      <w:r w:rsidRPr="005E7B05">
        <w:rPr>
          <w:rFonts w:ascii="Times New Roman" w:hAnsi="Times New Roman" w:cs="Calibri"/>
          <w:lang w:val="en-US"/>
        </w:rPr>
        <w:t>ế</w:t>
      </w:r>
      <w:r w:rsidRPr="005E7B05">
        <w:rPr>
          <w:rFonts w:ascii="Times New Roman" w:hAnsi="Times New Roman"/>
          <w:lang w:val="en-US"/>
        </w:rPr>
        <w:t>n h</w:t>
      </w:r>
      <w:r w:rsidRPr="005E7B05">
        <w:rPr>
          <w:rFonts w:ascii="Times New Roman" w:hAnsi="Times New Roman" w:cs="Calibri"/>
          <w:lang w:val="en-US"/>
        </w:rPr>
        <w:t>à</w:t>
      </w:r>
      <w:r w:rsidRPr="005E7B05">
        <w:rPr>
          <w:rFonts w:ascii="Times New Roman" w:hAnsi="Times New Roman"/>
          <w:lang w:val="en-US"/>
        </w:rPr>
        <w:t>nh b</w:t>
      </w:r>
      <w:r w:rsidRPr="005E7B05">
        <w:rPr>
          <w:rFonts w:ascii="Times New Roman" w:hAnsi="Times New Roman" w:cs="Calibri"/>
          <w:lang w:val="en-US"/>
        </w:rPr>
        <w:t>ằ</w:t>
      </w:r>
      <w:r w:rsidRPr="005E7B05">
        <w:rPr>
          <w:rFonts w:ascii="Times New Roman" w:hAnsi="Times New Roman"/>
          <w:lang w:val="en-US"/>
        </w:rPr>
        <w:t>ng nhi</w:t>
      </w:r>
      <w:r w:rsidRPr="005E7B05">
        <w:rPr>
          <w:rFonts w:ascii="Times New Roman" w:hAnsi="Times New Roman" w:cs="Calibri"/>
          <w:lang w:val="en-US"/>
        </w:rPr>
        <w:t>ề</w:t>
      </w:r>
      <w:r w:rsidRPr="005E7B05">
        <w:rPr>
          <w:rFonts w:ascii="Times New Roman" w:hAnsi="Times New Roman"/>
          <w:lang w:val="en-US"/>
        </w:rPr>
        <w:t>u ph</w:t>
      </w:r>
      <w:r w:rsidRPr="005E7B05">
        <w:rPr>
          <w:rFonts w:ascii="Times New Roman" w:hAnsi="Times New Roman" w:cs="Calibri"/>
          <w:lang w:val="en-US"/>
        </w:rPr>
        <w:t>ươ</w:t>
      </w:r>
      <w:r w:rsidRPr="005E7B05">
        <w:rPr>
          <w:rFonts w:ascii="Times New Roman" w:hAnsi="Times New Roman"/>
          <w:lang w:val="en-US"/>
        </w:rPr>
        <w:t>ng ph</w:t>
      </w:r>
      <w:r w:rsidRPr="005E7B05">
        <w:rPr>
          <w:rFonts w:ascii="Times New Roman" w:hAnsi="Times New Roman" w:cs=".VnTime"/>
          <w:lang w:val="en-US"/>
        </w:rPr>
        <w:t>á</w:t>
      </w:r>
      <w:r w:rsidRPr="005E7B05">
        <w:rPr>
          <w:rFonts w:ascii="Times New Roman" w:hAnsi="Times New Roman"/>
          <w:lang w:val="en-US"/>
        </w:rPr>
        <w:t>p. Th</w:t>
      </w:r>
      <w:r w:rsidRPr="005E7B05">
        <w:rPr>
          <w:rFonts w:ascii="Times New Roman" w:hAnsi="Times New Roman" w:cs=".VnTime"/>
          <w:lang w:val="en-US"/>
        </w:rPr>
        <w:t>ô</w:t>
      </w:r>
      <w:r w:rsidRPr="005E7B05">
        <w:rPr>
          <w:rFonts w:ascii="Times New Roman" w:hAnsi="Times New Roman"/>
          <w:lang w:val="en-US"/>
        </w:rPr>
        <w:t>ng th</w:t>
      </w:r>
      <w:r w:rsidRPr="005E7B05">
        <w:rPr>
          <w:rFonts w:ascii="Times New Roman" w:hAnsi="Times New Roman" w:cs="Calibri"/>
          <w:lang w:val="en-US"/>
        </w:rPr>
        <w:t>ườ</w:t>
      </w:r>
      <w:r w:rsidRPr="005E7B05">
        <w:rPr>
          <w:rFonts w:ascii="Times New Roman" w:hAnsi="Times New Roman"/>
          <w:lang w:val="en-US"/>
        </w:rPr>
        <w:t>ng d</w:t>
      </w:r>
      <w:r w:rsidRPr="005E7B05">
        <w:rPr>
          <w:rFonts w:ascii="Times New Roman" w:hAnsi="Times New Roman" w:cs=".VnTime"/>
          <w:lang w:val="en-US"/>
        </w:rPr>
        <w:t>ù</w:t>
      </w:r>
      <w:r w:rsidRPr="005E7B05">
        <w:rPr>
          <w:rFonts w:ascii="Times New Roman" w:hAnsi="Times New Roman"/>
          <w:lang w:val="en-US"/>
        </w:rPr>
        <w:t>ng thi</w:t>
      </w:r>
      <w:r w:rsidRPr="005E7B05">
        <w:rPr>
          <w:rFonts w:ascii="Times New Roman" w:hAnsi="Times New Roman" w:cs="Calibri"/>
          <w:lang w:val="en-US"/>
        </w:rPr>
        <w:t>ế</w:t>
      </w:r>
      <w:r w:rsidRPr="005E7B05">
        <w:rPr>
          <w:rFonts w:ascii="Times New Roman" w:hAnsi="Times New Roman"/>
          <w:lang w:val="en-US"/>
        </w:rPr>
        <w:t>t b</w:t>
      </w:r>
      <w:r w:rsidRPr="005E7B05">
        <w:rPr>
          <w:rFonts w:ascii="Times New Roman" w:hAnsi="Times New Roman" w:cs="Calibri"/>
          <w:lang w:val="en-US"/>
        </w:rPr>
        <w:t>ịđ</w:t>
      </w:r>
      <w:r w:rsidRPr="005E7B05">
        <w:rPr>
          <w:rFonts w:ascii="Times New Roman" w:hAnsi="Times New Roman"/>
          <w:lang w:val="en-US"/>
        </w:rPr>
        <w:t xml:space="preserve">o </w:t>
      </w:r>
      <w:r w:rsidRPr="005E7B05">
        <w:rPr>
          <w:rFonts w:ascii="Times New Roman" w:hAnsi="Times New Roman" w:cs="Calibri"/>
          <w:lang w:val="en-US"/>
        </w:rPr>
        <w:t>đ</w:t>
      </w:r>
      <w:r w:rsidRPr="005E7B05">
        <w:rPr>
          <w:rFonts w:ascii="Times New Roman" w:hAnsi="Times New Roman"/>
          <w:lang w:val="en-US"/>
        </w:rPr>
        <w:t>i</w:t>
      </w:r>
      <w:r w:rsidRPr="005E7B05">
        <w:rPr>
          <w:rFonts w:ascii="Times New Roman" w:hAnsi="Times New Roman" w:cs="Calibri"/>
          <w:lang w:val="en-US"/>
        </w:rPr>
        <w:t>ệ</w:t>
      </w:r>
      <w:r w:rsidRPr="005E7B05">
        <w:rPr>
          <w:rFonts w:ascii="Times New Roman" w:hAnsi="Times New Roman"/>
          <w:lang w:val="en-US"/>
        </w:rPr>
        <w:t>n tr</w:t>
      </w:r>
      <w:r w:rsidRPr="005E7B05">
        <w:rPr>
          <w:rFonts w:ascii="Times New Roman" w:hAnsi="Times New Roman" w:cs="Calibri"/>
          <w:lang w:val="en-US"/>
        </w:rPr>
        <w:t>ở</w:t>
      </w:r>
      <w:r w:rsidRPr="005E7B05">
        <w:rPr>
          <w:rFonts w:ascii="Times New Roman" w:hAnsi="Times New Roman"/>
          <w:lang w:val="en-US"/>
        </w:rPr>
        <w:t xml:space="preserve"> c</w:t>
      </w:r>
      <w:r w:rsidRPr="005E7B05">
        <w:rPr>
          <w:rFonts w:ascii="Times New Roman" w:hAnsi="Times New Roman" w:cs=".VnTime"/>
          <w:lang w:val="en-US"/>
        </w:rPr>
        <w:t>á</w:t>
      </w:r>
      <w:r w:rsidRPr="005E7B05">
        <w:rPr>
          <w:rFonts w:ascii="Times New Roman" w:hAnsi="Times New Roman"/>
          <w:lang w:val="en-US"/>
        </w:rPr>
        <w:t xml:space="preserve">ch </w:t>
      </w:r>
      <w:r w:rsidRPr="005E7B05">
        <w:rPr>
          <w:rFonts w:ascii="Times New Roman" w:hAnsi="Times New Roman" w:cs="Calibri"/>
          <w:lang w:val="en-US"/>
        </w:rPr>
        <w:t>đ</w:t>
      </w:r>
      <w:r w:rsidRPr="005E7B05">
        <w:rPr>
          <w:rFonts w:ascii="Times New Roman" w:hAnsi="Times New Roman"/>
          <w:lang w:val="en-US"/>
        </w:rPr>
        <w:t>i</w:t>
      </w:r>
      <w:r w:rsidRPr="005E7B05">
        <w:rPr>
          <w:rFonts w:ascii="Times New Roman" w:hAnsi="Times New Roman" w:cs="Calibri"/>
          <w:lang w:val="en-US"/>
        </w:rPr>
        <w:t>ệ</w:t>
      </w:r>
      <w:r w:rsidRPr="005E7B05">
        <w:rPr>
          <w:rFonts w:ascii="Times New Roman" w:hAnsi="Times New Roman"/>
          <w:lang w:val="en-US"/>
        </w:rPr>
        <w:t>n c</w:t>
      </w:r>
      <w:r w:rsidRPr="005E7B05">
        <w:rPr>
          <w:rFonts w:ascii="Times New Roman" w:hAnsi="Times New Roman" w:cs=".VnTime"/>
          <w:lang w:val="en-US"/>
        </w:rPr>
        <w:t>á</w:t>
      </w:r>
      <w:r w:rsidRPr="005E7B05">
        <w:rPr>
          <w:rFonts w:ascii="Times New Roman" w:hAnsi="Times New Roman"/>
          <w:lang w:val="en-US"/>
        </w:rPr>
        <w:t xml:space="preserve">ch </w:t>
      </w:r>
      <w:r w:rsidRPr="005E7B05">
        <w:rPr>
          <w:rFonts w:ascii="Times New Roman" w:hAnsi="Times New Roman" w:cs="Calibri"/>
          <w:lang w:val="en-US"/>
        </w:rPr>
        <w:t>đ</w:t>
      </w:r>
      <w:r w:rsidRPr="005E7B05">
        <w:rPr>
          <w:rFonts w:ascii="Times New Roman" w:hAnsi="Times New Roman"/>
          <w:lang w:val="en-US"/>
        </w:rPr>
        <w:t>i</w:t>
      </w:r>
      <w:r w:rsidRPr="005E7B05">
        <w:rPr>
          <w:rFonts w:ascii="Times New Roman" w:hAnsi="Times New Roman" w:cs="Calibri"/>
          <w:lang w:val="en-US"/>
        </w:rPr>
        <w:t>ệ</w:t>
      </w:r>
      <w:r w:rsidRPr="005E7B05">
        <w:rPr>
          <w:rFonts w:ascii="Times New Roman" w:hAnsi="Times New Roman"/>
          <w:lang w:val="en-US"/>
        </w:rPr>
        <w:t>n (</w:t>
      </w:r>
      <w:r w:rsidR="005E7B05" w:rsidRPr="005E7B05">
        <w:rPr>
          <w:rFonts w:ascii="Times New Roman" w:hAnsi="Times New Roman"/>
          <w:lang w:val="en-US"/>
        </w:rPr>
        <w:t>M</w:t>
      </w:r>
      <w:r w:rsidR="005E7B05" w:rsidRPr="005E7B05">
        <w:rPr>
          <w:rFonts w:ascii="Times New Roman" w:hAnsi="Times New Roman" w:cs=".VnTime"/>
          <w:lang w:val="en-US"/>
        </w:rPr>
        <w:t>ê</w:t>
      </w:r>
      <w:r w:rsidR="005E7B05" w:rsidRPr="005E7B05">
        <w:rPr>
          <w:rFonts w:ascii="Times New Roman" w:hAnsi="Times New Roman"/>
          <w:lang w:val="en-US"/>
        </w:rPr>
        <w:t>g</w:t>
      </w:r>
      <w:r w:rsidR="005E7B05">
        <w:rPr>
          <w:rFonts w:ascii="Times New Roman" w:hAnsi="Times New Roman"/>
          <w:lang w:val="en-US"/>
        </w:rPr>
        <w:t>a</w:t>
      </w:r>
      <w:r w:rsidR="005E7B05" w:rsidRPr="005E7B05">
        <w:rPr>
          <w:rFonts w:ascii="Times New Roman" w:hAnsi="Times New Roman" w:cs=".VnTime"/>
          <w:lang w:val="en-US"/>
        </w:rPr>
        <w:t>ô</w:t>
      </w:r>
      <w:r w:rsidR="005E7B05" w:rsidRPr="005E7B05">
        <w:rPr>
          <w:rFonts w:ascii="Times New Roman" w:hAnsi="Times New Roman"/>
          <w:lang w:val="en-US"/>
        </w:rPr>
        <w:t>m</w:t>
      </w:r>
      <w:r w:rsidR="005E7B05" w:rsidRPr="005E7B05">
        <w:rPr>
          <w:rFonts w:ascii="Times New Roman" w:hAnsi="Times New Roman" w:cs=".VnTime"/>
          <w:lang w:val="en-US"/>
        </w:rPr>
        <w:t>é</w:t>
      </w:r>
      <w:r w:rsidR="005E7B05" w:rsidRPr="005E7B05">
        <w:rPr>
          <w:rFonts w:ascii="Times New Roman" w:hAnsi="Times New Roman"/>
          <w:lang w:val="en-US"/>
        </w:rPr>
        <w:t>t</w:t>
      </w:r>
      <w:r w:rsidRPr="005E7B05">
        <w:rPr>
          <w:rFonts w:ascii="Times New Roman" w:hAnsi="Times New Roman"/>
          <w:lang w:val="en-US"/>
        </w:rPr>
        <w:t>). Khi c</w:t>
      </w:r>
      <w:r w:rsidRPr="005E7B05">
        <w:rPr>
          <w:rFonts w:ascii="Times New Roman" w:hAnsi="Times New Roman" w:cs=".VnTime"/>
          <w:lang w:val="en-US"/>
        </w:rPr>
        <w:t>ó</w:t>
      </w:r>
      <w:r w:rsidRPr="005E7B05">
        <w:rPr>
          <w:rFonts w:ascii="Times New Roman" w:hAnsi="Times New Roman" w:cs="Calibri"/>
          <w:lang w:val="en-US"/>
        </w:rPr>
        <w:t>đ</w:t>
      </w:r>
      <w:r w:rsidRPr="005E7B05">
        <w:rPr>
          <w:rFonts w:ascii="Times New Roman" w:hAnsi="Times New Roman"/>
          <w:lang w:val="en-US"/>
        </w:rPr>
        <w:t>i</w:t>
      </w:r>
      <w:r w:rsidRPr="005E7B05">
        <w:rPr>
          <w:rFonts w:ascii="Times New Roman" w:hAnsi="Times New Roman" w:cs="Calibri"/>
          <w:lang w:val="en-US"/>
        </w:rPr>
        <w:t>ề</w:t>
      </w:r>
      <w:r w:rsidRPr="005E7B05">
        <w:rPr>
          <w:rFonts w:ascii="Times New Roman" w:hAnsi="Times New Roman"/>
          <w:lang w:val="en-US"/>
        </w:rPr>
        <w:t>u ki</w:t>
      </w:r>
      <w:r w:rsidRPr="005E7B05">
        <w:rPr>
          <w:rFonts w:ascii="Times New Roman" w:hAnsi="Times New Roman" w:cs="Calibri"/>
          <w:lang w:val="en-US"/>
        </w:rPr>
        <w:t>ệ</w:t>
      </w:r>
      <w:r w:rsidRPr="005E7B05">
        <w:rPr>
          <w:rFonts w:ascii="Times New Roman" w:hAnsi="Times New Roman"/>
          <w:lang w:val="en-US"/>
        </w:rPr>
        <w:t>n th</w:t>
      </w:r>
      <w:r w:rsidRPr="005E7B05">
        <w:rPr>
          <w:rFonts w:ascii="Times New Roman" w:hAnsi="Times New Roman" w:cs=".VnTime"/>
          <w:lang w:val="en-US"/>
        </w:rPr>
        <w:t>ì</w:t>
      </w:r>
      <w:r w:rsidRPr="005E7B05">
        <w:rPr>
          <w:rFonts w:ascii="Times New Roman" w:hAnsi="Times New Roman"/>
          <w:lang w:val="en-US"/>
        </w:rPr>
        <w:t xml:space="preserve"> th</w:t>
      </w:r>
      <w:r w:rsidRPr="005E7B05">
        <w:rPr>
          <w:rFonts w:ascii="Times New Roman" w:hAnsi="Times New Roman" w:cs="Calibri"/>
          <w:lang w:val="en-US"/>
        </w:rPr>
        <w:t>ử</w:t>
      </w:r>
      <w:r w:rsidRPr="005E7B05">
        <w:rPr>
          <w:rFonts w:ascii="Times New Roman" w:hAnsi="Times New Roman"/>
          <w:lang w:val="en-US"/>
        </w:rPr>
        <w:t xml:space="preserve"> b</w:t>
      </w:r>
      <w:r w:rsidRPr="005E7B05">
        <w:rPr>
          <w:rFonts w:ascii="Times New Roman" w:hAnsi="Times New Roman" w:cs="Calibri"/>
          <w:lang w:val="en-US"/>
        </w:rPr>
        <w:t>ằ</w:t>
      </w:r>
      <w:r w:rsidRPr="005E7B05">
        <w:rPr>
          <w:rFonts w:ascii="Times New Roman" w:hAnsi="Times New Roman"/>
          <w:lang w:val="en-US"/>
        </w:rPr>
        <w:t>ng s</w:t>
      </w:r>
      <w:r w:rsidRPr="005E7B05">
        <w:rPr>
          <w:rFonts w:ascii="Times New Roman" w:hAnsi="Times New Roman" w:cs="Calibri"/>
          <w:lang w:val="en-US"/>
        </w:rPr>
        <w:t>ứ</w:t>
      </w:r>
      <w:r w:rsidRPr="005E7B05">
        <w:rPr>
          <w:rFonts w:ascii="Times New Roman" w:hAnsi="Times New Roman"/>
          <w:lang w:val="en-US"/>
        </w:rPr>
        <w:t>c ch</w:t>
      </w:r>
      <w:r w:rsidRPr="005E7B05">
        <w:rPr>
          <w:rFonts w:ascii="Times New Roman" w:hAnsi="Times New Roman" w:cs="Calibri"/>
          <w:lang w:val="en-US"/>
        </w:rPr>
        <w:t>ị</w:t>
      </w:r>
      <w:r w:rsidRPr="005E7B05">
        <w:rPr>
          <w:rFonts w:ascii="Times New Roman" w:hAnsi="Times New Roman"/>
          <w:lang w:val="en-US"/>
        </w:rPr>
        <w:t xml:space="preserve">u </w:t>
      </w:r>
      <w:r w:rsidRPr="005E7B05">
        <w:rPr>
          <w:rFonts w:ascii="Times New Roman" w:hAnsi="Times New Roman" w:cs="Calibri"/>
          <w:lang w:val="en-US"/>
        </w:rPr>
        <w:t>đự</w:t>
      </w:r>
      <w:r w:rsidRPr="005E7B05">
        <w:rPr>
          <w:rFonts w:ascii="Times New Roman" w:hAnsi="Times New Roman"/>
          <w:lang w:val="en-US"/>
        </w:rPr>
        <w:t xml:space="preserve">ng đối với điện áp tăng cao. Để tăng mức an toàn cho người sử dụng, có trường hợp người ta sử dụng cách điện kép. Cách điện kép là cách điện 2 lớp độc lập với nhau, mỗi lớp đều có khả năng </w:t>
      </w:r>
      <w:r w:rsidR="005E7B05">
        <w:rPr>
          <w:rFonts w:ascii="Times New Roman" w:hAnsi="Times New Roman"/>
          <w:lang w:val="en-US"/>
        </w:rPr>
        <w:t>c</w:t>
      </w:r>
      <w:r w:rsidRPr="005E7B05">
        <w:rPr>
          <w:rFonts w:ascii="Times New Roman" w:hAnsi="Times New Roman"/>
          <w:lang w:val="en-US"/>
        </w:rPr>
        <w:t>hịu được điện áp định mức của thiết bị điện.</w:t>
      </w:r>
    </w:p>
    <w:p w:rsidR="0084698F" w:rsidRPr="005E7B05" w:rsidRDefault="0084698F" w:rsidP="009C7D77">
      <w:pPr>
        <w:pStyle w:val="ListParagraph"/>
        <w:spacing w:before="120" w:after="120" w:line="276" w:lineRule="auto"/>
        <w:ind w:left="851"/>
        <w:jc w:val="both"/>
        <w:rPr>
          <w:rFonts w:ascii="Times New Roman" w:hAnsi="Times New Roman"/>
          <w:b/>
          <w:lang w:val="en-US"/>
        </w:rPr>
      </w:pPr>
      <w:r w:rsidRPr="005E7B05">
        <w:rPr>
          <w:rFonts w:ascii="Times New Roman" w:hAnsi="Times New Roman"/>
          <w:b/>
          <w:lang w:val="en-US"/>
        </w:rPr>
        <w:t>b. Nối đất bảo vệ</w:t>
      </w:r>
    </w:p>
    <w:p w:rsidR="0084698F" w:rsidRPr="005E7B05" w:rsidRDefault="0084698F" w:rsidP="009C7D77">
      <w:pPr>
        <w:spacing w:before="120" w:after="120" w:line="276" w:lineRule="auto"/>
        <w:ind w:firstLine="720"/>
        <w:jc w:val="both"/>
        <w:rPr>
          <w:rFonts w:ascii="Times New Roman" w:hAnsi="Times New Roman"/>
          <w:lang w:val="en-US"/>
        </w:rPr>
      </w:pPr>
      <w:r w:rsidRPr="005E7B05">
        <w:rPr>
          <w:rFonts w:ascii="Times New Roman" w:hAnsi="Times New Roman"/>
          <w:lang w:val="en-US"/>
        </w:rPr>
        <w:t>- Khi cách điện bị hỏng, những phần kim loại của thiết bị điện không Có điện áp sẽ mang hoàn toàn điện áp làm việc, do đó khi người cham vào vỏ thiết bị điện, sẽ bị điện giật. Để bảo đảm an toàn, người ta phải nối đất bảo vệ.</w:t>
      </w:r>
    </w:p>
    <w:p w:rsidR="000A4A1B" w:rsidRDefault="0084698F" w:rsidP="009C7D77">
      <w:pPr>
        <w:spacing w:before="120" w:after="120" w:line="276" w:lineRule="auto"/>
        <w:ind w:firstLine="720"/>
        <w:jc w:val="both"/>
        <w:rPr>
          <w:rFonts w:ascii="Times New Roman" w:hAnsi="Times New Roman"/>
          <w:lang w:val="en-US"/>
        </w:rPr>
      </w:pPr>
      <w:r w:rsidRPr="005E7B05">
        <w:rPr>
          <w:rFonts w:ascii="Times New Roman" w:hAnsi="Times New Roman"/>
          <w:lang w:val="en-US"/>
        </w:rPr>
        <w:t>Nh</w:t>
      </w:r>
      <w:r w:rsidRPr="005E7B05">
        <w:rPr>
          <w:rFonts w:ascii="Times New Roman" w:hAnsi="Times New Roman" w:cs="Calibri"/>
          <w:lang w:val="en-US"/>
        </w:rPr>
        <w:t>ư</w:t>
      </w:r>
      <w:r w:rsidRPr="005E7B05">
        <w:rPr>
          <w:rFonts w:ascii="Times New Roman" w:hAnsi="Times New Roman"/>
          <w:lang w:val="en-US"/>
        </w:rPr>
        <w:t xml:space="preserve"> v</w:t>
      </w:r>
      <w:r w:rsidRPr="005E7B05">
        <w:rPr>
          <w:rFonts w:ascii="Times New Roman" w:hAnsi="Times New Roman" w:cs="Calibri"/>
          <w:lang w:val="en-US"/>
        </w:rPr>
        <w:t>ậ</w:t>
      </w:r>
      <w:r w:rsidRPr="005E7B05">
        <w:rPr>
          <w:rFonts w:ascii="Times New Roman" w:hAnsi="Times New Roman"/>
          <w:lang w:val="en-US"/>
        </w:rPr>
        <w:t>y, n</w:t>
      </w:r>
      <w:r w:rsidRPr="005E7B05">
        <w:rPr>
          <w:rFonts w:ascii="Times New Roman" w:hAnsi="Times New Roman" w:cs="Calibri"/>
          <w:lang w:val="en-US"/>
        </w:rPr>
        <w:t>ố</w:t>
      </w:r>
      <w:r w:rsidRPr="005E7B05">
        <w:rPr>
          <w:rFonts w:ascii="Times New Roman" w:hAnsi="Times New Roman"/>
          <w:lang w:val="en-US"/>
        </w:rPr>
        <w:t xml:space="preserve">i </w:t>
      </w:r>
      <w:r w:rsidRPr="005E7B05">
        <w:rPr>
          <w:rFonts w:ascii="Times New Roman" w:hAnsi="Times New Roman" w:cs="Calibri"/>
          <w:lang w:val="en-US"/>
        </w:rPr>
        <w:t>đấ</w:t>
      </w:r>
      <w:r w:rsidRPr="005E7B05">
        <w:rPr>
          <w:rFonts w:ascii="Times New Roman" w:hAnsi="Times New Roman"/>
          <w:lang w:val="en-US"/>
        </w:rPr>
        <w:t>t l</w:t>
      </w:r>
      <w:r w:rsidRPr="005E7B05">
        <w:rPr>
          <w:rFonts w:ascii="Times New Roman" w:hAnsi="Times New Roman" w:cs="Calibri"/>
          <w:lang w:val="en-US"/>
        </w:rPr>
        <w:t>à</w:t>
      </w:r>
      <w:r w:rsidRPr="005E7B05">
        <w:rPr>
          <w:rFonts w:ascii="Times New Roman" w:hAnsi="Times New Roman"/>
          <w:lang w:val="en-US"/>
        </w:rPr>
        <w:t xml:space="preserve"> s</w:t>
      </w:r>
      <w:r w:rsidRPr="005E7B05">
        <w:rPr>
          <w:rFonts w:ascii="Times New Roman" w:hAnsi="Times New Roman" w:cs="Calibri"/>
          <w:lang w:val="en-US"/>
        </w:rPr>
        <w:t>ự</w:t>
      </w:r>
      <w:r w:rsidRPr="005E7B05">
        <w:rPr>
          <w:rFonts w:ascii="Times New Roman" w:hAnsi="Times New Roman"/>
          <w:lang w:val="en-US"/>
        </w:rPr>
        <w:t xml:space="preserve"> ch</w:t>
      </w:r>
      <w:r w:rsidRPr="005E7B05">
        <w:rPr>
          <w:rFonts w:ascii="Times New Roman" w:hAnsi="Times New Roman" w:cs="Calibri"/>
          <w:lang w:val="en-US"/>
        </w:rPr>
        <w:t>ủđộ</w:t>
      </w:r>
      <w:r w:rsidRPr="005E7B05">
        <w:rPr>
          <w:rFonts w:ascii="Times New Roman" w:hAnsi="Times New Roman"/>
          <w:lang w:val="en-US"/>
        </w:rPr>
        <w:t>ng n</w:t>
      </w:r>
      <w:r w:rsidRPr="005E7B05">
        <w:rPr>
          <w:rFonts w:ascii="Times New Roman" w:hAnsi="Times New Roman" w:cs="Calibri"/>
          <w:lang w:val="en-US"/>
        </w:rPr>
        <w:t>ổ</w:t>
      </w:r>
      <w:r w:rsidRPr="005E7B05">
        <w:rPr>
          <w:rFonts w:ascii="Times New Roman" w:hAnsi="Times New Roman"/>
          <w:lang w:val="en-US"/>
        </w:rPr>
        <w:t>i vỏ thi</w:t>
      </w:r>
      <w:r w:rsidR="005E7B05">
        <w:rPr>
          <w:rFonts w:ascii="Times New Roman" w:hAnsi="Times New Roman"/>
          <w:lang w:val="en-US"/>
        </w:rPr>
        <w:t>ết bị điện với hệ thống nối đất h</w:t>
      </w:r>
      <w:r w:rsidRPr="005E7B05">
        <w:rPr>
          <w:rFonts w:ascii="Times New Roman" w:hAnsi="Times New Roman" w:cs="Calibri"/>
          <w:lang w:val="en-US"/>
        </w:rPr>
        <w:t>ệ</w:t>
      </w:r>
      <w:r w:rsidRPr="005E7B05">
        <w:rPr>
          <w:rFonts w:ascii="Times New Roman" w:hAnsi="Times New Roman"/>
          <w:lang w:val="en-US"/>
        </w:rPr>
        <w:t xml:space="preserve"> th</w:t>
      </w:r>
      <w:r w:rsidRPr="005E7B05">
        <w:rPr>
          <w:rFonts w:ascii="Times New Roman" w:hAnsi="Times New Roman" w:cs="Calibri"/>
          <w:lang w:val="en-US"/>
        </w:rPr>
        <w:t>ố</w:t>
      </w:r>
      <w:r w:rsidRPr="005E7B05">
        <w:rPr>
          <w:rFonts w:ascii="Times New Roman" w:hAnsi="Times New Roman"/>
          <w:lang w:val="en-US"/>
        </w:rPr>
        <w:t>ng n</w:t>
      </w:r>
      <w:r w:rsidRPr="005E7B05">
        <w:rPr>
          <w:rFonts w:ascii="Times New Roman" w:hAnsi="Times New Roman" w:cs="Calibri"/>
          <w:lang w:val="en-US"/>
        </w:rPr>
        <w:t>ố</w:t>
      </w:r>
      <w:r w:rsidRPr="005E7B05">
        <w:rPr>
          <w:rFonts w:ascii="Times New Roman" w:hAnsi="Times New Roman"/>
          <w:lang w:val="en-US"/>
        </w:rPr>
        <w:t xml:space="preserve">i </w:t>
      </w:r>
      <w:r w:rsidRPr="005E7B05">
        <w:rPr>
          <w:rFonts w:ascii="Times New Roman" w:hAnsi="Times New Roman" w:cs="Calibri"/>
          <w:lang w:val="en-US"/>
        </w:rPr>
        <w:t>đấ</w:t>
      </w:r>
      <w:r w:rsidRPr="005E7B05">
        <w:rPr>
          <w:rFonts w:ascii="Times New Roman" w:hAnsi="Times New Roman"/>
          <w:lang w:val="en-US"/>
        </w:rPr>
        <w:t>t g</w:t>
      </w:r>
      <w:r w:rsidRPr="005E7B05">
        <w:rPr>
          <w:rFonts w:ascii="Times New Roman" w:hAnsi="Times New Roman" w:cs="Calibri"/>
          <w:lang w:val="en-US"/>
        </w:rPr>
        <w:t>ồ</w:t>
      </w:r>
      <w:r w:rsidRPr="005E7B05">
        <w:rPr>
          <w:rFonts w:ascii="Times New Roman" w:hAnsi="Times New Roman"/>
          <w:lang w:val="en-US"/>
        </w:rPr>
        <w:t>m c</w:t>
      </w:r>
      <w:r w:rsidRPr="005E7B05">
        <w:rPr>
          <w:rFonts w:ascii="Times New Roman" w:hAnsi="Times New Roman" w:cs="Calibri"/>
          <w:lang w:val="en-US"/>
        </w:rPr>
        <w:t>ự</w:t>
      </w:r>
      <w:r w:rsidRPr="005E7B05">
        <w:rPr>
          <w:rFonts w:ascii="Times New Roman" w:hAnsi="Times New Roman"/>
          <w:lang w:val="en-US"/>
        </w:rPr>
        <w:t>c n</w:t>
      </w:r>
      <w:r w:rsidRPr="005E7B05">
        <w:rPr>
          <w:rFonts w:ascii="Times New Roman" w:hAnsi="Times New Roman" w:cs="Calibri"/>
          <w:lang w:val="en-US"/>
        </w:rPr>
        <w:t>ố</w:t>
      </w:r>
      <w:r w:rsidRPr="005E7B05">
        <w:rPr>
          <w:rFonts w:ascii="Times New Roman" w:hAnsi="Times New Roman"/>
          <w:lang w:val="en-US"/>
        </w:rPr>
        <w:t xml:space="preserve">i </w:t>
      </w:r>
      <w:r w:rsidRPr="005E7B05">
        <w:rPr>
          <w:rFonts w:ascii="Times New Roman" w:hAnsi="Times New Roman" w:cs="Calibri"/>
          <w:lang w:val="en-US"/>
        </w:rPr>
        <w:t>đấ</w:t>
      </w:r>
      <w:r w:rsidRPr="005E7B05">
        <w:rPr>
          <w:rFonts w:ascii="Times New Roman" w:hAnsi="Times New Roman"/>
          <w:lang w:val="en-US"/>
        </w:rPr>
        <w:t>t (c</w:t>
      </w:r>
      <w:r w:rsidRPr="005E7B05">
        <w:rPr>
          <w:rFonts w:ascii="Times New Roman" w:hAnsi="Times New Roman" w:cs="Calibri"/>
          <w:lang w:val="en-US"/>
        </w:rPr>
        <w:t>ọ</w:t>
      </w:r>
      <w:r w:rsidRPr="005E7B05">
        <w:rPr>
          <w:rFonts w:ascii="Times New Roman" w:hAnsi="Times New Roman"/>
          <w:lang w:val="en-US"/>
        </w:rPr>
        <w:t>c ho</w:t>
      </w:r>
      <w:r w:rsidRPr="005E7B05">
        <w:rPr>
          <w:rFonts w:ascii="Times New Roman" w:hAnsi="Times New Roman" w:cs="Calibri"/>
          <w:lang w:val="en-US"/>
        </w:rPr>
        <w:t>ặ</w:t>
      </w:r>
      <w:r w:rsidRPr="005E7B05">
        <w:rPr>
          <w:rFonts w:ascii="Times New Roman" w:hAnsi="Times New Roman"/>
          <w:lang w:val="en-US"/>
        </w:rPr>
        <w:t>c thanh) v</w:t>
      </w:r>
      <w:r w:rsidRPr="005E7B05">
        <w:rPr>
          <w:rFonts w:ascii="Times New Roman" w:hAnsi="Times New Roman" w:cs="Calibri"/>
          <w:lang w:val="en-US"/>
        </w:rPr>
        <w:t>à</w:t>
      </w:r>
      <w:r w:rsidRPr="005E7B05">
        <w:rPr>
          <w:rFonts w:ascii="Times New Roman" w:hAnsi="Times New Roman"/>
          <w:lang w:val="en-US"/>
        </w:rPr>
        <w:t xml:space="preserve"> d</w:t>
      </w:r>
      <w:r w:rsidRPr="005E7B05">
        <w:rPr>
          <w:rFonts w:ascii="Times New Roman" w:hAnsi="Times New Roman" w:cs=".VnTime"/>
          <w:lang w:val="en-US"/>
        </w:rPr>
        <w:t>â</w:t>
      </w:r>
      <w:r w:rsidRPr="005E7B05">
        <w:rPr>
          <w:rFonts w:ascii="Times New Roman" w:hAnsi="Times New Roman"/>
          <w:lang w:val="en-US"/>
        </w:rPr>
        <w:t>y d</w:t>
      </w:r>
      <w:r w:rsidRPr="005E7B05">
        <w:rPr>
          <w:rFonts w:ascii="Times New Roman" w:hAnsi="Times New Roman" w:cs="Calibri"/>
          <w:lang w:val="en-US"/>
        </w:rPr>
        <w:t>ẫ</w:t>
      </w:r>
      <w:r w:rsidRPr="005E7B05">
        <w:rPr>
          <w:rFonts w:ascii="Times New Roman" w:hAnsi="Times New Roman"/>
          <w:lang w:val="en-US"/>
        </w:rPr>
        <w:t>n n</w:t>
      </w:r>
      <w:r w:rsidRPr="005E7B05">
        <w:rPr>
          <w:rFonts w:ascii="Times New Roman" w:hAnsi="Times New Roman" w:cs="Calibri"/>
          <w:lang w:val="en-US"/>
        </w:rPr>
        <w:t>ố</w:t>
      </w:r>
      <w:r w:rsidRPr="005E7B05">
        <w:rPr>
          <w:rFonts w:ascii="Times New Roman" w:hAnsi="Times New Roman"/>
          <w:lang w:val="en-US"/>
        </w:rPr>
        <w:t xml:space="preserve">i </w:t>
      </w:r>
      <w:r w:rsidRPr="005E7B05">
        <w:rPr>
          <w:rFonts w:ascii="Times New Roman" w:hAnsi="Times New Roman" w:cs="Calibri"/>
          <w:lang w:val="en-US"/>
        </w:rPr>
        <w:t>đấ</w:t>
      </w:r>
      <w:r w:rsidRPr="005E7B05">
        <w:rPr>
          <w:rFonts w:ascii="Times New Roman" w:hAnsi="Times New Roman"/>
          <w:lang w:val="en-US"/>
        </w:rPr>
        <w:t>t. M</w:t>
      </w:r>
      <w:r w:rsidRPr="005E7B05">
        <w:rPr>
          <w:rFonts w:ascii="Times New Roman" w:hAnsi="Times New Roman" w:cs="Calibri"/>
          <w:lang w:val="en-US"/>
        </w:rPr>
        <w:t>ụ</w:t>
      </w:r>
      <w:r w:rsidRPr="005E7B05">
        <w:rPr>
          <w:rFonts w:ascii="Times New Roman" w:hAnsi="Times New Roman"/>
          <w:lang w:val="en-US"/>
        </w:rPr>
        <w:t xml:space="preserve">c </w:t>
      </w:r>
      <w:r w:rsidR="000A4A1B">
        <w:rPr>
          <w:rFonts w:ascii="Times New Roman" w:hAnsi="Times New Roman"/>
          <w:lang w:val="en-US"/>
        </w:rPr>
        <w:t>đích</w:t>
      </w:r>
      <w:r w:rsidRPr="005E7B05">
        <w:rPr>
          <w:rFonts w:ascii="Times New Roman" w:hAnsi="Times New Roman"/>
          <w:lang w:val="en-US"/>
        </w:rPr>
        <w:t xml:space="preserve"> n</w:t>
      </w:r>
      <w:r w:rsidRPr="005E7B05">
        <w:rPr>
          <w:rFonts w:ascii="Times New Roman" w:hAnsi="Times New Roman" w:cs="Calibri"/>
          <w:lang w:val="en-US"/>
        </w:rPr>
        <w:t>ố</w:t>
      </w:r>
      <w:r w:rsidRPr="005E7B05">
        <w:rPr>
          <w:rFonts w:ascii="Times New Roman" w:hAnsi="Times New Roman"/>
          <w:lang w:val="en-US"/>
        </w:rPr>
        <w:t xml:space="preserve">i </w:t>
      </w:r>
      <w:r w:rsidRPr="005E7B05">
        <w:rPr>
          <w:rFonts w:ascii="Times New Roman" w:hAnsi="Times New Roman" w:cs="Calibri"/>
          <w:lang w:val="en-US"/>
        </w:rPr>
        <w:t>đấ</w:t>
      </w:r>
      <w:r w:rsidRPr="005E7B05">
        <w:rPr>
          <w:rFonts w:ascii="Times New Roman" w:hAnsi="Times New Roman"/>
          <w:lang w:val="en-US"/>
        </w:rPr>
        <w:t>t b</w:t>
      </w:r>
      <w:r w:rsidRPr="005E7B05">
        <w:rPr>
          <w:rFonts w:ascii="Times New Roman" w:hAnsi="Times New Roman" w:cs="Calibri"/>
          <w:lang w:val="en-US"/>
        </w:rPr>
        <w:t>ả</w:t>
      </w:r>
      <w:r w:rsidRPr="005E7B05">
        <w:rPr>
          <w:rFonts w:ascii="Times New Roman" w:hAnsi="Times New Roman"/>
          <w:lang w:val="en-US"/>
        </w:rPr>
        <w:t>o v</w:t>
      </w:r>
      <w:r w:rsidRPr="005E7B05">
        <w:rPr>
          <w:rFonts w:ascii="Times New Roman" w:hAnsi="Times New Roman" w:cs="Calibri"/>
          <w:lang w:val="en-US"/>
        </w:rPr>
        <w:t>ệ</w:t>
      </w:r>
      <w:r w:rsidRPr="005E7B05">
        <w:rPr>
          <w:rFonts w:ascii="Times New Roman" w:hAnsi="Times New Roman"/>
          <w:lang w:val="en-US"/>
        </w:rPr>
        <w:t xml:space="preserve"> l</w:t>
      </w:r>
      <w:r w:rsidRPr="005E7B05">
        <w:rPr>
          <w:rFonts w:ascii="Times New Roman" w:hAnsi="Times New Roman" w:cs="Calibri"/>
          <w:lang w:val="en-US"/>
        </w:rPr>
        <w:t>à</w:t>
      </w:r>
      <w:r w:rsidRPr="005E7B05">
        <w:rPr>
          <w:rFonts w:ascii="Times New Roman" w:hAnsi="Times New Roman"/>
          <w:lang w:val="en-US"/>
        </w:rPr>
        <w:t xml:space="preserve"> t</w:t>
      </w:r>
      <w:r w:rsidRPr="005E7B05">
        <w:rPr>
          <w:rFonts w:ascii="Times New Roman" w:hAnsi="Times New Roman" w:cs="Calibri"/>
          <w:lang w:val="en-US"/>
        </w:rPr>
        <w:t>ạ</w:t>
      </w:r>
      <w:r w:rsidRPr="005E7B05">
        <w:rPr>
          <w:rFonts w:ascii="Times New Roman" w:hAnsi="Times New Roman"/>
          <w:lang w:val="en-US"/>
        </w:rPr>
        <w:t>o n</w:t>
      </w:r>
      <w:r w:rsidRPr="005E7B05">
        <w:rPr>
          <w:rFonts w:ascii="Times New Roman" w:hAnsi="Times New Roman" w:cs=".VnTime"/>
          <w:lang w:val="en-US"/>
        </w:rPr>
        <w:t>ê</w:t>
      </w:r>
      <w:r w:rsidRPr="005E7B05">
        <w:rPr>
          <w:rFonts w:ascii="Times New Roman" w:hAnsi="Times New Roman"/>
          <w:lang w:val="en-US"/>
        </w:rPr>
        <w:t>n gi</w:t>
      </w:r>
      <w:r w:rsidRPr="005E7B05">
        <w:rPr>
          <w:rFonts w:ascii="Times New Roman" w:hAnsi="Times New Roman" w:cs="Calibri"/>
          <w:lang w:val="en-US"/>
        </w:rPr>
        <w:t>ữ</w:t>
      </w:r>
      <w:r w:rsidRPr="005E7B05">
        <w:rPr>
          <w:rFonts w:ascii="Times New Roman" w:hAnsi="Times New Roman"/>
          <w:lang w:val="en-US"/>
        </w:rPr>
        <w:t>a v</w:t>
      </w:r>
      <w:r w:rsidRPr="005E7B05">
        <w:rPr>
          <w:rFonts w:ascii="Times New Roman" w:hAnsi="Times New Roman" w:cs="Calibri"/>
          <w:lang w:val="en-US"/>
        </w:rPr>
        <w:t>ỏ</w:t>
      </w:r>
      <w:r w:rsidRPr="005E7B05">
        <w:rPr>
          <w:rFonts w:ascii="Times New Roman" w:hAnsi="Times New Roman"/>
          <w:lang w:val="en-US"/>
        </w:rPr>
        <w:t xml:space="preserve"> thi</w:t>
      </w:r>
      <w:r w:rsidRPr="005E7B05">
        <w:rPr>
          <w:rFonts w:ascii="Times New Roman" w:hAnsi="Times New Roman" w:cs="Calibri"/>
          <w:lang w:val="en-US"/>
        </w:rPr>
        <w:t>ế</w:t>
      </w:r>
      <w:r w:rsidRPr="005E7B05">
        <w:rPr>
          <w:rFonts w:ascii="Times New Roman" w:hAnsi="Times New Roman"/>
          <w:lang w:val="en-US"/>
        </w:rPr>
        <w:t>t b</w:t>
      </w:r>
      <w:r w:rsidRPr="005E7B05">
        <w:rPr>
          <w:rFonts w:ascii="Times New Roman" w:hAnsi="Times New Roman" w:cs="Calibri"/>
          <w:lang w:val="en-US"/>
        </w:rPr>
        <w:t>ịđ</w:t>
      </w:r>
      <w:r w:rsidRPr="005E7B05">
        <w:rPr>
          <w:rFonts w:ascii="Times New Roman" w:hAnsi="Times New Roman"/>
          <w:lang w:val="en-US"/>
        </w:rPr>
        <w:t>i</w:t>
      </w:r>
      <w:r w:rsidRPr="005E7B05">
        <w:rPr>
          <w:rFonts w:ascii="Times New Roman" w:hAnsi="Times New Roman" w:cs="Calibri"/>
          <w:lang w:val="en-US"/>
        </w:rPr>
        <w:t>ệ</w:t>
      </w:r>
      <w:r w:rsidRPr="005E7B05">
        <w:rPr>
          <w:rFonts w:ascii="Times New Roman" w:hAnsi="Times New Roman"/>
          <w:lang w:val="en-US"/>
        </w:rPr>
        <w:t>n v</w:t>
      </w:r>
      <w:r w:rsidRPr="005E7B05">
        <w:rPr>
          <w:rFonts w:ascii="Times New Roman" w:hAnsi="Times New Roman" w:cs="Calibri"/>
          <w:lang w:val="en-US"/>
        </w:rPr>
        <w:t>àđặ</w:t>
      </w:r>
      <w:r w:rsidRPr="005E7B05">
        <w:rPr>
          <w:rFonts w:ascii="Times New Roman" w:hAnsi="Times New Roman"/>
          <w:lang w:val="en-US"/>
        </w:rPr>
        <w:t>t m</w:t>
      </w:r>
      <w:r w:rsidRPr="005E7B05">
        <w:rPr>
          <w:rFonts w:ascii="Times New Roman" w:hAnsi="Times New Roman" w:cs="Calibri"/>
          <w:lang w:val="en-US"/>
        </w:rPr>
        <w:t>ộ</w:t>
      </w:r>
      <w:r w:rsidRPr="005E7B05">
        <w:rPr>
          <w:rFonts w:ascii="Times New Roman" w:hAnsi="Times New Roman"/>
          <w:lang w:val="en-US"/>
        </w:rPr>
        <w:t>t m</w:t>
      </w:r>
      <w:r w:rsidRPr="005E7B05">
        <w:rPr>
          <w:rFonts w:ascii="Times New Roman" w:hAnsi="Times New Roman" w:cs="Calibri"/>
          <w:lang w:val="en-US"/>
        </w:rPr>
        <w:t>ạ</w:t>
      </w:r>
      <w:r w:rsidRPr="005E7B05">
        <w:rPr>
          <w:rFonts w:ascii="Times New Roman" w:hAnsi="Times New Roman"/>
          <w:lang w:val="en-US"/>
        </w:rPr>
        <w:t xml:space="preserve">ch </w:t>
      </w:r>
      <w:r w:rsidRPr="005E7B05">
        <w:rPr>
          <w:rFonts w:ascii="Times New Roman" w:hAnsi="Times New Roman" w:cs="Calibri"/>
          <w:lang w:val="en-US"/>
        </w:rPr>
        <w:t>đ</w:t>
      </w:r>
      <w:r w:rsidRPr="005E7B05">
        <w:rPr>
          <w:rFonts w:ascii="Times New Roman" w:hAnsi="Times New Roman"/>
          <w:lang w:val="en-US"/>
        </w:rPr>
        <w:t>i</w:t>
      </w:r>
      <w:r w:rsidRPr="005E7B05">
        <w:rPr>
          <w:rFonts w:ascii="Times New Roman" w:hAnsi="Times New Roman" w:cs="Calibri"/>
          <w:lang w:val="en-US"/>
        </w:rPr>
        <w:t>ệ</w:t>
      </w:r>
      <w:r w:rsidRPr="005E7B05">
        <w:rPr>
          <w:rFonts w:ascii="Times New Roman" w:hAnsi="Times New Roman"/>
          <w:lang w:val="en-US"/>
        </w:rPr>
        <w:t>n c</w:t>
      </w:r>
      <w:r w:rsidRPr="005E7B05">
        <w:rPr>
          <w:rFonts w:ascii="Times New Roman" w:hAnsi="Times New Roman" w:cs=".VnTime"/>
          <w:lang w:val="en-US"/>
        </w:rPr>
        <w:t>ó</w:t>
      </w:r>
      <w:r w:rsidRPr="000A4A1B">
        <w:rPr>
          <w:rFonts w:ascii="Times New Roman" w:hAnsi="Times New Roman"/>
          <w:lang w:val="en-US"/>
        </w:rPr>
        <w:t xml:space="preserve">dân </w:t>
      </w:r>
      <w:r w:rsidRPr="000A4A1B">
        <w:rPr>
          <w:rFonts w:ascii="Times New Roman" w:hAnsi="Times New Roman" w:cs="Calibri"/>
          <w:lang w:val="en-US"/>
        </w:rPr>
        <w:t>đ</w:t>
      </w:r>
      <w:r w:rsidRPr="000A4A1B">
        <w:rPr>
          <w:rFonts w:ascii="Times New Roman" w:hAnsi="Times New Roman"/>
          <w:lang w:val="en-US"/>
        </w:rPr>
        <w:t>i</w:t>
      </w:r>
      <w:r w:rsidRPr="000A4A1B">
        <w:rPr>
          <w:rFonts w:ascii="Times New Roman" w:hAnsi="Times New Roman" w:cs="Calibri"/>
          <w:lang w:val="en-US"/>
        </w:rPr>
        <w:t>ệ</w:t>
      </w:r>
      <w:r w:rsidRPr="000A4A1B">
        <w:rPr>
          <w:rFonts w:ascii="Times New Roman" w:hAnsi="Times New Roman"/>
          <w:lang w:val="en-US"/>
        </w:rPr>
        <w:t>n l</w:t>
      </w:r>
      <w:r w:rsidRPr="000A4A1B">
        <w:rPr>
          <w:rFonts w:ascii="Times New Roman" w:hAnsi="Times New Roman" w:cs="Calibri"/>
          <w:lang w:val="en-US"/>
        </w:rPr>
        <w:t>ớ</w:t>
      </w:r>
      <w:r w:rsidRPr="000A4A1B">
        <w:rPr>
          <w:rFonts w:ascii="Times New Roman" w:hAnsi="Times New Roman"/>
          <w:lang w:val="en-US"/>
        </w:rPr>
        <w:t xml:space="preserve">n </w:t>
      </w:r>
      <w:r w:rsidRPr="000A4A1B">
        <w:rPr>
          <w:rFonts w:ascii="Times New Roman" w:hAnsi="Times New Roman" w:cs="Calibri"/>
          <w:lang w:val="en-US"/>
        </w:rPr>
        <w:t>để</w:t>
      </w:r>
      <w:r w:rsidRPr="000A4A1B">
        <w:rPr>
          <w:rFonts w:ascii="Times New Roman" w:hAnsi="Times New Roman"/>
          <w:lang w:val="en-US"/>
        </w:rPr>
        <w:t xml:space="preserve"> d</w:t>
      </w:r>
      <w:r w:rsidRPr="000A4A1B">
        <w:rPr>
          <w:rFonts w:ascii="Times New Roman" w:hAnsi="Times New Roman" w:cs=".VnTime"/>
          <w:lang w:val="en-US"/>
        </w:rPr>
        <w:t>ò</w:t>
      </w:r>
      <w:r w:rsidRPr="000A4A1B">
        <w:rPr>
          <w:rFonts w:ascii="Times New Roman" w:hAnsi="Times New Roman"/>
          <w:lang w:val="en-US"/>
        </w:rPr>
        <w:t xml:space="preserve">ng </w:t>
      </w:r>
      <w:r w:rsidRPr="000A4A1B">
        <w:rPr>
          <w:rFonts w:ascii="Times New Roman" w:hAnsi="Times New Roman" w:cs="Calibri"/>
          <w:lang w:val="en-US"/>
        </w:rPr>
        <w:t>đ</w:t>
      </w:r>
      <w:r w:rsidRPr="000A4A1B">
        <w:rPr>
          <w:rFonts w:ascii="Times New Roman" w:hAnsi="Times New Roman"/>
          <w:lang w:val="en-US"/>
        </w:rPr>
        <w:t>i</w:t>
      </w:r>
      <w:r w:rsidRPr="000A4A1B">
        <w:rPr>
          <w:rFonts w:ascii="Times New Roman" w:hAnsi="Times New Roman" w:cs="Calibri"/>
          <w:lang w:val="en-US"/>
        </w:rPr>
        <w:t>ệ</w:t>
      </w:r>
      <w:r w:rsidRPr="000A4A1B">
        <w:rPr>
          <w:rFonts w:ascii="Times New Roman" w:hAnsi="Times New Roman"/>
          <w:lang w:val="en-US"/>
        </w:rPr>
        <w:t>n qua ng</w:t>
      </w:r>
      <w:r w:rsidRPr="000A4A1B">
        <w:rPr>
          <w:rFonts w:ascii="Times New Roman" w:hAnsi="Times New Roman" w:cs="Calibri"/>
          <w:lang w:val="en-US"/>
        </w:rPr>
        <w:t>ườ</w:t>
      </w:r>
      <w:r w:rsidRPr="000A4A1B">
        <w:rPr>
          <w:rFonts w:ascii="Times New Roman" w:hAnsi="Times New Roman"/>
          <w:lang w:val="en-US"/>
        </w:rPr>
        <w:t>i (</w:t>
      </w:r>
      <w:r w:rsidR="000A4A1B">
        <w:rPr>
          <w:rFonts w:ascii="Times New Roman" w:hAnsi="Times New Roman"/>
          <w:lang w:val="en-US"/>
        </w:rPr>
        <w:t>I</w:t>
      </w:r>
      <w:r w:rsidRPr="000A4A1B">
        <w:rPr>
          <w:rFonts w:ascii="Times New Roman" w:hAnsi="Times New Roman"/>
          <w:lang w:val="en-US"/>
        </w:rPr>
        <w:t>ng) khi ng</w:t>
      </w:r>
      <w:r w:rsidRPr="000A4A1B">
        <w:rPr>
          <w:rFonts w:ascii="Times New Roman" w:hAnsi="Times New Roman" w:cs="Calibri"/>
          <w:lang w:val="en-US"/>
        </w:rPr>
        <w:t>ườ</w:t>
      </w:r>
      <w:r w:rsidRPr="000A4A1B">
        <w:rPr>
          <w:rFonts w:ascii="Times New Roman" w:hAnsi="Times New Roman"/>
          <w:lang w:val="en-US"/>
        </w:rPr>
        <w:t>i ch</w:t>
      </w:r>
      <w:r w:rsidRPr="000A4A1B">
        <w:rPr>
          <w:rFonts w:ascii="Times New Roman" w:hAnsi="Times New Roman" w:cs="Calibri"/>
          <w:lang w:val="en-US"/>
        </w:rPr>
        <w:t>ạ</w:t>
      </w:r>
      <w:r w:rsidRPr="000A4A1B">
        <w:rPr>
          <w:rFonts w:ascii="Times New Roman" w:hAnsi="Times New Roman"/>
          <w:lang w:val="en-US"/>
        </w:rPr>
        <w:t>m v</w:t>
      </w:r>
      <w:r w:rsidRPr="000A4A1B">
        <w:rPr>
          <w:rFonts w:ascii="Times New Roman" w:hAnsi="Times New Roman" w:cs="Calibri"/>
          <w:lang w:val="en-US"/>
        </w:rPr>
        <w:t>à</w:t>
      </w:r>
      <w:r w:rsidRPr="000A4A1B">
        <w:rPr>
          <w:rFonts w:ascii="Times New Roman" w:hAnsi="Times New Roman"/>
          <w:lang w:val="en-US"/>
        </w:rPr>
        <w:t>o v</w:t>
      </w:r>
      <w:r w:rsidRPr="000A4A1B">
        <w:rPr>
          <w:rFonts w:ascii="Times New Roman" w:hAnsi="Times New Roman" w:cs="Calibri"/>
          <w:lang w:val="en-US"/>
        </w:rPr>
        <w:t>ỏ</w:t>
      </w:r>
      <w:r w:rsidRPr="000A4A1B">
        <w:rPr>
          <w:rFonts w:ascii="Times New Roman" w:hAnsi="Times New Roman"/>
          <w:lang w:val="en-US"/>
        </w:rPr>
        <w:t xml:space="preserve"> thi</w:t>
      </w:r>
      <w:r w:rsidRPr="000A4A1B">
        <w:rPr>
          <w:rFonts w:ascii="Times New Roman" w:hAnsi="Times New Roman" w:cs="Calibri"/>
          <w:lang w:val="en-US"/>
        </w:rPr>
        <w:t>ế</w:t>
      </w:r>
      <w:r w:rsidRPr="000A4A1B">
        <w:rPr>
          <w:rFonts w:ascii="Times New Roman" w:hAnsi="Times New Roman"/>
          <w:lang w:val="en-US"/>
        </w:rPr>
        <w:t>t b</w:t>
      </w:r>
      <w:r w:rsidRPr="000A4A1B">
        <w:rPr>
          <w:rFonts w:ascii="Times New Roman" w:hAnsi="Times New Roman" w:cs="Calibri"/>
          <w:lang w:val="en-US"/>
        </w:rPr>
        <w:t>ị</w:t>
      </w:r>
      <w:r w:rsidRPr="000A4A1B">
        <w:rPr>
          <w:rFonts w:ascii="Times New Roman" w:hAnsi="Times New Roman"/>
          <w:lang w:val="en-US"/>
        </w:rPr>
        <w:t xml:space="preserve"> di</w:t>
      </w:r>
      <w:r w:rsidRPr="000A4A1B">
        <w:rPr>
          <w:rFonts w:ascii="Times New Roman" w:hAnsi="Times New Roman" w:cs="Calibri"/>
          <w:lang w:val="en-US"/>
        </w:rPr>
        <w:t>ệ</w:t>
      </w:r>
      <w:r w:rsidRPr="000A4A1B">
        <w:rPr>
          <w:rFonts w:ascii="Times New Roman" w:hAnsi="Times New Roman"/>
          <w:lang w:val="en-US"/>
        </w:rPr>
        <w:t>n s</w:t>
      </w:r>
      <w:r w:rsidRPr="000A4A1B">
        <w:rPr>
          <w:rFonts w:ascii="Times New Roman" w:hAnsi="Times New Roman" w:cs="Calibri"/>
          <w:lang w:val="en-US"/>
        </w:rPr>
        <w:t>ẽ</w:t>
      </w:r>
      <w:r w:rsidRPr="000A4A1B">
        <w:rPr>
          <w:rFonts w:ascii="Times New Roman" w:hAnsi="Times New Roman"/>
          <w:lang w:val="en-US"/>
        </w:rPr>
        <w:t xml:space="preserve"> kh</w:t>
      </w:r>
      <w:r w:rsidRPr="000A4A1B">
        <w:rPr>
          <w:rFonts w:ascii="Times New Roman" w:hAnsi="Times New Roman" w:cs=".VnTime"/>
          <w:lang w:val="en-US"/>
        </w:rPr>
        <w:t>ô</w:t>
      </w:r>
      <w:r w:rsidRPr="000A4A1B">
        <w:rPr>
          <w:rFonts w:ascii="Times New Roman" w:hAnsi="Times New Roman"/>
          <w:lang w:val="en-US"/>
        </w:rPr>
        <w:t>ng nguy hi</w:t>
      </w:r>
      <w:r w:rsidRPr="000A4A1B">
        <w:rPr>
          <w:rFonts w:ascii="Times New Roman" w:hAnsi="Times New Roman" w:cs="Calibri"/>
          <w:lang w:val="en-US"/>
        </w:rPr>
        <w:t>ể</w:t>
      </w:r>
      <w:r w:rsidRPr="000A4A1B">
        <w:rPr>
          <w:rFonts w:ascii="Times New Roman" w:hAnsi="Times New Roman"/>
          <w:lang w:val="en-US"/>
        </w:rPr>
        <w:t>m.</w:t>
      </w:r>
    </w:p>
    <w:p w:rsidR="0084698F" w:rsidRDefault="0084698F" w:rsidP="009C7D77">
      <w:pPr>
        <w:spacing w:before="120" w:after="120" w:line="276" w:lineRule="auto"/>
        <w:ind w:firstLine="720"/>
        <w:jc w:val="both"/>
        <w:rPr>
          <w:rFonts w:ascii="Times New Roman" w:hAnsi="Times New Roman"/>
          <w:i/>
          <w:iCs/>
          <w:lang w:val="en-US"/>
        </w:rPr>
      </w:pPr>
      <w:r w:rsidRPr="000A4A1B">
        <w:rPr>
          <w:rFonts w:ascii="Times New Roman" w:hAnsi="Times New Roman"/>
          <w:iCs/>
          <w:lang w:val="en-US"/>
        </w:rPr>
        <w:t>Có 2 ki</w:t>
      </w:r>
      <w:r w:rsidRPr="000A4A1B">
        <w:rPr>
          <w:rFonts w:ascii="Times New Roman" w:hAnsi="Times New Roman" w:cs="Calibri"/>
          <w:iCs/>
          <w:lang w:val="en-US"/>
        </w:rPr>
        <w:t>ể</w:t>
      </w:r>
      <w:r w:rsidRPr="000A4A1B">
        <w:rPr>
          <w:rFonts w:ascii="Times New Roman" w:hAnsi="Times New Roman"/>
          <w:iCs/>
          <w:lang w:val="en-US"/>
        </w:rPr>
        <w:t>u n</w:t>
      </w:r>
      <w:r w:rsidRPr="000A4A1B">
        <w:rPr>
          <w:rFonts w:ascii="Times New Roman" w:hAnsi="Times New Roman" w:cs="Calibri"/>
          <w:iCs/>
          <w:lang w:val="en-US"/>
        </w:rPr>
        <w:t>ố</w:t>
      </w:r>
      <w:r w:rsidRPr="000A4A1B">
        <w:rPr>
          <w:rFonts w:ascii="Times New Roman" w:hAnsi="Times New Roman"/>
          <w:iCs/>
          <w:lang w:val="en-US"/>
        </w:rPr>
        <w:t xml:space="preserve">i </w:t>
      </w:r>
      <w:r w:rsidRPr="000A4A1B">
        <w:rPr>
          <w:rFonts w:ascii="Times New Roman" w:hAnsi="Times New Roman" w:cs="Calibri"/>
          <w:iCs/>
          <w:lang w:val="en-US"/>
        </w:rPr>
        <w:t>đấ</w:t>
      </w:r>
      <w:r w:rsidRPr="000A4A1B">
        <w:rPr>
          <w:rFonts w:ascii="Times New Roman" w:hAnsi="Times New Roman"/>
          <w:iCs/>
          <w:lang w:val="en-US"/>
        </w:rPr>
        <w:t>t: N</w:t>
      </w:r>
      <w:r w:rsidRPr="000A4A1B">
        <w:rPr>
          <w:rFonts w:ascii="Times New Roman" w:hAnsi="Times New Roman" w:cs="Calibri"/>
          <w:iCs/>
          <w:lang w:val="en-US"/>
        </w:rPr>
        <w:t>ố</w:t>
      </w:r>
      <w:r w:rsidRPr="000A4A1B">
        <w:rPr>
          <w:rFonts w:ascii="Times New Roman" w:hAnsi="Times New Roman"/>
          <w:iCs/>
          <w:lang w:val="en-US"/>
        </w:rPr>
        <w:t xml:space="preserve">i </w:t>
      </w:r>
      <w:r w:rsidRPr="000A4A1B">
        <w:rPr>
          <w:rFonts w:ascii="Times New Roman" w:hAnsi="Times New Roman" w:cs="Calibri"/>
          <w:iCs/>
          <w:lang w:val="en-US"/>
        </w:rPr>
        <w:t>đấ</w:t>
      </w:r>
      <w:r w:rsidRPr="000A4A1B">
        <w:rPr>
          <w:rFonts w:ascii="Times New Roman" w:hAnsi="Times New Roman"/>
          <w:iCs/>
          <w:lang w:val="en-US"/>
        </w:rPr>
        <w:t>t t</w:t>
      </w:r>
      <w:r w:rsidRPr="000A4A1B">
        <w:rPr>
          <w:rFonts w:ascii="Times New Roman" w:hAnsi="Times New Roman" w:cs="Calibri"/>
          <w:iCs/>
          <w:lang w:val="en-US"/>
        </w:rPr>
        <w:t>ậ</w:t>
      </w:r>
      <w:r w:rsidRPr="000A4A1B">
        <w:rPr>
          <w:rFonts w:ascii="Times New Roman" w:hAnsi="Times New Roman"/>
          <w:iCs/>
          <w:lang w:val="en-US"/>
        </w:rPr>
        <w:t>p trung v</w:t>
      </w:r>
      <w:r w:rsidRPr="000A4A1B">
        <w:rPr>
          <w:rFonts w:ascii="Times New Roman" w:hAnsi="Times New Roman" w:cs="Calibri"/>
          <w:iCs/>
          <w:lang w:val="en-US"/>
        </w:rPr>
        <w:t>à</w:t>
      </w:r>
      <w:r w:rsidRPr="000A4A1B">
        <w:rPr>
          <w:rFonts w:ascii="Times New Roman" w:hAnsi="Times New Roman"/>
          <w:iCs/>
          <w:lang w:val="en-US"/>
        </w:rPr>
        <w:t xml:space="preserve"> n</w:t>
      </w:r>
      <w:r w:rsidRPr="000A4A1B">
        <w:rPr>
          <w:rFonts w:ascii="Times New Roman" w:hAnsi="Times New Roman" w:cs="Calibri"/>
          <w:iCs/>
          <w:lang w:val="en-US"/>
        </w:rPr>
        <w:t>ố</w:t>
      </w:r>
      <w:r w:rsidRPr="000A4A1B">
        <w:rPr>
          <w:rFonts w:ascii="Times New Roman" w:hAnsi="Times New Roman"/>
          <w:iCs/>
          <w:lang w:val="en-US"/>
        </w:rPr>
        <w:t xml:space="preserve">i </w:t>
      </w:r>
      <w:r w:rsidRPr="000A4A1B">
        <w:rPr>
          <w:rFonts w:ascii="Times New Roman" w:hAnsi="Times New Roman" w:cs="Calibri"/>
          <w:iCs/>
          <w:lang w:val="en-US"/>
        </w:rPr>
        <w:t>đấ</w:t>
      </w:r>
      <w:r w:rsidRPr="000A4A1B">
        <w:rPr>
          <w:rFonts w:ascii="Times New Roman" w:hAnsi="Times New Roman"/>
          <w:iCs/>
          <w:lang w:val="en-US"/>
        </w:rPr>
        <w:t>t h</w:t>
      </w:r>
      <w:r w:rsidRPr="000A4A1B">
        <w:rPr>
          <w:rFonts w:ascii="Times New Roman" w:hAnsi="Times New Roman" w:cs=".VnTime"/>
          <w:iCs/>
          <w:lang w:val="en-US"/>
        </w:rPr>
        <w:t>ì</w:t>
      </w:r>
      <w:r w:rsidRPr="000A4A1B">
        <w:rPr>
          <w:rFonts w:ascii="Times New Roman" w:hAnsi="Times New Roman"/>
          <w:iCs/>
          <w:lang w:val="en-US"/>
        </w:rPr>
        <w:t>nh l</w:t>
      </w:r>
      <w:r w:rsidRPr="000A4A1B">
        <w:rPr>
          <w:rFonts w:ascii="Times New Roman" w:hAnsi="Times New Roman" w:cs="Calibri"/>
          <w:iCs/>
          <w:lang w:val="en-US"/>
        </w:rPr>
        <w:t>ướ</w:t>
      </w:r>
      <w:r w:rsidRPr="000A4A1B">
        <w:rPr>
          <w:rFonts w:ascii="Times New Roman" w:hAnsi="Times New Roman"/>
          <w:iCs/>
          <w:lang w:val="en-US"/>
        </w:rPr>
        <w:t>i (h</w:t>
      </w:r>
      <w:r w:rsidRPr="000A4A1B">
        <w:rPr>
          <w:rFonts w:ascii="Times New Roman" w:hAnsi="Times New Roman" w:cs=".VnTime"/>
          <w:iCs/>
          <w:lang w:val="en-US"/>
        </w:rPr>
        <w:t>ì</w:t>
      </w:r>
      <w:r w:rsidRPr="000A4A1B">
        <w:rPr>
          <w:rFonts w:ascii="Times New Roman" w:hAnsi="Times New Roman"/>
          <w:iCs/>
          <w:lang w:val="en-US"/>
        </w:rPr>
        <w:t>nh v</w:t>
      </w:r>
      <w:r w:rsidRPr="000A4A1B">
        <w:rPr>
          <w:rFonts w:ascii="Times New Roman" w:hAnsi="Times New Roman" w:cs=".VnTime"/>
          <w:iCs/>
          <w:lang w:val="en-US"/>
        </w:rPr>
        <w:t>ò</w:t>
      </w:r>
      <w:r w:rsidRPr="000A4A1B">
        <w:rPr>
          <w:rFonts w:ascii="Times New Roman" w:hAnsi="Times New Roman"/>
          <w:iCs/>
          <w:lang w:val="en-US"/>
        </w:rPr>
        <w:t xml:space="preserve">ng). Do </w:t>
      </w:r>
      <w:r w:rsidRPr="000A4A1B">
        <w:rPr>
          <w:rFonts w:ascii="Times New Roman" w:hAnsi="Times New Roman" w:cs="Calibri"/>
          <w:iCs/>
          <w:lang w:val="en-US"/>
        </w:rPr>
        <w:t>đ</w:t>
      </w:r>
      <w:r w:rsidRPr="000A4A1B">
        <w:rPr>
          <w:rFonts w:ascii="Times New Roman" w:hAnsi="Times New Roman"/>
          <w:iCs/>
          <w:lang w:val="en-US"/>
        </w:rPr>
        <w:t>i</w:t>
      </w:r>
      <w:r w:rsidRPr="000A4A1B">
        <w:rPr>
          <w:rFonts w:ascii="Times New Roman" w:hAnsi="Times New Roman" w:cs="Calibri"/>
          <w:iCs/>
          <w:lang w:val="en-US"/>
        </w:rPr>
        <w:t>ệ</w:t>
      </w:r>
      <w:r w:rsidRPr="000A4A1B">
        <w:rPr>
          <w:rFonts w:ascii="Times New Roman" w:hAnsi="Times New Roman"/>
          <w:iCs/>
          <w:lang w:val="en-US"/>
        </w:rPr>
        <w:t>n tr</w:t>
      </w:r>
      <w:r w:rsidRPr="000A4A1B">
        <w:rPr>
          <w:rFonts w:ascii="Times New Roman" w:hAnsi="Times New Roman" w:cs="Calibri"/>
          <w:iCs/>
          <w:lang w:val="en-US"/>
        </w:rPr>
        <w:t>ở</w:t>
      </w:r>
      <w:r w:rsidRPr="000A4A1B">
        <w:rPr>
          <w:rFonts w:ascii="Times New Roman" w:hAnsi="Times New Roman"/>
          <w:iCs/>
          <w:lang w:val="en-US"/>
        </w:rPr>
        <w:t xml:space="preserve"> su</w:t>
      </w:r>
      <w:r w:rsidRPr="000A4A1B">
        <w:rPr>
          <w:rFonts w:ascii="Times New Roman" w:hAnsi="Times New Roman" w:cs="Calibri"/>
          <w:iCs/>
          <w:lang w:val="en-US"/>
        </w:rPr>
        <w:t>ấ</w:t>
      </w:r>
      <w:r w:rsidRPr="000A4A1B">
        <w:rPr>
          <w:rFonts w:ascii="Times New Roman" w:hAnsi="Times New Roman"/>
          <w:iCs/>
          <w:lang w:val="en-US"/>
        </w:rPr>
        <w:t>t c</w:t>
      </w:r>
      <w:r w:rsidRPr="000A4A1B">
        <w:rPr>
          <w:rFonts w:ascii="Times New Roman" w:hAnsi="Times New Roman" w:cs="Calibri"/>
          <w:iCs/>
          <w:lang w:val="en-US"/>
        </w:rPr>
        <w:t>ủ</w:t>
      </w:r>
      <w:r w:rsidRPr="000A4A1B">
        <w:rPr>
          <w:rFonts w:ascii="Times New Roman" w:hAnsi="Times New Roman"/>
          <w:iCs/>
          <w:lang w:val="en-US"/>
        </w:rPr>
        <w:t xml:space="preserve">a </w:t>
      </w:r>
      <w:r w:rsidRPr="000A4A1B">
        <w:rPr>
          <w:rFonts w:ascii="Times New Roman" w:hAnsi="Times New Roman" w:cs="Calibri"/>
          <w:iCs/>
          <w:lang w:val="en-US"/>
        </w:rPr>
        <w:t>đấ</w:t>
      </w:r>
      <w:r w:rsidRPr="000A4A1B">
        <w:rPr>
          <w:rFonts w:ascii="Times New Roman" w:hAnsi="Times New Roman"/>
          <w:iCs/>
          <w:lang w:val="en-US"/>
        </w:rPr>
        <w:t>t l</w:t>
      </w:r>
      <w:r w:rsidRPr="000A4A1B">
        <w:rPr>
          <w:rFonts w:ascii="Times New Roman" w:hAnsi="Times New Roman" w:cs="Calibri"/>
          <w:iCs/>
          <w:lang w:val="en-US"/>
        </w:rPr>
        <w:t>ớ</w:t>
      </w:r>
      <w:r w:rsidRPr="000A4A1B">
        <w:rPr>
          <w:rFonts w:ascii="Times New Roman" w:hAnsi="Times New Roman"/>
          <w:iCs/>
          <w:lang w:val="en-US"/>
        </w:rPr>
        <w:t>n n</w:t>
      </w:r>
      <w:r w:rsidRPr="000A4A1B">
        <w:rPr>
          <w:rFonts w:ascii="Times New Roman" w:hAnsi="Times New Roman" w:cs=".VnTime"/>
          <w:iCs/>
          <w:lang w:val="en-US"/>
        </w:rPr>
        <w:t>ê</w:t>
      </w:r>
      <w:r w:rsidRPr="000A4A1B">
        <w:rPr>
          <w:rFonts w:ascii="Times New Roman" w:hAnsi="Times New Roman"/>
          <w:iCs/>
          <w:lang w:val="en-US"/>
        </w:rPr>
        <w:t>n n</w:t>
      </w:r>
      <w:r w:rsidRPr="000A4A1B">
        <w:rPr>
          <w:rFonts w:ascii="Times New Roman" w:hAnsi="Times New Roman" w:cs="Calibri"/>
          <w:iCs/>
          <w:lang w:val="en-US"/>
        </w:rPr>
        <w:t>ố</w:t>
      </w:r>
      <w:r w:rsidRPr="000A4A1B">
        <w:rPr>
          <w:rFonts w:ascii="Times New Roman" w:hAnsi="Times New Roman"/>
          <w:iCs/>
          <w:lang w:val="en-US"/>
        </w:rPr>
        <w:t xml:space="preserve">i </w:t>
      </w:r>
      <w:r w:rsidRPr="000A4A1B">
        <w:rPr>
          <w:rFonts w:ascii="Times New Roman" w:hAnsi="Times New Roman" w:cs="Calibri"/>
          <w:iCs/>
          <w:lang w:val="en-US"/>
        </w:rPr>
        <w:t>đấ</w:t>
      </w:r>
      <w:r w:rsidRPr="000A4A1B">
        <w:rPr>
          <w:rFonts w:ascii="Times New Roman" w:hAnsi="Times New Roman"/>
          <w:iCs/>
          <w:lang w:val="en-US"/>
        </w:rPr>
        <w:t>t t</w:t>
      </w:r>
      <w:r w:rsidRPr="000A4A1B">
        <w:rPr>
          <w:rFonts w:ascii="Times New Roman" w:hAnsi="Times New Roman" w:cs="Calibri"/>
          <w:iCs/>
          <w:lang w:val="en-US"/>
        </w:rPr>
        <w:t>ậ</w:t>
      </w:r>
      <w:r w:rsidRPr="000A4A1B">
        <w:rPr>
          <w:rFonts w:ascii="Times New Roman" w:hAnsi="Times New Roman"/>
          <w:iCs/>
          <w:lang w:val="en-US"/>
        </w:rPr>
        <w:t>p trung kh</w:t>
      </w:r>
      <w:r w:rsidRPr="000A4A1B">
        <w:rPr>
          <w:rFonts w:ascii="Times New Roman" w:hAnsi="Times New Roman" w:cs=".VnTime"/>
          <w:iCs/>
          <w:lang w:val="en-US"/>
        </w:rPr>
        <w:t>ó</w:t>
      </w:r>
      <w:r w:rsidRPr="000A4A1B">
        <w:rPr>
          <w:rFonts w:ascii="Times New Roman" w:hAnsi="Times New Roman" w:cs="Calibri"/>
          <w:iCs/>
          <w:lang w:val="en-US"/>
        </w:rPr>
        <w:t>đả</w:t>
      </w:r>
      <w:r w:rsidRPr="000A4A1B">
        <w:rPr>
          <w:rFonts w:ascii="Times New Roman" w:hAnsi="Times New Roman"/>
          <w:iCs/>
          <w:lang w:val="en-US"/>
        </w:rPr>
        <w:t>m b</w:t>
      </w:r>
      <w:r w:rsidRPr="000A4A1B">
        <w:rPr>
          <w:rFonts w:ascii="Times New Roman" w:hAnsi="Times New Roman" w:cs="Calibri"/>
          <w:iCs/>
          <w:lang w:val="en-US"/>
        </w:rPr>
        <w:t>ả</w:t>
      </w:r>
      <w:r w:rsidRPr="000A4A1B">
        <w:rPr>
          <w:rFonts w:ascii="Times New Roman" w:hAnsi="Times New Roman"/>
          <w:iCs/>
          <w:lang w:val="en-US"/>
        </w:rPr>
        <w:t xml:space="preserve">o </w:t>
      </w:r>
      <w:r w:rsidRPr="000A4A1B">
        <w:rPr>
          <w:rFonts w:ascii="Times New Roman" w:hAnsi="Times New Roman" w:cs="Calibri"/>
          <w:iCs/>
          <w:lang w:val="en-US"/>
        </w:rPr>
        <w:t>đượ</w:t>
      </w:r>
      <w:r w:rsidRPr="000A4A1B">
        <w:rPr>
          <w:rFonts w:ascii="Times New Roman" w:hAnsi="Times New Roman"/>
          <w:iCs/>
          <w:lang w:val="en-US"/>
        </w:rPr>
        <w:t>c c</w:t>
      </w:r>
      <w:r w:rsidRPr="000A4A1B">
        <w:rPr>
          <w:rFonts w:ascii="Times New Roman" w:hAnsi="Times New Roman" w:cs=".VnTime"/>
          <w:iCs/>
          <w:lang w:val="en-US"/>
        </w:rPr>
        <w:t>á</w:t>
      </w:r>
      <w:r w:rsidRPr="000A4A1B">
        <w:rPr>
          <w:rFonts w:ascii="Times New Roman" w:hAnsi="Times New Roman"/>
          <w:iCs/>
          <w:lang w:val="en-US"/>
        </w:rPr>
        <w:t>c c</w:t>
      </w:r>
      <w:r w:rsidRPr="000A4A1B">
        <w:rPr>
          <w:rFonts w:ascii="Times New Roman" w:hAnsi="Times New Roman" w:cs="Calibri"/>
          <w:iCs/>
          <w:lang w:val="en-US"/>
        </w:rPr>
        <w:t>ầ</w:t>
      </w:r>
      <w:r w:rsidRPr="000A4A1B">
        <w:rPr>
          <w:rFonts w:ascii="Times New Roman" w:hAnsi="Times New Roman"/>
          <w:iCs/>
          <w:lang w:val="en-US"/>
        </w:rPr>
        <w:t>u an to</w:t>
      </w:r>
      <w:r w:rsidRPr="000A4A1B">
        <w:rPr>
          <w:rFonts w:ascii="Times New Roman" w:hAnsi="Times New Roman" w:cs="Calibri"/>
          <w:iCs/>
          <w:lang w:val="en-US"/>
        </w:rPr>
        <w:t>à</w:t>
      </w:r>
      <w:r w:rsidRPr="000A4A1B">
        <w:rPr>
          <w:rFonts w:ascii="Times New Roman" w:hAnsi="Times New Roman"/>
          <w:iCs/>
          <w:lang w:val="en-US"/>
        </w:rPr>
        <w:t>n, v</w:t>
      </w:r>
      <w:r w:rsidRPr="000A4A1B">
        <w:rPr>
          <w:rFonts w:ascii="Times New Roman" w:hAnsi="Times New Roman" w:cs=".VnTime"/>
          <w:iCs/>
          <w:lang w:val="en-US"/>
        </w:rPr>
        <w:t>ì</w:t>
      </w:r>
      <w:r w:rsidRPr="000A4A1B">
        <w:rPr>
          <w:rFonts w:ascii="Times New Roman" w:hAnsi="Times New Roman"/>
          <w:iCs/>
          <w:lang w:val="en-US"/>
        </w:rPr>
        <w:t xml:space="preserve"> thế người ta thường dùng hệ thống nối đất hình lưới</w:t>
      </w:r>
      <w:r w:rsidRPr="000A4A1B">
        <w:rPr>
          <w:rFonts w:ascii="Times New Roman" w:hAnsi="Times New Roman"/>
          <w:i/>
          <w:iCs/>
          <w:lang w:val="en-US"/>
        </w:rPr>
        <w:t>.</w:t>
      </w:r>
    </w:p>
    <w:p w:rsidR="000A4A1B" w:rsidRPr="000A4A1B" w:rsidRDefault="000A4A1B" w:rsidP="009C7D77">
      <w:pPr>
        <w:spacing w:before="120" w:after="120" w:line="276" w:lineRule="auto"/>
        <w:ind w:firstLine="720"/>
        <w:jc w:val="both"/>
        <w:rPr>
          <w:rFonts w:ascii="Times New Roman" w:hAnsi="Times New Roman"/>
          <w:lang w:val="en-US"/>
        </w:rPr>
      </w:pPr>
      <w:r w:rsidRPr="000A4A1B">
        <w:rPr>
          <w:rFonts w:ascii="Times New Roman" w:hAnsi="Times New Roman"/>
          <w:iCs/>
          <w:lang w:val="en-US"/>
        </w:rPr>
        <w:t>- Các trường hợp nối đất bảo vệ</w:t>
      </w:r>
    </w:p>
    <w:p w:rsidR="000A4A1B" w:rsidRPr="000A4A1B" w:rsidRDefault="000A4A1B" w:rsidP="009C7D77">
      <w:pPr>
        <w:spacing w:before="120" w:after="120" w:line="276" w:lineRule="auto"/>
        <w:ind w:firstLine="720"/>
        <w:jc w:val="both"/>
        <w:rPr>
          <w:rFonts w:ascii="Times New Roman" w:hAnsi="Times New Roman"/>
          <w:lang w:val="en-US"/>
        </w:rPr>
      </w:pPr>
      <w:r w:rsidRPr="000A4A1B">
        <w:rPr>
          <w:rFonts w:ascii="Times New Roman" w:hAnsi="Times New Roman"/>
          <w:lang w:val="en-US"/>
        </w:rPr>
        <w:t>+ Đối với thiết bị điện có điện áp &lt; 1000V: Nối đất bảo vệ dùng trong trường hợp nguồn</w:t>
      </w:r>
      <w:r w:rsidR="0094462E">
        <w:rPr>
          <w:rFonts w:ascii="Times New Roman" w:hAnsi="Times New Roman"/>
          <w:lang w:val="en-US"/>
        </w:rPr>
        <w:t xml:space="preserve"> điện có trung tính cách điện. </w:t>
      </w:r>
    </w:p>
    <w:p w:rsidR="000A4A1B" w:rsidRPr="000A4A1B" w:rsidRDefault="000A4A1B" w:rsidP="009C7D77">
      <w:pPr>
        <w:spacing w:before="120" w:after="120" w:line="276" w:lineRule="auto"/>
        <w:ind w:firstLine="720"/>
        <w:jc w:val="both"/>
        <w:rPr>
          <w:rFonts w:ascii="Times New Roman" w:hAnsi="Times New Roman"/>
          <w:lang w:val="en-US"/>
        </w:rPr>
      </w:pPr>
      <w:r w:rsidRPr="000A4A1B">
        <w:rPr>
          <w:rFonts w:ascii="Times New Roman" w:hAnsi="Times New Roman"/>
          <w:lang w:val="en-US"/>
        </w:rPr>
        <w:t>Nối đất bảo vệ khó thực hiện và đảm bảo cách điện cho cả mạng điện là điều rất khó. Hơn nữa muốn làm thiết bị nối đất cho đảm bảo thì rất tốn kém nên hiện nay chỉ dùng ở những nơi có mức độ an toàn cao (các mỏ than, hầm lò...);</w:t>
      </w:r>
    </w:p>
    <w:p w:rsidR="000A4A1B" w:rsidRPr="000A4A1B" w:rsidRDefault="000A4A1B" w:rsidP="009C7D77">
      <w:pPr>
        <w:spacing w:before="120" w:after="120" w:line="276" w:lineRule="auto"/>
        <w:ind w:firstLine="720"/>
        <w:jc w:val="both"/>
        <w:rPr>
          <w:rFonts w:ascii="Times New Roman" w:hAnsi="Times New Roman"/>
          <w:lang w:val="en-US"/>
        </w:rPr>
      </w:pPr>
      <w:r w:rsidRPr="000A4A1B">
        <w:rPr>
          <w:rFonts w:ascii="Times New Roman" w:hAnsi="Times New Roman"/>
          <w:lang w:val="en-US"/>
        </w:rPr>
        <w:lastRenderedPageBreak/>
        <w:t>+ Đối với thiết bị điện có điện áp &gt; 1000V: Nối đất bảo vệ dùng trong mọi trường hợp, không phụ thuộc chế độ làm việc của trung tính và loại nhà cửa.</w:t>
      </w:r>
    </w:p>
    <w:p w:rsidR="000A4A1B" w:rsidRPr="0094462E" w:rsidRDefault="000A4A1B" w:rsidP="009C7D77">
      <w:pPr>
        <w:spacing w:before="120" w:after="120" w:line="276" w:lineRule="auto"/>
        <w:ind w:firstLine="720"/>
        <w:jc w:val="both"/>
        <w:rPr>
          <w:rFonts w:ascii="Times New Roman" w:hAnsi="Times New Roman"/>
          <w:lang w:val="en-US"/>
        </w:rPr>
      </w:pPr>
      <w:r w:rsidRPr="0094462E">
        <w:rPr>
          <w:rFonts w:ascii="Times New Roman" w:hAnsi="Times New Roman"/>
          <w:iCs/>
          <w:lang w:val="en-US"/>
        </w:rPr>
        <w:t>- Điện trở nối đất.</w:t>
      </w:r>
    </w:p>
    <w:p w:rsidR="000A4A1B" w:rsidRPr="000A4A1B" w:rsidRDefault="000A4A1B" w:rsidP="009C7D77">
      <w:pPr>
        <w:spacing w:before="120" w:after="120" w:line="276" w:lineRule="auto"/>
        <w:ind w:firstLine="720"/>
        <w:jc w:val="both"/>
        <w:rPr>
          <w:rFonts w:ascii="Times New Roman" w:hAnsi="Times New Roman"/>
          <w:lang w:val="en-US"/>
        </w:rPr>
      </w:pPr>
      <w:r w:rsidRPr="000A4A1B">
        <w:rPr>
          <w:rFonts w:ascii="Times New Roman" w:hAnsi="Times New Roman"/>
          <w:lang w:val="en-US"/>
        </w:rPr>
        <w:t>Điện trở nối đất gồm: Điện trở phân tán, điện trở của các dây dẫn và thanh nối đất hợp lại. Theo các qui định hiện hành:</w:t>
      </w:r>
    </w:p>
    <w:p w:rsidR="000A4A1B" w:rsidRPr="000A4A1B" w:rsidRDefault="0094462E" w:rsidP="009C7D77">
      <w:pPr>
        <w:spacing w:before="120" w:after="120" w:line="276" w:lineRule="auto"/>
        <w:ind w:firstLine="720"/>
        <w:jc w:val="both"/>
        <w:rPr>
          <w:rFonts w:ascii="Times New Roman" w:hAnsi="Times New Roman"/>
          <w:lang w:val="en-US"/>
        </w:rPr>
      </w:pPr>
      <w:r>
        <w:rPr>
          <w:rFonts w:ascii="Times New Roman" w:hAnsi="Times New Roman"/>
          <w:lang w:val="en-US"/>
        </w:rPr>
        <w:t>+ Với thiết bị điện có điện áp &lt;</w:t>
      </w:r>
      <w:r w:rsidR="000A4A1B" w:rsidRPr="000A4A1B">
        <w:rPr>
          <w:rFonts w:ascii="Times New Roman" w:hAnsi="Times New Roman"/>
          <w:lang w:val="en-US"/>
        </w:rPr>
        <w:t xml:space="preserve">1000V thì Rnd </w:t>
      </w:r>
      <w:r w:rsidR="00782BFB">
        <w:rPr>
          <w:rFonts w:ascii="Times New Roman" w:hAnsi="Times New Roman"/>
          <w:lang w:val="en-US"/>
        </w:rPr>
        <w:t xml:space="preserve">? </w:t>
      </w:r>
      <w:r w:rsidR="000A4A1B" w:rsidRPr="000A4A1B">
        <w:rPr>
          <w:rFonts w:ascii="Times New Roman" w:hAnsi="Times New Roman"/>
          <w:lang w:val="en-US"/>
        </w:rPr>
        <w:t>4W. Trong trường hợp cô</w:t>
      </w:r>
      <w:r>
        <w:rPr>
          <w:rFonts w:ascii="Times New Roman" w:hAnsi="Times New Roman"/>
          <w:lang w:val="en-US"/>
        </w:rPr>
        <w:t>ng suất của máy phát hoặc MBA ?</w:t>
      </w:r>
      <w:r w:rsidR="000A4A1B" w:rsidRPr="000A4A1B">
        <w:rPr>
          <w:rFonts w:ascii="Times New Roman" w:hAnsi="Times New Roman"/>
          <w:lang w:val="en-US"/>
        </w:rPr>
        <w:t>100KVA thì cho phép điện trở của hệ thống nối đất ? 10</w:t>
      </w:r>
      <w:r w:rsidR="00782BFB">
        <w:rPr>
          <w:rFonts w:ascii="Matura MT Script Capitals" w:hAnsi="Matura MT Script Capitals"/>
          <w:lang w:val="en-US"/>
        </w:rPr>
        <w:sym w:font="Symbol" w:char="F057"/>
      </w:r>
      <w:r w:rsidR="000A4A1B" w:rsidRPr="000A4A1B">
        <w:rPr>
          <w:rFonts w:ascii="Times New Roman" w:hAnsi="Times New Roman"/>
          <w:lang w:val="en-US"/>
        </w:rPr>
        <w:t>;</w:t>
      </w:r>
    </w:p>
    <w:p w:rsidR="000A4A1B" w:rsidRPr="000A4A1B" w:rsidRDefault="000A4A1B" w:rsidP="009C7D77">
      <w:pPr>
        <w:spacing w:before="120" w:after="120" w:line="276" w:lineRule="auto"/>
        <w:ind w:firstLine="720"/>
        <w:jc w:val="both"/>
        <w:rPr>
          <w:rFonts w:ascii="Times New Roman" w:hAnsi="Times New Roman"/>
          <w:lang w:val="en-US"/>
        </w:rPr>
      </w:pPr>
      <w:r w:rsidRPr="000A4A1B">
        <w:rPr>
          <w:rFonts w:ascii="Times New Roman" w:hAnsi="Times New Roman"/>
          <w:lang w:val="en-US"/>
        </w:rPr>
        <w:t>+ Với thiết bị điện có điện áp &gt; 1000V thì Rnd ? 0,5W trong bất cứ thời gian nào trong năm, có tính đến điện trở nối đất tự nhiên, điện trở nối đất</w:t>
      </w:r>
      <w:r w:rsidR="00782BFB">
        <w:rPr>
          <w:rFonts w:ascii="Times New Roman" w:hAnsi="Times New Roman"/>
          <w:lang w:val="en-US"/>
        </w:rPr>
        <w:t xml:space="preserve"> nhân tạo không được vượt quá 1</w:t>
      </w:r>
      <w:r w:rsidR="00782BFB">
        <w:rPr>
          <w:rFonts w:ascii="Matura MT Script Capitals" w:hAnsi="Matura MT Script Capitals"/>
          <w:lang w:val="en-US"/>
        </w:rPr>
        <w:sym w:font="Symbol" w:char="F057"/>
      </w:r>
      <w:r w:rsidRPr="000A4A1B">
        <w:rPr>
          <w:rFonts w:ascii="Times New Roman" w:hAnsi="Times New Roman"/>
          <w:lang w:val="en-US"/>
        </w:rPr>
        <w:t>.</w:t>
      </w:r>
    </w:p>
    <w:p w:rsidR="000A4A1B" w:rsidRPr="00B86DB8" w:rsidRDefault="000A4A1B" w:rsidP="009C7D77">
      <w:pPr>
        <w:spacing w:before="120" w:after="120" w:line="276" w:lineRule="auto"/>
        <w:ind w:firstLine="720"/>
        <w:jc w:val="both"/>
        <w:rPr>
          <w:rFonts w:ascii="Times New Roman" w:hAnsi="Times New Roman"/>
          <w:b/>
          <w:lang w:val="en-US"/>
        </w:rPr>
      </w:pPr>
      <w:r w:rsidRPr="00B86DB8">
        <w:rPr>
          <w:rFonts w:ascii="Times New Roman" w:hAnsi="Times New Roman"/>
          <w:b/>
          <w:lang w:val="en-US"/>
        </w:rPr>
        <w:t>c. Nối trung tính bảo vệ (nối không)</w:t>
      </w:r>
    </w:p>
    <w:p w:rsidR="000A4A1B" w:rsidRPr="000A4A1B" w:rsidRDefault="000A4A1B" w:rsidP="009C7D77">
      <w:pPr>
        <w:spacing w:before="120" w:after="120" w:line="276" w:lineRule="auto"/>
        <w:ind w:firstLine="720"/>
        <w:jc w:val="both"/>
        <w:rPr>
          <w:rFonts w:ascii="Times New Roman" w:hAnsi="Times New Roman"/>
          <w:lang w:val="en-US"/>
        </w:rPr>
      </w:pPr>
      <w:r w:rsidRPr="000A4A1B">
        <w:rPr>
          <w:rFonts w:ascii="Times New Roman" w:hAnsi="Times New Roman"/>
          <w:lang w:val="en-US"/>
        </w:rPr>
        <w:t>Nối trung tính bảo vệ là nối vỏ thiết bị điện với dây trung tính, dây này đã được nối đất ở nhiều chỗ. Nối trung tính bảo vệ thường dùng cho các mạng 3 pha, 4 dây, điện áp thấp (380/220V, 220/110V) có trung tính nối đất trực tiếp.</w:t>
      </w:r>
    </w:p>
    <w:p w:rsidR="000A4A1B" w:rsidRPr="000A4A1B" w:rsidRDefault="000A4A1B" w:rsidP="009C7D77">
      <w:pPr>
        <w:spacing w:before="120" w:after="120" w:line="276" w:lineRule="auto"/>
        <w:ind w:firstLine="720"/>
        <w:jc w:val="both"/>
        <w:rPr>
          <w:rFonts w:ascii="Times New Roman" w:hAnsi="Times New Roman"/>
          <w:lang w:val="en-US"/>
        </w:rPr>
      </w:pPr>
      <w:r w:rsidRPr="000A4A1B">
        <w:rPr>
          <w:rFonts w:ascii="Times New Roman" w:hAnsi="Times New Roman"/>
          <w:lang w:val="en-US"/>
        </w:rPr>
        <w:t>Biện pháp đơn giản nhất là dùng dây dẫn nối vỏ thiết bị với dây trung tính. Mục đích của nó là biến sự chạm vỏ thiết bị thành ngắn mạch 1 pha đế bảo vệ làm việc cắt nhanh phần sự cố. Biện pháp này vừa đơn giản, rẻ tiền lái dễ có khả năng thực hiện nên hầu hết các cơ sở sản xuất hiện nay đều dùng.</w:t>
      </w:r>
    </w:p>
    <w:p w:rsidR="000A4A1B" w:rsidRPr="000A4A1B" w:rsidRDefault="000A4A1B" w:rsidP="009C7D77">
      <w:pPr>
        <w:spacing w:before="120" w:after="120" w:line="276" w:lineRule="auto"/>
        <w:ind w:firstLine="720"/>
        <w:jc w:val="both"/>
        <w:rPr>
          <w:rFonts w:ascii="Times New Roman" w:hAnsi="Times New Roman"/>
          <w:lang w:val="en-US"/>
        </w:rPr>
      </w:pPr>
      <w:r w:rsidRPr="000A4A1B">
        <w:rPr>
          <w:rFonts w:ascii="Times New Roman" w:hAnsi="Times New Roman"/>
          <w:i/>
          <w:iCs/>
          <w:lang w:val="en-US"/>
        </w:rPr>
        <w:t>Kiểm tra công trình nối đất, nổi ”không”.</w:t>
      </w:r>
    </w:p>
    <w:p w:rsidR="00C00998" w:rsidRPr="00DC416D" w:rsidRDefault="00782BFB" w:rsidP="009C7D77">
      <w:pPr>
        <w:spacing w:before="120" w:after="120" w:line="276" w:lineRule="auto"/>
        <w:ind w:firstLine="720"/>
        <w:jc w:val="both"/>
        <w:rPr>
          <w:rFonts w:ascii="Times New Roman" w:hAnsi="Times New Roman"/>
        </w:rPr>
      </w:pPr>
      <w:r>
        <w:rPr>
          <w:rFonts w:ascii="Times New Roman" w:hAnsi="Times New Roman"/>
          <w:lang w:val="en-US"/>
        </w:rPr>
        <w:t>H</w:t>
      </w:r>
      <w:r w:rsidR="00B86DB8">
        <w:rPr>
          <w:rFonts w:ascii="Times New Roman" w:hAnsi="Times New Roman"/>
          <w:lang w:val="en-US"/>
        </w:rPr>
        <w:t>ệ</w:t>
      </w:r>
      <w:r w:rsidR="000A4A1B" w:rsidRPr="000A4A1B">
        <w:rPr>
          <w:rFonts w:ascii="Times New Roman" w:hAnsi="Times New Roman"/>
          <w:lang w:val="en-US"/>
        </w:rPr>
        <w:t xml:space="preserve"> thống nối đất và nối ”không” thiết bị điện phải được kiểm tra khu nghiệm thu, định kỳ và bất thường,</w:t>
      </w:r>
      <w:r w:rsidR="00102EDA">
        <w:rPr>
          <w:rFonts w:ascii="Times New Roman" w:hAnsi="Times New Roman"/>
          <w:szCs w:val="28"/>
          <w:lang w:val="en-US"/>
        </w:rPr>
        <w:t>k</w:t>
      </w:r>
      <w:r w:rsidR="000A4A1B" w:rsidRPr="00C00998">
        <w:rPr>
          <w:rFonts w:ascii="Times New Roman" w:hAnsi="Times New Roman"/>
          <w:szCs w:val="28"/>
          <w:lang w:val="en-US"/>
        </w:rPr>
        <w:t>hi tra nghiệm thu được thực hiện sau khi trang bị nối đất, nối không đã được lắp đặt xong. Kiểm tra định kỳ được thực hiện theo thời gian quy định</w:t>
      </w:r>
      <w:r w:rsidR="00996873" w:rsidRPr="00C00998">
        <w:rPr>
          <w:rFonts w:ascii="Times New Roman" w:hAnsi="Times New Roman"/>
          <w:szCs w:val="28"/>
          <w:lang w:val="en-US"/>
        </w:rPr>
        <w:t xml:space="preserve"> đã được lắp đặt xong. Kiểm tra định kỳ 6 tháng</w:t>
      </w:r>
      <w:r w:rsidR="000A4A1B" w:rsidRPr="00C00998">
        <w:rPr>
          <w:rFonts w:ascii="Times New Roman" w:hAnsi="Times New Roman"/>
          <w:szCs w:val="28"/>
          <w:lang w:val="en-US"/>
        </w:rPr>
        <w:t xml:space="preserve"> đến 2 năm một lần tuỳ theo mức độ n</w:t>
      </w:r>
      <w:r w:rsidR="00996873" w:rsidRPr="00C00998">
        <w:rPr>
          <w:rFonts w:ascii="Times New Roman" w:hAnsi="Times New Roman"/>
          <w:szCs w:val="28"/>
          <w:lang w:val="en-US"/>
        </w:rPr>
        <w:t>guy hiểm của nơi bố trí thiết bị điện</w:t>
      </w:r>
      <w:r w:rsidR="000A4A1B" w:rsidRPr="00C00998">
        <w:rPr>
          <w:rFonts w:ascii="Times New Roman" w:hAnsi="Times New Roman"/>
          <w:szCs w:val="28"/>
          <w:lang w:val="en-US"/>
        </w:rPr>
        <w:t>. Kiểm tra bất thường được thực hiện khi</w:t>
      </w:r>
      <w:r w:rsidR="00996873" w:rsidRPr="00C00998">
        <w:rPr>
          <w:rFonts w:ascii="Times New Roman" w:hAnsi="Times New Roman"/>
          <w:szCs w:val="28"/>
          <w:lang w:val="en-US"/>
        </w:rPr>
        <w:t xml:space="preserve"> có nguy cơ xảy ra tai nạn, sự cố hoặc</w:t>
      </w:r>
      <w:r w:rsidR="000A4A1B" w:rsidRPr="00C00998">
        <w:rPr>
          <w:rFonts w:ascii="Times New Roman" w:hAnsi="Times New Roman"/>
          <w:szCs w:val="28"/>
          <w:lang w:val="en-US"/>
        </w:rPr>
        <w:t xml:space="preserve"> có nguy cơ xảy ra tai </w:t>
      </w:r>
      <w:r w:rsidR="000A4A1B" w:rsidRPr="00C00998">
        <w:rPr>
          <w:rFonts w:ascii="Times New Roman" w:hAnsi="Times New Roman"/>
          <w:color w:val="000000" w:themeColor="text1"/>
          <w:szCs w:val="28"/>
          <w:lang w:val="en-US"/>
        </w:rPr>
        <w:t>nạn, sau khi sửa chữa trang bị nối đất, nối không”, khi</w:t>
      </w:r>
      <w:r w:rsidR="00102EDA">
        <w:rPr>
          <w:rFonts w:ascii="Times New Roman" w:hAnsi="Times New Roman"/>
          <w:color w:val="000000" w:themeColor="text1"/>
          <w:szCs w:val="28"/>
        </w:rPr>
        <w:t xml:space="preserve">xây dựng mới </w:t>
      </w:r>
      <w:r w:rsidR="00C00998" w:rsidRPr="00C00998">
        <w:rPr>
          <w:rFonts w:ascii="Times New Roman" w:hAnsi="Times New Roman"/>
          <w:color w:val="000000" w:themeColor="text1"/>
          <w:szCs w:val="28"/>
        </w:rPr>
        <w:t xml:space="preserve">hay sửa chữa các công trình khác có khả năng gây hư hỏng </w:t>
      </w:r>
      <w:r w:rsidR="00102EDA">
        <w:rPr>
          <w:rFonts w:ascii="Times New Roman" w:hAnsi="Times New Roman"/>
          <w:color w:val="000000" w:themeColor="text1"/>
          <w:szCs w:val="28"/>
          <w:lang w:val="en-US"/>
        </w:rPr>
        <w:t>các bộ phận</w:t>
      </w:r>
      <w:r w:rsidR="00C00998" w:rsidRPr="00C00998">
        <w:rPr>
          <w:rFonts w:ascii="Times New Roman" w:hAnsi="Times New Roman"/>
          <w:color w:val="000000" w:themeColor="text1"/>
          <w:szCs w:val="28"/>
        </w:rPr>
        <w:t xml:space="preserve"> của trang bị nối đất, nối không”. Tuỳ theo hình thức kiểm tra mà nội dung được tiến hành theo các bước</w:t>
      </w:r>
      <w:r w:rsidR="00102EDA" w:rsidRPr="00DC416D">
        <w:rPr>
          <w:rFonts w:ascii="Times New Roman" w:hAnsi="Times New Roman"/>
          <w:color w:val="000000" w:themeColor="text1"/>
          <w:szCs w:val="28"/>
        </w:rPr>
        <w:t xml:space="preserve"> khác nhau:</w:t>
      </w:r>
    </w:p>
    <w:p w:rsidR="00C00998" w:rsidRPr="00DC416D" w:rsidRDefault="00102EDA" w:rsidP="009C7D77">
      <w:pPr>
        <w:pStyle w:val="NormalWeb"/>
        <w:spacing w:before="120" w:beforeAutospacing="0" w:after="120" w:afterAutospacing="0" w:line="276" w:lineRule="auto"/>
        <w:ind w:firstLine="720"/>
        <w:rPr>
          <w:color w:val="000000" w:themeColor="text1"/>
          <w:sz w:val="28"/>
          <w:szCs w:val="28"/>
          <w:lang w:val="vi-VN"/>
        </w:rPr>
      </w:pPr>
      <w:r w:rsidRPr="00DC416D">
        <w:rPr>
          <w:color w:val="000000" w:themeColor="text1"/>
          <w:sz w:val="28"/>
          <w:szCs w:val="28"/>
          <w:lang w:val="vi-VN"/>
        </w:rPr>
        <w:t xml:space="preserve">+ </w:t>
      </w:r>
      <w:r w:rsidR="00C00998" w:rsidRPr="00DC416D">
        <w:rPr>
          <w:color w:val="000000" w:themeColor="text1"/>
          <w:sz w:val="28"/>
          <w:szCs w:val="28"/>
          <w:lang w:val="vi-VN"/>
        </w:rPr>
        <w:t>Nội dung kiểm tra nghiệm thu gồm:</w:t>
      </w:r>
    </w:p>
    <w:p w:rsidR="00102EDA" w:rsidRPr="00DC416D" w:rsidRDefault="00102EDA" w:rsidP="009C7D77">
      <w:pPr>
        <w:pStyle w:val="NormalWeb"/>
        <w:spacing w:before="120" w:beforeAutospacing="0" w:after="120" w:afterAutospacing="0" w:line="276" w:lineRule="auto"/>
        <w:ind w:firstLine="720"/>
        <w:rPr>
          <w:color w:val="000000" w:themeColor="text1"/>
          <w:sz w:val="28"/>
          <w:szCs w:val="28"/>
          <w:lang w:val="vi-VN"/>
        </w:rPr>
      </w:pPr>
      <w:r w:rsidRPr="00DC416D">
        <w:rPr>
          <w:color w:val="000000" w:themeColor="text1"/>
          <w:sz w:val="28"/>
          <w:szCs w:val="28"/>
          <w:lang w:val="vi-VN"/>
        </w:rPr>
        <w:t xml:space="preserve">- </w:t>
      </w:r>
      <w:r w:rsidR="00C00998" w:rsidRPr="00DC416D">
        <w:rPr>
          <w:color w:val="000000" w:themeColor="text1"/>
          <w:sz w:val="28"/>
          <w:szCs w:val="28"/>
          <w:lang w:val="vi-VN"/>
        </w:rPr>
        <w:t>Kiểm tra lắp đặt thực tế so với thiết kế:</w:t>
      </w:r>
    </w:p>
    <w:p w:rsidR="00102EDA" w:rsidRPr="00DC416D" w:rsidRDefault="00C00998" w:rsidP="009C7D77">
      <w:pPr>
        <w:pStyle w:val="NormalWeb"/>
        <w:spacing w:before="120" w:beforeAutospacing="0" w:after="120" w:afterAutospacing="0" w:line="276" w:lineRule="auto"/>
        <w:ind w:firstLine="720"/>
        <w:rPr>
          <w:color w:val="000000" w:themeColor="text1"/>
          <w:sz w:val="28"/>
          <w:szCs w:val="28"/>
          <w:lang w:val="vi-VN"/>
        </w:rPr>
      </w:pPr>
      <w:r w:rsidRPr="00DC416D">
        <w:rPr>
          <w:color w:val="000000" w:themeColor="text1"/>
          <w:sz w:val="28"/>
          <w:szCs w:val="28"/>
          <w:lang w:val="vi-VN"/>
        </w:rPr>
        <w:t xml:space="preserve">- Kiểm tra việc sử dụng vật liệu theo yêu cầu thiết kế, </w:t>
      </w:r>
    </w:p>
    <w:p w:rsidR="00C00998" w:rsidRPr="00DC416D" w:rsidRDefault="00C00998"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lastRenderedPageBreak/>
        <w:t>- Kiểm tra toàn bộ các mối hàn, mối nối, xem xét về độ bền cơ học, đi</w:t>
      </w:r>
      <w:r w:rsidR="00102EDA" w:rsidRPr="00DC416D">
        <w:rPr>
          <w:color w:val="000000" w:themeColor="text1"/>
          <w:sz w:val="28"/>
          <w:szCs w:val="28"/>
          <w:lang w:val="vi-VN"/>
        </w:rPr>
        <w:t xml:space="preserve">ện </w:t>
      </w:r>
      <w:r w:rsidRPr="00DC416D">
        <w:rPr>
          <w:color w:val="000000" w:themeColor="text1"/>
          <w:sz w:val="28"/>
          <w:szCs w:val="28"/>
          <w:lang w:val="vi-VN"/>
        </w:rPr>
        <w:t>trở tiếp xúc;</w:t>
      </w:r>
    </w:p>
    <w:p w:rsidR="00102EDA" w:rsidRPr="00DC416D" w:rsidRDefault="00102EDA"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 Kiểm tra biện pháp chống ăn mòn, gỉ; ngại khác.</w:t>
      </w:r>
    </w:p>
    <w:p w:rsidR="00102EDA" w:rsidRPr="00DC416D" w:rsidRDefault="00102EDA"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 Kiểm tra việc bảo vệ mạch dẫn đi qua các khe lún co giãn và chướng</w:t>
      </w:r>
    </w:p>
    <w:p w:rsidR="00102EDA" w:rsidRPr="00DC416D" w:rsidRDefault="00102EDA"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 Kiểm tra các biện pháp chống điện áp chạm và điện áp bước ở những nơi cần thiết;.</w:t>
      </w:r>
    </w:p>
    <w:p w:rsidR="00102EDA" w:rsidRPr="00DC416D" w:rsidRDefault="00102EDA"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 Kiểm tra việc lấp đất và đo điện trở nối đất.</w:t>
      </w:r>
    </w:p>
    <w:p w:rsidR="00102EDA" w:rsidRPr="00DC416D" w:rsidRDefault="00B86DB8"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 xml:space="preserve">- </w:t>
      </w:r>
      <w:r w:rsidR="00102EDA" w:rsidRPr="00DC416D">
        <w:rPr>
          <w:color w:val="000000" w:themeColor="text1"/>
          <w:sz w:val="28"/>
          <w:szCs w:val="28"/>
          <w:lang w:val="vi-VN"/>
        </w:rPr>
        <w:t>Kiểm tra điện trở mạch pha - dây ”không” và khả năng cắt của thiết bị bảo vệ (kích thước, qui cách dây chảy, dòng chỉnh định của áp - tô - mát);</w:t>
      </w:r>
    </w:p>
    <w:p w:rsidR="00102EDA" w:rsidRPr="00DC416D" w:rsidRDefault="00102EDA"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Việc kiểm tra được thực hiện qua xem xét bằng mắt, dùng thước đo, máy đo điện trở nối đất, máy đo điện trở mạch pha - dây ”không”..</w:t>
      </w:r>
    </w:p>
    <w:p w:rsidR="00102EDA" w:rsidRPr="00DC416D" w:rsidRDefault="00102EDA"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 xml:space="preserve">+ Nội dung của kiểm tra định kỳ và kiểm tra đột xuất gồm có: </w:t>
      </w:r>
    </w:p>
    <w:p w:rsidR="00102EDA" w:rsidRPr="00DC416D" w:rsidRDefault="00B86DB8"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 xml:space="preserve">- </w:t>
      </w:r>
      <w:r w:rsidR="00102EDA" w:rsidRPr="00DC416D">
        <w:rPr>
          <w:color w:val="000000" w:themeColor="text1"/>
          <w:sz w:val="28"/>
          <w:szCs w:val="28"/>
          <w:lang w:val="vi-VN"/>
        </w:rPr>
        <w:t>Đo điện trở nối đất, điện trở mạch nha – dây ”không”;</w:t>
      </w:r>
    </w:p>
    <w:p w:rsidR="00B86DB8" w:rsidRPr="00DC416D" w:rsidRDefault="00B86DB8"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 xml:space="preserve">- </w:t>
      </w:r>
      <w:r w:rsidR="00102EDA" w:rsidRPr="00DC416D">
        <w:rPr>
          <w:color w:val="000000" w:themeColor="text1"/>
          <w:sz w:val="28"/>
          <w:szCs w:val="28"/>
          <w:lang w:val="vi-VN"/>
        </w:rPr>
        <w:t xml:space="preserve">Kiểm tra toàn bộ trang bị nối đất, nối ”không”; </w:t>
      </w:r>
    </w:p>
    <w:p w:rsidR="00B86DB8" w:rsidRPr="00DC416D" w:rsidRDefault="00B86DB8"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 xml:space="preserve">- </w:t>
      </w:r>
      <w:r w:rsidR="00102EDA" w:rsidRPr="00DC416D">
        <w:rPr>
          <w:color w:val="000000" w:themeColor="text1"/>
          <w:sz w:val="28"/>
          <w:szCs w:val="28"/>
          <w:lang w:val="vi-VN"/>
        </w:rPr>
        <w:t xml:space="preserve">Kiểm tra các mối hàn, mối nối </w:t>
      </w:r>
    </w:p>
    <w:p w:rsidR="00B86DB8" w:rsidRPr="00DC416D" w:rsidRDefault="00B86DB8"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 xml:space="preserve">- </w:t>
      </w:r>
      <w:r w:rsidR="00102EDA" w:rsidRPr="00DC416D">
        <w:rPr>
          <w:color w:val="000000" w:themeColor="text1"/>
          <w:sz w:val="28"/>
          <w:szCs w:val="28"/>
          <w:lang w:val="vi-VN"/>
        </w:rPr>
        <w:t xml:space="preserve">Kiểm tra tình trạng các lớp mạ hoặc sơn chống ăn mòn, gỉ; </w:t>
      </w:r>
    </w:p>
    <w:p w:rsidR="00B86DB8" w:rsidRPr="00DC416D" w:rsidRDefault="00B86DB8"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w:t>
      </w:r>
      <w:r w:rsidR="00102EDA" w:rsidRPr="00DC416D">
        <w:rPr>
          <w:color w:val="000000" w:themeColor="text1"/>
          <w:sz w:val="28"/>
          <w:szCs w:val="28"/>
          <w:lang w:val="vi-VN"/>
        </w:rPr>
        <w:t xml:space="preserve"> Kiểm tra các mặt tiếp xúc điện; </w:t>
      </w:r>
    </w:p>
    <w:p w:rsidR="00102EDA" w:rsidRPr="00DC416D" w:rsidRDefault="00B86DB8"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w:t>
      </w:r>
      <w:r w:rsidR="00102EDA" w:rsidRPr="00DC416D">
        <w:rPr>
          <w:color w:val="000000" w:themeColor="text1"/>
          <w:sz w:val="28"/>
          <w:szCs w:val="28"/>
          <w:lang w:val="vi-VN"/>
        </w:rPr>
        <w:t xml:space="preserve"> Kiểm tra phần ngầm, những chỗ nghi ngờ (đào lên xem và đo đạc);</w:t>
      </w:r>
    </w:p>
    <w:p w:rsidR="00B86DB8" w:rsidRPr="00DC416D" w:rsidRDefault="00B86DB8"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 xml:space="preserve">- </w:t>
      </w:r>
      <w:r w:rsidR="00102EDA" w:rsidRPr="00DC416D">
        <w:rPr>
          <w:color w:val="000000" w:themeColor="text1"/>
          <w:sz w:val="28"/>
          <w:szCs w:val="28"/>
          <w:lang w:val="vi-VN"/>
        </w:rPr>
        <w:t xml:space="preserve">Kiểm tra các mạch dẫn đi qua chướng ngại; </w:t>
      </w:r>
    </w:p>
    <w:p w:rsidR="00B86DB8" w:rsidRPr="00DC416D" w:rsidRDefault="00B86DB8"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w:t>
      </w:r>
      <w:r w:rsidR="00102EDA" w:rsidRPr="00DC416D">
        <w:rPr>
          <w:color w:val="000000" w:themeColor="text1"/>
          <w:sz w:val="28"/>
          <w:szCs w:val="28"/>
          <w:lang w:val="vi-VN"/>
        </w:rPr>
        <w:t xml:space="preserve"> Kiểm tra tình trạng của đất. </w:t>
      </w:r>
    </w:p>
    <w:p w:rsidR="00102EDA" w:rsidRPr="00DC416D" w:rsidRDefault="00102EDA" w:rsidP="009C7D77">
      <w:pPr>
        <w:pStyle w:val="NormalWeb"/>
        <w:spacing w:before="120" w:beforeAutospacing="0" w:after="120" w:afterAutospacing="0" w:line="276" w:lineRule="auto"/>
        <w:ind w:firstLine="720"/>
        <w:jc w:val="both"/>
        <w:rPr>
          <w:b/>
          <w:color w:val="000000" w:themeColor="text1"/>
          <w:sz w:val="28"/>
          <w:szCs w:val="28"/>
          <w:lang w:val="vi-VN"/>
        </w:rPr>
      </w:pPr>
      <w:r w:rsidRPr="00DC416D">
        <w:rPr>
          <w:b/>
          <w:color w:val="000000" w:themeColor="text1"/>
          <w:sz w:val="28"/>
          <w:szCs w:val="28"/>
          <w:lang w:val="vi-VN"/>
        </w:rPr>
        <w:t>d. Cắt điện bảo vệ</w:t>
      </w:r>
    </w:p>
    <w:p w:rsidR="00102EDA" w:rsidRPr="00DC416D" w:rsidRDefault="00102EDA"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iCs/>
          <w:color w:val="000000" w:themeColor="text1"/>
          <w:sz w:val="28"/>
          <w:szCs w:val="28"/>
          <w:lang w:val="vi-VN"/>
        </w:rPr>
        <w:t xml:space="preserve">Cắt điện bảo vệ là biện pháp tự động tách thiết bị điện hoặc phần thiết </w:t>
      </w:r>
      <w:r w:rsidR="00B86DB8" w:rsidRPr="00DC416D">
        <w:rPr>
          <w:iCs/>
          <w:color w:val="000000" w:themeColor="text1"/>
          <w:sz w:val="28"/>
          <w:szCs w:val="28"/>
          <w:lang w:val="vi-VN"/>
        </w:rPr>
        <w:t>bị</w:t>
      </w:r>
      <w:r w:rsidRPr="00DC416D">
        <w:rPr>
          <w:iCs/>
          <w:color w:val="000000" w:themeColor="text1"/>
          <w:sz w:val="28"/>
          <w:szCs w:val="28"/>
          <w:lang w:val="vi-VN"/>
        </w:rPr>
        <w:t xml:space="preserve"> xảy ra sự cố là do nguy hiểm ra khỏi lưới trong thời gian rất ngắn từ</w:t>
      </w:r>
      <w:r w:rsidR="00B86DB8" w:rsidRPr="00DC416D">
        <w:rPr>
          <w:color w:val="000000" w:themeColor="text1"/>
          <w:sz w:val="28"/>
          <w:szCs w:val="28"/>
          <w:lang w:val="vi-VN"/>
        </w:rPr>
        <w:t>khi sự cố.</w:t>
      </w:r>
    </w:p>
    <w:p w:rsidR="00B86DB8" w:rsidRPr="00DC416D" w:rsidRDefault="00102EDA"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B</w:t>
      </w:r>
      <w:r w:rsidR="00B86DB8" w:rsidRPr="00DC416D">
        <w:rPr>
          <w:color w:val="000000" w:themeColor="text1"/>
          <w:sz w:val="28"/>
          <w:szCs w:val="28"/>
          <w:lang w:val="vi-VN"/>
        </w:rPr>
        <w:t xml:space="preserve">iện pháp này có ưu điểm là </w:t>
      </w:r>
      <w:r w:rsidRPr="00DC416D">
        <w:rPr>
          <w:color w:val="000000" w:themeColor="text1"/>
          <w:sz w:val="28"/>
          <w:szCs w:val="28"/>
          <w:lang w:val="vi-VN"/>
        </w:rPr>
        <w:t>khi trên vỏ thiết bị điện xuất hiện điện áp</w:t>
      </w:r>
      <w:r w:rsidR="00B86DB8" w:rsidRPr="00DC416D">
        <w:rPr>
          <w:color w:val="000000" w:themeColor="text1"/>
          <w:sz w:val="28"/>
          <w:szCs w:val="28"/>
          <w:lang w:val="vi-VN"/>
        </w:rPr>
        <w:t>đến một giá trị nào đó thì bảo vệ sẽ tác động cắt thiết bị sự cô ra khỏi lưới diện, để đảm bảo an toàn cho người, nếu người chạm vào vỏ thiết bị.</w:t>
      </w:r>
    </w:p>
    <w:p w:rsidR="00B86DB8" w:rsidRPr="00DC416D" w:rsidRDefault="00B86DB8"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Biện pháp này có thể dùng để bổ sung hoặc thay thế cho bảo vệ nối đất và nổi ”không”.</w:t>
      </w:r>
    </w:p>
    <w:p w:rsidR="00B86DB8" w:rsidRPr="00DC416D" w:rsidRDefault="00B86DB8"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Cắt điện bảo vệ có thể khống chế theo nguyên tắc điện áp hoặc nguyên tắc dòng điện. Hiện nay chủ yếu người ra dùng rơle rò, khống chế theo nguyên tắc điện áp.</w:t>
      </w:r>
    </w:p>
    <w:p w:rsidR="00B86DB8" w:rsidRPr="00DC416D" w:rsidRDefault="00B86DB8" w:rsidP="009C7D77">
      <w:pPr>
        <w:pStyle w:val="NormalWeb"/>
        <w:spacing w:before="120" w:beforeAutospacing="0" w:after="120" w:afterAutospacing="0" w:line="276" w:lineRule="auto"/>
        <w:ind w:firstLine="720"/>
        <w:jc w:val="both"/>
        <w:rPr>
          <w:b/>
          <w:color w:val="000000" w:themeColor="text1"/>
          <w:sz w:val="28"/>
          <w:szCs w:val="28"/>
          <w:lang w:val="vi-VN"/>
        </w:rPr>
      </w:pPr>
      <w:r w:rsidRPr="00DC416D">
        <w:rPr>
          <w:b/>
          <w:color w:val="000000" w:themeColor="text1"/>
          <w:sz w:val="28"/>
          <w:szCs w:val="28"/>
          <w:lang w:val="vi-VN"/>
        </w:rPr>
        <w:lastRenderedPageBreak/>
        <w:t>e. Hạ thấp điện áp</w:t>
      </w:r>
    </w:p>
    <w:p w:rsidR="00B86DB8" w:rsidRPr="00DC416D" w:rsidRDefault="00B86DB8"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Môi trường làm việc có ảnh hưởng đến Rng, Utx đặt lên người. Việc cải tạo môi trường là cần thiết nhưng không phải lúc nào cũng làm được. Vì thế để đảm bảo an toàn, người ta hạ thấp điện áp sử dụng xuống.</w:t>
      </w:r>
    </w:p>
    <w:p w:rsidR="00B86DB8" w:rsidRPr="00DC416D" w:rsidRDefault="00B86DB8"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Tuy nhiên, do yêu cầu công nghệ cũng như kinh tế, việc hạ thấp điện áp cũng chỉ trong một mức độ nhất định.</w:t>
      </w:r>
    </w:p>
    <w:p w:rsidR="00B86DB8" w:rsidRPr="00DC416D" w:rsidRDefault="00B86DB8"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Điện áp cho phép của thiết bị điện được chọn tuỳ theo loại môi trường và tính chất nguy hiểm của điều kiện làm việc.</w:t>
      </w:r>
    </w:p>
    <w:p w:rsidR="00B86DB8" w:rsidRPr="00DC416D" w:rsidRDefault="00B86DB8"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Để cung cấp điện áp thấp, người ta dùng MBA cách ly các cuộn dây sơ và</w:t>
      </w:r>
    </w:p>
    <w:p w:rsidR="00B86DB8" w:rsidRPr="00DC416D" w:rsidRDefault="00B86DB8" w:rsidP="009C7D77">
      <w:pPr>
        <w:pStyle w:val="NormalWeb"/>
        <w:spacing w:before="120" w:beforeAutospacing="0" w:after="120" w:afterAutospacing="0" w:line="276" w:lineRule="auto"/>
        <w:jc w:val="both"/>
        <w:rPr>
          <w:color w:val="000000" w:themeColor="text1"/>
          <w:sz w:val="28"/>
          <w:szCs w:val="28"/>
          <w:lang w:val="vi-VN"/>
        </w:rPr>
      </w:pPr>
      <w:r w:rsidRPr="00DC416D">
        <w:rPr>
          <w:color w:val="000000" w:themeColor="text1"/>
          <w:sz w:val="28"/>
          <w:szCs w:val="28"/>
          <w:lang w:val="vi-VN"/>
        </w:rPr>
        <w:t>thứ cấp.. .</w:t>
      </w:r>
    </w:p>
    <w:p w:rsidR="00B86DB8" w:rsidRPr="00DC416D" w:rsidRDefault="00B86DB8" w:rsidP="009C7D77">
      <w:pPr>
        <w:pStyle w:val="NormalWeb"/>
        <w:spacing w:before="120" w:beforeAutospacing="0" w:after="120" w:afterAutospacing="0" w:line="276" w:lineRule="auto"/>
        <w:ind w:firstLine="720"/>
        <w:jc w:val="both"/>
        <w:rPr>
          <w:b/>
          <w:color w:val="000000" w:themeColor="text1"/>
          <w:sz w:val="28"/>
          <w:szCs w:val="28"/>
          <w:lang w:val="vi-VN"/>
        </w:rPr>
      </w:pPr>
      <w:r w:rsidRPr="00DC416D">
        <w:rPr>
          <w:b/>
          <w:color w:val="000000" w:themeColor="text1"/>
          <w:sz w:val="28"/>
          <w:szCs w:val="28"/>
          <w:lang w:val="vi-VN"/>
        </w:rPr>
        <w:t>g. Cân bằng điện thế</w:t>
      </w:r>
    </w:p>
    <w:p w:rsidR="00B86DB8" w:rsidRPr="00DC416D" w:rsidRDefault="00B86DB8"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Mặc dù cắt mạch điện trong khi sửa chữa là rất quan trọng nhưng trong một số trường hợp cần thiết vẫn cho phép sửa chữa đường dây có điện áp, nhất là đường dây cáp điện cho những hộ tiêu thụ quan trọng.</w:t>
      </w:r>
    </w:p>
    <w:p w:rsidR="00B86DB8" w:rsidRPr="00DC416D" w:rsidRDefault="00B86DB8"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Yêu cầu của phương pháp này là cách ly người với tất cả các vật có điện thế khác trong khi tiếp xúc với dây dẫn có điện áp. Làm như vậy để loại trừ và hạn chế đến mức an toàn dòng điện khép mạch qua người xuống đất.</w:t>
      </w:r>
    </w:p>
    <w:p w:rsidR="00B86DB8" w:rsidRPr="00DC416D" w:rsidRDefault="00B86DB8"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Khi dùng biện pháp cân bằng điện thế, đòi hỏi phải có biện pháp an toàn hết sức chặt chẽ, công nhận được huấn luyện kỹ, được trang bị đầy đủ các phương tiện dụng cụ an toàn.</w:t>
      </w:r>
    </w:p>
    <w:p w:rsidR="00B86DB8" w:rsidRPr="00DC416D" w:rsidRDefault="00B86DB8"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Để thực hiện biện pháp cân bằng điện thế, có nhiều hình thức tiến hành có thể khác nhau. Ở Việt Nam hiện đang áp dụng một số hình thức sau:</w:t>
      </w:r>
    </w:p>
    <w:p w:rsidR="00B86DB8" w:rsidRPr="00DC416D" w:rsidRDefault="00B86DB8"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 Người công nhân đứng trên mâm kim loại đã được cách điện đối với tốt dùng sào cách điện nối dây dẫn (một đầu đã nối săn với mâm kim loại) vào pha cần sửa chữa, sau đó mới chạm tay trực tiếp. Lúc sửa xong, dây này phải được tháo ra sau bằng sào cách điện;</w:t>
      </w:r>
    </w:p>
    <w:p w:rsidR="006D7AF7" w:rsidRPr="00DC416D" w:rsidRDefault="00D207B3"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 Sử dụng</w:t>
      </w:r>
      <w:r w:rsidR="00B86DB8" w:rsidRPr="00DC416D">
        <w:rPr>
          <w:color w:val="000000" w:themeColor="text1"/>
          <w:sz w:val="28"/>
          <w:szCs w:val="28"/>
          <w:lang w:val="vi-VN"/>
        </w:rPr>
        <w:t xml:space="preserve"> các liên kết bằng vật liệu cách điệ</w:t>
      </w:r>
      <w:r w:rsidR="00AA4815" w:rsidRPr="00DC416D">
        <w:rPr>
          <w:color w:val="000000" w:themeColor="text1"/>
          <w:sz w:val="28"/>
          <w:szCs w:val="28"/>
          <w:lang w:val="vi-VN"/>
        </w:rPr>
        <w:t>n, tạo nên những cái ghế cách điện</w:t>
      </w:r>
      <w:r w:rsidR="00B86DB8" w:rsidRPr="00DC416D">
        <w:rPr>
          <w:color w:val="000000" w:themeColor="text1"/>
          <w:sz w:val="28"/>
          <w:szCs w:val="28"/>
          <w:lang w:val="vi-VN"/>
        </w:rPr>
        <w:t xml:space="preserve"> rồi đưa tới vị trí cần sửa chữa. Người công nhân ngồi trên ghế cách điện, mặc những bộ quần áo chuyên dùng bằng sợi pha kim loại có các điểm nút</w:t>
      </w:r>
      <w:r w:rsidR="00AA4815" w:rsidRPr="00DC416D">
        <w:rPr>
          <w:color w:val="000000" w:themeColor="text1"/>
          <w:sz w:val="28"/>
          <w:szCs w:val="28"/>
          <w:lang w:val="vi-VN"/>
        </w:rPr>
        <w:t>và</w:t>
      </w:r>
      <w:r w:rsidR="006D7AF7" w:rsidRPr="00DC416D">
        <w:rPr>
          <w:color w:val="000000" w:themeColor="text1"/>
          <w:sz w:val="28"/>
          <w:szCs w:val="28"/>
          <w:lang w:val="vi-VN"/>
        </w:rPr>
        <w:t xml:space="preserve"> dây dẫn </w:t>
      </w:r>
      <w:r w:rsidR="00AA4815" w:rsidRPr="00DC416D">
        <w:rPr>
          <w:color w:val="000000" w:themeColor="text1"/>
          <w:sz w:val="28"/>
          <w:szCs w:val="28"/>
          <w:lang w:val="vi-VN"/>
        </w:rPr>
        <w:t>để nối</w:t>
      </w:r>
      <w:r w:rsidR="006D7AF7" w:rsidRPr="00DC416D">
        <w:rPr>
          <w:color w:val="000000" w:themeColor="text1"/>
          <w:sz w:val="28"/>
          <w:szCs w:val="28"/>
          <w:lang w:val="vi-VN"/>
        </w:rPr>
        <w:t xml:space="preserve"> c</w:t>
      </w:r>
      <w:r w:rsidR="00AA4815" w:rsidRPr="00DC416D">
        <w:rPr>
          <w:color w:val="000000" w:themeColor="text1"/>
          <w:sz w:val="28"/>
          <w:szCs w:val="28"/>
          <w:lang w:val="vi-VN"/>
        </w:rPr>
        <w:t>â</w:t>
      </w:r>
      <w:r w:rsidR="006D7AF7" w:rsidRPr="00DC416D">
        <w:rPr>
          <w:color w:val="000000" w:themeColor="text1"/>
          <w:sz w:val="28"/>
          <w:szCs w:val="28"/>
          <w:lang w:val="vi-VN"/>
        </w:rPr>
        <w:t xml:space="preserve">n bảng điện thế, dùng sào cách điện nối các dây dẫn từ </w:t>
      </w:r>
      <w:r w:rsidR="00AA4815" w:rsidRPr="00DC416D">
        <w:rPr>
          <w:color w:val="000000" w:themeColor="text1"/>
          <w:sz w:val="28"/>
          <w:szCs w:val="28"/>
          <w:lang w:val="vi-VN"/>
        </w:rPr>
        <w:t>quần áo vào pha c</w:t>
      </w:r>
      <w:r w:rsidR="006D7AF7" w:rsidRPr="00DC416D">
        <w:rPr>
          <w:color w:val="000000" w:themeColor="text1"/>
          <w:sz w:val="28"/>
          <w:szCs w:val="28"/>
          <w:lang w:val="vi-VN"/>
        </w:rPr>
        <w:t>ần Sửa chữa, sau đó mới tiếp xúc trực tiếp bằng tay.</w:t>
      </w:r>
    </w:p>
    <w:p w:rsidR="007B1229" w:rsidRPr="00DC416D" w:rsidRDefault="00AA4815" w:rsidP="009C7D77">
      <w:pPr>
        <w:pStyle w:val="NormalWeb"/>
        <w:spacing w:before="120" w:beforeAutospacing="0" w:after="120" w:afterAutospacing="0" w:line="276" w:lineRule="auto"/>
        <w:ind w:firstLine="720"/>
        <w:rPr>
          <w:b/>
          <w:color w:val="000000" w:themeColor="text1"/>
          <w:sz w:val="28"/>
          <w:szCs w:val="28"/>
          <w:lang w:val="vi-VN"/>
        </w:rPr>
      </w:pPr>
      <w:r w:rsidRPr="00DC416D">
        <w:rPr>
          <w:b/>
          <w:color w:val="000000" w:themeColor="text1"/>
          <w:sz w:val="28"/>
          <w:szCs w:val="28"/>
          <w:lang w:val="vi-VN"/>
        </w:rPr>
        <w:t xml:space="preserve">h. </w:t>
      </w:r>
      <w:r w:rsidR="006D7AF7" w:rsidRPr="00DC416D">
        <w:rPr>
          <w:b/>
          <w:color w:val="000000" w:themeColor="text1"/>
          <w:sz w:val="28"/>
          <w:szCs w:val="28"/>
          <w:lang w:val="vi-VN"/>
        </w:rPr>
        <w:t>Trang bị các phương tiện bảo vệ</w:t>
      </w:r>
      <w:r w:rsidR="007B1229" w:rsidRPr="00DC416D">
        <w:rPr>
          <w:b/>
          <w:color w:val="000000" w:themeColor="text1"/>
          <w:sz w:val="28"/>
          <w:szCs w:val="28"/>
          <w:lang w:val="vi-VN"/>
        </w:rPr>
        <w:t>:</w:t>
      </w:r>
    </w:p>
    <w:p w:rsidR="006D7AF7" w:rsidRPr="00DC416D" w:rsidRDefault="006D7AF7" w:rsidP="009C7D77">
      <w:pPr>
        <w:pStyle w:val="NormalWeb"/>
        <w:spacing w:before="120" w:beforeAutospacing="0" w:after="120" w:afterAutospacing="0" w:line="276" w:lineRule="auto"/>
        <w:ind w:firstLine="720"/>
        <w:rPr>
          <w:color w:val="000000" w:themeColor="text1"/>
          <w:sz w:val="28"/>
          <w:szCs w:val="28"/>
          <w:lang w:val="vi-VN"/>
        </w:rPr>
      </w:pPr>
      <w:r w:rsidRPr="00DC416D">
        <w:rPr>
          <w:color w:val="000000" w:themeColor="text1"/>
          <w:sz w:val="28"/>
          <w:szCs w:val="28"/>
          <w:lang w:val="vi-VN"/>
        </w:rPr>
        <w:t xml:space="preserve"> - Rào chắn, biển báo:</w:t>
      </w:r>
    </w:p>
    <w:p w:rsidR="006D7AF7" w:rsidRPr="00DC416D" w:rsidRDefault="006D7AF7"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lastRenderedPageBreak/>
        <w:t xml:space="preserve">Để tránh bị tiếp xúc bất ngờ với vật dẫn điên, người ta treo cao, chắn có hoặc vào lại. Ngoài che chắn cố định, người ta còn dùng những cái chắn </w:t>
      </w:r>
      <w:r w:rsidR="00AA4815" w:rsidRPr="00DC416D">
        <w:rPr>
          <w:color w:val="000000" w:themeColor="text1"/>
          <w:sz w:val="28"/>
          <w:szCs w:val="28"/>
          <w:lang w:val="vi-VN"/>
        </w:rPr>
        <w:t>tạm</w:t>
      </w:r>
      <w:r w:rsidRPr="00DC416D">
        <w:rPr>
          <w:color w:val="000000" w:themeColor="text1"/>
          <w:sz w:val="28"/>
          <w:szCs w:val="28"/>
          <w:lang w:val="vi-VN"/>
        </w:rPr>
        <w:t xml:space="preserve"> thời di động, nắp đậy bằng cao su...</w:t>
      </w:r>
    </w:p>
    <w:p w:rsidR="00AA4815" w:rsidRPr="00DC416D" w:rsidRDefault="006D7AF7"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 xml:space="preserve">Biển báo thường dùng để báo trước sự nguy hiểm cho người đến gần và mang điện, cấm thao tác những thiết bị gây ra tai nạn hoặc để nhắc nhở. </w:t>
      </w:r>
    </w:p>
    <w:p w:rsidR="006D7AF7" w:rsidRPr="00DC416D" w:rsidRDefault="006D7AF7"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 Trang bị các phương tiện bảo vệ:</w:t>
      </w:r>
    </w:p>
    <w:p w:rsidR="006D7AF7" w:rsidRPr="00DC416D" w:rsidRDefault="006D7AF7"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Trong quá trình sửa chữa, vận hành lưới điện, thiết bị điện, tuỳ theo tính chất nguy hiểm, người ta trang bị các phương tiện bảo vệ như: sào cách điện, kìm cách điện, găng tay cách điện, giầy, ủng cách điện, thiết bị thử điện áp, kìm đo điện, bảo vệ nối đất di động...</w:t>
      </w:r>
    </w:p>
    <w:p w:rsidR="006D7AF7" w:rsidRPr="00DC416D" w:rsidRDefault="006D7AF7"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Các phương tiện bảo vệ phải được bảo quản tốt, thí nghiệm định kỳ thường xuyên.</w:t>
      </w:r>
    </w:p>
    <w:p w:rsidR="006D7AF7" w:rsidRPr="00160B83" w:rsidRDefault="006D7AF7" w:rsidP="009C7D77">
      <w:pPr>
        <w:pStyle w:val="NormalWeb"/>
        <w:spacing w:before="120" w:beforeAutospacing="0" w:after="120" w:afterAutospacing="0" w:line="276" w:lineRule="auto"/>
        <w:ind w:firstLine="720"/>
        <w:rPr>
          <w:b/>
          <w:color w:val="000000" w:themeColor="text1"/>
          <w:sz w:val="28"/>
          <w:szCs w:val="28"/>
        </w:rPr>
      </w:pPr>
      <w:r w:rsidRPr="00160B83">
        <w:rPr>
          <w:b/>
          <w:color w:val="000000" w:themeColor="text1"/>
          <w:sz w:val="28"/>
          <w:szCs w:val="28"/>
        </w:rPr>
        <w:t>i. Tổ chức vận hành an toàn</w:t>
      </w:r>
    </w:p>
    <w:p w:rsidR="006D7AF7" w:rsidRPr="007B1229" w:rsidRDefault="006D7AF7" w:rsidP="009C7D77">
      <w:pPr>
        <w:pStyle w:val="NormalWeb"/>
        <w:spacing w:before="120" w:beforeAutospacing="0" w:after="120" w:afterAutospacing="0" w:line="276" w:lineRule="auto"/>
        <w:ind w:firstLine="720"/>
        <w:jc w:val="both"/>
        <w:rPr>
          <w:color w:val="000000" w:themeColor="text1"/>
          <w:sz w:val="28"/>
          <w:szCs w:val="28"/>
        </w:rPr>
      </w:pPr>
      <w:r w:rsidRPr="007B1229">
        <w:rPr>
          <w:color w:val="000000" w:themeColor="text1"/>
          <w:sz w:val="28"/>
          <w:szCs w:val="28"/>
        </w:rPr>
        <w:t>Thực tế cho thấy: phần lớn các trường hợp xảy ra tai nạn điện là do vị phạm các tiêu chuẩn, qui phạm, qui trình kỹ thuật an toàn điện, trình độ vận hành non kém... .</w:t>
      </w:r>
    </w:p>
    <w:p w:rsidR="006D7AF7" w:rsidRPr="007B1229" w:rsidRDefault="006D7AF7" w:rsidP="009C7D77">
      <w:pPr>
        <w:pStyle w:val="NormalWeb"/>
        <w:spacing w:before="120" w:beforeAutospacing="0" w:after="120" w:afterAutospacing="0" w:line="276" w:lineRule="auto"/>
        <w:ind w:firstLine="720"/>
        <w:jc w:val="both"/>
        <w:rPr>
          <w:color w:val="000000" w:themeColor="text1"/>
          <w:sz w:val="28"/>
          <w:szCs w:val="28"/>
        </w:rPr>
      </w:pPr>
      <w:r w:rsidRPr="007B1229">
        <w:rPr>
          <w:color w:val="000000" w:themeColor="text1"/>
          <w:sz w:val="28"/>
          <w:szCs w:val="28"/>
        </w:rPr>
        <w:t>Để bảo đảm an toàn, cần tuân thủ triệt để các tiêu chuẩn, qui phạm kỹ thuật an toàn điện ngay từ khâu thiết kế, chế tạo, lắp đặt đến sử dụng thiết bị điện.</w:t>
      </w:r>
    </w:p>
    <w:p w:rsidR="006D7AF7" w:rsidRPr="007B1229" w:rsidRDefault="006D7AF7" w:rsidP="009C7D77">
      <w:pPr>
        <w:pStyle w:val="NormalWeb"/>
        <w:spacing w:before="120" w:beforeAutospacing="0" w:after="120" w:afterAutospacing="0" w:line="276" w:lineRule="auto"/>
        <w:ind w:firstLine="720"/>
        <w:jc w:val="both"/>
        <w:rPr>
          <w:color w:val="000000" w:themeColor="text1"/>
          <w:sz w:val="28"/>
          <w:szCs w:val="28"/>
        </w:rPr>
      </w:pPr>
      <w:r w:rsidRPr="007B1229">
        <w:rPr>
          <w:color w:val="000000" w:themeColor="text1"/>
          <w:sz w:val="28"/>
          <w:szCs w:val="28"/>
        </w:rPr>
        <w:t>Trong quá trình vận hành cần thường xuyên kiểm tra, sửa chữa, bảo dương để khắc phục, loại trừ những nguy cơ gây ra tai nạn.</w:t>
      </w:r>
    </w:p>
    <w:p w:rsidR="006D7AF7" w:rsidRPr="007B1229" w:rsidRDefault="006D7AF7" w:rsidP="009C7D77">
      <w:pPr>
        <w:pStyle w:val="NormalWeb"/>
        <w:spacing w:before="120" w:beforeAutospacing="0" w:after="120" w:afterAutospacing="0" w:line="276" w:lineRule="auto"/>
        <w:ind w:firstLine="720"/>
        <w:jc w:val="both"/>
        <w:rPr>
          <w:color w:val="000000" w:themeColor="text1"/>
          <w:sz w:val="28"/>
          <w:szCs w:val="28"/>
        </w:rPr>
      </w:pPr>
      <w:r w:rsidRPr="007B1229">
        <w:rPr>
          <w:color w:val="000000" w:themeColor="text1"/>
          <w:sz w:val="28"/>
          <w:szCs w:val="28"/>
        </w:rPr>
        <w:t xml:space="preserve">Những người làm các công việc về điện phải có sức khoẻ tốt, trình độ </w:t>
      </w:r>
      <w:r w:rsidR="00160B83">
        <w:rPr>
          <w:color w:val="000000" w:themeColor="text1"/>
          <w:sz w:val="28"/>
          <w:szCs w:val="28"/>
        </w:rPr>
        <w:t>c</w:t>
      </w:r>
      <w:r w:rsidRPr="007B1229">
        <w:rPr>
          <w:color w:val="000000" w:themeColor="text1"/>
          <w:sz w:val="28"/>
          <w:szCs w:val="28"/>
        </w:rPr>
        <w:t>huyên môn tốt, nắm vững các qui trình, qui phạm về điện có liên quan.</w:t>
      </w:r>
    </w:p>
    <w:p w:rsidR="006D7AF7" w:rsidRPr="00160B83" w:rsidRDefault="00160B83" w:rsidP="009C7D77">
      <w:pPr>
        <w:pStyle w:val="NormalWeb"/>
        <w:spacing w:before="120" w:beforeAutospacing="0" w:after="120" w:afterAutospacing="0" w:line="276" w:lineRule="auto"/>
        <w:ind w:firstLine="720"/>
        <w:jc w:val="both"/>
        <w:rPr>
          <w:color w:val="000000" w:themeColor="text1"/>
          <w:sz w:val="28"/>
          <w:szCs w:val="28"/>
        </w:rPr>
      </w:pPr>
      <w:r w:rsidRPr="00160B83">
        <w:rPr>
          <w:iCs/>
          <w:color w:val="000000" w:themeColor="text1"/>
          <w:sz w:val="28"/>
          <w:szCs w:val="28"/>
        </w:rPr>
        <w:t>`</w:t>
      </w:r>
      <w:r w:rsidR="006D7AF7" w:rsidRPr="00160B83">
        <w:rPr>
          <w:iCs/>
          <w:color w:val="000000" w:themeColor="text1"/>
          <w:sz w:val="28"/>
          <w:szCs w:val="28"/>
        </w:rPr>
        <w:t>Việc quản lý đóng cắt điện thiếu chặt chẽ nhiều khi dẫn đến những tai đạn, sự cố hết sức nghiêm trọng. Vì vậy việc phân công người trực tiếp và đóng cắt điện phải hết sức chặt chẽ. Tại nơi trực phải có sơ đồ cung cấp điện.</w:t>
      </w:r>
    </w:p>
    <w:p w:rsidR="00D17E6E" w:rsidRDefault="006D7AF7" w:rsidP="009C7D77">
      <w:pPr>
        <w:pStyle w:val="NormalWeb"/>
        <w:spacing w:before="120" w:beforeAutospacing="0" w:after="120" w:afterAutospacing="0" w:line="276" w:lineRule="auto"/>
        <w:ind w:firstLine="720"/>
        <w:jc w:val="both"/>
        <w:rPr>
          <w:iCs/>
          <w:color w:val="000000" w:themeColor="text1"/>
          <w:sz w:val="28"/>
          <w:szCs w:val="28"/>
        </w:rPr>
      </w:pPr>
      <w:r w:rsidRPr="00D17E6E">
        <w:rPr>
          <w:iCs/>
          <w:color w:val="000000" w:themeColor="text1"/>
          <w:sz w:val="28"/>
          <w:szCs w:val="28"/>
        </w:rPr>
        <w:t xml:space="preserve">Khi tiến hành sửa chữa thiết bị điện hoặc các phần mạng điện đều phải </w:t>
      </w:r>
      <w:r w:rsidR="00D17E6E">
        <w:rPr>
          <w:iCs/>
          <w:color w:val="000000" w:themeColor="text1"/>
          <w:sz w:val="28"/>
          <w:szCs w:val="28"/>
        </w:rPr>
        <w:t>c</w:t>
      </w:r>
      <w:r w:rsidRPr="00D17E6E">
        <w:rPr>
          <w:iCs/>
          <w:color w:val="000000" w:themeColor="text1"/>
          <w:sz w:val="28"/>
          <w:szCs w:val="28"/>
        </w:rPr>
        <w:t xml:space="preserve">ó </w:t>
      </w:r>
      <w:r w:rsidR="00D17E6E">
        <w:rPr>
          <w:iCs/>
          <w:color w:val="000000" w:themeColor="text1"/>
          <w:sz w:val="28"/>
          <w:szCs w:val="28"/>
        </w:rPr>
        <w:t xml:space="preserve">phiếu công tác, phiếu thao tác. </w:t>
      </w:r>
      <w:r w:rsidRPr="00D17E6E">
        <w:rPr>
          <w:iCs/>
          <w:color w:val="000000" w:themeColor="text1"/>
          <w:sz w:val="28"/>
          <w:szCs w:val="28"/>
        </w:rPr>
        <w:t>Tuỳ theo tín</w:t>
      </w:r>
      <w:r w:rsidR="00D17E6E">
        <w:rPr>
          <w:iCs/>
          <w:color w:val="000000" w:themeColor="text1"/>
          <w:sz w:val="28"/>
          <w:szCs w:val="28"/>
        </w:rPr>
        <w:t xml:space="preserve">h chất công việc mà phiếu công </w:t>
      </w:r>
      <w:r w:rsidRPr="00D17E6E">
        <w:rPr>
          <w:iCs/>
          <w:color w:val="000000" w:themeColor="text1"/>
          <w:sz w:val="28"/>
          <w:szCs w:val="28"/>
        </w:rPr>
        <w:t xml:space="preserve"> phiếu thao tác đòi hỏi những mức độ chặt chẽ khác nhau. </w:t>
      </w:r>
    </w:p>
    <w:p w:rsidR="00D17E6E" w:rsidRPr="00D17E6E" w:rsidRDefault="00D17E6E" w:rsidP="009C7D77">
      <w:pPr>
        <w:pStyle w:val="NormalWeb"/>
        <w:spacing w:before="120" w:beforeAutospacing="0" w:after="120" w:afterAutospacing="0" w:line="276" w:lineRule="auto"/>
        <w:ind w:firstLine="720"/>
        <w:jc w:val="both"/>
        <w:rPr>
          <w:b/>
          <w:iCs/>
          <w:color w:val="000000" w:themeColor="text1"/>
          <w:sz w:val="28"/>
          <w:szCs w:val="28"/>
        </w:rPr>
      </w:pPr>
      <w:r w:rsidRPr="00D17E6E">
        <w:rPr>
          <w:b/>
          <w:iCs/>
          <w:color w:val="000000" w:themeColor="text1"/>
          <w:sz w:val="28"/>
          <w:szCs w:val="28"/>
        </w:rPr>
        <w:t>k</w:t>
      </w:r>
      <w:r w:rsidR="006D7AF7" w:rsidRPr="00D17E6E">
        <w:rPr>
          <w:b/>
          <w:iCs/>
          <w:color w:val="000000" w:themeColor="text1"/>
          <w:sz w:val="28"/>
          <w:szCs w:val="28"/>
        </w:rPr>
        <w:t>. Tĩnh điện - Cách phòng tránh</w:t>
      </w:r>
    </w:p>
    <w:p w:rsidR="00A16AC4" w:rsidRPr="00A16AC4" w:rsidRDefault="006D7AF7" w:rsidP="004A0F94">
      <w:pPr>
        <w:pStyle w:val="NormalWeb"/>
        <w:spacing w:before="120" w:beforeAutospacing="0" w:after="120" w:afterAutospacing="0" w:line="276" w:lineRule="auto"/>
        <w:ind w:firstLine="720"/>
        <w:jc w:val="both"/>
        <w:rPr>
          <w:color w:val="000000" w:themeColor="text1"/>
          <w:sz w:val="28"/>
          <w:szCs w:val="28"/>
        </w:rPr>
      </w:pPr>
      <w:r w:rsidRPr="00D17E6E">
        <w:rPr>
          <w:iCs/>
          <w:color w:val="000000" w:themeColor="text1"/>
          <w:sz w:val="28"/>
          <w:szCs w:val="28"/>
        </w:rPr>
        <w:t xml:space="preserve"> Nguyên nhân sinh ra tĩnh điện: chủ yếu là do ma sát giữa các vật cách</w:t>
      </w:r>
      <w:r w:rsidR="00D17E6E">
        <w:rPr>
          <w:color w:val="000000" w:themeColor="text1"/>
          <w:sz w:val="28"/>
          <w:szCs w:val="28"/>
        </w:rPr>
        <w:t xml:space="preserve"> điện với nhau, hoặc giữa các vật cách điện và vật dẫn điện, do sự va đập của các chất lỏng cách điện khi chuyển động rót</w:t>
      </w:r>
      <w:r w:rsidR="00A16AC4">
        <w:rPr>
          <w:color w:val="000000" w:themeColor="text1"/>
          <w:sz w:val="28"/>
          <w:szCs w:val="28"/>
        </w:rPr>
        <w:t xml:space="preserve">, </w:t>
      </w:r>
      <w:r w:rsidR="00A16AC4" w:rsidRPr="00A16AC4">
        <w:rPr>
          <w:color w:val="000000" w:themeColor="text1"/>
          <w:sz w:val="28"/>
          <w:szCs w:val="28"/>
        </w:rPr>
        <w:t>hoặc va đập của chất lỏng cách điện với kim loại.</w:t>
      </w:r>
    </w:p>
    <w:p w:rsidR="00A16AC4" w:rsidRPr="00A16AC4" w:rsidRDefault="00A16AC4" w:rsidP="009C7D77">
      <w:pPr>
        <w:pStyle w:val="NormalWeb"/>
        <w:spacing w:before="120" w:beforeAutospacing="0" w:after="120" w:afterAutospacing="0" w:line="276" w:lineRule="auto"/>
        <w:ind w:firstLine="720"/>
        <w:jc w:val="both"/>
        <w:rPr>
          <w:color w:val="000000" w:themeColor="text1"/>
          <w:sz w:val="28"/>
          <w:szCs w:val="28"/>
        </w:rPr>
      </w:pPr>
      <w:r w:rsidRPr="00A16AC4">
        <w:rPr>
          <w:color w:val="000000" w:themeColor="text1"/>
          <w:sz w:val="28"/>
          <w:szCs w:val="28"/>
        </w:rPr>
        <w:lastRenderedPageBreak/>
        <w:t>Tĩnh điện còn ở trên các hạt nhỏ, rắn c</w:t>
      </w:r>
      <w:r>
        <w:rPr>
          <w:color w:val="000000" w:themeColor="text1"/>
          <w:sz w:val="28"/>
          <w:szCs w:val="28"/>
        </w:rPr>
        <w:t>ách điện trong quá trình nghiền</w:t>
      </w:r>
      <w:r w:rsidRPr="00A16AC4">
        <w:rPr>
          <w:color w:val="000000" w:themeColor="text1"/>
          <w:sz w:val="28"/>
          <w:szCs w:val="28"/>
        </w:rPr>
        <w:t xml:space="preserve"> nát. Trong sản xuất, tĩnh điện có thể là nguyên nhân của những vụ nổ cháy tai nạn nghiêm trọng và là yếu tố ảnh hưởng đến sức khoẻ con người.</w:t>
      </w:r>
    </w:p>
    <w:p w:rsidR="00A16AC4" w:rsidRPr="00A16AC4" w:rsidRDefault="00A16AC4" w:rsidP="009C7D77">
      <w:pPr>
        <w:pStyle w:val="NormalWeb"/>
        <w:spacing w:before="120" w:beforeAutospacing="0" w:after="120" w:afterAutospacing="0" w:line="276" w:lineRule="auto"/>
        <w:ind w:firstLine="720"/>
        <w:jc w:val="both"/>
        <w:rPr>
          <w:color w:val="000000" w:themeColor="text1"/>
          <w:sz w:val="28"/>
          <w:szCs w:val="28"/>
        </w:rPr>
      </w:pPr>
      <w:r w:rsidRPr="00A16AC4">
        <w:rPr>
          <w:color w:val="000000" w:themeColor="text1"/>
          <w:sz w:val="28"/>
          <w:szCs w:val="28"/>
        </w:rPr>
        <w:t>Tĩnh điện xảy ra nhiều ở các dây truyền công nghệ có các đài truyền lực lớn, các ngành sản xuất len, vải, giấy, cao su, in...</w:t>
      </w:r>
    </w:p>
    <w:p w:rsidR="004A0F94" w:rsidRPr="004A0F94" w:rsidRDefault="004A0F94" w:rsidP="00A20A83">
      <w:pPr>
        <w:pStyle w:val="NormalWeb"/>
        <w:numPr>
          <w:ilvl w:val="0"/>
          <w:numId w:val="17"/>
        </w:numPr>
        <w:spacing w:before="120" w:beforeAutospacing="0" w:after="120" w:afterAutospacing="0" w:line="276" w:lineRule="auto"/>
        <w:ind w:left="851" w:hanging="142"/>
        <w:jc w:val="both"/>
        <w:rPr>
          <w:iCs/>
          <w:color w:val="000000" w:themeColor="text1"/>
          <w:sz w:val="28"/>
          <w:szCs w:val="28"/>
        </w:rPr>
      </w:pPr>
      <w:r>
        <w:rPr>
          <w:b/>
          <w:iCs/>
          <w:color w:val="000000" w:themeColor="text1"/>
          <w:sz w:val="28"/>
          <w:szCs w:val="28"/>
        </w:rPr>
        <w:t>Tác hại:</w:t>
      </w:r>
    </w:p>
    <w:p w:rsidR="004A0F94" w:rsidRPr="00DC416D" w:rsidRDefault="00A20A83" w:rsidP="00A20A83">
      <w:pPr>
        <w:pStyle w:val="NormalWeb"/>
        <w:spacing w:before="120" w:beforeAutospacing="0" w:after="120" w:afterAutospacing="0" w:line="276" w:lineRule="auto"/>
        <w:ind w:firstLine="720"/>
        <w:jc w:val="both"/>
        <w:rPr>
          <w:iCs/>
          <w:color w:val="000000" w:themeColor="text1"/>
          <w:sz w:val="28"/>
          <w:szCs w:val="28"/>
          <w:lang w:val="vi-VN"/>
        </w:rPr>
      </w:pPr>
      <w:r>
        <w:rPr>
          <w:iCs/>
          <w:color w:val="000000" w:themeColor="text1"/>
          <w:sz w:val="28"/>
          <w:szCs w:val="28"/>
        </w:rPr>
        <w:t xml:space="preserve">- </w:t>
      </w:r>
      <w:r w:rsidR="004A0F94" w:rsidRPr="004A0F94">
        <w:rPr>
          <w:iCs/>
          <w:color w:val="000000" w:themeColor="text1"/>
          <w:sz w:val="28"/>
          <w:szCs w:val="28"/>
          <w:lang w:val="vi-VN"/>
        </w:rPr>
        <w:t>Khi tĩnh điện trên bề mặt vật thể lớn đến mức độ khoảng 3000 volt, sẽ tạo ra một từ trường tĩnh điện,  từ trường này sẽ tác động gây ra sự phân cực của các vật thể khi các vật thể này lọt vào trường tĩnh điện, việc phân cực này tạo ra lực hút Culon đủ lớn để hút cưỡng bức các vật thể này vào bề mặt của vật mang tĩnh điện. Hiện tượng hút bụi này ảnh hưởng tới chất lượng của các quá trình sản xuất cần sạch bề mặt như: In ấn, lắp đặt, đóng gói thực phẩm, dược phẩm, tráng phủ, sơn, xi mạ và các quy trình sản xuất điện tử …v.v..</w:t>
      </w:r>
    </w:p>
    <w:p w:rsidR="00A16AC4" w:rsidRPr="00DC416D" w:rsidRDefault="00A16AC4" w:rsidP="00A20A83">
      <w:pPr>
        <w:pStyle w:val="NormalWeb"/>
        <w:spacing w:before="120" w:beforeAutospacing="0" w:after="120" w:afterAutospacing="0" w:line="276" w:lineRule="auto"/>
        <w:ind w:firstLine="720"/>
        <w:jc w:val="both"/>
        <w:rPr>
          <w:iCs/>
          <w:color w:val="000000" w:themeColor="text1"/>
          <w:sz w:val="28"/>
          <w:szCs w:val="28"/>
          <w:lang w:val="vi-VN"/>
        </w:rPr>
      </w:pPr>
      <w:r w:rsidRPr="00DC416D">
        <w:rPr>
          <w:b/>
          <w:iCs/>
          <w:color w:val="000000" w:themeColor="text1"/>
          <w:sz w:val="28"/>
          <w:szCs w:val="28"/>
          <w:lang w:val="vi-VN"/>
        </w:rPr>
        <w:t>- Các biện pháp đề phòng tĩnh điện:</w:t>
      </w:r>
      <w:r w:rsidRPr="00DC416D">
        <w:rPr>
          <w:iCs/>
          <w:color w:val="000000" w:themeColor="text1"/>
          <w:sz w:val="28"/>
          <w:szCs w:val="28"/>
          <w:lang w:val="vi-VN"/>
        </w:rPr>
        <w:t xml:space="preserve"> Có 3 biện pháp:</w:t>
      </w:r>
    </w:p>
    <w:p w:rsidR="00A16AC4" w:rsidRPr="00DC416D" w:rsidRDefault="00A16AC4" w:rsidP="009C7D77">
      <w:pPr>
        <w:pStyle w:val="NormalWeb"/>
        <w:spacing w:before="120" w:beforeAutospacing="0" w:after="120" w:afterAutospacing="0" w:line="276" w:lineRule="auto"/>
        <w:ind w:firstLine="720"/>
        <w:jc w:val="both"/>
        <w:rPr>
          <w:iCs/>
          <w:color w:val="000000" w:themeColor="text1"/>
          <w:sz w:val="28"/>
          <w:szCs w:val="28"/>
          <w:lang w:val="vi-VN"/>
        </w:rPr>
      </w:pPr>
      <w:r w:rsidRPr="00DC416D">
        <w:rPr>
          <w:iCs/>
          <w:color w:val="000000" w:themeColor="text1"/>
          <w:sz w:val="28"/>
          <w:szCs w:val="28"/>
          <w:lang w:val="vi-VN"/>
        </w:rPr>
        <w:t xml:space="preserve"> + Giảm điện thế tĩnh điện đến mức an toàn không cho phóng điện nữa;</w:t>
      </w:r>
    </w:p>
    <w:p w:rsidR="00A16AC4" w:rsidRPr="00DC416D" w:rsidRDefault="00A16AC4" w:rsidP="009C7D77">
      <w:pPr>
        <w:pStyle w:val="NormalWeb"/>
        <w:spacing w:before="120" w:beforeAutospacing="0" w:after="120" w:afterAutospacing="0" w:line="276" w:lineRule="auto"/>
        <w:ind w:firstLine="720"/>
        <w:jc w:val="both"/>
        <w:rPr>
          <w:iCs/>
          <w:color w:val="000000" w:themeColor="text1"/>
          <w:sz w:val="28"/>
          <w:szCs w:val="28"/>
          <w:lang w:val="vi-VN"/>
        </w:rPr>
      </w:pPr>
      <w:r w:rsidRPr="00DC416D">
        <w:rPr>
          <w:iCs/>
          <w:color w:val="000000" w:themeColor="text1"/>
          <w:sz w:val="28"/>
          <w:szCs w:val="28"/>
          <w:lang w:val="vi-VN"/>
        </w:rPr>
        <w:t>+ Làm tiêu tan tích luỹ điện tích tĩnh điện;</w:t>
      </w:r>
    </w:p>
    <w:p w:rsidR="00A16AC4" w:rsidRPr="00DC416D" w:rsidRDefault="00A16AC4" w:rsidP="009C7D77">
      <w:pPr>
        <w:pStyle w:val="NormalWeb"/>
        <w:spacing w:before="120" w:beforeAutospacing="0" w:after="120" w:afterAutospacing="0" w:line="276" w:lineRule="auto"/>
        <w:ind w:firstLine="720"/>
        <w:jc w:val="both"/>
        <w:rPr>
          <w:color w:val="000000" w:themeColor="text1"/>
          <w:sz w:val="28"/>
          <w:szCs w:val="28"/>
          <w:lang w:val="vi-VN"/>
        </w:rPr>
      </w:pPr>
      <w:r w:rsidRPr="00DC416D">
        <w:rPr>
          <w:iCs/>
          <w:color w:val="000000" w:themeColor="text1"/>
          <w:sz w:val="28"/>
          <w:szCs w:val="28"/>
          <w:lang w:val="vi-VN"/>
        </w:rPr>
        <w:t xml:space="preserve"> + Không cho xuất hiện điện tích tĩnh điện.</w:t>
      </w:r>
    </w:p>
    <w:p w:rsidR="00A16AC4" w:rsidRPr="00DC416D" w:rsidRDefault="00A16AC4" w:rsidP="004A0F94">
      <w:pPr>
        <w:pStyle w:val="NormalWeb"/>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Các biện pháp đề phòng này tuỳ theo đặc tính và điều kiện phát sinh mà có các hình thức khác nhau.</w:t>
      </w:r>
    </w:p>
    <w:p w:rsidR="004A0F94" w:rsidRPr="00DC416D" w:rsidRDefault="004A0F94" w:rsidP="004A0F94">
      <w:pPr>
        <w:pStyle w:val="NormalWeb"/>
        <w:shd w:val="clear" w:color="auto" w:fill="FFFFFF"/>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Chống tĩnh điện hay còn gọi là </w:t>
      </w:r>
      <w:r w:rsidRPr="00DC416D">
        <w:rPr>
          <w:rStyle w:val="Emphasis"/>
          <w:b/>
          <w:bCs/>
          <w:color w:val="000000" w:themeColor="text1"/>
          <w:sz w:val="28"/>
          <w:szCs w:val="28"/>
          <w:lang w:val="vi-VN"/>
        </w:rPr>
        <w:t>khử tĩnh điện</w:t>
      </w:r>
      <w:r w:rsidRPr="00DC416D">
        <w:rPr>
          <w:color w:val="000000" w:themeColor="text1"/>
          <w:sz w:val="28"/>
          <w:szCs w:val="28"/>
          <w:lang w:val="vi-VN"/>
        </w:rPr>
        <w:t>, là việc sử dụng các vật liệu dẫn điện có điện trở cho phép trong khoảng từ 10</w:t>
      </w:r>
      <w:r w:rsidRPr="00DC416D">
        <w:rPr>
          <w:color w:val="000000" w:themeColor="text1"/>
          <w:sz w:val="28"/>
          <w:szCs w:val="28"/>
          <w:vertAlign w:val="superscript"/>
          <w:lang w:val="vi-VN"/>
        </w:rPr>
        <w:t>4</w:t>
      </w:r>
      <w:r w:rsidRPr="00DC416D">
        <w:rPr>
          <w:color w:val="000000" w:themeColor="text1"/>
          <w:sz w:val="28"/>
          <w:szCs w:val="28"/>
          <w:lang w:val="vi-VN"/>
        </w:rPr>
        <w:t> </w:t>
      </w:r>
      <w:r w:rsidRPr="004A0F94">
        <w:rPr>
          <w:color w:val="000000" w:themeColor="text1"/>
          <w:sz w:val="28"/>
          <w:szCs w:val="28"/>
        </w:rPr>
        <w:t>Ω</w:t>
      </w:r>
      <w:r w:rsidRPr="00DC416D">
        <w:rPr>
          <w:color w:val="000000" w:themeColor="text1"/>
          <w:sz w:val="28"/>
          <w:szCs w:val="28"/>
          <w:lang w:val="vi-VN"/>
        </w:rPr>
        <w:t xml:space="preserve"> đến 10</w:t>
      </w:r>
      <w:r w:rsidRPr="00DC416D">
        <w:rPr>
          <w:color w:val="000000" w:themeColor="text1"/>
          <w:sz w:val="28"/>
          <w:szCs w:val="28"/>
          <w:vertAlign w:val="superscript"/>
          <w:lang w:val="vi-VN"/>
        </w:rPr>
        <w:t>9</w:t>
      </w:r>
      <w:r w:rsidRPr="00DC416D">
        <w:rPr>
          <w:color w:val="000000" w:themeColor="text1"/>
          <w:sz w:val="28"/>
          <w:szCs w:val="28"/>
          <w:lang w:val="vi-VN"/>
        </w:rPr>
        <w:t> </w:t>
      </w:r>
      <w:r w:rsidRPr="004A0F94">
        <w:rPr>
          <w:color w:val="000000" w:themeColor="text1"/>
          <w:sz w:val="28"/>
          <w:szCs w:val="28"/>
        </w:rPr>
        <w:t>Ω</w:t>
      </w:r>
      <w:r w:rsidRPr="00DC416D">
        <w:rPr>
          <w:color w:val="000000" w:themeColor="text1"/>
          <w:sz w:val="28"/>
          <w:szCs w:val="28"/>
          <w:lang w:val="vi-VN"/>
        </w:rPr>
        <w:t xml:space="preserve"> nhằm làm tiêu tán các điện tích được sinh ra hay đưa các điện đó xuống hệ thống và nối đất, nhằm bảo vệ sản phẩm tránh khỏi các tác nhân gây chập, cháy, nổ,… hoặc bảo vệ sức khỏe con người trong quá trình sản xuất.</w:t>
      </w:r>
    </w:p>
    <w:p w:rsidR="004A0F94" w:rsidRPr="004A0F94" w:rsidRDefault="004A0F94" w:rsidP="004A0F94">
      <w:pPr>
        <w:spacing w:before="120" w:after="120" w:line="276" w:lineRule="auto"/>
        <w:ind w:firstLine="720"/>
        <w:jc w:val="both"/>
        <w:rPr>
          <w:rFonts w:ascii="Times New Roman" w:hAnsi="Times New Roman"/>
          <w:color w:val="000000" w:themeColor="text1"/>
          <w:szCs w:val="28"/>
        </w:rPr>
      </w:pPr>
      <w:r w:rsidRPr="004A0F94">
        <w:rPr>
          <w:rFonts w:ascii="Times New Roman" w:hAnsi="Times New Roman"/>
          <w:color w:val="000000" w:themeColor="text1"/>
          <w:szCs w:val="28"/>
        </w:rPr>
        <w:t>Các thiết bị chống tĩnh điện</w:t>
      </w:r>
    </w:p>
    <w:p w:rsidR="004A0F94" w:rsidRPr="00DC416D" w:rsidRDefault="004A0F94" w:rsidP="004A0F94">
      <w:pPr>
        <w:pStyle w:val="Heading3"/>
        <w:shd w:val="clear" w:color="auto" w:fill="FFFFFF"/>
        <w:spacing w:before="120" w:after="120" w:line="276" w:lineRule="auto"/>
        <w:ind w:firstLine="720"/>
        <w:jc w:val="both"/>
        <w:rPr>
          <w:rFonts w:ascii="Times New Roman" w:hAnsi="Times New Roman"/>
          <w:b w:val="0"/>
          <w:bCs w:val="0"/>
          <w:color w:val="000000" w:themeColor="text1"/>
          <w:lang w:val="vi-VN"/>
        </w:rPr>
      </w:pPr>
      <w:r w:rsidRPr="00DC416D">
        <w:rPr>
          <w:rStyle w:val="Strong"/>
          <w:rFonts w:ascii="Times New Roman" w:hAnsi="Times New Roman"/>
          <w:b/>
          <w:bCs/>
          <w:color w:val="000000" w:themeColor="text1"/>
          <w:lang w:val="vi-VN"/>
        </w:rPr>
        <w:t>Phương pháp chống tĩnh điện – xả tĩnh điện</w:t>
      </w:r>
    </w:p>
    <w:p w:rsidR="004A0F94" w:rsidRPr="00DC416D" w:rsidRDefault="004A0F94" w:rsidP="004A0F94">
      <w:pPr>
        <w:pStyle w:val="NormalWeb"/>
        <w:shd w:val="clear" w:color="auto" w:fill="FFFFFF"/>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Trong các ngành công nghiệp sản xuất, in ấn, công nghiệp điện tử, lắp ráp linh kiện,… thì việc chống tĩnh điện là vô cùng cần thiết, đối với mỗi loại vật liệu khác nhau sẽ có những phương pháp chống tĩnh điện khác nhau, đối với các loại vật liệu dẫn điện như: đồng, sắt, thép,… thì phương pháp tối ưu nhất là nối trực tiếp với đất để trung hòa điện cực bằng </w:t>
      </w:r>
      <w:hyperlink r:id="rId8" w:history="1">
        <w:r w:rsidRPr="00DC416D">
          <w:rPr>
            <w:rStyle w:val="Hyperlink"/>
            <w:color w:val="000000" w:themeColor="text1"/>
            <w:sz w:val="28"/>
            <w:szCs w:val="28"/>
            <w:u w:val="none"/>
            <w:lang w:val="vi-VN"/>
          </w:rPr>
          <w:t>dây nối đất chống tĩnh điện</w:t>
        </w:r>
      </w:hyperlink>
      <w:r w:rsidRPr="00DC416D">
        <w:rPr>
          <w:color w:val="000000" w:themeColor="text1"/>
          <w:sz w:val="28"/>
          <w:szCs w:val="28"/>
          <w:lang w:val="vi-VN"/>
        </w:rPr>
        <w:t>.</w:t>
      </w:r>
    </w:p>
    <w:p w:rsidR="004A0F94" w:rsidRPr="00DC416D" w:rsidRDefault="004A0F94" w:rsidP="004A0F94">
      <w:pPr>
        <w:pStyle w:val="NormalWeb"/>
        <w:shd w:val="clear" w:color="auto" w:fill="FFFFFF"/>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Đối với các loại </w:t>
      </w:r>
      <w:r w:rsidRPr="00DC416D">
        <w:rPr>
          <w:rStyle w:val="Strong"/>
          <w:i/>
          <w:iCs/>
          <w:color w:val="000000" w:themeColor="text1"/>
          <w:sz w:val="28"/>
          <w:szCs w:val="28"/>
          <w:lang w:val="vi-VN"/>
        </w:rPr>
        <w:t>vật liệu bị tĩnh điện</w:t>
      </w:r>
      <w:r w:rsidRPr="00DC416D">
        <w:rPr>
          <w:color w:val="000000" w:themeColor="text1"/>
          <w:sz w:val="28"/>
          <w:szCs w:val="28"/>
          <w:lang w:val="vi-VN"/>
        </w:rPr>
        <w:t xml:space="preserve"> nhưng không dẫn điện như các loại vải, nhựa, cao su, vật liệu tự nhiên, hỗn hợp,… thì chỉ có giải pháp duy nhất là dùng ionizer. Đây là phương pháp tạo ra các ion trung hòa những vị trí bị tĩnh </w:t>
      </w:r>
      <w:r w:rsidRPr="00DC416D">
        <w:rPr>
          <w:color w:val="000000" w:themeColor="text1"/>
          <w:sz w:val="28"/>
          <w:szCs w:val="28"/>
          <w:lang w:val="vi-VN"/>
        </w:rPr>
        <w:lastRenderedPageBreak/>
        <w:t>điện, nếu không được trung hòa bởi các điện tích tự do thì việc tĩnh điện mất đi rất chậm.</w:t>
      </w:r>
    </w:p>
    <w:p w:rsidR="004A0F94" w:rsidRPr="00DC416D" w:rsidRDefault="004A0F94" w:rsidP="004A0F94">
      <w:pPr>
        <w:pStyle w:val="NormalWeb"/>
        <w:shd w:val="clear" w:color="auto" w:fill="FFFFFF"/>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Ngoài ra có thể sử dụng các thiết bị chống tĩnh điện như: </w:t>
      </w:r>
      <w:hyperlink r:id="rId9" w:history="1">
        <w:r w:rsidRPr="00DC416D">
          <w:rPr>
            <w:rStyle w:val="Hyperlink"/>
            <w:color w:val="000000" w:themeColor="text1"/>
            <w:sz w:val="28"/>
            <w:szCs w:val="28"/>
            <w:u w:val="none"/>
            <w:lang w:val="vi-VN"/>
          </w:rPr>
          <w:t>găng tay chống tĩnh điện</w:t>
        </w:r>
      </w:hyperlink>
      <w:r w:rsidRPr="00DC416D">
        <w:rPr>
          <w:color w:val="000000" w:themeColor="text1"/>
          <w:sz w:val="28"/>
          <w:szCs w:val="28"/>
          <w:lang w:val="vi-VN"/>
        </w:rPr>
        <w:t>, </w:t>
      </w:r>
      <w:hyperlink r:id="rId10" w:history="1">
        <w:r w:rsidRPr="00DC416D">
          <w:rPr>
            <w:rStyle w:val="Hyperlink"/>
            <w:color w:val="000000" w:themeColor="text1"/>
            <w:sz w:val="28"/>
            <w:szCs w:val="28"/>
            <w:u w:val="none"/>
            <w:lang w:val="vi-VN"/>
          </w:rPr>
          <w:t>quần áo chống tĩnh điện</w:t>
        </w:r>
      </w:hyperlink>
      <w:r w:rsidRPr="00DC416D">
        <w:rPr>
          <w:color w:val="000000" w:themeColor="text1"/>
          <w:sz w:val="28"/>
          <w:szCs w:val="28"/>
          <w:lang w:val="vi-VN"/>
        </w:rPr>
        <w:t>, </w:t>
      </w:r>
      <w:hyperlink r:id="rId11" w:history="1">
        <w:r w:rsidRPr="00DC416D">
          <w:rPr>
            <w:rStyle w:val="Hyperlink"/>
            <w:color w:val="000000" w:themeColor="text1"/>
            <w:sz w:val="28"/>
            <w:szCs w:val="28"/>
            <w:u w:val="none"/>
            <w:lang w:val="vi-VN"/>
          </w:rPr>
          <w:t>vòng chống tĩnh điện</w:t>
        </w:r>
      </w:hyperlink>
      <w:r w:rsidRPr="00DC416D">
        <w:rPr>
          <w:color w:val="000000" w:themeColor="text1"/>
          <w:sz w:val="28"/>
          <w:szCs w:val="28"/>
          <w:lang w:val="vi-VN"/>
        </w:rPr>
        <w:t>, dây nối đất… nhằm khử các ion bằng cách trung hòa chúng.</w:t>
      </w:r>
    </w:p>
    <w:p w:rsidR="004A0F94" w:rsidRPr="00DC416D" w:rsidRDefault="004A0F94" w:rsidP="004A0F94">
      <w:pPr>
        <w:pStyle w:val="NormalWeb"/>
        <w:shd w:val="clear" w:color="auto" w:fill="FFFFFF"/>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Đối với máy in, để chống tĩnh điện người ta thường gắn những thanh khử tĩnh điện lên một số vị trí để nó tự trung hòa các inox tạo ra từ giấy trong quá trình cọ xát, xả cuộn, sấy khô,…</w:t>
      </w:r>
    </w:p>
    <w:p w:rsidR="004A0F94" w:rsidRPr="00DC416D" w:rsidRDefault="004A0F94" w:rsidP="004A0F94">
      <w:pPr>
        <w:pStyle w:val="NormalWeb"/>
        <w:shd w:val="clear" w:color="auto" w:fill="FFFFFF"/>
        <w:spacing w:before="120" w:beforeAutospacing="0" w:after="120" w:afterAutospacing="0" w:line="276" w:lineRule="auto"/>
        <w:ind w:firstLine="720"/>
        <w:jc w:val="both"/>
        <w:rPr>
          <w:color w:val="000000" w:themeColor="text1"/>
          <w:sz w:val="28"/>
          <w:szCs w:val="28"/>
          <w:lang w:val="vi-VN"/>
        </w:rPr>
      </w:pPr>
      <w:r w:rsidRPr="00DC416D">
        <w:rPr>
          <w:color w:val="000000" w:themeColor="text1"/>
          <w:sz w:val="28"/>
          <w:szCs w:val="28"/>
          <w:lang w:val="vi-VN"/>
        </w:rPr>
        <w:t>Trong quá trình dùng sơn tĩnh điện, người ta thường dùng quạt ion hoặc thanh khử tĩnh điện gắn ở vị trí gần nơi phun sơn để những thiết bị này khử ion trong các hạt sơn. Do không bị nhiễm tĩnh điện, các hạt sơn sẽ bám chắc hơn vào bề mặt cần sơn, tạo cho lớp sơn trông thẩm mỹ hơn.</w:t>
      </w:r>
    </w:p>
    <w:p w:rsidR="00A16AC4" w:rsidRPr="004A0F94" w:rsidRDefault="00A16AC4" w:rsidP="004A0F94">
      <w:pPr>
        <w:spacing w:before="120" w:after="120" w:line="276" w:lineRule="auto"/>
        <w:ind w:firstLine="700"/>
        <w:jc w:val="both"/>
        <w:rPr>
          <w:color w:val="000000" w:themeColor="text1"/>
        </w:rPr>
      </w:pPr>
    </w:p>
    <w:p w:rsidR="00D3293A" w:rsidRDefault="00D3293A" w:rsidP="009C7D77">
      <w:pPr>
        <w:spacing w:before="120" w:after="120" w:line="276" w:lineRule="auto"/>
        <w:rPr>
          <w:lang w:val="nl-NL"/>
        </w:rPr>
      </w:pPr>
      <w:r>
        <w:rPr>
          <w:lang w:val="nl-NL"/>
        </w:rPr>
        <w:br w:type="page"/>
      </w:r>
    </w:p>
    <w:p w:rsidR="00A90A8F" w:rsidRPr="002A3825" w:rsidRDefault="00677CED" w:rsidP="00A20A83">
      <w:pPr>
        <w:spacing w:before="120" w:after="120" w:line="276" w:lineRule="auto"/>
        <w:jc w:val="center"/>
        <w:rPr>
          <w:rFonts w:ascii="Times New Roman" w:hAnsi="Times New Roman"/>
          <w:b/>
          <w:lang w:val="nl-NL"/>
        </w:rPr>
      </w:pPr>
      <w:r>
        <w:rPr>
          <w:rFonts w:ascii="Times New Roman" w:hAnsi="Times New Roman"/>
          <w:b/>
        </w:rPr>
        <w:lastRenderedPageBreak/>
        <w:t xml:space="preserve">Phần </w:t>
      </w:r>
      <w:r w:rsidR="002A3825">
        <w:rPr>
          <w:rFonts w:ascii="Times New Roman" w:hAnsi="Times New Roman"/>
          <w:b/>
          <w:lang w:val="nl-NL"/>
        </w:rPr>
        <w:t>ba</w:t>
      </w:r>
      <w:r w:rsidR="002A3825">
        <w:rPr>
          <w:rFonts w:ascii="Times New Roman" w:hAnsi="Times New Roman"/>
          <w:b/>
        </w:rPr>
        <w:t>: KIỂM TRA KẾT THÚC HUẤN LUYỆN</w:t>
      </w:r>
    </w:p>
    <w:p w:rsidR="00A90A8F" w:rsidRDefault="00383FEB" w:rsidP="009C7D77">
      <w:pPr>
        <w:spacing w:before="120" w:after="120" w:line="276" w:lineRule="auto"/>
        <w:ind w:firstLine="709"/>
        <w:rPr>
          <w:rFonts w:ascii="Times New Roman" w:hAnsi="Times New Roman"/>
          <w:b/>
        </w:rPr>
      </w:pPr>
      <w:r>
        <w:rPr>
          <w:rFonts w:ascii="Times New Roman" w:hAnsi="Times New Roman"/>
          <w:b/>
        </w:rPr>
        <w:t>I. MỤC ĐÍCH - YÊU CẦU</w:t>
      </w:r>
    </w:p>
    <w:p w:rsidR="00A90A8F" w:rsidRDefault="00A90A8F" w:rsidP="009C7D77">
      <w:pPr>
        <w:numPr>
          <w:ilvl w:val="0"/>
          <w:numId w:val="15"/>
        </w:numPr>
        <w:tabs>
          <w:tab w:val="left" w:pos="993"/>
        </w:tabs>
        <w:spacing w:before="120" w:after="120" w:line="276" w:lineRule="auto"/>
        <w:ind w:hanging="11"/>
        <w:rPr>
          <w:rFonts w:ascii="Times New Roman" w:hAnsi="Times New Roman"/>
          <w:b/>
        </w:rPr>
      </w:pPr>
      <w:r>
        <w:rPr>
          <w:rFonts w:ascii="Times New Roman" w:hAnsi="Times New Roman"/>
          <w:b/>
        </w:rPr>
        <w:t>Mục đích:</w:t>
      </w:r>
    </w:p>
    <w:p w:rsidR="00A90A8F" w:rsidRDefault="00A90A8F" w:rsidP="009C7D77">
      <w:pPr>
        <w:spacing w:before="120" w:after="120" w:line="276" w:lineRule="auto"/>
        <w:jc w:val="both"/>
        <w:rPr>
          <w:rFonts w:ascii="Times New Roman" w:hAnsi="Times New Roman"/>
        </w:rPr>
      </w:pPr>
      <w:r>
        <w:rPr>
          <w:rFonts w:ascii="Times New Roman" w:hAnsi="Times New Roman"/>
          <w:b/>
        </w:rPr>
        <w:tab/>
      </w:r>
      <w:r>
        <w:rPr>
          <w:rFonts w:ascii="Times New Roman" w:hAnsi="Times New Roman"/>
        </w:rPr>
        <w:t>Nhằm đánh giá kết quả nhận thức về nội dung VĐHL. Củng cố kiến thức, vận dụng vào trong học tập, công tác. Rút kinh nghiệm để nâng cao chất lượng huấn luyện lần sau.</w:t>
      </w:r>
    </w:p>
    <w:p w:rsidR="00A90A8F" w:rsidRDefault="00A90A8F" w:rsidP="009C7D77">
      <w:pPr>
        <w:numPr>
          <w:ilvl w:val="0"/>
          <w:numId w:val="15"/>
        </w:numPr>
        <w:tabs>
          <w:tab w:val="left" w:pos="993"/>
        </w:tabs>
        <w:spacing w:before="120" w:after="120" w:line="276" w:lineRule="auto"/>
        <w:ind w:hanging="11"/>
        <w:rPr>
          <w:rFonts w:ascii="Times New Roman" w:hAnsi="Times New Roman"/>
          <w:b/>
        </w:rPr>
      </w:pPr>
      <w:r>
        <w:rPr>
          <w:rFonts w:ascii="Times New Roman" w:hAnsi="Times New Roman"/>
          <w:b/>
        </w:rPr>
        <w:t>Yêu cầu:</w:t>
      </w:r>
    </w:p>
    <w:p w:rsidR="00A90A8F" w:rsidRDefault="00A90A8F" w:rsidP="009C7D77">
      <w:pPr>
        <w:spacing w:before="120" w:after="120" w:line="276" w:lineRule="auto"/>
        <w:jc w:val="both"/>
        <w:rPr>
          <w:rFonts w:ascii="Times New Roman" w:hAnsi="Times New Roman"/>
        </w:rPr>
      </w:pPr>
      <w:r>
        <w:rPr>
          <w:rFonts w:ascii="Times New Roman" w:hAnsi="Times New Roman"/>
        </w:rPr>
        <w:tab/>
        <w:t>Nghiêm túc, khách quan, chân thực, phản ánh đúng chất lượng dạy và học.</w:t>
      </w:r>
    </w:p>
    <w:p w:rsidR="00A90A8F" w:rsidRPr="00383FEB" w:rsidRDefault="00383FEB" w:rsidP="009C7D77">
      <w:pPr>
        <w:spacing w:before="120" w:after="120" w:line="276" w:lineRule="auto"/>
        <w:ind w:firstLine="720"/>
        <w:rPr>
          <w:rFonts w:ascii="Times New Roman" w:hAnsi="Times New Roman"/>
          <w:b/>
        </w:rPr>
      </w:pPr>
      <w:r>
        <w:rPr>
          <w:rFonts w:ascii="Times New Roman" w:hAnsi="Times New Roman"/>
          <w:b/>
        </w:rPr>
        <w:t>II. NỘI DUNG</w:t>
      </w:r>
    </w:p>
    <w:p w:rsidR="00383FEB" w:rsidRPr="00383FEB" w:rsidRDefault="00383FEB" w:rsidP="009C7D77">
      <w:pPr>
        <w:spacing w:before="120" w:after="120" w:line="276" w:lineRule="auto"/>
        <w:ind w:firstLine="720"/>
        <w:rPr>
          <w:rFonts w:ascii="Times New Roman" w:hAnsi="Times New Roman"/>
          <w:lang w:val="en-US"/>
        </w:rPr>
      </w:pPr>
      <w:r w:rsidRPr="00383FEB">
        <w:rPr>
          <w:rFonts w:ascii="Times New Roman" w:hAnsi="Times New Roman"/>
          <w:lang w:val="en-US"/>
        </w:rPr>
        <w:t>Công tác an toàn điện</w:t>
      </w:r>
    </w:p>
    <w:p w:rsidR="0053793F" w:rsidRDefault="00A90A8F" w:rsidP="009C7D77">
      <w:pPr>
        <w:spacing w:before="120" w:after="120" w:line="276" w:lineRule="auto"/>
        <w:rPr>
          <w:rFonts w:ascii="Times New Roman" w:hAnsi="Times New Roman"/>
          <w:b/>
          <w:lang w:val="en-US"/>
        </w:rPr>
      </w:pPr>
      <w:r>
        <w:rPr>
          <w:rFonts w:ascii="Times New Roman" w:hAnsi="Times New Roman"/>
          <w:b/>
        </w:rPr>
        <w:tab/>
      </w:r>
      <w:r w:rsidR="0053793F">
        <w:rPr>
          <w:rFonts w:ascii="Times New Roman" w:hAnsi="Times New Roman"/>
          <w:b/>
          <w:lang w:val="en-US"/>
        </w:rPr>
        <w:t>III. THỜI GIAN</w:t>
      </w:r>
    </w:p>
    <w:p w:rsidR="0053793F" w:rsidRPr="0053793F" w:rsidRDefault="0053793F" w:rsidP="009C7D77">
      <w:pPr>
        <w:spacing w:before="120" w:after="120" w:line="276" w:lineRule="auto"/>
        <w:ind w:firstLine="720"/>
        <w:rPr>
          <w:rFonts w:ascii="Times New Roman" w:hAnsi="Times New Roman"/>
          <w:lang w:val="en-US"/>
        </w:rPr>
      </w:pPr>
      <w:r w:rsidRPr="0053793F">
        <w:rPr>
          <w:rFonts w:ascii="Times New Roman" w:hAnsi="Times New Roman"/>
          <w:lang w:val="en-US"/>
        </w:rPr>
        <w:t>Thời gian kiểm tra: 30 phút</w:t>
      </w:r>
    </w:p>
    <w:p w:rsidR="005A6206" w:rsidRDefault="005A6206" w:rsidP="009C7D77">
      <w:pPr>
        <w:spacing w:before="120" w:after="120" w:line="276" w:lineRule="auto"/>
        <w:ind w:firstLine="720"/>
        <w:rPr>
          <w:rFonts w:ascii="Times New Roman" w:hAnsi="Times New Roman"/>
          <w:b/>
          <w:lang w:val="en-US"/>
        </w:rPr>
      </w:pPr>
      <w:r>
        <w:rPr>
          <w:rFonts w:ascii="Times New Roman" w:hAnsi="Times New Roman"/>
          <w:b/>
          <w:lang w:val="en-US"/>
        </w:rPr>
        <w:t>I</w:t>
      </w:r>
      <w:r w:rsidR="0053793F">
        <w:rPr>
          <w:rFonts w:ascii="Times New Roman" w:hAnsi="Times New Roman"/>
          <w:b/>
          <w:lang w:val="en-US"/>
        </w:rPr>
        <w:t>V</w:t>
      </w:r>
      <w:r>
        <w:rPr>
          <w:rFonts w:ascii="Times New Roman" w:hAnsi="Times New Roman"/>
          <w:b/>
          <w:lang w:val="en-US"/>
        </w:rPr>
        <w:t>. TỔ CHỨC VÀ PHƯƠNG PHÁP KIỂM TRA</w:t>
      </w:r>
    </w:p>
    <w:p w:rsidR="0053793F" w:rsidRPr="0053793F" w:rsidRDefault="00A90A8F" w:rsidP="009C7D77">
      <w:pPr>
        <w:pStyle w:val="ListParagraph"/>
        <w:numPr>
          <w:ilvl w:val="0"/>
          <w:numId w:val="18"/>
        </w:numPr>
        <w:spacing w:before="120" w:after="120" w:line="276" w:lineRule="auto"/>
        <w:ind w:left="993" w:hanging="284"/>
        <w:rPr>
          <w:rFonts w:ascii="Times New Roman" w:hAnsi="Times New Roman"/>
          <w:b/>
        </w:rPr>
      </w:pPr>
      <w:r w:rsidRPr="0053793F">
        <w:rPr>
          <w:rFonts w:ascii="Times New Roman" w:hAnsi="Times New Roman"/>
          <w:b/>
        </w:rPr>
        <w:t xml:space="preserve">Tổ chức: </w:t>
      </w:r>
    </w:p>
    <w:p w:rsidR="00A90A8F" w:rsidRPr="0053793F" w:rsidRDefault="00A90A8F" w:rsidP="009C7D77">
      <w:pPr>
        <w:spacing w:before="120" w:after="120" w:line="276" w:lineRule="auto"/>
        <w:ind w:left="720"/>
        <w:rPr>
          <w:rFonts w:ascii="Times New Roman" w:hAnsi="Times New Roman"/>
          <w:b/>
        </w:rPr>
      </w:pPr>
      <w:r w:rsidRPr="0053793F">
        <w:rPr>
          <w:rFonts w:ascii="Times New Roman" w:hAnsi="Times New Roman"/>
        </w:rPr>
        <w:t>L</w:t>
      </w:r>
      <w:r w:rsidRPr="0053793F">
        <w:rPr>
          <w:rFonts w:ascii="Times New Roman" w:hAnsi="Times New Roman" w:cs="Calibri"/>
        </w:rPr>
        <w:t>ấ</w:t>
      </w:r>
      <w:r w:rsidRPr="0053793F">
        <w:rPr>
          <w:rFonts w:ascii="Times New Roman" w:hAnsi="Times New Roman"/>
        </w:rPr>
        <w:t xml:space="preserve">y </w:t>
      </w:r>
      <w:r w:rsidRPr="0053793F">
        <w:rPr>
          <w:rFonts w:ascii="Times New Roman" w:hAnsi="Times New Roman" w:cs="Calibri"/>
        </w:rPr>
        <w:t>độ</w:t>
      </w:r>
      <w:r w:rsidRPr="0053793F">
        <w:rPr>
          <w:rFonts w:ascii="Times New Roman" w:hAnsi="Times New Roman"/>
        </w:rPr>
        <w:t>i h</w:t>
      </w:r>
      <w:r w:rsidRPr="0053793F">
        <w:rPr>
          <w:rFonts w:ascii="Times New Roman" w:hAnsi="Times New Roman" w:cs=".VnTime"/>
        </w:rPr>
        <w:t>ì</w:t>
      </w:r>
      <w:r w:rsidRPr="0053793F">
        <w:rPr>
          <w:rFonts w:ascii="Times New Roman" w:hAnsi="Times New Roman"/>
        </w:rPr>
        <w:t xml:space="preserve">nh </w:t>
      </w:r>
      <w:r w:rsidRPr="0053793F">
        <w:rPr>
          <w:rFonts w:ascii="Times New Roman" w:hAnsi="Times New Roman" w:cs="Calibri"/>
        </w:rPr>
        <w:t>đạ</w:t>
      </w:r>
      <w:r w:rsidRPr="0053793F">
        <w:rPr>
          <w:rFonts w:ascii="Times New Roman" w:hAnsi="Times New Roman"/>
        </w:rPr>
        <w:t xml:space="preserve">i </w:t>
      </w:r>
      <w:r w:rsidRPr="0053793F">
        <w:rPr>
          <w:rFonts w:ascii="Times New Roman" w:hAnsi="Times New Roman" w:cs="Calibri"/>
        </w:rPr>
        <w:t>độ</w:t>
      </w:r>
      <w:r w:rsidRPr="0053793F">
        <w:rPr>
          <w:rFonts w:ascii="Times New Roman" w:hAnsi="Times New Roman"/>
        </w:rPr>
        <w:t xml:space="preserve">i </w:t>
      </w:r>
      <w:r w:rsidRPr="0053793F">
        <w:rPr>
          <w:rFonts w:ascii="Times New Roman" w:hAnsi="Times New Roman" w:cs="Calibri"/>
        </w:rPr>
        <w:t>để</w:t>
      </w:r>
      <w:r w:rsidRPr="0053793F">
        <w:rPr>
          <w:rFonts w:ascii="Times New Roman" w:hAnsi="Times New Roman"/>
        </w:rPr>
        <w:t xml:space="preserve"> ki</w:t>
      </w:r>
      <w:r w:rsidRPr="0053793F">
        <w:rPr>
          <w:rFonts w:ascii="Times New Roman" w:hAnsi="Times New Roman" w:cs="Calibri"/>
        </w:rPr>
        <w:t>ể</w:t>
      </w:r>
      <w:r w:rsidRPr="0053793F">
        <w:rPr>
          <w:rFonts w:ascii="Times New Roman" w:hAnsi="Times New Roman"/>
        </w:rPr>
        <w:t>m tra.</w:t>
      </w:r>
    </w:p>
    <w:p w:rsidR="0053793F" w:rsidRPr="0053793F" w:rsidRDefault="00A90A8F" w:rsidP="009C7D77">
      <w:pPr>
        <w:pStyle w:val="ListParagraph"/>
        <w:numPr>
          <w:ilvl w:val="0"/>
          <w:numId w:val="18"/>
        </w:numPr>
        <w:spacing w:before="120" w:after="120" w:line="276" w:lineRule="auto"/>
        <w:ind w:left="993" w:hanging="284"/>
        <w:jc w:val="both"/>
        <w:rPr>
          <w:rFonts w:ascii="Times New Roman" w:hAnsi="Times New Roman"/>
          <w:b/>
        </w:rPr>
      </w:pPr>
      <w:r w:rsidRPr="0053793F">
        <w:rPr>
          <w:rFonts w:ascii="Times New Roman" w:hAnsi="Times New Roman"/>
          <w:b/>
        </w:rPr>
        <w:t xml:space="preserve">Phương pháp: </w:t>
      </w:r>
    </w:p>
    <w:p w:rsidR="00A90A8F" w:rsidRPr="0053793F" w:rsidRDefault="00A90A8F" w:rsidP="009C7D77">
      <w:pPr>
        <w:spacing w:before="120" w:after="120" w:line="276" w:lineRule="auto"/>
        <w:ind w:left="720"/>
        <w:jc w:val="both"/>
        <w:rPr>
          <w:rFonts w:ascii="Times New Roman" w:hAnsi="Times New Roman"/>
        </w:rPr>
      </w:pPr>
      <w:r w:rsidRPr="0053793F">
        <w:rPr>
          <w:rFonts w:ascii="Times New Roman" w:hAnsi="Times New Roman"/>
        </w:rPr>
        <w:t>Ki</w:t>
      </w:r>
      <w:r w:rsidRPr="0053793F">
        <w:rPr>
          <w:rFonts w:ascii="Times New Roman" w:hAnsi="Times New Roman" w:cs="Calibri"/>
        </w:rPr>
        <w:t>ể</w:t>
      </w:r>
      <w:r w:rsidRPr="0053793F">
        <w:rPr>
          <w:rFonts w:ascii="Times New Roman" w:hAnsi="Times New Roman"/>
        </w:rPr>
        <w:t xml:space="preserve">m tra 03 </w:t>
      </w:r>
      <w:r w:rsidRPr="0053793F">
        <w:rPr>
          <w:rFonts w:ascii="Times New Roman" w:hAnsi="Times New Roman" w:cs="Calibri"/>
        </w:rPr>
        <w:t>đ</w:t>
      </w:r>
      <w:r w:rsidRPr="0053793F">
        <w:rPr>
          <w:rFonts w:ascii="Times New Roman" w:hAnsi="Times New Roman"/>
        </w:rPr>
        <w:t>/c b</w:t>
      </w:r>
      <w:r w:rsidRPr="0053793F">
        <w:rPr>
          <w:rFonts w:ascii="Times New Roman" w:hAnsi="Times New Roman" w:cs="Calibri"/>
        </w:rPr>
        <w:t>ằ</w:t>
      </w:r>
      <w:r w:rsidRPr="0053793F">
        <w:rPr>
          <w:rFonts w:ascii="Times New Roman" w:hAnsi="Times New Roman"/>
        </w:rPr>
        <w:t>ng ph</w:t>
      </w:r>
      <w:r w:rsidRPr="0053793F">
        <w:rPr>
          <w:rFonts w:ascii="Times New Roman" w:hAnsi="Times New Roman" w:cs="Calibri"/>
        </w:rPr>
        <w:t>ươ</w:t>
      </w:r>
      <w:r w:rsidRPr="0053793F">
        <w:rPr>
          <w:rFonts w:ascii="Times New Roman" w:hAnsi="Times New Roman"/>
        </w:rPr>
        <w:t>ng ph</w:t>
      </w:r>
      <w:r w:rsidRPr="0053793F">
        <w:rPr>
          <w:rFonts w:ascii="Times New Roman" w:hAnsi="Times New Roman" w:cs=".VnTime"/>
        </w:rPr>
        <w:t>á</w:t>
      </w:r>
      <w:r w:rsidRPr="0053793F">
        <w:rPr>
          <w:rFonts w:ascii="Times New Roman" w:hAnsi="Times New Roman"/>
        </w:rPr>
        <w:t>p v</w:t>
      </w:r>
      <w:r w:rsidRPr="0053793F">
        <w:rPr>
          <w:rFonts w:ascii="Times New Roman" w:hAnsi="Times New Roman" w:cs="Calibri"/>
        </w:rPr>
        <w:t>ấ</w:t>
      </w:r>
      <w:r w:rsidRPr="0053793F">
        <w:rPr>
          <w:rFonts w:ascii="Times New Roman" w:hAnsi="Times New Roman"/>
        </w:rPr>
        <w:t xml:space="preserve">n </w:t>
      </w:r>
      <w:r w:rsidRPr="0053793F">
        <w:rPr>
          <w:rFonts w:ascii="Times New Roman" w:hAnsi="Times New Roman" w:cs="Calibri"/>
        </w:rPr>
        <w:t>đ</w:t>
      </w:r>
      <w:r w:rsidRPr="0053793F">
        <w:rPr>
          <w:rFonts w:ascii="Times New Roman" w:hAnsi="Times New Roman" w:cs=".VnTime"/>
        </w:rPr>
        <w:t>á</w:t>
      </w:r>
      <w:r w:rsidRPr="0053793F">
        <w:rPr>
          <w:rFonts w:ascii="Times New Roman" w:hAnsi="Times New Roman"/>
        </w:rPr>
        <w:t>p.</w:t>
      </w:r>
    </w:p>
    <w:p w:rsidR="0053793F" w:rsidRPr="00DC416D" w:rsidRDefault="0053793F" w:rsidP="009C7D77">
      <w:pPr>
        <w:spacing w:before="120" w:after="120" w:line="276" w:lineRule="auto"/>
        <w:ind w:firstLine="720"/>
        <w:rPr>
          <w:rFonts w:ascii="Times New Roman" w:hAnsi="Times New Roman"/>
          <w:b/>
        </w:rPr>
      </w:pPr>
      <w:r w:rsidRPr="00DC416D">
        <w:rPr>
          <w:rFonts w:ascii="Times New Roman" w:hAnsi="Times New Roman"/>
          <w:b/>
        </w:rPr>
        <w:t>V. THÀNH PHẦN, ĐỐI TƯỢNG KIỂM TRA</w:t>
      </w:r>
    </w:p>
    <w:p w:rsidR="002267EC" w:rsidRPr="00DC416D" w:rsidRDefault="002267EC" w:rsidP="009C7D77">
      <w:pPr>
        <w:spacing w:before="120" w:after="120" w:line="276" w:lineRule="auto"/>
        <w:ind w:firstLine="720"/>
        <w:jc w:val="both"/>
        <w:rPr>
          <w:rFonts w:ascii="Times New Roman" w:hAnsi="Times New Roman"/>
          <w:b/>
          <w:lang w:val="nl-NL"/>
        </w:rPr>
      </w:pPr>
      <w:r w:rsidRPr="002267EC">
        <w:rPr>
          <w:rFonts w:ascii="Times New Roman" w:hAnsi="Times New Roman"/>
          <w:lang w:val="nl-NL"/>
        </w:rPr>
        <w:t xml:space="preserve">- </w:t>
      </w:r>
      <w:r>
        <w:rPr>
          <w:rFonts w:ascii="Times New Roman" w:hAnsi="Times New Roman"/>
          <w:lang w:val="nl-NL"/>
        </w:rPr>
        <w:t>Thành phần, đ</w:t>
      </w:r>
      <w:r w:rsidRPr="002267EC">
        <w:rPr>
          <w:rFonts w:ascii="Times New Roman" w:hAnsi="Times New Roman"/>
          <w:lang w:val="nl-NL"/>
        </w:rPr>
        <w:t xml:space="preserve">ối tượng kiểm tra là các </w:t>
      </w:r>
      <w:r>
        <w:rPr>
          <w:rFonts w:ascii="Times New Roman" w:hAnsi="Times New Roman"/>
          <w:lang w:val="nl-NL"/>
        </w:rPr>
        <w:t>quân nhân</w:t>
      </w:r>
      <w:r w:rsidRPr="002267EC">
        <w:rPr>
          <w:rFonts w:ascii="Times New Roman" w:hAnsi="Times New Roman"/>
          <w:lang w:val="nl-NL"/>
        </w:rPr>
        <w:t xml:space="preserve"> trong </w:t>
      </w:r>
      <w:r>
        <w:rPr>
          <w:rFonts w:ascii="Times New Roman" w:hAnsi="Times New Roman"/>
          <w:lang w:val="nl-NL"/>
        </w:rPr>
        <w:t>đại đội</w:t>
      </w:r>
      <w:r w:rsidRPr="002267EC">
        <w:rPr>
          <w:rFonts w:ascii="Times New Roman" w:hAnsi="Times New Roman"/>
          <w:lang w:val="nl-NL"/>
        </w:rPr>
        <w:t xml:space="preserve">. Tập trung vào số </w:t>
      </w:r>
      <w:r>
        <w:rPr>
          <w:rFonts w:ascii="Times New Roman" w:hAnsi="Times New Roman"/>
          <w:lang w:val="nl-NL"/>
        </w:rPr>
        <w:t>đồng chí</w:t>
      </w:r>
      <w:r w:rsidRPr="002267EC">
        <w:rPr>
          <w:rFonts w:ascii="Times New Roman" w:hAnsi="Times New Roman"/>
          <w:lang w:val="nl-NL"/>
        </w:rPr>
        <w:t xml:space="preserve"> còn yếu về </w:t>
      </w:r>
      <w:r>
        <w:rPr>
          <w:rFonts w:ascii="Times New Roman" w:hAnsi="Times New Roman"/>
          <w:lang w:val="nl-NL"/>
        </w:rPr>
        <w:t>kiến thức an toàn điện</w:t>
      </w:r>
      <w:r w:rsidRPr="002267EC">
        <w:rPr>
          <w:rFonts w:ascii="Times New Roman" w:hAnsi="Times New Roman"/>
          <w:lang w:val="nl-NL"/>
        </w:rPr>
        <w:t xml:space="preserve">. </w:t>
      </w:r>
    </w:p>
    <w:p w:rsidR="002267EC" w:rsidRDefault="00DC416D" w:rsidP="009C7D77">
      <w:pPr>
        <w:spacing w:before="120" w:after="120" w:line="276" w:lineRule="auto"/>
        <w:ind w:firstLine="720"/>
        <w:rPr>
          <w:rFonts w:ascii="Times New Roman" w:hAnsi="Times New Roman"/>
          <w:b/>
        </w:rPr>
      </w:pPr>
      <w:r w:rsidRPr="002A3825">
        <w:rPr>
          <w:rFonts w:ascii="Times New Roman" w:hAnsi="Times New Roman"/>
          <w:b/>
          <w:lang w:val="nl-NL"/>
        </w:rPr>
        <w:t>VI</w:t>
      </w:r>
      <w:r w:rsidR="00A90A8F">
        <w:rPr>
          <w:rFonts w:ascii="Times New Roman" w:hAnsi="Times New Roman"/>
          <w:b/>
        </w:rPr>
        <w:t>. ĐỊA ĐIỂM</w:t>
      </w:r>
    </w:p>
    <w:p w:rsidR="00A90A8F" w:rsidRPr="00DC416D" w:rsidRDefault="00A90A8F" w:rsidP="009C7D77">
      <w:pPr>
        <w:spacing w:before="120" w:after="120" w:line="276" w:lineRule="auto"/>
        <w:ind w:firstLine="720"/>
        <w:rPr>
          <w:rFonts w:ascii="Times New Roman" w:hAnsi="Times New Roman"/>
          <w:b/>
        </w:rPr>
      </w:pPr>
      <w:r>
        <w:rPr>
          <w:rFonts w:ascii="Times New Roman" w:hAnsi="Times New Roman"/>
        </w:rPr>
        <w:t xml:space="preserve">Tại phòng </w:t>
      </w:r>
      <w:r w:rsidR="00677CED" w:rsidRPr="00DC416D">
        <w:rPr>
          <w:rFonts w:ascii="Times New Roman" w:hAnsi="Times New Roman"/>
        </w:rPr>
        <w:t>huấn luyện kỹ thuật.</w:t>
      </w:r>
    </w:p>
    <w:p w:rsidR="002267EC" w:rsidRDefault="00A90A8F" w:rsidP="009C7D77">
      <w:pPr>
        <w:spacing w:before="120" w:after="120" w:line="276" w:lineRule="auto"/>
        <w:ind w:firstLine="720"/>
        <w:rPr>
          <w:rFonts w:ascii="Times New Roman" w:hAnsi="Times New Roman"/>
          <w:b/>
        </w:rPr>
      </w:pPr>
      <w:r>
        <w:rPr>
          <w:rFonts w:ascii="Times New Roman" w:hAnsi="Times New Roman"/>
          <w:b/>
        </w:rPr>
        <w:t>V</w:t>
      </w:r>
      <w:r w:rsidR="00DC416D" w:rsidRPr="002A3825">
        <w:rPr>
          <w:rFonts w:ascii="Times New Roman" w:hAnsi="Times New Roman"/>
          <w:b/>
        </w:rPr>
        <w:t>II</w:t>
      </w:r>
      <w:r>
        <w:rPr>
          <w:rFonts w:ascii="Times New Roman" w:hAnsi="Times New Roman"/>
          <w:b/>
        </w:rPr>
        <w:t>.</w:t>
      </w:r>
      <w:r w:rsidR="00DC416D" w:rsidRPr="002A3825">
        <w:rPr>
          <w:rFonts w:ascii="Times New Roman" w:hAnsi="Times New Roman"/>
          <w:b/>
        </w:rPr>
        <w:t xml:space="preserve"> </w:t>
      </w:r>
      <w:r>
        <w:rPr>
          <w:rFonts w:ascii="Times New Roman" w:hAnsi="Times New Roman"/>
          <w:b/>
        </w:rPr>
        <w:t>BẢO ĐẢM</w:t>
      </w:r>
    </w:p>
    <w:p w:rsidR="00A90A8F" w:rsidRDefault="00A90A8F" w:rsidP="009C7D77">
      <w:pPr>
        <w:spacing w:before="120" w:after="120" w:line="276" w:lineRule="auto"/>
        <w:ind w:firstLine="720"/>
        <w:rPr>
          <w:rFonts w:ascii="Times New Roman" w:hAnsi="Times New Roman"/>
          <w:b/>
        </w:rPr>
      </w:pPr>
      <w:r>
        <w:rPr>
          <w:rFonts w:ascii="Times New Roman" w:hAnsi="Times New Roman"/>
        </w:rPr>
        <w:t>Đối với các đồng chí được kiểm tra, có giấy bút.</w:t>
      </w:r>
    </w:p>
    <w:p w:rsidR="00A039BB" w:rsidRPr="00DC416D" w:rsidRDefault="00A039BB" w:rsidP="009C7D77">
      <w:pPr>
        <w:pStyle w:val="NormalWeb"/>
        <w:spacing w:before="120" w:beforeAutospacing="0" w:after="120" w:afterAutospacing="0" w:line="276" w:lineRule="auto"/>
        <w:ind w:firstLine="720"/>
        <w:jc w:val="both"/>
        <w:rPr>
          <w:color w:val="000000" w:themeColor="text1"/>
          <w:sz w:val="28"/>
          <w:szCs w:val="28"/>
          <w:lang w:val="vi-VN"/>
        </w:rPr>
      </w:pPr>
    </w:p>
    <w:p w:rsidR="00522BDE" w:rsidRPr="00DC416D" w:rsidRDefault="00522BDE" w:rsidP="009C7D77">
      <w:pPr>
        <w:pStyle w:val="NormalWeb"/>
        <w:spacing w:before="120" w:beforeAutospacing="0" w:after="120" w:afterAutospacing="0" w:line="276" w:lineRule="auto"/>
        <w:ind w:firstLine="709"/>
        <w:jc w:val="both"/>
        <w:rPr>
          <w:color w:val="000000" w:themeColor="text1"/>
          <w:sz w:val="28"/>
          <w:szCs w:val="28"/>
          <w:lang w:val="vi-VN"/>
        </w:rPr>
      </w:pPr>
    </w:p>
    <w:p w:rsidR="00C75EE1" w:rsidRPr="00DC416D" w:rsidRDefault="00C75EE1" w:rsidP="009C7D77">
      <w:pPr>
        <w:pStyle w:val="NormalWeb"/>
        <w:spacing w:before="120" w:beforeAutospacing="0" w:after="120" w:afterAutospacing="0" w:line="276" w:lineRule="auto"/>
        <w:ind w:firstLine="720"/>
        <w:jc w:val="both"/>
        <w:rPr>
          <w:color w:val="000000" w:themeColor="text1"/>
          <w:sz w:val="28"/>
          <w:szCs w:val="28"/>
          <w:lang w:val="vi-VN"/>
        </w:rPr>
      </w:pPr>
    </w:p>
    <w:p w:rsidR="00084D04" w:rsidRPr="00DC416D" w:rsidRDefault="00084D04" w:rsidP="009C7D77">
      <w:pPr>
        <w:pStyle w:val="NormalWeb"/>
        <w:spacing w:before="120" w:beforeAutospacing="0" w:after="120" w:afterAutospacing="0" w:line="276" w:lineRule="auto"/>
        <w:ind w:firstLine="720"/>
        <w:jc w:val="both"/>
        <w:rPr>
          <w:color w:val="000000" w:themeColor="text1"/>
          <w:sz w:val="28"/>
          <w:szCs w:val="28"/>
          <w:lang w:val="vi-VN"/>
        </w:rPr>
      </w:pPr>
    </w:p>
    <w:p w:rsidR="00E14904" w:rsidRPr="00522BDE" w:rsidRDefault="00383FEB" w:rsidP="00A20A83">
      <w:pPr>
        <w:spacing w:before="120" w:after="120" w:line="276" w:lineRule="auto"/>
        <w:jc w:val="center"/>
        <w:rPr>
          <w:rFonts w:ascii="Times New Roman" w:hAnsi="Times New Roman"/>
          <w:b/>
          <w:bCs/>
          <w:color w:val="000000" w:themeColor="text1"/>
          <w:szCs w:val="28"/>
        </w:rPr>
      </w:pPr>
      <w:r>
        <w:rPr>
          <w:rFonts w:ascii="Times New Roman" w:hAnsi="Times New Roman"/>
          <w:b/>
          <w:bCs/>
          <w:color w:val="000000" w:themeColor="text1"/>
          <w:szCs w:val="28"/>
        </w:rPr>
        <w:br w:type="page"/>
      </w:r>
      <w:r w:rsidR="00E14904" w:rsidRPr="00522BDE">
        <w:rPr>
          <w:rFonts w:ascii="Times New Roman" w:hAnsi="Times New Roman"/>
          <w:b/>
          <w:bCs/>
          <w:color w:val="000000" w:themeColor="text1"/>
          <w:szCs w:val="28"/>
        </w:rPr>
        <w:lastRenderedPageBreak/>
        <w:t>KẾT QUẢ KIỂM TRA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90"/>
        <w:gridCol w:w="2138"/>
        <w:gridCol w:w="801"/>
        <w:gridCol w:w="831"/>
        <w:gridCol w:w="2083"/>
        <w:gridCol w:w="932"/>
        <w:gridCol w:w="885"/>
        <w:gridCol w:w="918"/>
      </w:tblGrid>
      <w:tr w:rsidR="00522BDE" w:rsidRPr="00522BDE" w:rsidTr="00383FEB">
        <w:tc>
          <w:tcPr>
            <w:tcW w:w="590" w:type="dxa"/>
            <w:vMerge w:val="restart"/>
            <w:tcBorders>
              <w:top w:val="single" w:sz="4" w:space="0" w:color="auto"/>
              <w:left w:val="single" w:sz="4" w:space="0" w:color="auto"/>
              <w:bottom w:val="single" w:sz="4" w:space="0" w:color="auto"/>
              <w:right w:val="single" w:sz="4" w:space="0" w:color="auto"/>
            </w:tcBorders>
            <w:vAlign w:val="center"/>
          </w:tcPr>
          <w:p w:rsidR="00E14904" w:rsidRPr="002A3825" w:rsidRDefault="00E14904" w:rsidP="009C7D77">
            <w:pPr>
              <w:spacing w:before="120" w:after="120" w:line="276" w:lineRule="auto"/>
              <w:jc w:val="center"/>
              <w:rPr>
                <w:rFonts w:ascii="Times New Roman" w:hAnsi="Times New Roman"/>
                <w:bCs/>
                <w:color w:val="000000" w:themeColor="text1"/>
                <w:szCs w:val="28"/>
                <w:lang w:val="pt-BR"/>
              </w:rPr>
            </w:pPr>
            <w:r w:rsidRPr="002A3825">
              <w:rPr>
                <w:rFonts w:ascii="Times New Roman" w:hAnsi="Times New Roman"/>
                <w:bCs/>
                <w:color w:val="000000" w:themeColor="text1"/>
                <w:szCs w:val="28"/>
                <w:lang w:val="pt-BR"/>
              </w:rPr>
              <w:t>TT</w:t>
            </w:r>
          </w:p>
        </w:tc>
        <w:tc>
          <w:tcPr>
            <w:tcW w:w="2158" w:type="dxa"/>
            <w:vMerge w:val="restart"/>
            <w:tcBorders>
              <w:top w:val="single" w:sz="4" w:space="0" w:color="auto"/>
              <w:left w:val="single" w:sz="4" w:space="0" w:color="auto"/>
              <w:bottom w:val="single" w:sz="4" w:space="0" w:color="auto"/>
              <w:right w:val="single" w:sz="4" w:space="0" w:color="auto"/>
            </w:tcBorders>
            <w:vAlign w:val="center"/>
          </w:tcPr>
          <w:p w:rsidR="00E14904" w:rsidRPr="002A3825" w:rsidRDefault="002A3825" w:rsidP="009C7D77">
            <w:pPr>
              <w:spacing w:before="120" w:after="120" w:line="276" w:lineRule="auto"/>
              <w:jc w:val="center"/>
              <w:rPr>
                <w:rFonts w:ascii="Times New Roman" w:hAnsi="Times New Roman"/>
                <w:bCs/>
                <w:color w:val="000000" w:themeColor="text1"/>
                <w:szCs w:val="28"/>
                <w:lang w:val="pt-BR"/>
              </w:rPr>
            </w:pPr>
            <w:r w:rsidRPr="002A3825">
              <w:rPr>
                <w:rFonts w:ascii="Times New Roman" w:hAnsi="Times New Roman"/>
                <w:bCs/>
                <w:color w:val="000000" w:themeColor="text1"/>
                <w:szCs w:val="28"/>
                <w:lang w:val="pt-BR"/>
              </w:rPr>
              <w:t>HỌ VÀ TÊN</w:t>
            </w:r>
          </w:p>
        </w:tc>
        <w:tc>
          <w:tcPr>
            <w:tcW w:w="801" w:type="dxa"/>
            <w:vMerge w:val="restart"/>
            <w:tcBorders>
              <w:top w:val="single" w:sz="4" w:space="0" w:color="auto"/>
              <w:left w:val="single" w:sz="4" w:space="0" w:color="auto"/>
              <w:bottom w:val="single" w:sz="4" w:space="0" w:color="auto"/>
              <w:right w:val="single" w:sz="4" w:space="0" w:color="auto"/>
            </w:tcBorders>
            <w:vAlign w:val="center"/>
          </w:tcPr>
          <w:p w:rsidR="00E14904" w:rsidRPr="002A3825" w:rsidRDefault="002A3825" w:rsidP="009C7D77">
            <w:pPr>
              <w:spacing w:before="120" w:after="120" w:line="276" w:lineRule="auto"/>
              <w:jc w:val="center"/>
              <w:rPr>
                <w:rFonts w:ascii="Times New Roman" w:hAnsi="Times New Roman"/>
                <w:bCs/>
                <w:color w:val="000000" w:themeColor="text1"/>
                <w:szCs w:val="28"/>
                <w:lang w:val="pt-BR"/>
              </w:rPr>
            </w:pPr>
            <w:r w:rsidRPr="002A3825">
              <w:rPr>
                <w:rFonts w:ascii="Times New Roman" w:hAnsi="Times New Roman"/>
                <w:bCs/>
                <w:color w:val="000000" w:themeColor="text1"/>
                <w:szCs w:val="28"/>
                <w:lang w:val="pt-BR"/>
              </w:rPr>
              <w:t>CẤP BẬC</w:t>
            </w:r>
          </w:p>
        </w:tc>
        <w:tc>
          <w:tcPr>
            <w:tcW w:w="831" w:type="dxa"/>
            <w:vMerge w:val="restart"/>
            <w:tcBorders>
              <w:top w:val="single" w:sz="4" w:space="0" w:color="auto"/>
              <w:left w:val="single" w:sz="4" w:space="0" w:color="auto"/>
              <w:bottom w:val="single" w:sz="4" w:space="0" w:color="auto"/>
              <w:right w:val="single" w:sz="4" w:space="0" w:color="auto"/>
            </w:tcBorders>
            <w:vAlign w:val="center"/>
          </w:tcPr>
          <w:p w:rsidR="00E14904" w:rsidRPr="002A3825" w:rsidRDefault="002A3825" w:rsidP="009C7D77">
            <w:pPr>
              <w:spacing w:before="120" w:after="120" w:line="276" w:lineRule="auto"/>
              <w:jc w:val="center"/>
              <w:rPr>
                <w:rFonts w:ascii="Times New Roman" w:hAnsi="Times New Roman"/>
                <w:bCs/>
                <w:color w:val="000000" w:themeColor="text1"/>
                <w:szCs w:val="28"/>
                <w:lang w:val="pt-BR"/>
              </w:rPr>
            </w:pPr>
            <w:r w:rsidRPr="002A3825">
              <w:rPr>
                <w:rFonts w:ascii="Times New Roman" w:hAnsi="Times New Roman"/>
                <w:bCs/>
                <w:color w:val="000000" w:themeColor="text1"/>
                <w:szCs w:val="28"/>
                <w:lang w:val="pt-BR"/>
              </w:rPr>
              <w:t>ĐƠN VỊ</w:t>
            </w:r>
          </w:p>
        </w:tc>
        <w:tc>
          <w:tcPr>
            <w:tcW w:w="2098" w:type="dxa"/>
            <w:vMerge w:val="restart"/>
            <w:tcBorders>
              <w:top w:val="single" w:sz="4" w:space="0" w:color="auto"/>
              <w:left w:val="single" w:sz="4" w:space="0" w:color="auto"/>
              <w:bottom w:val="single" w:sz="4" w:space="0" w:color="auto"/>
              <w:right w:val="single" w:sz="4" w:space="0" w:color="auto"/>
            </w:tcBorders>
            <w:vAlign w:val="center"/>
          </w:tcPr>
          <w:p w:rsidR="00E14904" w:rsidRPr="002A3825" w:rsidRDefault="002A3825" w:rsidP="009C7D77">
            <w:pPr>
              <w:spacing w:before="120" w:after="120" w:line="276" w:lineRule="auto"/>
              <w:jc w:val="center"/>
              <w:rPr>
                <w:rFonts w:ascii="Times New Roman" w:hAnsi="Times New Roman"/>
                <w:bCs/>
                <w:color w:val="000000" w:themeColor="text1"/>
                <w:szCs w:val="28"/>
                <w:lang w:val="pt-BR"/>
              </w:rPr>
            </w:pPr>
            <w:r w:rsidRPr="002A3825">
              <w:rPr>
                <w:rFonts w:ascii="Times New Roman" w:hAnsi="Times New Roman"/>
                <w:bCs/>
                <w:color w:val="000000" w:themeColor="text1"/>
                <w:szCs w:val="28"/>
                <w:lang w:val="pt-BR"/>
              </w:rPr>
              <w:t>NỘI DUNG KIỂM TRA</w:t>
            </w:r>
          </w:p>
        </w:tc>
        <w:tc>
          <w:tcPr>
            <w:tcW w:w="1674" w:type="dxa"/>
            <w:gridSpan w:val="2"/>
            <w:tcBorders>
              <w:top w:val="single" w:sz="4" w:space="0" w:color="auto"/>
              <w:left w:val="single" w:sz="4" w:space="0" w:color="auto"/>
              <w:bottom w:val="single" w:sz="4" w:space="0" w:color="auto"/>
              <w:right w:val="single" w:sz="4" w:space="0" w:color="auto"/>
            </w:tcBorders>
            <w:vAlign w:val="center"/>
          </w:tcPr>
          <w:p w:rsidR="00E14904" w:rsidRPr="002A3825" w:rsidRDefault="002A3825" w:rsidP="009C7D77">
            <w:pPr>
              <w:spacing w:before="120" w:after="120" w:line="276" w:lineRule="auto"/>
              <w:jc w:val="center"/>
              <w:rPr>
                <w:rFonts w:ascii="Times New Roman" w:hAnsi="Times New Roman"/>
                <w:bCs/>
                <w:color w:val="000000" w:themeColor="text1"/>
                <w:szCs w:val="28"/>
                <w:lang w:val="pt-BR"/>
              </w:rPr>
            </w:pPr>
            <w:r w:rsidRPr="002A3825">
              <w:rPr>
                <w:rFonts w:ascii="Times New Roman" w:hAnsi="Times New Roman"/>
                <w:bCs/>
                <w:color w:val="000000" w:themeColor="text1"/>
                <w:szCs w:val="28"/>
                <w:lang w:val="pt-BR"/>
              </w:rPr>
              <w:t>KẾT QUẢ</w:t>
            </w:r>
          </w:p>
        </w:tc>
        <w:tc>
          <w:tcPr>
            <w:tcW w:w="920" w:type="dxa"/>
            <w:vMerge w:val="restart"/>
            <w:tcBorders>
              <w:top w:val="single" w:sz="4" w:space="0" w:color="auto"/>
              <w:left w:val="single" w:sz="4" w:space="0" w:color="auto"/>
              <w:bottom w:val="single" w:sz="4" w:space="0" w:color="auto"/>
              <w:right w:val="single" w:sz="4" w:space="0" w:color="auto"/>
            </w:tcBorders>
            <w:vAlign w:val="center"/>
          </w:tcPr>
          <w:p w:rsidR="00E14904" w:rsidRPr="002A3825" w:rsidRDefault="002A3825" w:rsidP="009C7D77">
            <w:pPr>
              <w:spacing w:before="120" w:after="120" w:line="276" w:lineRule="auto"/>
              <w:jc w:val="center"/>
              <w:rPr>
                <w:rFonts w:ascii="Times New Roman" w:hAnsi="Times New Roman"/>
                <w:bCs/>
                <w:color w:val="000000" w:themeColor="text1"/>
                <w:szCs w:val="28"/>
                <w:lang w:val="pt-BR"/>
              </w:rPr>
            </w:pPr>
            <w:r w:rsidRPr="002A3825">
              <w:rPr>
                <w:rFonts w:ascii="Times New Roman" w:hAnsi="Times New Roman"/>
                <w:bCs/>
                <w:color w:val="000000" w:themeColor="text1"/>
                <w:szCs w:val="28"/>
                <w:lang w:val="pt-BR"/>
              </w:rPr>
              <w:t>GHI CHÚ</w:t>
            </w:r>
          </w:p>
        </w:tc>
      </w:tr>
      <w:tr w:rsidR="00522BDE" w:rsidRPr="00522BDE" w:rsidTr="00383FEB">
        <w:tc>
          <w:tcPr>
            <w:tcW w:w="590" w:type="dxa"/>
            <w:vMerge/>
            <w:tcBorders>
              <w:top w:val="single" w:sz="4" w:space="0" w:color="auto"/>
              <w:left w:val="single" w:sz="4" w:space="0" w:color="auto"/>
              <w:bottom w:val="single" w:sz="4" w:space="0" w:color="auto"/>
              <w:right w:val="single" w:sz="4" w:space="0" w:color="auto"/>
            </w:tcBorders>
            <w:vAlign w:val="center"/>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vMerge/>
            <w:tcBorders>
              <w:top w:val="single" w:sz="4" w:space="0" w:color="auto"/>
              <w:left w:val="single" w:sz="4" w:space="0" w:color="auto"/>
              <w:bottom w:val="single" w:sz="4" w:space="0" w:color="auto"/>
              <w:right w:val="single" w:sz="4" w:space="0" w:color="auto"/>
            </w:tcBorders>
            <w:vAlign w:val="center"/>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vMerge/>
            <w:tcBorders>
              <w:top w:val="single" w:sz="4" w:space="0" w:color="auto"/>
              <w:left w:val="single" w:sz="4" w:space="0" w:color="auto"/>
              <w:bottom w:val="single" w:sz="4" w:space="0" w:color="auto"/>
              <w:right w:val="single" w:sz="4" w:space="0" w:color="auto"/>
            </w:tcBorders>
            <w:vAlign w:val="center"/>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vMerge/>
            <w:tcBorders>
              <w:top w:val="single" w:sz="4" w:space="0" w:color="auto"/>
              <w:left w:val="single" w:sz="4" w:space="0" w:color="auto"/>
              <w:bottom w:val="single" w:sz="4" w:space="0" w:color="auto"/>
              <w:right w:val="single" w:sz="4" w:space="0" w:color="auto"/>
            </w:tcBorders>
            <w:vAlign w:val="center"/>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vMerge/>
            <w:tcBorders>
              <w:top w:val="single" w:sz="4" w:space="0" w:color="auto"/>
              <w:left w:val="single" w:sz="4" w:space="0" w:color="auto"/>
              <w:bottom w:val="single" w:sz="4" w:space="0" w:color="auto"/>
              <w:right w:val="single" w:sz="4" w:space="0" w:color="auto"/>
            </w:tcBorders>
            <w:vAlign w:val="center"/>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single" w:sz="4" w:space="0" w:color="auto"/>
              <w:left w:val="single" w:sz="4" w:space="0" w:color="auto"/>
              <w:bottom w:val="single" w:sz="4" w:space="0" w:color="auto"/>
              <w:right w:val="single" w:sz="4" w:space="0" w:color="auto"/>
            </w:tcBorders>
            <w:vAlign w:val="center"/>
          </w:tcPr>
          <w:p w:rsidR="00E14904" w:rsidRPr="002A3825" w:rsidRDefault="002A3825" w:rsidP="009C7D77">
            <w:pPr>
              <w:spacing w:before="120" w:after="120" w:line="276" w:lineRule="auto"/>
              <w:jc w:val="center"/>
              <w:rPr>
                <w:rFonts w:ascii="Times New Roman" w:hAnsi="Times New Roman"/>
                <w:bCs/>
                <w:color w:val="000000" w:themeColor="text1"/>
                <w:szCs w:val="28"/>
                <w:lang w:val="pt-BR"/>
              </w:rPr>
            </w:pPr>
            <w:r w:rsidRPr="002A3825">
              <w:rPr>
                <w:rFonts w:ascii="Times New Roman" w:hAnsi="Times New Roman"/>
                <w:bCs/>
                <w:color w:val="000000" w:themeColor="text1"/>
                <w:szCs w:val="28"/>
                <w:lang w:val="pt-BR"/>
              </w:rPr>
              <w:t>ĐIỂM</w:t>
            </w:r>
          </w:p>
        </w:tc>
        <w:tc>
          <w:tcPr>
            <w:tcW w:w="778" w:type="dxa"/>
            <w:tcBorders>
              <w:top w:val="single" w:sz="4" w:space="0" w:color="auto"/>
              <w:left w:val="single" w:sz="4" w:space="0" w:color="auto"/>
              <w:bottom w:val="single" w:sz="4" w:space="0" w:color="auto"/>
              <w:right w:val="single" w:sz="4" w:space="0" w:color="auto"/>
            </w:tcBorders>
            <w:vAlign w:val="center"/>
          </w:tcPr>
          <w:p w:rsidR="002A3825" w:rsidRPr="002A3825" w:rsidRDefault="00E14904" w:rsidP="009C7D77">
            <w:pPr>
              <w:spacing w:before="120" w:after="120" w:line="276" w:lineRule="auto"/>
              <w:jc w:val="center"/>
              <w:rPr>
                <w:rFonts w:ascii="Times New Roman" w:hAnsi="Times New Roman"/>
                <w:bCs/>
                <w:color w:val="000000" w:themeColor="text1"/>
                <w:szCs w:val="28"/>
                <w:lang w:val="pt-BR"/>
              </w:rPr>
            </w:pPr>
            <w:r w:rsidRPr="002A3825">
              <w:rPr>
                <w:rFonts w:ascii="Times New Roman" w:hAnsi="Times New Roman"/>
                <w:bCs/>
                <w:color w:val="000000" w:themeColor="text1"/>
                <w:szCs w:val="28"/>
                <w:lang w:val="pt-BR"/>
              </w:rPr>
              <w:t>X</w:t>
            </w:r>
            <w:r w:rsidR="002A3825" w:rsidRPr="002A3825">
              <w:rPr>
                <w:rFonts w:ascii="Times New Roman" w:hAnsi="Times New Roman"/>
                <w:bCs/>
                <w:color w:val="000000" w:themeColor="text1"/>
                <w:szCs w:val="28"/>
                <w:lang w:val="pt-BR"/>
              </w:rPr>
              <w:t>ẾP LOẠI</w:t>
            </w:r>
          </w:p>
        </w:tc>
        <w:tc>
          <w:tcPr>
            <w:tcW w:w="920" w:type="dxa"/>
            <w:vMerge/>
            <w:tcBorders>
              <w:top w:val="single" w:sz="4" w:space="0" w:color="auto"/>
              <w:left w:val="single" w:sz="4" w:space="0" w:color="auto"/>
              <w:bottom w:val="single" w:sz="4" w:space="0" w:color="auto"/>
              <w:right w:val="single" w:sz="4" w:space="0" w:color="auto"/>
            </w:tcBorders>
            <w:vAlign w:val="center"/>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single" w:sz="4" w:space="0" w:color="auto"/>
              <w:left w:val="single" w:sz="4" w:space="0" w:color="auto"/>
              <w:bottom w:val="dotted" w:sz="4" w:space="0" w:color="auto"/>
              <w:right w:val="single" w:sz="4" w:space="0" w:color="auto"/>
            </w:tcBorders>
            <w:vAlign w:val="center"/>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single" w:sz="4" w:space="0" w:color="auto"/>
              <w:left w:val="single" w:sz="4" w:space="0" w:color="auto"/>
              <w:bottom w:val="dotted" w:sz="4" w:space="0" w:color="auto"/>
              <w:right w:val="single" w:sz="4" w:space="0" w:color="auto"/>
            </w:tcBorders>
            <w:vAlign w:val="center"/>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single" w:sz="4" w:space="0" w:color="auto"/>
              <w:left w:val="single" w:sz="4" w:space="0" w:color="auto"/>
              <w:bottom w:val="dotted" w:sz="4" w:space="0" w:color="auto"/>
              <w:right w:val="single" w:sz="4" w:space="0" w:color="auto"/>
            </w:tcBorders>
            <w:vAlign w:val="center"/>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single" w:sz="4" w:space="0" w:color="auto"/>
              <w:left w:val="single" w:sz="4" w:space="0" w:color="auto"/>
              <w:bottom w:val="dotted" w:sz="4" w:space="0" w:color="auto"/>
              <w:right w:val="single" w:sz="4" w:space="0" w:color="auto"/>
            </w:tcBorders>
            <w:vAlign w:val="center"/>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single" w:sz="4" w:space="0" w:color="auto"/>
              <w:left w:val="single" w:sz="4" w:space="0" w:color="auto"/>
              <w:bottom w:val="dotted" w:sz="4" w:space="0" w:color="auto"/>
              <w:right w:val="single" w:sz="4" w:space="0" w:color="auto"/>
            </w:tcBorders>
            <w:vAlign w:val="center"/>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single" w:sz="4" w:space="0" w:color="auto"/>
              <w:left w:val="single" w:sz="4" w:space="0" w:color="auto"/>
              <w:bottom w:val="dotted" w:sz="4" w:space="0" w:color="auto"/>
              <w:right w:val="single" w:sz="4" w:space="0" w:color="auto"/>
            </w:tcBorders>
            <w:vAlign w:val="center"/>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single" w:sz="4" w:space="0" w:color="auto"/>
              <w:left w:val="single" w:sz="4" w:space="0" w:color="auto"/>
              <w:bottom w:val="dotted" w:sz="4" w:space="0" w:color="auto"/>
              <w:right w:val="single" w:sz="4" w:space="0" w:color="auto"/>
            </w:tcBorders>
            <w:vAlign w:val="center"/>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single" w:sz="4" w:space="0" w:color="auto"/>
              <w:left w:val="single" w:sz="4" w:space="0" w:color="auto"/>
              <w:bottom w:val="dotted" w:sz="4" w:space="0" w:color="auto"/>
              <w:right w:val="single" w:sz="4" w:space="0" w:color="auto"/>
            </w:tcBorders>
            <w:vAlign w:val="center"/>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tr w:rsidR="00522BDE" w:rsidRPr="00522BDE" w:rsidTr="00383FEB">
        <w:tc>
          <w:tcPr>
            <w:tcW w:w="59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bookmarkStart w:id="0" w:name="_GoBack"/>
          </w:p>
        </w:tc>
        <w:tc>
          <w:tcPr>
            <w:tcW w:w="215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0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31"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209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896"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778"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c>
          <w:tcPr>
            <w:tcW w:w="920" w:type="dxa"/>
            <w:tcBorders>
              <w:top w:val="dotted" w:sz="4" w:space="0" w:color="auto"/>
              <w:left w:val="single" w:sz="4" w:space="0" w:color="auto"/>
              <w:bottom w:val="dotted" w:sz="4" w:space="0" w:color="auto"/>
              <w:right w:val="single" w:sz="4" w:space="0" w:color="auto"/>
            </w:tcBorders>
          </w:tcPr>
          <w:p w:rsidR="00E14904" w:rsidRPr="00522BDE" w:rsidRDefault="00E14904" w:rsidP="009C7D77">
            <w:pPr>
              <w:spacing w:before="120" w:after="120" w:line="276" w:lineRule="auto"/>
              <w:jc w:val="center"/>
              <w:rPr>
                <w:rFonts w:ascii="Times New Roman" w:hAnsi="Times New Roman"/>
                <w:b/>
                <w:bCs/>
                <w:color w:val="000000" w:themeColor="text1"/>
                <w:szCs w:val="28"/>
                <w:lang w:val="pt-BR"/>
              </w:rPr>
            </w:pPr>
          </w:p>
        </w:tc>
      </w:tr>
      <w:bookmarkEnd w:id="0"/>
    </w:tbl>
    <w:p w:rsidR="000B2066" w:rsidRPr="00522BDE" w:rsidRDefault="000B2066" w:rsidP="009C7D77">
      <w:pPr>
        <w:spacing w:before="120" w:after="120" w:line="276" w:lineRule="auto"/>
        <w:jc w:val="both"/>
        <w:rPr>
          <w:rFonts w:ascii="Times New Roman" w:hAnsi="Times New Roman"/>
          <w:bCs/>
          <w:color w:val="000000" w:themeColor="text1"/>
        </w:rPr>
      </w:pPr>
    </w:p>
    <w:sectPr w:rsidR="000B2066" w:rsidRPr="00522BDE" w:rsidSect="00A32CD3">
      <w:pgSz w:w="11906" w:h="16838"/>
      <w:pgMar w:top="1418" w:right="851" w:bottom="1134" w:left="1985" w:header="709"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7180" w:rsidRDefault="003E7180" w:rsidP="0087619A">
      <w:r>
        <w:separator/>
      </w:r>
    </w:p>
  </w:endnote>
  <w:endnote w:type="continuationSeparator" w:id="1">
    <w:p w:rsidR="003E7180" w:rsidRDefault="003E7180" w:rsidP="0087619A">
      <w:r>
        <w:continuationSeparator/>
      </w:r>
    </w:p>
  </w:endnote>
</w:endnotes>
</file>

<file path=word/fontTable.xml><?xml version="1.0" encoding="utf-8"?>
<w:fonts xmlns:r="http://schemas.openxmlformats.org/officeDocument/2006/relationships" xmlns:w="http://schemas.openxmlformats.org/wordprocessingml/2006/main">
  <w:font w:name=".VnTime">
    <w:panose1 w:val="020B7200000000000000"/>
    <w:charset w:val="00"/>
    <w:family w:val="swiss"/>
    <w:pitch w:val="variable"/>
    <w:sig w:usb0="00000003" w:usb1="00000000" w:usb2="00000000" w:usb3="00000000" w:csb0="00000001"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7180" w:rsidRDefault="003E7180" w:rsidP="0087619A">
      <w:r>
        <w:separator/>
      </w:r>
    </w:p>
  </w:footnote>
  <w:footnote w:type="continuationSeparator" w:id="1">
    <w:p w:rsidR="003E7180" w:rsidRDefault="003E7180" w:rsidP="008761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4B7B"/>
    <w:multiLevelType w:val="hybridMultilevel"/>
    <w:tmpl w:val="CEE83A9E"/>
    <w:lvl w:ilvl="0" w:tplc="F9B2E020">
      <w:start w:val="1"/>
      <w:numFmt w:val="bullet"/>
      <w:lvlText w:val="-"/>
      <w:lvlJc w:val="left"/>
      <w:pPr>
        <w:tabs>
          <w:tab w:val="num" w:pos="435"/>
        </w:tabs>
        <w:ind w:left="435" w:hanging="360"/>
      </w:pPr>
      <w:rPr>
        <w:rFonts w:ascii=".VnTime" w:eastAsia="Times New Roman" w:hAnsi=".VnTime" w:cs="Times New Roman" w:hint="default"/>
      </w:rPr>
    </w:lvl>
    <w:lvl w:ilvl="1" w:tplc="042A0003" w:tentative="1">
      <w:start w:val="1"/>
      <w:numFmt w:val="bullet"/>
      <w:lvlText w:val="o"/>
      <w:lvlJc w:val="left"/>
      <w:pPr>
        <w:tabs>
          <w:tab w:val="num" w:pos="1155"/>
        </w:tabs>
        <w:ind w:left="1155" w:hanging="360"/>
      </w:pPr>
      <w:rPr>
        <w:rFonts w:ascii="Courier New" w:hAnsi="Courier New" w:cs="Courier New" w:hint="default"/>
      </w:rPr>
    </w:lvl>
    <w:lvl w:ilvl="2" w:tplc="042A0005" w:tentative="1">
      <w:start w:val="1"/>
      <w:numFmt w:val="bullet"/>
      <w:lvlText w:val=""/>
      <w:lvlJc w:val="left"/>
      <w:pPr>
        <w:tabs>
          <w:tab w:val="num" w:pos="1875"/>
        </w:tabs>
        <w:ind w:left="1875" w:hanging="360"/>
      </w:pPr>
      <w:rPr>
        <w:rFonts w:ascii="Wingdings" w:hAnsi="Wingdings" w:hint="default"/>
      </w:rPr>
    </w:lvl>
    <w:lvl w:ilvl="3" w:tplc="042A0001" w:tentative="1">
      <w:start w:val="1"/>
      <w:numFmt w:val="bullet"/>
      <w:lvlText w:val=""/>
      <w:lvlJc w:val="left"/>
      <w:pPr>
        <w:tabs>
          <w:tab w:val="num" w:pos="2595"/>
        </w:tabs>
        <w:ind w:left="2595" w:hanging="360"/>
      </w:pPr>
      <w:rPr>
        <w:rFonts w:ascii="Symbol" w:hAnsi="Symbol" w:hint="default"/>
      </w:rPr>
    </w:lvl>
    <w:lvl w:ilvl="4" w:tplc="042A0003" w:tentative="1">
      <w:start w:val="1"/>
      <w:numFmt w:val="bullet"/>
      <w:lvlText w:val="o"/>
      <w:lvlJc w:val="left"/>
      <w:pPr>
        <w:tabs>
          <w:tab w:val="num" w:pos="3315"/>
        </w:tabs>
        <w:ind w:left="3315" w:hanging="360"/>
      </w:pPr>
      <w:rPr>
        <w:rFonts w:ascii="Courier New" w:hAnsi="Courier New" w:cs="Courier New" w:hint="default"/>
      </w:rPr>
    </w:lvl>
    <w:lvl w:ilvl="5" w:tplc="042A0005" w:tentative="1">
      <w:start w:val="1"/>
      <w:numFmt w:val="bullet"/>
      <w:lvlText w:val=""/>
      <w:lvlJc w:val="left"/>
      <w:pPr>
        <w:tabs>
          <w:tab w:val="num" w:pos="4035"/>
        </w:tabs>
        <w:ind w:left="4035" w:hanging="360"/>
      </w:pPr>
      <w:rPr>
        <w:rFonts w:ascii="Wingdings" w:hAnsi="Wingdings" w:hint="default"/>
      </w:rPr>
    </w:lvl>
    <w:lvl w:ilvl="6" w:tplc="042A0001" w:tentative="1">
      <w:start w:val="1"/>
      <w:numFmt w:val="bullet"/>
      <w:lvlText w:val=""/>
      <w:lvlJc w:val="left"/>
      <w:pPr>
        <w:tabs>
          <w:tab w:val="num" w:pos="4755"/>
        </w:tabs>
        <w:ind w:left="4755" w:hanging="360"/>
      </w:pPr>
      <w:rPr>
        <w:rFonts w:ascii="Symbol" w:hAnsi="Symbol" w:hint="default"/>
      </w:rPr>
    </w:lvl>
    <w:lvl w:ilvl="7" w:tplc="042A0003" w:tentative="1">
      <w:start w:val="1"/>
      <w:numFmt w:val="bullet"/>
      <w:lvlText w:val="o"/>
      <w:lvlJc w:val="left"/>
      <w:pPr>
        <w:tabs>
          <w:tab w:val="num" w:pos="5475"/>
        </w:tabs>
        <w:ind w:left="5475" w:hanging="360"/>
      </w:pPr>
      <w:rPr>
        <w:rFonts w:ascii="Courier New" w:hAnsi="Courier New" w:cs="Courier New" w:hint="default"/>
      </w:rPr>
    </w:lvl>
    <w:lvl w:ilvl="8" w:tplc="042A0005" w:tentative="1">
      <w:start w:val="1"/>
      <w:numFmt w:val="bullet"/>
      <w:lvlText w:val=""/>
      <w:lvlJc w:val="left"/>
      <w:pPr>
        <w:tabs>
          <w:tab w:val="num" w:pos="6195"/>
        </w:tabs>
        <w:ind w:left="6195" w:hanging="360"/>
      </w:pPr>
      <w:rPr>
        <w:rFonts w:ascii="Wingdings" w:hAnsi="Wingdings" w:hint="default"/>
      </w:rPr>
    </w:lvl>
  </w:abstractNum>
  <w:abstractNum w:abstractNumId="1">
    <w:nsid w:val="0E2374A0"/>
    <w:multiLevelType w:val="hybridMultilevel"/>
    <w:tmpl w:val="FEEE80BA"/>
    <w:lvl w:ilvl="0" w:tplc="55E6DBF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D4382A"/>
    <w:multiLevelType w:val="hybridMultilevel"/>
    <w:tmpl w:val="2B466290"/>
    <w:lvl w:ilvl="0" w:tplc="B50E7230">
      <w:numFmt w:val="bullet"/>
      <w:lvlText w:val="-"/>
      <w:lvlJc w:val="left"/>
      <w:pPr>
        <w:tabs>
          <w:tab w:val="num" w:pos="720"/>
        </w:tabs>
        <w:ind w:left="720" w:hanging="360"/>
      </w:pPr>
      <w:rPr>
        <w:rFonts w:ascii=".VnTime" w:eastAsia="Times New Roman" w:hAnsi=".VnTime"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
    <w:nsid w:val="12BC5F9A"/>
    <w:multiLevelType w:val="singleLevel"/>
    <w:tmpl w:val="CF7C575A"/>
    <w:lvl w:ilvl="0">
      <w:start w:val="1"/>
      <w:numFmt w:val="upperRoman"/>
      <w:lvlText w:val=""/>
      <w:lvlJc w:val="left"/>
      <w:pPr>
        <w:tabs>
          <w:tab w:val="num" w:pos="360"/>
        </w:tabs>
        <w:ind w:left="360" w:hanging="360"/>
      </w:pPr>
      <w:rPr>
        <w:rFonts w:ascii="Times New Roman" w:hAnsi="Times New Roman" w:hint="default"/>
      </w:rPr>
    </w:lvl>
  </w:abstractNum>
  <w:abstractNum w:abstractNumId="4">
    <w:nsid w:val="12D22410"/>
    <w:multiLevelType w:val="hybridMultilevel"/>
    <w:tmpl w:val="913634B4"/>
    <w:lvl w:ilvl="0" w:tplc="A4E42C86">
      <w:start w:val="2"/>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5">
    <w:nsid w:val="146644C6"/>
    <w:multiLevelType w:val="hybridMultilevel"/>
    <w:tmpl w:val="A6AA5D7E"/>
    <w:lvl w:ilvl="0" w:tplc="6F42D186">
      <w:start w:val="2"/>
      <w:numFmt w:val="bullet"/>
      <w:lvlText w:val="-"/>
      <w:lvlJc w:val="left"/>
      <w:pPr>
        <w:tabs>
          <w:tab w:val="num" w:pos="1200"/>
        </w:tabs>
        <w:ind w:left="1200" w:hanging="360"/>
      </w:pPr>
      <w:rPr>
        <w:rFonts w:ascii=".VnTime" w:eastAsia="Times New Roman" w:hAnsi=".VnTime" w:cs="Times New Roman" w:hint="default"/>
      </w:rPr>
    </w:lvl>
    <w:lvl w:ilvl="1" w:tplc="042A0003" w:tentative="1">
      <w:start w:val="1"/>
      <w:numFmt w:val="bullet"/>
      <w:lvlText w:val="o"/>
      <w:lvlJc w:val="left"/>
      <w:pPr>
        <w:tabs>
          <w:tab w:val="num" w:pos="1920"/>
        </w:tabs>
        <w:ind w:left="1920" w:hanging="360"/>
      </w:pPr>
      <w:rPr>
        <w:rFonts w:ascii="Courier New" w:hAnsi="Courier New" w:cs="Courier New" w:hint="default"/>
      </w:rPr>
    </w:lvl>
    <w:lvl w:ilvl="2" w:tplc="042A0005" w:tentative="1">
      <w:start w:val="1"/>
      <w:numFmt w:val="bullet"/>
      <w:lvlText w:val=""/>
      <w:lvlJc w:val="left"/>
      <w:pPr>
        <w:tabs>
          <w:tab w:val="num" w:pos="2640"/>
        </w:tabs>
        <w:ind w:left="2640" w:hanging="360"/>
      </w:pPr>
      <w:rPr>
        <w:rFonts w:ascii="Wingdings" w:hAnsi="Wingdings" w:hint="default"/>
      </w:rPr>
    </w:lvl>
    <w:lvl w:ilvl="3" w:tplc="042A0001" w:tentative="1">
      <w:start w:val="1"/>
      <w:numFmt w:val="bullet"/>
      <w:lvlText w:val=""/>
      <w:lvlJc w:val="left"/>
      <w:pPr>
        <w:tabs>
          <w:tab w:val="num" w:pos="3360"/>
        </w:tabs>
        <w:ind w:left="3360" w:hanging="360"/>
      </w:pPr>
      <w:rPr>
        <w:rFonts w:ascii="Symbol" w:hAnsi="Symbol" w:hint="default"/>
      </w:rPr>
    </w:lvl>
    <w:lvl w:ilvl="4" w:tplc="042A0003" w:tentative="1">
      <w:start w:val="1"/>
      <w:numFmt w:val="bullet"/>
      <w:lvlText w:val="o"/>
      <w:lvlJc w:val="left"/>
      <w:pPr>
        <w:tabs>
          <w:tab w:val="num" w:pos="4080"/>
        </w:tabs>
        <w:ind w:left="4080" w:hanging="360"/>
      </w:pPr>
      <w:rPr>
        <w:rFonts w:ascii="Courier New" w:hAnsi="Courier New" w:cs="Courier New" w:hint="default"/>
      </w:rPr>
    </w:lvl>
    <w:lvl w:ilvl="5" w:tplc="042A0005" w:tentative="1">
      <w:start w:val="1"/>
      <w:numFmt w:val="bullet"/>
      <w:lvlText w:val=""/>
      <w:lvlJc w:val="left"/>
      <w:pPr>
        <w:tabs>
          <w:tab w:val="num" w:pos="4800"/>
        </w:tabs>
        <w:ind w:left="4800" w:hanging="360"/>
      </w:pPr>
      <w:rPr>
        <w:rFonts w:ascii="Wingdings" w:hAnsi="Wingdings" w:hint="default"/>
      </w:rPr>
    </w:lvl>
    <w:lvl w:ilvl="6" w:tplc="042A0001" w:tentative="1">
      <w:start w:val="1"/>
      <w:numFmt w:val="bullet"/>
      <w:lvlText w:val=""/>
      <w:lvlJc w:val="left"/>
      <w:pPr>
        <w:tabs>
          <w:tab w:val="num" w:pos="5520"/>
        </w:tabs>
        <w:ind w:left="5520" w:hanging="360"/>
      </w:pPr>
      <w:rPr>
        <w:rFonts w:ascii="Symbol" w:hAnsi="Symbol" w:hint="default"/>
      </w:rPr>
    </w:lvl>
    <w:lvl w:ilvl="7" w:tplc="042A0003" w:tentative="1">
      <w:start w:val="1"/>
      <w:numFmt w:val="bullet"/>
      <w:lvlText w:val="o"/>
      <w:lvlJc w:val="left"/>
      <w:pPr>
        <w:tabs>
          <w:tab w:val="num" w:pos="6240"/>
        </w:tabs>
        <w:ind w:left="6240" w:hanging="360"/>
      </w:pPr>
      <w:rPr>
        <w:rFonts w:ascii="Courier New" w:hAnsi="Courier New" w:cs="Courier New" w:hint="default"/>
      </w:rPr>
    </w:lvl>
    <w:lvl w:ilvl="8" w:tplc="042A0005" w:tentative="1">
      <w:start w:val="1"/>
      <w:numFmt w:val="bullet"/>
      <w:lvlText w:val=""/>
      <w:lvlJc w:val="left"/>
      <w:pPr>
        <w:tabs>
          <w:tab w:val="num" w:pos="6960"/>
        </w:tabs>
        <w:ind w:left="6960" w:hanging="360"/>
      </w:pPr>
      <w:rPr>
        <w:rFonts w:ascii="Wingdings" w:hAnsi="Wingdings" w:hint="default"/>
      </w:rPr>
    </w:lvl>
  </w:abstractNum>
  <w:abstractNum w:abstractNumId="6">
    <w:nsid w:val="223618A3"/>
    <w:multiLevelType w:val="hybridMultilevel"/>
    <w:tmpl w:val="43383068"/>
    <w:lvl w:ilvl="0" w:tplc="BF20AA86">
      <w:start w:val="1"/>
      <w:numFmt w:val="decimal"/>
      <w:lvlText w:val="%1."/>
      <w:lvlJc w:val="left"/>
      <w:pPr>
        <w:tabs>
          <w:tab w:val="num" w:pos="1080"/>
        </w:tabs>
        <w:ind w:left="1080" w:hanging="360"/>
      </w:pPr>
      <w:rPr>
        <w:rFonts w:hint="default"/>
      </w:rPr>
    </w:lvl>
    <w:lvl w:ilvl="1" w:tplc="B450F71A">
      <w:start w:val="1"/>
      <w:numFmt w:val="lowerLetter"/>
      <w:lvlText w:val="%2."/>
      <w:lvlJc w:val="left"/>
      <w:pPr>
        <w:tabs>
          <w:tab w:val="num" w:pos="1800"/>
        </w:tabs>
        <w:ind w:left="1800" w:hanging="360"/>
      </w:pPr>
      <w:rPr>
        <w:rFonts w:hint="default"/>
      </w:rPr>
    </w:lvl>
    <w:lvl w:ilvl="2" w:tplc="6A0E3338">
      <w:start w:val="3"/>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42136BC"/>
    <w:multiLevelType w:val="hybridMultilevel"/>
    <w:tmpl w:val="BF86072E"/>
    <w:lvl w:ilvl="0" w:tplc="BF20AA86">
      <w:start w:val="1"/>
      <w:numFmt w:val="decimal"/>
      <w:lvlText w:val="%1."/>
      <w:lvlJc w:val="left"/>
      <w:pPr>
        <w:tabs>
          <w:tab w:val="num" w:pos="720"/>
        </w:tabs>
        <w:ind w:left="720" w:hanging="360"/>
      </w:pPr>
      <w:rPr>
        <w:rFonts w:hint="default"/>
      </w:rPr>
    </w:lvl>
    <w:lvl w:ilvl="1" w:tplc="B450F71A" w:tentative="1">
      <w:start w:val="1"/>
      <w:numFmt w:val="lowerLetter"/>
      <w:lvlText w:val="%2."/>
      <w:lvlJc w:val="left"/>
      <w:pPr>
        <w:tabs>
          <w:tab w:val="num" w:pos="1440"/>
        </w:tabs>
        <w:ind w:left="1440" w:hanging="360"/>
      </w:pPr>
    </w:lvl>
    <w:lvl w:ilvl="2" w:tplc="6A0E3338"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4760F14"/>
    <w:multiLevelType w:val="hybridMultilevel"/>
    <w:tmpl w:val="73DACF90"/>
    <w:lvl w:ilvl="0" w:tplc="E20A24F6">
      <w:start w:val="2"/>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9">
    <w:nsid w:val="2A2F1AF7"/>
    <w:multiLevelType w:val="hybridMultilevel"/>
    <w:tmpl w:val="70D4E766"/>
    <w:lvl w:ilvl="0" w:tplc="86BAEF5E">
      <w:start w:val="2"/>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0B12F21"/>
    <w:multiLevelType w:val="hybridMultilevel"/>
    <w:tmpl w:val="9BC08382"/>
    <w:lvl w:ilvl="0" w:tplc="D94E017E">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1">
    <w:nsid w:val="3494539F"/>
    <w:multiLevelType w:val="hybridMultilevel"/>
    <w:tmpl w:val="198206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40B2401C"/>
    <w:multiLevelType w:val="hybridMultilevel"/>
    <w:tmpl w:val="4C306424"/>
    <w:lvl w:ilvl="0" w:tplc="EE421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47334C7"/>
    <w:multiLevelType w:val="hybridMultilevel"/>
    <w:tmpl w:val="2A0446B8"/>
    <w:lvl w:ilvl="0" w:tplc="46CA05BE">
      <w:start w:val="1"/>
      <w:numFmt w:val="decimal"/>
      <w:lvlText w:val="%1."/>
      <w:lvlJc w:val="left"/>
      <w:pPr>
        <w:tabs>
          <w:tab w:val="num" w:pos="720"/>
        </w:tabs>
        <w:ind w:left="720" w:hanging="360"/>
      </w:pPr>
      <w:rPr>
        <w:rFonts w:hint="default"/>
      </w:rPr>
    </w:lvl>
    <w:lvl w:ilvl="1" w:tplc="91F03D76">
      <w:start w:val="3"/>
      <w:numFmt w:val="bullet"/>
      <w:lvlText w:val="-"/>
      <w:lvlJc w:val="left"/>
      <w:pPr>
        <w:tabs>
          <w:tab w:val="num" w:pos="1340"/>
        </w:tabs>
        <w:ind w:left="1340" w:hanging="360"/>
      </w:pPr>
      <w:rPr>
        <w:rFonts w:ascii=".VnTime" w:eastAsia="Times New Roman" w:hAnsi=".VnTime" w:cs="Times New Roman" w:hint="default"/>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4">
    <w:nsid w:val="50922512"/>
    <w:multiLevelType w:val="hybridMultilevel"/>
    <w:tmpl w:val="2B584A34"/>
    <w:lvl w:ilvl="0" w:tplc="350ED11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53B4715C"/>
    <w:multiLevelType w:val="hybridMultilevel"/>
    <w:tmpl w:val="D0A02810"/>
    <w:lvl w:ilvl="0" w:tplc="63C61AA6">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6">
    <w:nsid w:val="5C934A92"/>
    <w:multiLevelType w:val="hybridMultilevel"/>
    <w:tmpl w:val="76D64FD6"/>
    <w:lvl w:ilvl="0" w:tplc="3B58076E">
      <w:start w:val="2"/>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7">
    <w:nsid w:val="62680C5C"/>
    <w:multiLevelType w:val="hybridMultilevel"/>
    <w:tmpl w:val="300233E8"/>
    <w:lvl w:ilvl="0" w:tplc="6EDA258E">
      <w:start w:val="2"/>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8">
    <w:nsid w:val="67FC7B50"/>
    <w:multiLevelType w:val="hybridMultilevel"/>
    <w:tmpl w:val="2A8CB932"/>
    <w:lvl w:ilvl="0" w:tplc="ABA0C2A8">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nsid w:val="71E07BFE"/>
    <w:multiLevelType w:val="hybridMultilevel"/>
    <w:tmpl w:val="DC764C9E"/>
    <w:lvl w:ilvl="0" w:tplc="FB8CC07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8"/>
  </w:num>
  <w:num w:numId="3">
    <w:abstractNumId w:val="2"/>
  </w:num>
  <w:num w:numId="4">
    <w:abstractNumId w:val="7"/>
  </w:num>
  <w:num w:numId="5">
    <w:abstractNumId w:val="6"/>
  </w:num>
  <w:num w:numId="6">
    <w:abstractNumId w:val="17"/>
  </w:num>
  <w:num w:numId="7">
    <w:abstractNumId w:val="16"/>
  </w:num>
  <w:num w:numId="8">
    <w:abstractNumId w:val="4"/>
  </w:num>
  <w:num w:numId="9">
    <w:abstractNumId w:val="5"/>
  </w:num>
  <w:num w:numId="10">
    <w:abstractNumId w:val="15"/>
  </w:num>
  <w:num w:numId="11">
    <w:abstractNumId w:val="10"/>
  </w:num>
  <w:num w:numId="12">
    <w:abstractNumId w:val="0"/>
  </w:num>
  <w:num w:numId="13">
    <w:abstractNumId w:val="3"/>
  </w:num>
  <w:num w:numId="14">
    <w:abstractNumId w:val="9"/>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9"/>
  </w:num>
  <w:num w:numId="18">
    <w:abstractNumId w:val="12"/>
  </w:num>
  <w:num w:numId="19">
    <w:abstractNumId w:val="14"/>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mirrorMargins/>
  <w:stylePaneFormatFilter w:val="3F01"/>
  <w:defaultTabStop w:val="720"/>
  <w:drawingGridHorizontalSpacing w:val="140"/>
  <w:displayHorizontalDrawingGridEvery w:val="2"/>
  <w:displayVerticalDrawingGridEvery w:val="2"/>
  <w:noPunctuationKerning/>
  <w:characterSpacingControl w:val="doNotCompress"/>
  <w:footnotePr>
    <w:footnote w:id="0"/>
    <w:footnote w:id="1"/>
  </w:footnotePr>
  <w:endnotePr>
    <w:endnote w:id="0"/>
    <w:endnote w:id="1"/>
  </w:endnotePr>
  <w:compat>
    <w:applyBreakingRules/>
  </w:compat>
  <w:rsids>
    <w:rsidRoot w:val="007C7AAA"/>
    <w:rsid w:val="00024677"/>
    <w:rsid w:val="00035AAE"/>
    <w:rsid w:val="00037201"/>
    <w:rsid w:val="00037918"/>
    <w:rsid w:val="00052668"/>
    <w:rsid w:val="00063CB6"/>
    <w:rsid w:val="000701C9"/>
    <w:rsid w:val="00076E7A"/>
    <w:rsid w:val="0007770E"/>
    <w:rsid w:val="000809E3"/>
    <w:rsid w:val="00081FEB"/>
    <w:rsid w:val="000840DD"/>
    <w:rsid w:val="00084D04"/>
    <w:rsid w:val="00093F02"/>
    <w:rsid w:val="00095714"/>
    <w:rsid w:val="000A3292"/>
    <w:rsid w:val="000A4A1B"/>
    <w:rsid w:val="000A4F07"/>
    <w:rsid w:val="000B2066"/>
    <w:rsid w:val="000F7716"/>
    <w:rsid w:val="00102EDA"/>
    <w:rsid w:val="00105B93"/>
    <w:rsid w:val="0011189F"/>
    <w:rsid w:val="0011286F"/>
    <w:rsid w:val="00132A48"/>
    <w:rsid w:val="0014288F"/>
    <w:rsid w:val="00155AB2"/>
    <w:rsid w:val="00155B9C"/>
    <w:rsid w:val="00160B83"/>
    <w:rsid w:val="00162852"/>
    <w:rsid w:val="00165911"/>
    <w:rsid w:val="00165A5B"/>
    <w:rsid w:val="001774A6"/>
    <w:rsid w:val="00196A42"/>
    <w:rsid w:val="001A2FD4"/>
    <w:rsid w:val="001A39A4"/>
    <w:rsid w:val="001B47FB"/>
    <w:rsid w:val="001B6650"/>
    <w:rsid w:val="001B6DF9"/>
    <w:rsid w:val="001B7817"/>
    <w:rsid w:val="001C29F0"/>
    <w:rsid w:val="001C7B15"/>
    <w:rsid w:val="001D39FA"/>
    <w:rsid w:val="001E129E"/>
    <w:rsid w:val="001F1D50"/>
    <w:rsid w:val="0020424D"/>
    <w:rsid w:val="00206B94"/>
    <w:rsid w:val="00222605"/>
    <w:rsid w:val="002267EC"/>
    <w:rsid w:val="00233261"/>
    <w:rsid w:val="00237513"/>
    <w:rsid w:val="002433D6"/>
    <w:rsid w:val="00243C83"/>
    <w:rsid w:val="00247372"/>
    <w:rsid w:val="002564CC"/>
    <w:rsid w:val="002746A0"/>
    <w:rsid w:val="0027785F"/>
    <w:rsid w:val="002901AF"/>
    <w:rsid w:val="002960F1"/>
    <w:rsid w:val="0029725D"/>
    <w:rsid w:val="002A3825"/>
    <w:rsid w:val="002A3B47"/>
    <w:rsid w:val="002A3ED8"/>
    <w:rsid w:val="002B577A"/>
    <w:rsid w:val="002B6062"/>
    <w:rsid w:val="002C1D54"/>
    <w:rsid w:val="002C2835"/>
    <w:rsid w:val="002C6D0B"/>
    <w:rsid w:val="002C797A"/>
    <w:rsid w:val="002D023E"/>
    <w:rsid w:val="002D1A88"/>
    <w:rsid w:val="002E18BF"/>
    <w:rsid w:val="002F0D32"/>
    <w:rsid w:val="00315A23"/>
    <w:rsid w:val="00315EEA"/>
    <w:rsid w:val="00316A22"/>
    <w:rsid w:val="00317BF7"/>
    <w:rsid w:val="0032376E"/>
    <w:rsid w:val="0033545A"/>
    <w:rsid w:val="003425BC"/>
    <w:rsid w:val="003432D2"/>
    <w:rsid w:val="003460C2"/>
    <w:rsid w:val="003467D6"/>
    <w:rsid w:val="0035250E"/>
    <w:rsid w:val="00360141"/>
    <w:rsid w:val="00361CA2"/>
    <w:rsid w:val="003653E2"/>
    <w:rsid w:val="0038257E"/>
    <w:rsid w:val="00383FEB"/>
    <w:rsid w:val="00391E63"/>
    <w:rsid w:val="003A4666"/>
    <w:rsid w:val="003A5C72"/>
    <w:rsid w:val="003B3087"/>
    <w:rsid w:val="003B3B3E"/>
    <w:rsid w:val="003D351E"/>
    <w:rsid w:val="003D38E2"/>
    <w:rsid w:val="003E0F46"/>
    <w:rsid w:val="003E7180"/>
    <w:rsid w:val="0040443B"/>
    <w:rsid w:val="00422D9F"/>
    <w:rsid w:val="00427D72"/>
    <w:rsid w:val="00443D73"/>
    <w:rsid w:val="00454CC3"/>
    <w:rsid w:val="004558E6"/>
    <w:rsid w:val="00465F15"/>
    <w:rsid w:val="00470241"/>
    <w:rsid w:val="0047032F"/>
    <w:rsid w:val="00471623"/>
    <w:rsid w:val="004823CD"/>
    <w:rsid w:val="004A0F94"/>
    <w:rsid w:val="004C346D"/>
    <w:rsid w:val="004F065F"/>
    <w:rsid w:val="004F7B8B"/>
    <w:rsid w:val="00506427"/>
    <w:rsid w:val="005077DA"/>
    <w:rsid w:val="00510CED"/>
    <w:rsid w:val="00522BDE"/>
    <w:rsid w:val="0053793F"/>
    <w:rsid w:val="005437E8"/>
    <w:rsid w:val="00554435"/>
    <w:rsid w:val="00557431"/>
    <w:rsid w:val="00557F19"/>
    <w:rsid w:val="00573567"/>
    <w:rsid w:val="00575053"/>
    <w:rsid w:val="005A3720"/>
    <w:rsid w:val="005A6206"/>
    <w:rsid w:val="005C134C"/>
    <w:rsid w:val="005C7C66"/>
    <w:rsid w:val="005C7D22"/>
    <w:rsid w:val="005D7503"/>
    <w:rsid w:val="005E7B05"/>
    <w:rsid w:val="005E7BDC"/>
    <w:rsid w:val="006001C6"/>
    <w:rsid w:val="00605B3E"/>
    <w:rsid w:val="00617580"/>
    <w:rsid w:val="006239B5"/>
    <w:rsid w:val="006269F1"/>
    <w:rsid w:val="00637AC7"/>
    <w:rsid w:val="00637D40"/>
    <w:rsid w:val="00645F12"/>
    <w:rsid w:val="0064635B"/>
    <w:rsid w:val="00655638"/>
    <w:rsid w:val="006565CB"/>
    <w:rsid w:val="00664496"/>
    <w:rsid w:val="00664B00"/>
    <w:rsid w:val="00670551"/>
    <w:rsid w:val="00670BBC"/>
    <w:rsid w:val="006726BF"/>
    <w:rsid w:val="00677AE7"/>
    <w:rsid w:val="00677CED"/>
    <w:rsid w:val="00697EA2"/>
    <w:rsid w:val="006A05E1"/>
    <w:rsid w:val="006C015B"/>
    <w:rsid w:val="006C1E56"/>
    <w:rsid w:val="006C30B3"/>
    <w:rsid w:val="006C40D6"/>
    <w:rsid w:val="006D7AF7"/>
    <w:rsid w:val="006D7D7B"/>
    <w:rsid w:val="006E4BE9"/>
    <w:rsid w:val="006E5B88"/>
    <w:rsid w:val="006F26E0"/>
    <w:rsid w:val="006F3C1C"/>
    <w:rsid w:val="00700126"/>
    <w:rsid w:val="00705B71"/>
    <w:rsid w:val="00712351"/>
    <w:rsid w:val="00714660"/>
    <w:rsid w:val="00720392"/>
    <w:rsid w:val="00732DFD"/>
    <w:rsid w:val="007342AC"/>
    <w:rsid w:val="00736FAA"/>
    <w:rsid w:val="00757817"/>
    <w:rsid w:val="00782BFB"/>
    <w:rsid w:val="00785AAD"/>
    <w:rsid w:val="00792F80"/>
    <w:rsid w:val="00795D25"/>
    <w:rsid w:val="007A44E2"/>
    <w:rsid w:val="007B1229"/>
    <w:rsid w:val="007C7AAA"/>
    <w:rsid w:val="007D49C3"/>
    <w:rsid w:val="007D5AB6"/>
    <w:rsid w:val="007F00E4"/>
    <w:rsid w:val="00802126"/>
    <w:rsid w:val="00811CD2"/>
    <w:rsid w:val="00821A00"/>
    <w:rsid w:val="00842E46"/>
    <w:rsid w:val="00845955"/>
    <w:rsid w:val="0084698F"/>
    <w:rsid w:val="008501BC"/>
    <w:rsid w:val="00861A7D"/>
    <w:rsid w:val="00865AA6"/>
    <w:rsid w:val="0087418B"/>
    <w:rsid w:val="0087619A"/>
    <w:rsid w:val="0088165A"/>
    <w:rsid w:val="008867F2"/>
    <w:rsid w:val="0088727B"/>
    <w:rsid w:val="00892883"/>
    <w:rsid w:val="008A359E"/>
    <w:rsid w:val="008A6FD2"/>
    <w:rsid w:val="008B2958"/>
    <w:rsid w:val="008B6B58"/>
    <w:rsid w:val="008C4D6E"/>
    <w:rsid w:val="008D388B"/>
    <w:rsid w:val="008F6835"/>
    <w:rsid w:val="008F7586"/>
    <w:rsid w:val="0090119E"/>
    <w:rsid w:val="009025B3"/>
    <w:rsid w:val="009156D0"/>
    <w:rsid w:val="00920CD6"/>
    <w:rsid w:val="009272C1"/>
    <w:rsid w:val="00927BD8"/>
    <w:rsid w:val="00933B86"/>
    <w:rsid w:val="00940B4F"/>
    <w:rsid w:val="0094462E"/>
    <w:rsid w:val="0095057B"/>
    <w:rsid w:val="00961EFB"/>
    <w:rsid w:val="00966A03"/>
    <w:rsid w:val="0098617E"/>
    <w:rsid w:val="0098797F"/>
    <w:rsid w:val="009945E7"/>
    <w:rsid w:val="00996873"/>
    <w:rsid w:val="009A1DE7"/>
    <w:rsid w:val="009A4690"/>
    <w:rsid w:val="009B0B81"/>
    <w:rsid w:val="009C2463"/>
    <w:rsid w:val="009C7D77"/>
    <w:rsid w:val="009D08A5"/>
    <w:rsid w:val="009E1017"/>
    <w:rsid w:val="009E6F70"/>
    <w:rsid w:val="009F779D"/>
    <w:rsid w:val="00A011F8"/>
    <w:rsid w:val="00A039BB"/>
    <w:rsid w:val="00A0502B"/>
    <w:rsid w:val="00A16AC4"/>
    <w:rsid w:val="00A20A83"/>
    <w:rsid w:val="00A24E29"/>
    <w:rsid w:val="00A32CD3"/>
    <w:rsid w:val="00A33F29"/>
    <w:rsid w:val="00A44151"/>
    <w:rsid w:val="00A4613E"/>
    <w:rsid w:val="00A54EA6"/>
    <w:rsid w:val="00A60058"/>
    <w:rsid w:val="00A75F57"/>
    <w:rsid w:val="00A80A0E"/>
    <w:rsid w:val="00A83B89"/>
    <w:rsid w:val="00A90A8F"/>
    <w:rsid w:val="00AA4815"/>
    <w:rsid w:val="00AB51E6"/>
    <w:rsid w:val="00AD6E0E"/>
    <w:rsid w:val="00AE21BE"/>
    <w:rsid w:val="00AE2D51"/>
    <w:rsid w:val="00AE3021"/>
    <w:rsid w:val="00AF4643"/>
    <w:rsid w:val="00AF6ADB"/>
    <w:rsid w:val="00B16B9B"/>
    <w:rsid w:val="00B36DE3"/>
    <w:rsid w:val="00B50EB6"/>
    <w:rsid w:val="00B560ED"/>
    <w:rsid w:val="00B57946"/>
    <w:rsid w:val="00B66092"/>
    <w:rsid w:val="00B70E80"/>
    <w:rsid w:val="00B75B71"/>
    <w:rsid w:val="00B86DB8"/>
    <w:rsid w:val="00B9543E"/>
    <w:rsid w:val="00B96241"/>
    <w:rsid w:val="00BA7C08"/>
    <w:rsid w:val="00BB2363"/>
    <w:rsid w:val="00BC3244"/>
    <w:rsid w:val="00BD4192"/>
    <w:rsid w:val="00BD6CA1"/>
    <w:rsid w:val="00BE02D6"/>
    <w:rsid w:val="00BE05C2"/>
    <w:rsid w:val="00BE431F"/>
    <w:rsid w:val="00BF27ED"/>
    <w:rsid w:val="00C00998"/>
    <w:rsid w:val="00C05F7A"/>
    <w:rsid w:val="00C12A80"/>
    <w:rsid w:val="00C268DA"/>
    <w:rsid w:val="00C35AE7"/>
    <w:rsid w:val="00C41689"/>
    <w:rsid w:val="00C50C76"/>
    <w:rsid w:val="00C54C03"/>
    <w:rsid w:val="00C57BED"/>
    <w:rsid w:val="00C60804"/>
    <w:rsid w:val="00C63BBE"/>
    <w:rsid w:val="00C75EE1"/>
    <w:rsid w:val="00C83122"/>
    <w:rsid w:val="00C84D1F"/>
    <w:rsid w:val="00C9754A"/>
    <w:rsid w:val="00CA0896"/>
    <w:rsid w:val="00CA13A8"/>
    <w:rsid w:val="00CB1122"/>
    <w:rsid w:val="00CD01CB"/>
    <w:rsid w:val="00CD307D"/>
    <w:rsid w:val="00CD3428"/>
    <w:rsid w:val="00CD5E73"/>
    <w:rsid w:val="00CE066C"/>
    <w:rsid w:val="00CE4509"/>
    <w:rsid w:val="00CE600D"/>
    <w:rsid w:val="00CE6A3D"/>
    <w:rsid w:val="00CF0A98"/>
    <w:rsid w:val="00CF2C6D"/>
    <w:rsid w:val="00CF5496"/>
    <w:rsid w:val="00D02857"/>
    <w:rsid w:val="00D16D26"/>
    <w:rsid w:val="00D17E6E"/>
    <w:rsid w:val="00D207B3"/>
    <w:rsid w:val="00D24EE4"/>
    <w:rsid w:val="00D317C2"/>
    <w:rsid w:val="00D3293A"/>
    <w:rsid w:val="00D35C10"/>
    <w:rsid w:val="00D43F22"/>
    <w:rsid w:val="00D511EA"/>
    <w:rsid w:val="00D51397"/>
    <w:rsid w:val="00D63888"/>
    <w:rsid w:val="00D65FA1"/>
    <w:rsid w:val="00D731F2"/>
    <w:rsid w:val="00D74549"/>
    <w:rsid w:val="00D80F14"/>
    <w:rsid w:val="00D85953"/>
    <w:rsid w:val="00D85EE2"/>
    <w:rsid w:val="00D965CD"/>
    <w:rsid w:val="00DA3AAA"/>
    <w:rsid w:val="00DA54F4"/>
    <w:rsid w:val="00DB2647"/>
    <w:rsid w:val="00DC416D"/>
    <w:rsid w:val="00DC67A3"/>
    <w:rsid w:val="00DD6EE6"/>
    <w:rsid w:val="00DF0E59"/>
    <w:rsid w:val="00DF1B72"/>
    <w:rsid w:val="00DF4B57"/>
    <w:rsid w:val="00E00812"/>
    <w:rsid w:val="00E03085"/>
    <w:rsid w:val="00E14239"/>
    <w:rsid w:val="00E14904"/>
    <w:rsid w:val="00E2195B"/>
    <w:rsid w:val="00E21995"/>
    <w:rsid w:val="00E24E6E"/>
    <w:rsid w:val="00E26AAB"/>
    <w:rsid w:val="00E30175"/>
    <w:rsid w:val="00E36DD2"/>
    <w:rsid w:val="00E42DAD"/>
    <w:rsid w:val="00E45EF7"/>
    <w:rsid w:val="00E47080"/>
    <w:rsid w:val="00E50F4E"/>
    <w:rsid w:val="00E528C0"/>
    <w:rsid w:val="00E52BA5"/>
    <w:rsid w:val="00E5394A"/>
    <w:rsid w:val="00E62E48"/>
    <w:rsid w:val="00E632AF"/>
    <w:rsid w:val="00E768F5"/>
    <w:rsid w:val="00E82255"/>
    <w:rsid w:val="00E8280C"/>
    <w:rsid w:val="00E866D4"/>
    <w:rsid w:val="00E87F59"/>
    <w:rsid w:val="00E96BE5"/>
    <w:rsid w:val="00EA5422"/>
    <w:rsid w:val="00EB1EE0"/>
    <w:rsid w:val="00EB3ED6"/>
    <w:rsid w:val="00EC13AC"/>
    <w:rsid w:val="00ED1328"/>
    <w:rsid w:val="00EE315A"/>
    <w:rsid w:val="00EE7523"/>
    <w:rsid w:val="00EF4A37"/>
    <w:rsid w:val="00EF5431"/>
    <w:rsid w:val="00EF646B"/>
    <w:rsid w:val="00F051D4"/>
    <w:rsid w:val="00F10372"/>
    <w:rsid w:val="00F11AE8"/>
    <w:rsid w:val="00F12C06"/>
    <w:rsid w:val="00F25196"/>
    <w:rsid w:val="00F27ACC"/>
    <w:rsid w:val="00F36F57"/>
    <w:rsid w:val="00F37D32"/>
    <w:rsid w:val="00F454B5"/>
    <w:rsid w:val="00F521F9"/>
    <w:rsid w:val="00F72E92"/>
    <w:rsid w:val="00F8544D"/>
    <w:rsid w:val="00F938AC"/>
    <w:rsid w:val="00F93C33"/>
    <w:rsid w:val="00F955BE"/>
    <w:rsid w:val="00FB0AFC"/>
    <w:rsid w:val="00FD2FFE"/>
    <w:rsid w:val="00FE4ACF"/>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D32"/>
    <w:rPr>
      <w:rFonts w:ascii=".VnTime" w:hAnsi=".VnTime"/>
      <w:sz w:val="28"/>
      <w:szCs w:val="24"/>
      <w:lang w:val="vi-VN" w:eastAsia="vi-VN"/>
    </w:rPr>
  </w:style>
  <w:style w:type="paragraph" w:styleId="Heading3">
    <w:name w:val="heading 3"/>
    <w:basedOn w:val="Normal"/>
    <w:next w:val="Normal"/>
    <w:link w:val="Heading3Char"/>
    <w:qFormat/>
    <w:rsid w:val="00BD4192"/>
    <w:pPr>
      <w:keepNext/>
      <w:jc w:val="center"/>
      <w:outlineLvl w:val="2"/>
    </w:pPr>
    <w:rPr>
      <w:rFonts w:ascii=".VnTimeH" w:hAnsi=".VnTimeH"/>
      <w:b/>
      <w:bCs/>
      <w:szCs w:val="28"/>
      <w:lang w:val="en-US" w:eastAsia="en-US"/>
    </w:rPr>
  </w:style>
  <w:style w:type="paragraph" w:styleId="Heading4">
    <w:name w:val="heading 4"/>
    <w:basedOn w:val="Normal"/>
    <w:next w:val="Normal"/>
    <w:link w:val="Heading4Char"/>
    <w:qFormat/>
    <w:rsid w:val="00BD4192"/>
    <w:pPr>
      <w:keepNext/>
      <w:jc w:val="center"/>
      <w:outlineLvl w:val="3"/>
    </w:pPr>
    <w:rPr>
      <w:rFonts w:ascii=".VnTimeH" w:hAnsi=".VnTimeH"/>
      <w:b/>
      <w:bCs/>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A46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BD4192"/>
    <w:rPr>
      <w:rFonts w:ascii=".VnTimeH" w:hAnsi=".VnTimeH"/>
      <w:b/>
      <w:bCs/>
      <w:sz w:val="28"/>
      <w:szCs w:val="28"/>
    </w:rPr>
  </w:style>
  <w:style w:type="character" w:customStyle="1" w:styleId="Heading4Char">
    <w:name w:val="Heading 4 Char"/>
    <w:basedOn w:val="DefaultParagraphFont"/>
    <w:link w:val="Heading4"/>
    <w:rsid w:val="00BD4192"/>
    <w:rPr>
      <w:rFonts w:ascii=".VnTimeH" w:hAnsi=".VnTimeH"/>
      <w:b/>
      <w:bCs/>
      <w:sz w:val="24"/>
      <w:szCs w:val="24"/>
    </w:rPr>
  </w:style>
  <w:style w:type="paragraph" w:styleId="Header">
    <w:name w:val="header"/>
    <w:basedOn w:val="Normal"/>
    <w:link w:val="HeaderChar"/>
    <w:rsid w:val="0087619A"/>
    <w:pPr>
      <w:tabs>
        <w:tab w:val="center" w:pos="4680"/>
        <w:tab w:val="right" w:pos="9360"/>
      </w:tabs>
    </w:pPr>
  </w:style>
  <w:style w:type="character" w:customStyle="1" w:styleId="HeaderChar">
    <w:name w:val="Header Char"/>
    <w:basedOn w:val="DefaultParagraphFont"/>
    <w:link w:val="Header"/>
    <w:rsid w:val="0087619A"/>
    <w:rPr>
      <w:rFonts w:ascii=".VnTime" w:hAnsi=".VnTime"/>
      <w:sz w:val="28"/>
      <w:szCs w:val="24"/>
      <w:lang w:val="vi-VN" w:eastAsia="vi-VN"/>
    </w:rPr>
  </w:style>
  <w:style w:type="paragraph" w:styleId="Footer">
    <w:name w:val="footer"/>
    <w:basedOn w:val="Normal"/>
    <w:link w:val="FooterChar"/>
    <w:rsid w:val="0087619A"/>
    <w:pPr>
      <w:tabs>
        <w:tab w:val="center" w:pos="4680"/>
        <w:tab w:val="right" w:pos="9360"/>
      </w:tabs>
    </w:pPr>
  </w:style>
  <w:style w:type="character" w:customStyle="1" w:styleId="FooterChar">
    <w:name w:val="Footer Char"/>
    <w:basedOn w:val="DefaultParagraphFont"/>
    <w:link w:val="Footer"/>
    <w:rsid w:val="0087619A"/>
    <w:rPr>
      <w:rFonts w:ascii=".VnTime" w:hAnsi=".VnTime"/>
      <w:sz w:val="28"/>
      <w:szCs w:val="24"/>
      <w:lang w:val="vi-VN" w:eastAsia="vi-VN"/>
    </w:rPr>
  </w:style>
  <w:style w:type="character" w:customStyle="1" w:styleId="Bodytext3">
    <w:name w:val="Body text (3)_"/>
    <w:basedOn w:val="DefaultParagraphFont"/>
    <w:link w:val="Bodytext31"/>
    <w:rsid w:val="0088727B"/>
    <w:rPr>
      <w:b/>
      <w:bCs/>
      <w:sz w:val="26"/>
      <w:szCs w:val="26"/>
      <w:shd w:val="clear" w:color="auto" w:fill="FFFFFF"/>
    </w:rPr>
  </w:style>
  <w:style w:type="paragraph" w:customStyle="1" w:styleId="Bodytext31">
    <w:name w:val="Body text (3)1"/>
    <w:basedOn w:val="Normal"/>
    <w:link w:val="Bodytext3"/>
    <w:rsid w:val="0088727B"/>
    <w:pPr>
      <w:widowControl w:val="0"/>
      <w:shd w:val="clear" w:color="auto" w:fill="FFFFFF"/>
      <w:spacing w:before="360" w:after="60" w:line="240" w:lineRule="atLeast"/>
      <w:jc w:val="center"/>
    </w:pPr>
    <w:rPr>
      <w:rFonts w:ascii="Times New Roman" w:hAnsi="Times New Roman"/>
      <w:b/>
      <w:bCs/>
      <w:sz w:val="26"/>
      <w:szCs w:val="26"/>
      <w:lang w:val="en-US" w:eastAsia="en-US"/>
    </w:rPr>
  </w:style>
  <w:style w:type="character" w:customStyle="1" w:styleId="Bodytext4">
    <w:name w:val="Body text (4)_"/>
    <w:basedOn w:val="DefaultParagraphFont"/>
    <w:link w:val="Bodytext40"/>
    <w:rsid w:val="009C2463"/>
    <w:rPr>
      <w:i/>
      <w:iCs/>
      <w:sz w:val="26"/>
      <w:szCs w:val="26"/>
      <w:shd w:val="clear" w:color="auto" w:fill="FFFFFF"/>
    </w:rPr>
  </w:style>
  <w:style w:type="paragraph" w:customStyle="1" w:styleId="Bodytext40">
    <w:name w:val="Body text (4)"/>
    <w:basedOn w:val="Normal"/>
    <w:link w:val="Bodytext4"/>
    <w:rsid w:val="009C2463"/>
    <w:pPr>
      <w:widowControl w:val="0"/>
      <w:shd w:val="clear" w:color="auto" w:fill="FFFFFF"/>
      <w:spacing w:before="600" w:after="180" w:line="240" w:lineRule="atLeast"/>
      <w:jc w:val="both"/>
    </w:pPr>
    <w:rPr>
      <w:rFonts w:ascii="Times New Roman" w:hAnsi="Times New Roman"/>
      <w:i/>
      <w:iCs/>
      <w:sz w:val="26"/>
      <w:szCs w:val="26"/>
      <w:lang w:val="en-US" w:eastAsia="en-US"/>
    </w:rPr>
  </w:style>
  <w:style w:type="character" w:customStyle="1" w:styleId="Bodytext">
    <w:name w:val="Body text_"/>
    <w:basedOn w:val="DefaultParagraphFont"/>
    <w:link w:val="BodyText1"/>
    <w:rsid w:val="009C2463"/>
    <w:rPr>
      <w:sz w:val="26"/>
      <w:szCs w:val="26"/>
      <w:shd w:val="clear" w:color="auto" w:fill="FFFFFF"/>
    </w:rPr>
  </w:style>
  <w:style w:type="paragraph" w:customStyle="1" w:styleId="BodyText1">
    <w:name w:val="Body Text1"/>
    <w:basedOn w:val="Normal"/>
    <w:link w:val="Bodytext"/>
    <w:rsid w:val="009C2463"/>
    <w:pPr>
      <w:widowControl w:val="0"/>
      <w:shd w:val="clear" w:color="auto" w:fill="FFFFFF"/>
      <w:spacing w:before="60" w:after="60" w:line="326" w:lineRule="exact"/>
      <w:jc w:val="both"/>
    </w:pPr>
    <w:rPr>
      <w:rFonts w:ascii="Times New Roman" w:hAnsi="Times New Roman"/>
      <w:sz w:val="26"/>
      <w:szCs w:val="26"/>
      <w:lang w:val="en-US" w:eastAsia="en-US"/>
    </w:rPr>
  </w:style>
  <w:style w:type="paragraph" w:styleId="BalloonText">
    <w:name w:val="Balloon Text"/>
    <w:basedOn w:val="Normal"/>
    <w:link w:val="BalloonTextChar"/>
    <w:rsid w:val="001C7B15"/>
    <w:rPr>
      <w:rFonts w:ascii="Tahoma" w:hAnsi="Tahoma" w:cs="Tahoma"/>
      <w:sz w:val="16"/>
      <w:szCs w:val="16"/>
    </w:rPr>
  </w:style>
  <w:style w:type="character" w:customStyle="1" w:styleId="BalloonTextChar">
    <w:name w:val="Balloon Text Char"/>
    <w:basedOn w:val="DefaultParagraphFont"/>
    <w:link w:val="BalloonText"/>
    <w:rsid w:val="001C7B15"/>
    <w:rPr>
      <w:rFonts w:ascii="Tahoma" w:hAnsi="Tahoma" w:cs="Tahoma"/>
      <w:sz w:val="16"/>
      <w:szCs w:val="16"/>
      <w:lang w:val="vi-VN" w:eastAsia="vi-VN"/>
    </w:rPr>
  </w:style>
  <w:style w:type="character" w:customStyle="1" w:styleId="Bodytext2">
    <w:name w:val="Body text (2)_"/>
    <w:link w:val="Bodytext20"/>
    <w:uiPriority w:val="99"/>
    <w:rsid w:val="000A4F07"/>
    <w:rPr>
      <w:sz w:val="18"/>
      <w:szCs w:val="18"/>
      <w:shd w:val="clear" w:color="auto" w:fill="FFFFFF"/>
    </w:rPr>
  </w:style>
  <w:style w:type="paragraph" w:customStyle="1" w:styleId="Bodytext20">
    <w:name w:val="Body text (2)"/>
    <w:basedOn w:val="Normal"/>
    <w:link w:val="Bodytext2"/>
    <w:uiPriority w:val="99"/>
    <w:rsid w:val="000A4F07"/>
    <w:pPr>
      <w:widowControl w:val="0"/>
      <w:shd w:val="clear" w:color="auto" w:fill="FFFFFF"/>
      <w:spacing w:line="262" w:lineRule="exact"/>
      <w:jc w:val="both"/>
    </w:pPr>
    <w:rPr>
      <w:rFonts w:ascii="Times New Roman" w:hAnsi="Times New Roman"/>
      <w:sz w:val="18"/>
      <w:szCs w:val="18"/>
      <w:lang w:val="en-US" w:eastAsia="en-US"/>
    </w:rPr>
  </w:style>
  <w:style w:type="paragraph" w:styleId="NormalWeb">
    <w:name w:val="Normal (Web)"/>
    <w:basedOn w:val="Normal"/>
    <w:uiPriority w:val="99"/>
    <w:unhideWhenUsed/>
    <w:rsid w:val="00E24E6E"/>
    <w:pPr>
      <w:spacing w:before="100" w:beforeAutospacing="1" w:after="100" w:afterAutospacing="1"/>
    </w:pPr>
    <w:rPr>
      <w:rFonts w:ascii="Times New Roman" w:hAnsi="Times New Roman"/>
      <w:sz w:val="24"/>
      <w:lang w:val="en-US" w:eastAsia="en-US"/>
    </w:rPr>
  </w:style>
  <w:style w:type="paragraph" w:styleId="ListParagraph">
    <w:name w:val="List Paragraph"/>
    <w:basedOn w:val="Normal"/>
    <w:uiPriority w:val="34"/>
    <w:qFormat/>
    <w:rsid w:val="00CA0896"/>
    <w:pPr>
      <w:ind w:left="720"/>
      <w:contextualSpacing/>
    </w:pPr>
  </w:style>
  <w:style w:type="character" w:styleId="PlaceholderText">
    <w:name w:val="Placeholder Text"/>
    <w:basedOn w:val="DefaultParagraphFont"/>
    <w:uiPriority w:val="99"/>
    <w:semiHidden/>
    <w:rsid w:val="00EB1EE0"/>
    <w:rPr>
      <w:color w:val="808080"/>
    </w:rPr>
  </w:style>
  <w:style w:type="character" w:styleId="Strong">
    <w:name w:val="Strong"/>
    <w:basedOn w:val="DefaultParagraphFont"/>
    <w:uiPriority w:val="22"/>
    <w:qFormat/>
    <w:rsid w:val="004A0F94"/>
    <w:rPr>
      <w:b/>
      <w:bCs/>
    </w:rPr>
  </w:style>
  <w:style w:type="character" w:styleId="Emphasis">
    <w:name w:val="Emphasis"/>
    <w:basedOn w:val="DefaultParagraphFont"/>
    <w:uiPriority w:val="20"/>
    <w:qFormat/>
    <w:rsid w:val="004A0F94"/>
    <w:rPr>
      <w:i/>
      <w:iCs/>
    </w:rPr>
  </w:style>
  <w:style w:type="character" w:styleId="Hyperlink">
    <w:name w:val="Hyperlink"/>
    <w:basedOn w:val="DefaultParagraphFont"/>
    <w:uiPriority w:val="99"/>
    <w:semiHidden/>
    <w:unhideWhenUsed/>
    <w:rsid w:val="004A0F94"/>
    <w:rPr>
      <w:color w:val="0000FF"/>
      <w:u w:val="single"/>
    </w:rPr>
  </w:style>
</w:styles>
</file>

<file path=word/webSettings.xml><?xml version="1.0" encoding="utf-8"?>
<w:webSettings xmlns:r="http://schemas.openxmlformats.org/officeDocument/2006/relationships" xmlns:w="http://schemas.openxmlformats.org/wordprocessingml/2006/main">
  <w:divs>
    <w:div w:id="18970975">
      <w:bodyDiv w:val="1"/>
      <w:marLeft w:val="0"/>
      <w:marRight w:val="0"/>
      <w:marTop w:val="0"/>
      <w:marBottom w:val="0"/>
      <w:divBdr>
        <w:top w:val="none" w:sz="0" w:space="0" w:color="auto"/>
        <w:left w:val="none" w:sz="0" w:space="0" w:color="auto"/>
        <w:bottom w:val="none" w:sz="0" w:space="0" w:color="auto"/>
        <w:right w:val="none" w:sz="0" w:space="0" w:color="auto"/>
      </w:divBdr>
    </w:div>
    <w:div w:id="119080769">
      <w:bodyDiv w:val="1"/>
      <w:marLeft w:val="0"/>
      <w:marRight w:val="0"/>
      <w:marTop w:val="0"/>
      <w:marBottom w:val="0"/>
      <w:divBdr>
        <w:top w:val="none" w:sz="0" w:space="0" w:color="auto"/>
        <w:left w:val="none" w:sz="0" w:space="0" w:color="auto"/>
        <w:bottom w:val="none" w:sz="0" w:space="0" w:color="auto"/>
        <w:right w:val="none" w:sz="0" w:space="0" w:color="auto"/>
      </w:divBdr>
    </w:div>
    <w:div w:id="335377478">
      <w:bodyDiv w:val="1"/>
      <w:marLeft w:val="0"/>
      <w:marRight w:val="0"/>
      <w:marTop w:val="0"/>
      <w:marBottom w:val="0"/>
      <w:divBdr>
        <w:top w:val="none" w:sz="0" w:space="0" w:color="auto"/>
        <w:left w:val="none" w:sz="0" w:space="0" w:color="auto"/>
        <w:bottom w:val="none" w:sz="0" w:space="0" w:color="auto"/>
        <w:right w:val="none" w:sz="0" w:space="0" w:color="auto"/>
      </w:divBdr>
    </w:div>
    <w:div w:id="421609863">
      <w:bodyDiv w:val="1"/>
      <w:marLeft w:val="0"/>
      <w:marRight w:val="0"/>
      <w:marTop w:val="0"/>
      <w:marBottom w:val="0"/>
      <w:divBdr>
        <w:top w:val="none" w:sz="0" w:space="0" w:color="auto"/>
        <w:left w:val="none" w:sz="0" w:space="0" w:color="auto"/>
        <w:bottom w:val="none" w:sz="0" w:space="0" w:color="auto"/>
        <w:right w:val="none" w:sz="0" w:space="0" w:color="auto"/>
      </w:divBdr>
    </w:div>
    <w:div w:id="456875935">
      <w:bodyDiv w:val="1"/>
      <w:marLeft w:val="0"/>
      <w:marRight w:val="0"/>
      <w:marTop w:val="0"/>
      <w:marBottom w:val="0"/>
      <w:divBdr>
        <w:top w:val="none" w:sz="0" w:space="0" w:color="auto"/>
        <w:left w:val="none" w:sz="0" w:space="0" w:color="auto"/>
        <w:bottom w:val="none" w:sz="0" w:space="0" w:color="auto"/>
        <w:right w:val="none" w:sz="0" w:space="0" w:color="auto"/>
      </w:divBdr>
    </w:div>
    <w:div w:id="512887729">
      <w:bodyDiv w:val="1"/>
      <w:marLeft w:val="0"/>
      <w:marRight w:val="0"/>
      <w:marTop w:val="0"/>
      <w:marBottom w:val="0"/>
      <w:divBdr>
        <w:top w:val="none" w:sz="0" w:space="0" w:color="auto"/>
        <w:left w:val="none" w:sz="0" w:space="0" w:color="auto"/>
        <w:bottom w:val="none" w:sz="0" w:space="0" w:color="auto"/>
        <w:right w:val="none" w:sz="0" w:space="0" w:color="auto"/>
      </w:divBdr>
    </w:div>
    <w:div w:id="696583744">
      <w:bodyDiv w:val="1"/>
      <w:marLeft w:val="0"/>
      <w:marRight w:val="0"/>
      <w:marTop w:val="0"/>
      <w:marBottom w:val="0"/>
      <w:divBdr>
        <w:top w:val="none" w:sz="0" w:space="0" w:color="auto"/>
        <w:left w:val="none" w:sz="0" w:space="0" w:color="auto"/>
        <w:bottom w:val="none" w:sz="0" w:space="0" w:color="auto"/>
        <w:right w:val="none" w:sz="0" w:space="0" w:color="auto"/>
      </w:divBdr>
    </w:div>
    <w:div w:id="781648712">
      <w:bodyDiv w:val="1"/>
      <w:marLeft w:val="0"/>
      <w:marRight w:val="0"/>
      <w:marTop w:val="0"/>
      <w:marBottom w:val="0"/>
      <w:divBdr>
        <w:top w:val="none" w:sz="0" w:space="0" w:color="auto"/>
        <w:left w:val="none" w:sz="0" w:space="0" w:color="auto"/>
        <w:bottom w:val="none" w:sz="0" w:space="0" w:color="auto"/>
        <w:right w:val="none" w:sz="0" w:space="0" w:color="auto"/>
      </w:divBdr>
    </w:div>
    <w:div w:id="819611325">
      <w:bodyDiv w:val="1"/>
      <w:marLeft w:val="0"/>
      <w:marRight w:val="0"/>
      <w:marTop w:val="0"/>
      <w:marBottom w:val="0"/>
      <w:divBdr>
        <w:top w:val="none" w:sz="0" w:space="0" w:color="auto"/>
        <w:left w:val="none" w:sz="0" w:space="0" w:color="auto"/>
        <w:bottom w:val="none" w:sz="0" w:space="0" w:color="auto"/>
        <w:right w:val="none" w:sz="0" w:space="0" w:color="auto"/>
      </w:divBdr>
    </w:div>
    <w:div w:id="924875659">
      <w:bodyDiv w:val="1"/>
      <w:marLeft w:val="0"/>
      <w:marRight w:val="0"/>
      <w:marTop w:val="0"/>
      <w:marBottom w:val="0"/>
      <w:divBdr>
        <w:top w:val="none" w:sz="0" w:space="0" w:color="auto"/>
        <w:left w:val="none" w:sz="0" w:space="0" w:color="auto"/>
        <w:bottom w:val="none" w:sz="0" w:space="0" w:color="auto"/>
        <w:right w:val="none" w:sz="0" w:space="0" w:color="auto"/>
      </w:divBdr>
    </w:div>
    <w:div w:id="969627535">
      <w:bodyDiv w:val="1"/>
      <w:marLeft w:val="0"/>
      <w:marRight w:val="0"/>
      <w:marTop w:val="0"/>
      <w:marBottom w:val="0"/>
      <w:divBdr>
        <w:top w:val="none" w:sz="0" w:space="0" w:color="auto"/>
        <w:left w:val="none" w:sz="0" w:space="0" w:color="auto"/>
        <w:bottom w:val="none" w:sz="0" w:space="0" w:color="auto"/>
        <w:right w:val="none" w:sz="0" w:space="0" w:color="auto"/>
      </w:divBdr>
    </w:div>
    <w:div w:id="1067529434">
      <w:bodyDiv w:val="1"/>
      <w:marLeft w:val="0"/>
      <w:marRight w:val="0"/>
      <w:marTop w:val="0"/>
      <w:marBottom w:val="0"/>
      <w:divBdr>
        <w:top w:val="none" w:sz="0" w:space="0" w:color="auto"/>
        <w:left w:val="none" w:sz="0" w:space="0" w:color="auto"/>
        <w:bottom w:val="none" w:sz="0" w:space="0" w:color="auto"/>
        <w:right w:val="none" w:sz="0" w:space="0" w:color="auto"/>
      </w:divBdr>
    </w:div>
    <w:div w:id="1146434438">
      <w:bodyDiv w:val="1"/>
      <w:marLeft w:val="0"/>
      <w:marRight w:val="0"/>
      <w:marTop w:val="0"/>
      <w:marBottom w:val="0"/>
      <w:divBdr>
        <w:top w:val="none" w:sz="0" w:space="0" w:color="auto"/>
        <w:left w:val="none" w:sz="0" w:space="0" w:color="auto"/>
        <w:bottom w:val="none" w:sz="0" w:space="0" w:color="auto"/>
        <w:right w:val="none" w:sz="0" w:space="0" w:color="auto"/>
      </w:divBdr>
    </w:div>
    <w:div w:id="1327440393">
      <w:bodyDiv w:val="1"/>
      <w:marLeft w:val="0"/>
      <w:marRight w:val="0"/>
      <w:marTop w:val="0"/>
      <w:marBottom w:val="0"/>
      <w:divBdr>
        <w:top w:val="none" w:sz="0" w:space="0" w:color="auto"/>
        <w:left w:val="none" w:sz="0" w:space="0" w:color="auto"/>
        <w:bottom w:val="none" w:sz="0" w:space="0" w:color="auto"/>
        <w:right w:val="none" w:sz="0" w:space="0" w:color="auto"/>
      </w:divBdr>
    </w:div>
    <w:div w:id="1481145493">
      <w:bodyDiv w:val="1"/>
      <w:marLeft w:val="0"/>
      <w:marRight w:val="0"/>
      <w:marTop w:val="0"/>
      <w:marBottom w:val="0"/>
      <w:divBdr>
        <w:top w:val="none" w:sz="0" w:space="0" w:color="auto"/>
        <w:left w:val="none" w:sz="0" w:space="0" w:color="auto"/>
        <w:bottom w:val="none" w:sz="0" w:space="0" w:color="auto"/>
        <w:right w:val="none" w:sz="0" w:space="0" w:color="auto"/>
      </w:divBdr>
    </w:div>
    <w:div w:id="1790926711">
      <w:bodyDiv w:val="1"/>
      <w:marLeft w:val="0"/>
      <w:marRight w:val="0"/>
      <w:marTop w:val="0"/>
      <w:marBottom w:val="0"/>
      <w:divBdr>
        <w:top w:val="none" w:sz="0" w:space="0" w:color="auto"/>
        <w:left w:val="none" w:sz="0" w:space="0" w:color="auto"/>
        <w:bottom w:val="none" w:sz="0" w:space="0" w:color="auto"/>
        <w:right w:val="none" w:sz="0" w:space="0" w:color="auto"/>
      </w:divBdr>
    </w:div>
    <w:div w:id="1816096512">
      <w:bodyDiv w:val="1"/>
      <w:marLeft w:val="0"/>
      <w:marRight w:val="0"/>
      <w:marTop w:val="0"/>
      <w:marBottom w:val="0"/>
      <w:divBdr>
        <w:top w:val="none" w:sz="0" w:space="0" w:color="auto"/>
        <w:left w:val="none" w:sz="0" w:space="0" w:color="auto"/>
        <w:bottom w:val="none" w:sz="0" w:space="0" w:color="auto"/>
        <w:right w:val="none" w:sz="0" w:space="0" w:color="auto"/>
      </w:divBdr>
    </w:div>
    <w:div w:id="1826434610">
      <w:bodyDiv w:val="1"/>
      <w:marLeft w:val="0"/>
      <w:marRight w:val="0"/>
      <w:marTop w:val="0"/>
      <w:marBottom w:val="0"/>
      <w:divBdr>
        <w:top w:val="none" w:sz="0" w:space="0" w:color="auto"/>
        <w:left w:val="none" w:sz="0" w:space="0" w:color="auto"/>
        <w:bottom w:val="none" w:sz="0" w:space="0" w:color="auto"/>
        <w:right w:val="none" w:sz="0" w:space="0" w:color="auto"/>
      </w:divBdr>
    </w:div>
    <w:div w:id="1982542347">
      <w:bodyDiv w:val="1"/>
      <w:marLeft w:val="0"/>
      <w:marRight w:val="0"/>
      <w:marTop w:val="0"/>
      <w:marBottom w:val="0"/>
      <w:divBdr>
        <w:top w:val="none" w:sz="0" w:space="0" w:color="auto"/>
        <w:left w:val="none" w:sz="0" w:space="0" w:color="auto"/>
        <w:bottom w:val="none" w:sz="0" w:space="0" w:color="auto"/>
        <w:right w:val="none" w:sz="0" w:space="0" w:color="auto"/>
      </w:divBdr>
    </w:div>
    <w:div w:id="200967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ngsachcongnghiep.com/day-tiep-dat-chong-tinh-di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ongsachcongnghiep.com/day-vong-chong-tinh-dien/" TargetMode="External"/><Relationship Id="rId5" Type="http://schemas.openxmlformats.org/officeDocument/2006/relationships/webSettings" Target="webSettings.xml"/><Relationship Id="rId10" Type="http://schemas.openxmlformats.org/officeDocument/2006/relationships/hyperlink" Target="https://phongsachcongnghiep.com/quan-ao-chong-tinh-dien/" TargetMode="External"/><Relationship Id="rId4" Type="http://schemas.openxmlformats.org/officeDocument/2006/relationships/settings" Target="settings.xml"/><Relationship Id="rId9" Type="http://schemas.openxmlformats.org/officeDocument/2006/relationships/hyperlink" Target="https://phongsachcongnghiep.com/gang-tay-phong-s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1C25F-BC78-4619-BBF2-D4BC9CC4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16</Pages>
  <Words>4879</Words>
  <Characters>17705</Characters>
  <Application>Microsoft Office Word</Application>
  <DocSecurity>0</DocSecurity>
  <Lines>147</Lines>
  <Paragraphs>45</Paragraphs>
  <ScaleCrop>false</ScaleCrop>
  <HeadingPairs>
    <vt:vector size="2" baseType="variant">
      <vt:variant>
        <vt:lpstr>Title</vt:lpstr>
      </vt:variant>
      <vt:variant>
        <vt:i4>1</vt:i4>
      </vt:variant>
    </vt:vector>
  </HeadingPairs>
  <TitlesOfParts>
    <vt:vector size="1" baseType="lpstr">
      <vt:lpstr>µ</vt:lpstr>
    </vt:vector>
  </TitlesOfParts>
  <Company>Ban Ky Thuat - Trung doan 95 - f325</Company>
  <LinksUpToDate>false</LinksUpToDate>
  <CharactersWithSpaces>22539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µ</dc:title>
  <dc:creator>Danh Tuyen</dc:creator>
  <cp:lastModifiedBy>TRAN TUYEN</cp:lastModifiedBy>
  <cp:revision>53</cp:revision>
  <cp:lastPrinted>2021-09-11T14:17:00Z</cp:lastPrinted>
  <dcterms:created xsi:type="dcterms:W3CDTF">2018-03-04T03:46:00Z</dcterms:created>
  <dcterms:modified xsi:type="dcterms:W3CDTF">2022-02-12T07:03:00Z</dcterms:modified>
</cp:coreProperties>
</file>