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C21AB6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813EC8">
              <w:rPr>
                <w:bCs/>
                <w:lang w:val="en-US"/>
              </w:rPr>
              <w:t xml:space="preserve">2 </w:t>
            </w:r>
            <w:bookmarkStart w:id="0" w:name="_GoBack"/>
            <w:bookmarkEnd w:id="0"/>
            <w:r w:rsidR="00813EC8">
              <w:rPr>
                <w:bCs/>
                <w:lang w:val="en-US"/>
              </w:rPr>
              <w:t>(</w:t>
            </w:r>
            <w:r w:rsidR="00C21AB6">
              <w:rPr>
                <w:bCs/>
                <w:lang w:val="en-US"/>
              </w:rPr>
              <w:t>ĐNCT)</w:t>
            </w:r>
            <w:r w:rsidRPr="009C1B51">
              <w:rPr>
                <w:bCs/>
                <w:lang w:val="nl-NL"/>
              </w:rPr>
              <w:t xml:space="preserve">: </w:t>
            </w:r>
            <w:r w:rsidR="00C21AB6">
              <w:rPr>
                <w:bCs/>
                <w:lang w:val="nl-NL"/>
              </w:rPr>
              <w:t xml:space="preserve">Tiểu đội đài quan sát PXHH kiêm nhiệm </w:t>
            </w:r>
          </w:p>
          <w:p w:rsidR="009C1B51" w:rsidRPr="009C1B51" w:rsidRDefault="00C21AB6" w:rsidP="00393896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bảo đảm cho mục tiêu trọng điểm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C21AB6">
              <w:rPr>
                <w:bCs/>
                <w:lang w:val="en-US"/>
              </w:rPr>
              <w:t xml:space="preserve">2 (ĐNCT): </w:t>
            </w:r>
            <w:r w:rsidR="00C21AB6">
              <w:rPr>
                <w:bCs/>
                <w:lang w:val="nl-NL"/>
              </w:rPr>
              <w:t>Tiểu đội đài quan sát PXHH kiêm nhiệm bảo đảm cho mục tiêu trọng điểm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807BE7"/>
    <w:rsid w:val="00813EC8"/>
    <w:rsid w:val="009C1B51"/>
    <w:rsid w:val="00C21AB6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21</cp:revision>
  <cp:lastPrinted>2021-05-17T09:06:00Z</cp:lastPrinted>
  <dcterms:created xsi:type="dcterms:W3CDTF">2021-02-17T06:56:00Z</dcterms:created>
  <dcterms:modified xsi:type="dcterms:W3CDTF">2021-05-17T09:06:00Z</dcterms:modified>
</cp:coreProperties>
</file>