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701" w:rsidRDefault="009C7701" w:rsidP="009C7701">
      <w:pPr>
        <w:ind w:firstLine="0"/>
        <w:jc w:val="center"/>
        <w:rPr>
          <w:b/>
          <w:szCs w:val="28"/>
        </w:rPr>
      </w:pPr>
      <w:r>
        <w:rPr>
          <w:b/>
          <w:szCs w:val="28"/>
        </w:rPr>
        <w:t>Phầ</w:t>
      </w:r>
      <w:r w:rsidR="00C155B4">
        <w:rPr>
          <w:b/>
          <w:szCs w:val="28"/>
        </w:rPr>
        <w:t>n hai:</w:t>
      </w:r>
      <w:r>
        <w:rPr>
          <w:b/>
          <w:szCs w:val="28"/>
        </w:rPr>
        <w:t xml:space="preserve"> THỰC HÀNH</w:t>
      </w:r>
      <w:r w:rsidRPr="007F1DC2">
        <w:rPr>
          <w:b/>
          <w:szCs w:val="28"/>
        </w:rPr>
        <w:t xml:space="preserve"> HUẤN LUYỆN</w:t>
      </w:r>
    </w:p>
    <w:p w:rsidR="00C155B4" w:rsidRDefault="00C155B4" w:rsidP="009C7701">
      <w:pPr>
        <w:ind w:firstLine="0"/>
        <w:jc w:val="center"/>
        <w:rPr>
          <w:b/>
          <w:szCs w:val="28"/>
        </w:rPr>
      </w:pPr>
    </w:p>
    <w:tbl>
      <w:tblPr>
        <w:tblStyle w:val="TableGrid"/>
        <w:tblW w:w="15417" w:type="dxa"/>
        <w:tblLook w:val="04A0" w:firstRow="1" w:lastRow="0" w:firstColumn="1" w:lastColumn="0" w:noHBand="0" w:noVBand="1"/>
      </w:tblPr>
      <w:tblGrid>
        <w:gridCol w:w="2518"/>
        <w:gridCol w:w="2126"/>
        <w:gridCol w:w="7655"/>
        <w:gridCol w:w="3118"/>
      </w:tblGrid>
      <w:tr w:rsidR="009C7701" w:rsidTr="00093846">
        <w:trPr>
          <w:tblHeader/>
        </w:trPr>
        <w:tc>
          <w:tcPr>
            <w:tcW w:w="2518" w:type="dxa"/>
          </w:tcPr>
          <w:p w:rsidR="009C7701" w:rsidRDefault="009C7701" w:rsidP="00093846">
            <w:pPr>
              <w:ind w:firstLine="0"/>
              <w:jc w:val="center"/>
              <w:rPr>
                <w:b/>
                <w:szCs w:val="28"/>
              </w:rPr>
            </w:pPr>
            <w:r>
              <w:rPr>
                <w:b/>
                <w:szCs w:val="28"/>
              </w:rPr>
              <w:t>VĐHL và TG</w:t>
            </w:r>
          </w:p>
          <w:p w:rsidR="009C7701" w:rsidRDefault="009C7701" w:rsidP="00093846">
            <w:pPr>
              <w:ind w:firstLine="0"/>
              <w:jc w:val="center"/>
              <w:rPr>
                <w:b/>
                <w:szCs w:val="28"/>
              </w:rPr>
            </w:pPr>
          </w:p>
          <w:p w:rsidR="009C7701" w:rsidRDefault="009C7701" w:rsidP="00093846">
            <w:pPr>
              <w:ind w:firstLine="0"/>
              <w:jc w:val="center"/>
              <w:rPr>
                <w:b/>
                <w:szCs w:val="28"/>
              </w:rPr>
            </w:pPr>
            <w:r>
              <w:rPr>
                <w:b/>
                <w:szCs w:val="28"/>
              </w:rPr>
              <w:t>(1)</w:t>
            </w:r>
          </w:p>
        </w:tc>
        <w:tc>
          <w:tcPr>
            <w:tcW w:w="2126" w:type="dxa"/>
          </w:tcPr>
          <w:p w:rsidR="009C7701" w:rsidRDefault="009C7701" w:rsidP="00093846">
            <w:pPr>
              <w:ind w:firstLine="0"/>
              <w:jc w:val="center"/>
              <w:rPr>
                <w:b/>
                <w:szCs w:val="28"/>
              </w:rPr>
            </w:pPr>
            <w:r>
              <w:rPr>
                <w:b/>
                <w:szCs w:val="28"/>
              </w:rPr>
              <w:t>SƠ ĐỒ</w:t>
            </w:r>
          </w:p>
          <w:p w:rsidR="009C7701" w:rsidRDefault="009C7701" w:rsidP="00093846">
            <w:pPr>
              <w:ind w:firstLine="0"/>
              <w:jc w:val="center"/>
              <w:rPr>
                <w:b/>
                <w:szCs w:val="28"/>
              </w:rPr>
            </w:pPr>
            <w:r>
              <w:rPr>
                <w:b/>
                <w:szCs w:val="28"/>
              </w:rPr>
              <w:t>TÌNH HUỐNG</w:t>
            </w:r>
          </w:p>
          <w:p w:rsidR="009C7701" w:rsidRDefault="009C7701" w:rsidP="00093846">
            <w:pPr>
              <w:ind w:firstLine="0"/>
              <w:jc w:val="center"/>
              <w:rPr>
                <w:b/>
                <w:szCs w:val="28"/>
              </w:rPr>
            </w:pPr>
            <w:r>
              <w:rPr>
                <w:b/>
                <w:szCs w:val="28"/>
              </w:rPr>
              <w:t>(2)</w:t>
            </w:r>
          </w:p>
        </w:tc>
        <w:tc>
          <w:tcPr>
            <w:tcW w:w="7655" w:type="dxa"/>
          </w:tcPr>
          <w:p w:rsidR="009C7701" w:rsidRDefault="009C7701" w:rsidP="00093846">
            <w:pPr>
              <w:ind w:firstLine="0"/>
              <w:jc w:val="center"/>
              <w:rPr>
                <w:b/>
                <w:szCs w:val="28"/>
              </w:rPr>
            </w:pPr>
            <w:r>
              <w:rPr>
                <w:b/>
                <w:szCs w:val="28"/>
              </w:rPr>
              <w:t xml:space="preserve">NỘI DUNG, TỔ CHỨC, PHƯƠNG PHÁP, </w:t>
            </w:r>
          </w:p>
          <w:p w:rsidR="009C7701" w:rsidRDefault="009C7701" w:rsidP="00093846">
            <w:pPr>
              <w:ind w:firstLine="0"/>
              <w:jc w:val="center"/>
              <w:rPr>
                <w:b/>
                <w:szCs w:val="28"/>
              </w:rPr>
            </w:pPr>
            <w:r>
              <w:rPr>
                <w:b/>
                <w:szCs w:val="28"/>
              </w:rPr>
              <w:t>YÊU CẦU ĐẠT ĐƯỢC</w:t>
            </w:r>
          </w:p>
          <w:p w:rsidR="009C7701" w:rsidRDefault="009C7701" w:rsidP="00093846">
            <w:pPr>
              <w:ind w:firstLine="0"/>
              <w:jc w:val="center"/>
              <w:rPr>
                <w:b/>
                <w:szCs w:val="28"/>
              </w:rPr>
            </w:pPr>
            <w:r>
              <w:rPr>
                <w:b/>
                <w:szCs w:val="28"/>
              </w:rPr>
              <w:t>(3)</w:t>
            </w:r>
          </w:p>
        </w:tc>
        <w:tc>
          <w:tcPr>
            <w:tcW w:w="3118" w:type="dxa"/>
          </w:tcPr>
          <w:p w:rsidR="009C7701" w:rsidRDefault="009C7701" w:rsidP="00093846">
            <w:pPr>
              <w:ind w:firstLine="0"/>
              <w:jc w:val="center"/>
              <w:rPr>
                <w:b/>
                <w:szCs w:val="28"/>
              </w:rPr>
            </w:pPr>
            <w:r>
              <w:rPr>
                <w:b/>
                <w:szCs w:val="28"/>
              </w:rPr>
              <w:t>VẬT CHẤT</w:t>
            </w:r>
          </w:p>
          <w:p w:rsidR="009C7701" w:rsidRDefault="009C7701" w:rsidP="00093846">
            <w:pPr>
              <w:ind w:firstLine="0"/>
              <w:jc w:val="center"/>
              <w:rPr>
                <w:b/>
                <w:szCs w:val="28"/>
              </w:rPr>
            </w:pPr>
          </w:p>
          <w:p w:rsidR="009C7701" w:rsidRDefault="009C7701" w:rsidP="00093846">
            <w:pPr>
              <w:ind w:firstLine="0"/>
              <w:jc w:val="center"/>
              <w:rPr>
                <w:b/>
                <w:szCs w:val="28"/>
              </w:rPr>
            </w:pPr>
            <w:r>
              <w:rPr>
                <w:b/>
                <w:szCs w:val="28"/>
              </w:rPr>
              <w:t>(4)</w:t>
            </w:r>
          </w:p>
        </w:tc>
      </w:tr>
      <w:tr w:rsidR="009C7701" w:rsidRPr="007B0B05" w:rsidTr="00093846">
        <w:tc>
          <w:tcPr>
            <w:tcW w:w="2518" w:type="dxa"/>
          </w:tcPr>
          <w:p w:rsidR="009C7701" w:rsidRPr="00C879F1" w:rsidRDefault="009C7701" w:rsidP="00093846">
            <w:pPr>
              <w:ind w:firstLine="0"/>
              <w:jc w:val="center"/>
              <w:rPr>
                <w:b/>
                <w:szCs w:val="28"/>
                <w:lang w:val="vi-VN"/>
              </w:rPr>
            </w:pPr>
            <w:r>
              <w:rPr>
                <w:b/>
                <w:szCs w:val="28"/>
              </w:rPr>
              <w:t>T</w:t>
            </w:r>
            <w:r>
              <w:rPr>
                <w:b/>
                <w:szCs w:val="28"/>
                <w:lang w:val="vi-VN"/>
              </w:rPr>
              <w:t>Ổ CHỨC BUỔI HỌC</w:t>
            </w:r>
          </w:p>
          <w:p w:rsidR="009C7701" w:rsidRPr="00C879F1" w:rsidRDefault="00F37AE6" w:rsidP="00093846">
            <w:pPr>
              <w:ind w:firstLine="0"/>
              <w:jc w:val="center"/>
              <w:rPr>
                <w:szCs w:val="28"/>
                <w:lang w:val="vi-VN"/>
              </w:rPr>
            </w:pPr>
            <w:r>
              <w:rPr>
                <w:szCs w:val="28"/>
              </w:rPr>
              <w:t>Thời gian: 10 phút</w:t>
            </w:r>
          </w:p>
        </w:tc>
        <w:tc>
          <w:tcPr>
            <w:tcW w:w="2126" w:type="dxa"/>
          </w:tcPr>
          <w:p w:rsidR="009C7701" w:rsidRDefault="009C7701" w:rsidP="00093846">
            <w:pPr>
              <w:ind w:firstLine="0"/>
              <w:jc w:val="both"/>
              <w:rPr>
                <w:b/>
                <w:szCs w:val="28"/>
              </w:rPr>
            </w:pPr>
          </w:p>
        </w:tc>
        <w:tc>
          <w:tcPr>
            <w:tcW w:w="7655" w:type="dxa"/>
          </w:tcPr>
          <w:p w:rsidR="009C7701" w:rsidRPr="0010732D" w:rsidRDefault="009C7701" w:rsidP="00093846">
            <w:pPr>
              <w:spacing w:before="60" w:after="60"/>
              <w:rPr>
                <w:rFonts w:eastAsia="Times New Roman" w:cs="Times New Roman"/>
                <w:szCs w:val="28"/>
                <w:lang w:val="pt-BR"/>
              </w:rPr>
            </w:pPr>
            <w:r>
              <w:rPr>
                <w:rFonts w:eastAsia="Times New Roman" w:cs="Times New Roman"/>
                <w:szCs w:val="28"/>
                <w:lang w:val="vi-VN"/>
              </w:rPr>
              <w:t>-</w:t>
            </w:r>
            <w:r w:rsidRPr="0010732D">
              <w:rPr>
                <w:rFonts w:eastAsia="Times New Roman" w:cs="Times New Roman"/>
                <w:szCs w:val="28"/>
                <w:lang w:val="pt-BR"/>
              </w:rPr>
              <w:t>Tập trung, kiểm tra quân số, VKTB, tác phong. Báo cáo cấp trên (nếu có).</w:t>
            </w:r>
          </w:p>
          <w:p w:rsidR="009C7701" w:rsidRDefault="009C7701" w:rsidP="00093846">
            <w:pPr>
              <w:spacing w:before="60" w:after="60"/>
              <w:rPr>
                <w:rFonts w:eastAsia="Times New Roman" w:cs="Times New Roman"/>
                <w:szCs w:val="28"/>
                <w:lang w:val="vi-VN"/>
              </w:rPr>
            </w:pPr>
            <w:r w:rsidRPr="0010732D">
              <w:rPr>
                <w:rFonts w:eastAsia="Times New Roman" w:cs="Times New Roman"/>
                <w:szCs w:val="28"/>
                <w:lang w:val="pt-BR"/>
              </w:rPr>
              <w:t xml:space="preserve">- </w:t>
            </w:r>
            <w:r w:rsidRPr="005D5824">
              <w:rPr>
                <w:rFonts w:eastAsia="Times New Roman" w:cs="Times New Roman"/>
                <w:i/>
                <w:szCs w:val="28"/>
                <w:lang w:val="pt-BR"/>
              </w:rPr>
              <w:t xml:space="preserve">Quy định </w:t>
            </w:r>
            <w:r w:rsidRPr="005D5824">
              <w:rPr>
                <w:rFonts w:eastAsia="Times New Roman" w:cs="Times New Roman"/>
                <w:i/>
                <w:szCs w:val="28"/>
                <w:lang w:val="vi-VN"/>
              </w:rPr>
              <w:t>thao trường</w:t>
            </w:r>
            <w:r w:rsidRPr="0010732D">
              <w:rPr>
                <w:rFonts w:eastAsia="Times New Roman" w:cs="Times New Roman"/>
                <w:szCs w:val="28"/>
                <w:lang w:val="pt-BR"/>
              </w:rPr>
              <w:t>:</w:t>
            </w:r>
          </w:p>
          <w:p w:rsidR="009C7701" w:rsidRPr="00D3013A" w:rsidRDefault="009C7701" w:rsidP="00093846">
            <w:pPr>
              <w:spacing w:before="60" w:after="60"/>
              <w:rPr>
                <w:rFonts w:eastAsia="Times New Roman" w:cs="Times New Roman"/>
                <w:szCs w:val="28"/>
                <w:lang w:val="vi-VN"/>
              </w:rPr>
            </w:pPr>
            <w:r>
              <w:rPr>
                <w:rFonts w:eastAsia="Times New Roman" w:cs="Times New Roman"/>
                <w:szCs w:val="28"/>
                <w:lang w:val="vi-VN"/>
              </w:rPr>
              <w:t>+ Trong quá trình huấn luyện đơn vị sẵn sàng thực hiện các phương án chiến đấu bảo vệ đơn vị và phòng chống cháy nổ như đã luyện tập, các phương án khác theo khẩu lệnh trực tiếp của người chỉ huy</w:t>
            </w:r>
          </w:p>
          <w:p w:rsidR="009C7701" w:rsidRPr="00D3013A" w:rsidRDefault="009C7701" w:rsidP="00093846">
            <w:pPr>
              <w:spacing w:before="60" w:after="60"/>
              <w:rPr>
                <w:rFonts w:eastAsia="Times New Roman" w:cs="Times New Roman"/>
                <w:szCs w:val="28"/>
                <w:lang w:val="vi-VN"/>
              </w:rPr>
            </w:pPr>
            <w:r w:rsidRPr="0010732D">
              <w:rPr>
                <w:rFonts w:eastAsia="Times New Roman" w:cs="Times New Roman"/>
                <w:szCs w:val="28"/>
                <w:lang w:val="pt-BR"/>
              </w:rPr>
              <w:t>+ Mang đeo trang bị v</w:t>
            </w:r>
            <w:r>
              <w:rPr>
                <w:rFonts w:eastAsia="Times New Roman" w:cs="Times New Roman"/>
                <w:szCs w:val="28"/>
                <w:lang w:val="pt-BR"/>
              </w:rPr>
              <w:t>à sử dụng khí tài đúng quy định</w:t>
            </w:r>
            <w:r>
              <w:rPr>
                <w:rFonts w:eastAsia="Times New Roman" w:cs="Times New Roman"/>
                <w:szCs w:val="28"/>
                <w:lang w:val="vi-VN"/>
              </w:rPr>
              <w:t>, không tự ý cởi bỏ khi chưa có lệnh.</w:t>
            </w:r>
          </w:p>
          <w:p w:rsidR="009C7701" w:rsidRPr="00D3013A" w:rsidRDefault="009C7701" w:rsidP="00093846">
            <w:pPr>
              <w:spacing w:before="60" w:after="60"/>
              <w:rPr>
                <w:rFonts w:eastAsia="Times New Roman" w:cs="Times New Roman"/>
                <w:szCs w:val="28"/>
                <w:lang w:val="vi-VN"/>
              </w:rPr>
            </w:pPr>
            <w:r>
              <w:rPr>
                <w:rFonts w:eastAsia="Times New Roman" w:cs="Times New Roman"/>
                <w:szCs w:val="28"/>
                <w:lang w:val="pt-BR"/>
              </w:rPr>
              <w:t xml:space="preserve">+ </w:t>
            </w:r>
            <w:r>
              <w:rPr>
                <w:rFonts w:eastAsia="Times New Roman" w:cs="Times New Roman"/>
                <w:szCs w:val="28"/>
                <w:lang w:val="vi-VN"/>
              </w:rPr>
              <w:t>Giờ nghỉ giải lao giá súng đặt trang bị theo đội hình chung, không nằm ra thao trường, không ra khỏi khu vực huấn luyện khi chưa có lệnh, lợi dụng khu vực vệ sinh chung để bảo đảm vệ sinh trong khu vực huấn luyện.</w:t>
            </w:r>
          </w:p>
          <w:p w:rsidR="009C7701" w:rsidRPr="00AD4667" w:rsidRDefault="009C7701" w:rsidP="00093846">
            <w:pPr>
              <w:spacing w:before="60" w:after="60"/>
              <w:rPr>
                <w:rFonts w:eastAsia="Times New Roman" w:cs="Times New Roman"/>
                <w:szCs w:val="28"/>
                <w:lang w:val="vi-VN"/>
              </w:rPr>
            </w:pPr>
            <w:r>
              <w:rPr>
                <w:rFonts w:eastAsia="Times New Roman" w:cs="Times New Roman"/>
                <w:szCs w:val="28"/>
                <w:lang w:val="pt-BR"/>
              </w:rPr>
              <w:t xml:space="preserve">+ Thực hiện </w:t>
            </w:r>
            <w:r>
              <w:rPr>
                <w:rFonts w:eastAsia="Times New Roman" w:cs="Times New Roman"/>
                <w:szCs w:val="28"/>
                <w:lang w:val="vi-VN"/>
              </w:rPr>
              <w:t>chính quy thao trường, khi có lệnh trên 3 bước phải cơ động</w:t>
            </w:r>
          </w:p>
          <w:p w:rsidR="009C7701" w:rsidRDefault="009C7701" w:rsidP="00093846">
            <w:pPr>
              <w:spacing w:before="60" w:after="240"/>
              <w:rPr>
                <w:rFonts w:eastAsia="Times New Roman" w:cs="Times New Roman"/>
                <w:szCs w:val="28"/>
                <w:lang w:val="vi-VN"/>
              </w:rPr>
            </w:pPr>
            <w:r>
              <w:rPr>
                <w:rFonts w:eastAsia="Times New Roman" w:cs="Times New Roman"/>
                <w:szCs w:val="28"/>
                <w:lang w:val="pt-BR"/>
              </w:rPr>
              <w:t xml:space="preserve">+ Chấp </w:t>
            </w:r>
            <w:r>
              <w:rPr>
                <w:rFonts w:eastAsia="Times New Roman" w:cs="Times New Roman"/>
                <w:szCs w:val="28"/>
                <w:lang w:val="vi-VN"/>
              </w:rPr>
              <w:t>hành nghiêm quy định an toàn trong quá trình huấn luyện, bảo đảm an toàn tuyệt đối cho người và vũ khí trang bị</w:t>
            </w:r>
          </w:p>
          <w:p w:rsidR="005D5824" w:rsidRDefault="009C7701" w:rsidP="005D5824">
            <w:pPr>
              <w:spacing w:before="60" w:after="240"/>
              <w:rPr>
                <w:rFonts w:eastAsia="Times New Roman" w:cs="Times New Roman"/>
                <w:i/>
                <w:szCs w:val="28"/>
                <w:lang w:val="vi-VN"/>
              </w:rPr>
            </w:pPr>
            <w:r>
              <w:rPr>
                <w:rFonts w:eastAsia="Times New Roman" w:cs="Times New Roman"/>
                <w:szCs w:val="28"/>
                <w:lang w:val="vi-VN"/>
              </w:rPr>
              <w:t xml:space="preserve">- </w:t>
            </w:r>
            <w:r w:rsidR="005D5824">
              <w:rPr>
                <w:rFonts w:eastAsia="Times New Roman" w:cs="Times New Roman"/>
                <w:i/>
                <w:szCs w:val="28"/>
                <w:lang w:val="vi-VN"/>
              </w:rPr>
              <w:t>Kiểm tra bài</w:t>
            </w:r>
            <w:r w:rsidRPr="005D5824">
              <w:rPr>
                <w:rFonts w:eastAsia="Times New Roman" w:cs="Times New Roman"/>
                <w:i/>
                <w:szCs w:val="28"/>
                <w:lang w:val="vi-VN"/>
              </w:rPr>
              <w:t xml:space="preserve"> cũ</w:t>
            </w:r>
          </w:p>
          <w:p w:rsidR="005D5824" w:rsidRPr="005D5824" w:rsidRDefault="005D5824" w:rsidP="005D5824">
            <w:pPr>
              <w:spacing w:before="60" w:after="240"/>
              <w:ind w:firstLine="0"/>
              <w:rPr>
                <w:rFonts w:eastAsia="Times New Roman" w:cs="Times New Roman"/>
                <w:i/>
                <w:szCs w:val="28"/>
                <w:lang w:val="vi-VN"/>
              </w:rPr>
            </w:pPr>
          </w:p>
          <w:p w:rsidR="009C7701" w:rsidRPr="00C155B4" w:rsidRDefault="009C7701" w:rsidP="00C155B4">
            <w:pPr>
              <w:spacing w:before="60" w:after="240"/>
              <w:rPr>
                <w:rFonts w:eastAsia="Times New Roman" w:cs="Times New Roman"/>
                <w:szCs w:val="28"/>
              </w:rPr>
            </w:pPr>
            <w:r>
              <w:rPr>
                <w:rFonts w:eastAsia="Times New Roman" w:cs="Times New Roman"/>
                <w:szCs w:val="28"/>
                <w:lang w:val="vi-VN"/>
              </w:rPr>
              <w:t xml:space="preserve">- </w:t>
            </w:r>
            <w:r w:rsidRPr="005D5824">
              <w:rPr>
                <w:rFonts w:eastAsia="Times New Roman" w:cs="Times New Roman"/>
                <w:i/>
                <w:szCs w:val="28"/>
                <w:lang w:val="vi-VN"/>
              </w:rPr>
              <w:t>Phổ biến ý định huấn luyện</w:t>
            </w:r>
          </w:p>
        </w:tc>
        <w:tc>
          <w:tcPr>
            <w:tcW w:w="3118" w:type="dxa"/>
          </w:tcPr>
          <w:p w:rsidR="009C7701" w:rsidRPr="009E20ED" w:rsidRDefault="009C7701" w:rsidP="00093846">
            <w:pPr>
              <w:ind w:firstLine="0"/>
              <w:jc w:val="both"/>
              <w:rPr>
                <w:szCs w:val="28"/>
                <w:lang w:val="vi-VN"/>
              </w:rPr>
            </w:pPr>
            <w:r w:rsidRPr="009E20ED">
              <w:rPr>
                <w:szCs w:val="28"/>
                <w:lang w:val="vi-VN"/>
              </w:rPr>
              <w:t>- VKTB theo biên chế</w:t>
            </w:r>
          </w:p>
          <w:p w:rsidR="009C7701" w:rsidRPr="009E20ED" w:rsidRDefault="009C7701" w:rsidP="00093846">
            <w:pPr>
              <w:ind w:firstLine="0"/>
              <w:jc w:val="both"/>
              <w:rPr>
                <w:b/>
                <w:szCs w:val="28"/>
                <w:lang w:val="vi-VN"/>
              </w:rPr>
            </w:pPr>
            <w:r w:rsidRPr="009E20ED">
              <w:rPr>
                <w:szCs w:val="28"/>
                <w:lang w:val="vi-VN"/>
              </w:rPr>
              <w:t>- Còi + Cờ</w:t>
            </w:r>
          </w:p>
        </w:tc>
      </w:tr>
      <w:tr w:rsidR="009C7701" w:rsidRPr="00D60688" w:rsidTr="00093846">
        <w:tc>
          <w:tcPr>
            <w:tcW w:w="2518" w:type="dxa"/>
          </w:tcPr>
          <w:p w:rsidR="009C7701" w:rsidRPr="00C879F1" w:rsidRDefault="009C7701" w:rsidP="00093846">
            <w:pPr>
              <w:ind w:firstLine="0"/>
              <w:jc w:val="center"/>
              <w:rPr>
                <w:b/>
                <w:szCs w:val="28"/>
                <w:lang w:val="vi-VN"/>
              </w:rPr>
            </w:pPr>
            <w:r>
              <w:rPr>
                <w:b/>
                <w:szCs w:val="28"/>
                <w:lang w:val="vi-VN"/>
              </w:rPr>
              <w:lastRenderedPageBreak/>
              <w:t>NỘI DUNG 1</w:t>
            </w:r>
          </w:p>
          <w:p w:rsidR="009C7701" w:rsidRPr="001D4451" w:rsidRDefault="009C7701" w:rsidP="00093846">
            <w:pPr>
              <w:ind w:firstLine="0"/>
              <w:jc w:val="center"/>
              <w:rPr>
                <w:szCs w:val="28"/>
                <w:lang w:val="vi-VN"/>
              </w:rPr>
            </w:pPr>
            <w:r>
              <w:rPr>
                <w:szCs w:val="28"/>
                <w:lang w:val="vi-VN"/>
              </w:rPr>
              <w:t xml:space="preserve">Tác dụng, tính năng, cấu tạo,sử dụng và bảo quản </w:t>
            </w:r>
            <w:r w:rsidR="004143C7">
              <w:rPr>
                <w:szCs w:val="28"/>
                <w:lang w:val="vi-VN"/>
              </w:rPr>
              <w:t>bộ phòng da L-1</w:t>
            </w:r>
          </w:p>
          <w:p w:rsidR="009C7701" w:rsidRDefault="00F37AE6" w:rsidP="00093846">
            <w:pPr>
              <w:ind w:firstLine="0"/>
              <w:jc w:val="center"/>
              <w:rPr>
                <w:b/>
                <w:szCs w:val="28"/>
              </w:rPr>
            </w:pPr>
            <w:r>
              <w:rPr>
                <w:szCs w:val="28"/>
              </w:rPr>
              <w:t>Thời gian: 25 phút</w:t>
            </w:r>
          </w:p>
        </w:tc>
        <w:tc>
          <w:tcPr>
            <w:tcW w:w="2126" w:type="dxa"/>
          </w:tcPr>
          <w:p w:rsidR="009C7701" w:rsidRDefault="009C7701" w:rsidP="00093846">
            <w:pPr>
              <w:ind w:firstLine="0"/>
              <w:jc w:val="both"/>
              <w:rPr>
                <w:b/>
                <w:szCs w:val="28"/>
              </w:rPr>
            </w:pPr>
          </w:p>
        </w:tc>
        <w:tc>
          <w:tcPr>
            <w:tcW w:w="7655" w:type="dxa"/>
          </w:tcPr>
          <w:p w:rsidR="004143C7" w:rsidRPr="00A22C5A" w:rsidRDefault="009C7701" w:rsidP="00093846">
            <w:pPr>
              <w:ind w:firstLine="0"/>
              <w:jc w:val="both"/>
              <w:rPr>
                <w:b/>
                <w:szCs w:val="28"/>
              </w:rPr>
            </w:pPr>
            <w:r w:rsidRPr="00F424BA">
              <w:rPr>
                <w:b/>
                <w:szCs w:val="28"/>
              </w:rPr>
              <w:t>I. NỘI DUNG</w:t>
            </w:r>
          </w:p>
          <w:p w:rsidR="00D40752" w:rsidRDefault="00D40752" w:rsidP="00093846">
            <w:pPr>
              <w:ind w:firstLine="0"/>
              <w:jc w:val="both"/>
              <w:rPr>
                <w:szCs w:val="28"/>
                <w:lang w:val="vi-VN"/>
              </w:rPr>
            </w:pPr>
            <w:r>
              <w:rPr>
                <w:szCs w:val="28"/>
                <w:lang w:val="vi-VN"/>
              </w:rPr>
              <w:t xml:space="preserve">1. Tác dụng </w:t>
            </w:r>
          </w:p>
          <w:p w:rsidR="00D40752" w:rsidRDefault="00D40752" w:rsidP="00093846">
            <w:pPr>
              <w:ind w:firstLine="0"/>
              <w:jc w:val="both"/>
              <w:rPr>
                <w:szCs w:val="28"/>
                <w:lang w:val="vi-VN"/>
              </w:rPr>
            </w:pPr>
            <w:r>
              <w:rPr>
                <w:szCs w:val="28"/>
                <w:lang w:val="vi-VN"/>
              </w:rPr>
              <w:t>Ngăn cách da với môi trường nhiễm bên ngoài đề phòng cho người không nhiễm độc, nhiễm xạ, nhiễm trùng khi hoạt động trong khu nhiễm.</w:t>
            </w:r>
          </w:p>
          <w:p w:rsidR="00D40752" w:rsidRDefault="00D40752" w:rsidP="00093846">
            <w:pPr>
              <w:ind w:firstLine="0"/>
              <w:jc w:val="both"/>
              <w:rPr>
                <w:szCs w:val="28"/>
                <w:lang w:val="vi-VN"/>
              </w:rPr>
            </w:pPr>
            <w:r>
              <w:rPr>
                <w:szCs w:val="28"/>
                <w:lang w:val="vi-VN"/>
              </w:rPr>
              <w:t>2. Tính năng</w:t>
            </w:r>
          </w:p>
          <w:p w:rsidR="00D40752" w:rsidRDefault="00D40752" w:rsidP="00093846">
            <w:pPr>
              <w:ind w:firstLine="0"/>
              <w:jc w:val="both"/>
              <w:rPr>
                <w:szCs w:val="28"/>
                <w:lang w:val="vi-VN"/>
              </w:rPr>
            </w:pPr>
            <w:r>
              <w:rPr>
                <w:szCs w:val="28"/>
                <w:lang w:val="vi-VN"/>
              </w:rPr>
              <w:t>Trọng lượng 2,6 kg, thời gian mặc từ 3 đến 4 phút</w:t>
            </w:r>
          </w:p>
          <w:p w:rsidR="00D40752" w:rsidRDefault="00D40752" w:rsidP="00093846">
            <w:pPr>
              <w:ind w:firstLine="0"/>
              <w:jc w:val="both"/>
              <w:rPr>
                <w:szCs w:val="28"/>
                <w:lang w:val="vi-VN"/>
              </w:rPr>
            </w:pPr>
            <w:r>
              <w:rPr>
                <w:szCs w:val="28"/>
                <w:lang w:val="vi-VN"/>
              </w:rPr>
              <w:t>3. Cấu tạo</w:t>
            </w:r>
          </w:p>
          <w:p w:rsidR="00D40752" w:rsidRDefault="00D40752" w:rsidP="00093846">
            <w:pPr>
              <w:ind w:firstLine="0"/>
              <w:jc w:val="both"/>
              <w:rPr>
                <w:szCs w:val="28"/>
                <w:lang w:val="vi-VN"/>
              </w:rPr>
            </w:pPr>
            <w:r>
              <w:rPr>
                <w:szCs w:val="28"/>
                <w:lang w:val="vi-VN"/>
              </w:rPr>
              <w:t>Làm bằng vải tráng cao su, gồm các bộ phận:</w:t>
            </w:r>
          </w:p>
          <w:p w:rsidR="00D40752" w:rsidRDefault="00D40752" w:rsidP="00093846">
            <w:pPr>
              <w:ind w:firstLine="0"/>
              <w:jc w:val="both"/>
              <w:rPr>
                <w:szCs w:val="28"/>
                <w:lang w:val="vi-VN"/>
              </w:rPr>
            </w:pPr>
            <w:r>
              <w:rPr>
                <w:szCs w:val="28"/>
                <w:lang w:val="vi-VN"/>
              </w:rPr>
              <w:t>a. Áo liền trùm đầu</w:t>
            </w:r>
          </w:p>
          <w:p w:rsidR="00D40752" w:rsidRDefault="00D40752" w:rsidP="00093846">
            <w:pPr>
              <w:ind w:firstLine="0"/>
              <w:jc w:val="both"/>
              <w:rPr>
                <w:szCs w:val="28"/>
                <w:lang w:val="vi-VN"/>
              </w:rPr>
            </w:pPr>
            <w:r>
              <w:rPr>
                <w:szCs w:val="28"/>
                <w:lang w:val="vi-VN"/>
              </w:rPr>
              <w:t>Ở cổ có dải và cúc cài để giữ kín hơi, trước ngực có yếm, phần dưới áo chính giữa phía sau có 1 dải đũng, phần dưới chính giữa phía trước có 1 giải ngắn có cúc để cài dải đũng, ống tay áo có lồng dây chun và vòng để đeo vào ngón tay cái.</w:t>
            </w:r>
          </w:p>
          <w:p w:rsidR="00D40752" w:rsidRDefault="00D40752" w:rsidP="00093846">
            <w:pPr>
              <w:ind w:firstLine="0"/>
              <w:jc w:val="both"/>
              <w:rPr>
                <w:szCs w:val="28"/>
                <w:lang w:val="vi-VN"/>
              </w:rPr>
            </w:pPr>
            <w:r>
              <w:rPr>
                <w:szCs w:val="28"/>
                <w:lang w:val="vi-VN"/>
              </w:rPr>
              <w:t>b. Quần liền ủng</w:t>
            </w:r>
          </w:p>
          <w:p w:rsidR="00D40752" w:rsidRDefault="00D40752" w:rsidP="00093846">
            <w:pPr>
              <w:ind w:firstLine="0"/>
              <w:jc w:val="both"/>
              <w:rPr>
                <w:szCs w:val="28"/>
                <w:lang w:val="vi-VN"/>
              </w:rPr>
            </w:pPr>
            <w:r>
              <w:rPr>
                <w:szCs w:val="28"/>
                <w:lang w:val="vi-VN"/>
              </w:rPr>
              <w:t>Lưng quần phía sau có 2 dây vải được nối liền với 2 loại dây chun ngắn, lửng quần phía trước có 2 khuy  vòng sắt để cột dây vải, ở mỗi ống chân có 2 đỉa tương ứng với 2 cúc để cài, ủng làm bằng cao su.</w:t>
            </w:r>
          </w:p>
          <w:p w:rsidR="00D40752" w:rsidRDefault="00D40752" w:rsidP="00093846">
            <w:pPr>
              <w:ind w:firstLine="0"/>
              <w:jc w:val="both"/>
              <w:rPr>
                <w:szCs w:val="28"/>
                <w:lang w:val="vi-VN"/>
              </w:rPr>
            </w:pPr>
            <w:r>
              <w:rPr>
                <w:szCs w:val="28"/>
                <w:lang w:val="vi-VN"/>
              </w:rPr>
              <w:t>c. Găng tay</w:t>
            </w:r>
          </w:p>
          <w:p w:rsidR="00D40752" w:rsidRDefault="00D40752" w:rsidP="00093846">
            <w:pPr>
              <w:ind w:firstLine="0"/>
              <w:jc w:val="both"/>
              <w:rPr>
                <w:szCs w:val="28"/>
                <w:lang w:val="vi-VN"/>
              </w:rPr>
            </w:pPr>
            <w:r>
              <w:rPr>
                <w:szCs w:val="28"/>
                <w:lang w:val="vi-VN"/>
              </w:rPr>
              <w:t>Làm bằng cao su mỏng có 5 ngón.</w:t>
            </w:r>
          </w:p>
          <w:p w:rsidR="00D40752" w:rsidRDefault="00D40752" w:rsidP="00093846">
            <w:pPr>
              <w:ind w:firstLine="0"/>
              <w:jc w:val="both"/>
              <w:rPr>
                <w:szCs w:val="28"/>
                <w:lang w:val="vi-VN"/>
              </w:rPr>
            </w:pPr>
            <w:r>
              <w:rPr>
                <w:szCs w:val="28"/>
                <w:lang w:val="vi-VN"/>
              </w:rPr>
              <w:t>d. Túi đựng</w:t>
            </w:r>
          </w:p>
          <w:p w:rsidR="00D40752" w:rsidRDefault="00D40752" w:rsidP="00093846">
            <w:pPr>
              <w:ind w:firstLine="0"/>
              <w:jc w:val="both"/>
              <w:rPr>
                <w:szCs w:val="28"/>
                <w:lang w:val="vi-VN"/>
              </w:rPr>
            </w:pPr>
            <w:r>
              <w:rPr>
                <w:szCs w:val="28"/>
                <w:lang w:val="vi-VN"/>
              </w:rPr>
              <w:t>Làm bằng vải có dây đeo vào vai, bên ngoài có 2 cúc và 2 khuy tương ứng để cài.</w:t>
            </w:r>
          </w:p>
          <w:p w:rsidR="00D40752" w:rsidRDefault="00D40752" w:rsidP="00093846">
            <w:pPr>
              <w:ind w:firstLine="0"/>
              <w:jc w:val="both"/>
              <w:rPr>
                <w:szCs w:val="28"/>
                <w:lang w:val="vi-VN"/>
              </w:rPr>
            </w:pPr>
            <w:r>
              <w:rPr>
                <w:szCs w:val="28"/>
                <w:lang w:val="vi-VN"/>
              </w:rPr>
              <w:t>4. Sử dụng</w:t>
            </w:r>
          </w:p>
          <w:p w:rsidR="00D40752" w:rsidRDefault="00D40752" w:rsidP="00093846">
            <w:pPr>
              <w:ind w:firstLine="0"/>
              <w:jc w:val="both"/>
              <w:rPr>
                <w:szCs w:val="28"/>
                <w:lang w:val="vi-VN"/>
              </w:rPr>
            </w:pPr>
            <w:r>
              <w:rPr>
                <w:szCs w:val="28"/>
                <w:lang w:val="vi-VN"/>
              </w:rPr>
              <w:t>a. Chuẩn bị khí tài</w:t>
            </w:r>
          </w:p>
          <w:p w:rsidR="00D40752" w:rsidRDefault="00D40752" w:rsidP="00093846">
            <w:pPr>
              <w:ind w:firstLine="0"/>
              <w:jc w:val="both"/>
              <w:rPr>
                <w:szCs w:val="28"/>
                <w:lang w:val="vi-VN"/>
              </w:rPr>
            </w:pPr>
            <w:r>
              <w:rPr>
                <w:szCs w:val="28"/>
                <w:lang w:val="vi-VN"/>
              </w:rPr>
              <w:lastRenderedPageBreak/>
              <w:t>Chọn cỡ số bằng cách ướm thử hoặc mặc thử lấy bộ vừa nhất.</w:t>
            </w:r>
          </w:p>
          <w:p w:rsidR="00D40752" w:rsidRDefault="00D40752" w:rsidP="00093846">
            <w:pPr>
              <w:ind w:firstLine="0"/>
              <w:jc w:val="both"/>
              <w:rPr>
                <w:szCs w:val="28"/>
                <w:lang w:val="vi-VN"/>
              </w:rPr>
            </w:pPr>
            <w:r>
              <w:rPr>
                <w:szCs w:val="28"/>
                <w:lang w:val="vi-VN"/>
              </w:rPr>
              <w:t>b. Kiểm tra khí tài</w:t>
            </w:r>
          </w:p>
          <w:p w:rsidR="00D40752" w:rsidRDefault="00D40752" w:rsidP="00093846">
            <w:pPr>
              <w:ind w:firstLine="0"/>
              <w:jc w:val="both"/>
              <w:rPr>
                <w:szCs w:val="28"/>
                <w:lang w:val="vi-VN"/>
              </w:rPr>
            </w:pPr>
            <w:r>
              <w:rPr>
                <w:szCs w:val="28"/>
                <w:lang w:val="vi-VN"/>
              </w:rPr>
              <w:t>Chủ yếu xem có  đồng bộ, bị rách, thủng, đứt không.</w:t>
            </w:r>
          </w:p>
          <w:p w:rsidR="00D40752" w:rsidRDefault="00D40752" w:rsidP="00093846">
            <w:pPr>
              <w:ind w:firstLine="0"/>
              <w:jc w:val="both"/>
              <w:rPr>
                <w:szCs w:val="28"/>
                <w:lang w:val="vi-VN"/>
              </w:rPr>
            </w:pPr>
            <w:r>
              <w:rPr>
                <w:szCs w:val="28"/>
                <w:lang w:val="vi-VN"/>
              </w:rPr>
              <w:t>c. Gấp khí tài</w:t>
            </w:r>
          </w:p>
          <w:p w:rsidR="00D40752" w:rsidRDefault="00D40752" w:rsidP="00093846">
            <w:pPr>
              <w:ind w:firstLine="0"/>
              <w:jc w:val="both"/>
              <w:rPr>
                <w:szCs w:val="28"/>
                <w:lang w:val="vi-VN"/>
              </w:rPr>
            </w:pPr>
            <w:r>
              <w:rPr>
                <w:szCs w:val="28"/>
                <w:lang w:val="vi-VN"/>
              </w:rPr>
              <w:t>Trải dọc quần áo, gấp áo trước sửa yếm cho thẳng, cho giải cổ vào chụp đầu, gập chụp đàu lại , 2 tay áo đặt ngang thân áo gấp cân đối 2 thân áo thành 1 dải rộng 25-30cm, gấp 2 ống quần chồng lên nhau, để 2 ủng so le, vuốt từ chân lên lưng quần cho phẳng , đặt áo đã gấp dọc theo quần  phần trên của áo ngang với phần trên của lưng quần, gấp từ ủng đến lưng thành 4-5 đoạn, đặt găng tay vào trong, dùng 2 dây bụng buộc lại bỏ vào túi, đóng cúc.</w:t>
            </w:r>
          </w:p>
          <w:p w:rsidR="00E77E1C" w:rsidRDefault="00E77E1C" w:rsidP="00093846">
            <w:pPr>
              <w:ind w:firstLine="0"/>
              <w:jc w:val="both"/>
              <w:rPr>
                <w:szCs w:val="28"/>
                <w:lang w:val="vi-VN"/>
              </w:rPr>
            </w:pPr>
            <w:r>
              <w:rPr>
                <w:szCs w:val="28"/>
                <w:lang w:val="vi-VN"/>
              </w:rPr>
              <w:t>d. Mặc khí tài</w:t>
            </w:r>
          </w:p>
          <w:p w:rsidR="00E77E1C" w:rsidRDefault="00E77E1C" w:rsidP="00093846">
            <w:pPr>
              <w:ind w:firstLine="0"/>
              <w:jc w:val="both"/>
              <w:rPr>
                <w:szCs w:val="28"/>
                <w:lang w:val="vi-VN"/>
              </w:rPr>
            </w:pPr>
            <w:r>
              <w:rPr>
                <w:szCs w:val="28"/>
                <w:lang w:val="vi-VN"/>
              </w:rPr>
              <w:t>- Mặc khi chưa có độc</w:t>
            </w:r>
          </w:p>
          <w:p w:rsidR="00E77E1C" w:rsidRDefault="00E77E1C" w:rsidP="00093846">
            <w:pPr>
              <w:ind w:firstLine="0"/>
              <w:jc w:val="both"/>
              <w:rPr>
                <w:szCs w:val="28"/>
                <w:lang w:val="vi-VN"/>
              </w:rPr>
            </w:pPr>
            <w:r>
              <w:rPr>
                <w:szCs w:val="28"/>
                <w:lang w:val="vi-VN"/>
              </w:rPr>
              <w:t>Khi có khẩu lệnh “mặc khí tài”, chân phải lùi nửa bước, gối phải quỳ, ngồi lên gót chân phải, tháo các trang bị đặt xuống theo thứ tự cái gì mang sau thì bỏ trước.</w:t>
            </w:r>
          </w:p>
          <w:p w:rsidR="00E77E1C" w:rsidRDefault="00E77E1C" w:rsidP="00093846">
            <w:pPr>
              <w:ind w:firstLine="0"/>
              <w:jc w:val="both"/>
              <w:rPr>
                <w:szCs w:val="28"/>
                <w:lang w:val="vi-VN"/>
              </w:rPr>
            </w:pPr>
            <w:r>
              <w:rPr>
                <w:szCs w:val="28"/>
                <w:lang w:val="vi-VN"/>
              </w:rPr>
              <w:t>+ Cởi túi lấy bộ L-1 ra, bỏ mũ vào túi đóng cúc lại, cởi dây buộc, 2 tay cầm 2 vai áo và lưng quần, giũ quần áo ra.</w:t>
            </w:r>
          </w:p>
          <w:p w:rsidR="00E77E1C" w:rsidRDefault="00E77E1C" w:rsidP="00093846">
            <w:pPr>
              <w:ind w:firstLine="0"/>
              <w:jc w:val="both"/>
              <w:rPr>
                <w:szCs w:val="28"/>
                <w:lang w:val="vi-VN"/>
              </w:rPr>
            </w:pPr>
            <w:r>
              <w:rPr>
                <w:szCs w:val="28"/>
                <w:lang w:val="vi-VN"/>
              </w:rPr>
              <w:t>+ Mặc quần: xỏ từng chân vào quần, thắt dây đeo quần ( chéo sau lưng qua vai) vào khuy đeo phía trước, cài đỉa ủng chân, từ dưới lên trên, từ trái qua phải.</w:t>
            </w:r>
          </w:p>
          <w:p w:rsidR="00E77E1C" w:rsidRDefault="00E77E1C" w:rsidP="00093846">
            <w:pPr>
              <w:ind w:firstLine="0"/>
              <w:jc w:val="both"/>
              <w:rPr>
                <w:szCs w:val="28"/>
                <w:lang w:val="vi-VN"/>
              </w:rPr>
            </w:pPr>
            <w:r>
              <w:rPr>
                <w:szCs w:val="28"/>
                <w:lang w:val="vi-VN"/>
              </w:rPr>
              <w:t xml:space="preserve">+ Mặc áo: Xỏ 2 tay vào 2 ống tay, chui đầu qua áo, cài dải đũng, đội trùm đầu đeo trang bị vào người, bỏ trùm đầu, đeo mặt nạ, đội trùm đầu, miết mép trùm đầu trên 2 mắt kính của mặt nạ cho kín, tay trái cầm dải cổ phải nhét mang trùm đầu vào má bên trái, kết </w:t>
            </w:r>
            <w:r>
              <w:rPr>
                <w:szCs w:val="28"/>
                <w:lang w:val="vi-VN"/>
              </w:rPr>
              <w:lastRenderedPageBreak/>
              <w:t>hợp vuốt 2 má trùm đầu về sau quấn dải cổ cài cúc dải cổ đi găng tay nịt dây chun.</w:t>
            </w:r>
          </w:p>
          <w:p w:rsidR="00E77E1C" w:rsidRDefault="00E77E1C" w:rsidP="00093846">
            <w:pPr>
              <w:ind w:firstLine="0"/>
              <w:jc w:val="both"/>
              <w:rPr>
                <w:szCs w:val="28"/>
                <w:lang w:val="vi-VN"/>
              </w:rPr>
            </w:pPr>
            <w:r>
              <w:rPr>
                <w:szCs w:val="28"/>
                <w:lang w:val="vi-VN"/>
              </w:rPr>
              <w:t>- Mặc khi đã có độc: Khi phát hiện thấy có chất độc hoặc thấy có khẩu lệnh “chất độc” thì:</w:t>
            </w:r>
          </w:p>
          <w:p w:rsidR="00E77E1C" w:rsidRDefault="00E77E1C" w:rsidP="00093846">
            <w:pPr>
              <w:ind w:firstLine="0"/>
              <w:jc w:val="both"/>
              <w:rPr>
                <w:szCs w:val="28"/>
                <w:lang w:val="vi-VN"/>
              </w:rPr>
            </w:pPr>
            <w:r>
              <w:rPr>
                <w:szCs w:val="28"/>
                <w:lang w:val="vi-VN"/>
              </w:rPr>
              <w:t>+ Đeo mặt nạ trước sau đó lấy hộp lọc ra khỏi túi tháo trang bị khỏi người.</w:t>
            </w:r>
          </w:p>
          <w:p w:rsidR="00E77E1C" w:rsidRDefault="00E77E1C" w:rsidP="00093846">
            <w:pPr>
              <w:ind w:firstLine="0"/>
              <w:jc w:val="both"/>
              <w:rPr>
                <w:szCs w:val="28"/>
                <w:lang w:val="vi-VN"/>
              </w:rPr>
            </w:pPr>
            <w:r>
              <w:rPr>
                <w:szCs w:val="28"/>
                <w:lang w:val="vi-VN"/>
              </w:rPr>
              <w:t>+ Mặc khí tài như trên chỉ khác luồn hộp lọc qua cổ áo rồi mới mặc áo.</w:t>
            </w:r>
          </w:p>
          <w:p w:rsidR="00E77E1C" w:rsidRDefault="00E77E1C" w:rsidP="00093846">
            <w:pPr>
              <w:ind w:firstLine="0"/>
              <w:jc w:val="both"/>
              <w:rPr>
                <w:szCs w:val="28"/>
                <w:lang w:val="vi-VN"/>
              </w:rPr>
            </w:pPr>
            <w:r>
              <w:rPr>
                <w:szCs w:val="28"/>
                <w:lang w:val="vi-VN"/>
              </w:rPr>
              <w:t>+ Mang trang bị, bỏ hộp lọc vào túi đựng, đội trùm đầu cài dải cổ, đi găng tay.</w:t>
            </w:r>
          </w:p>
          <w:p w:rsidR="00E77E1C" w:rsidRDefault="00E77E1C" w:rsidP="00093846">
            <w:pPr>
              <w:ind w:firstLine="0"/>
              <w:jc w:val="both"/>
              <w:rPr>
                <w:szCs w:val="28"/>
                <w:lang w:val="vi-VN"/>
              </w:rPr>
            </w:pPr>
            <w:r>
              <w:rPr>
                <w:szCs w:val="28"/>
                <w:lang w:val="vi-VN"/>
              </w:rPr>
              <w:t>e. Cởi khí tài</w:t>
            </w:r>
          </w:p>
          <w:p w:rsidR="00E77E1C" w:rsidRDefault="00E77E1C" w:rsidP="00093846">
            <w:pPr>
              <w:ind w:firstLine="0"/>
              <w:jc w:val="both"/>
              <w:rPr>
                <w:szCs w:val="28"/>
                <w:lang w:val="vi-VN"/>
              </w:rPr>
            </w:pPr>
            <w:r>
              <w:rPr>
                <w:szCs w:val="28"/>
                <w:lang w:val="vi-VN"/>
              </w:rPr>
              <w:t>Khi ra khỏi khu độc, hoặc được lệnh “cởi khí tài” thì:</w:t>
            </w:r>
          </w:p>
          <w:p w:rsidR="00E77E1C" w:rsidRDefault="00E77E1C" w:rsidP="00093846">
            <w:pPr>
              <w:ind w:firstLine="0"/>
              <w:jc w:val="both"/>
              <w:rPr>
                <w:szCs w:val="28"/>
                <w:lang w:val="vi-VN"/>
              </w:rPr>
            </w:pPr>
            <w:r>
              <w:rPr>
                <w:szCs w:val="28"/>
                <w:lang w:val="vi-VN"/>
              </w:rPr>
              <w:t>Trước khi cởi phải xác định hướng gió, quay lưng về hướng gió, tháo các trang bị đặt xuống đất theo thứ tự sau: Rút hộp lọc ra khỏi túi, tháo các trang bị, cái gì mang sau thì tháo trước đặt lần lượt từ phải sang trái, lùi 2 đến 3 bước, tiêu độc sơ bộ cho khí tài, kẹp hộp lọc vào giữa 2 đùi, cởi đỉa ống quần từ dưới lên, cởi dải cổ, dải đũng. Người cúi khom về phía trước tay phải cầm dải đũng (phía sau áo) kéo lột áo lên khỏi đầu, tháo găng tay từ từ rút tay ra khỏi tay áo, nâng hộp lọc ra khỏi áo; sau đó cởi dây quần với khuy đeo quần và cởi quần ra; bước lên 1 – 2 bước tháo mặt trùm</w:t>
            </w:r>
            <w:r w:rsidR="003F3F5F">
              <w:rPr>
                <w:szCs w:val="28"/>
                <w:lang w:val="vi-VN"/>
              </w:rPr>
              <w:t>, đặt mặt nạ xuống đất. Quay mặt về phía sau thở mạnh ra. (chú ý khi cở khí tai không để hộp lọc, ống dẫn và mặt ngoài của bộ phòng da va quệt vào quần áo, da, dễ gây nhiễm độc).</w:t>
            </w:r>
          </w:p>
          <w:p w:rsidR="003F3F5F" w:rsidRDefault="003F3F5F" w:rsidP="00093846">
            <w:pPr>
              <w:ind w:firstLine="0"/>
              <w:jc w:val="both"/>
              <w:rPr>
                <w:szCs w:val="28"/>
                <w:lang w:val="vi-VN"/>
              </w:rPr>
            </w:pPr>
            <w:r>
              <w:rPr>
                <w:szCs w:val="28"/>
                <w:lang w:val="vi-VN"/>
              </w:rPr>
              <w:t>5. Bảo quản</w:t>
            </w:r>
          </w:p>
          <w:p w:rsidR="003F3F5F" w:rsidRDefault="003F3F5F" w:rsidP="00093846">
            <w:pPr>
              <w:ind w:firstLine="0"/>
              <w:jc w:val="both"/>
              <w:rPr>
                <w:szCs w:val="28"/>
                <w:lang w:val="vi-VN"/>
              </w:rPr>
            </w:pPr>
            <w:r>
              <w:rPr>
                <w:szCs w:val="28"/>
                <w:lang w:val="vi-VN"/>
              </w:rPr>
              <w:t xml:space="preserve">- Phải để khí tài nơi khô ráo, tránh nhiệt độ cao, không để nơi có </w:t>
            </w:r>
            <w:r>
              <w:rPr>
                <w:szCs w:val="28"/>
                <w:lang w:val="vi-VN"/>
              </w:rPr>
              <w:lastRenderedPageBreak/>
              <w:t>hóa chất dễ ăn mòn cao su, phải có phương án phòng chống cháy, chống mối, chuột.</w:t>
            </w:r>
          </w:p>
          <w:p w:rsidR="003F3F5F" w:rsidRDefault="003F3F5F" w:rsidP="00093846">
            <w:pPr>
              <w:ind w:firstLine="0"/>
              <w:jc w:val="both"/>
              <w:rPr>
                <w:szCs w:val="28"/>
                <w:lang w:val="vi-VN"/>
              </w:rPr>
            </w:pPr>
            <w:r>
              <w:rPr>
                <w:szCs w:val="28"/>
                <w:lang w:val="vi-VN"/>
              </w:rPr>
              <w:t>Không được ngồi lên hoặc bỏ các vật khác vào túi khí tài.</w:t>
            </w:r>
          </w:p>
          <w:p w:rsidR="003F3F5F" w:rsidRDefault="003F3F5F" w:rsidP="00093846">
            <w:pPr>
              <w:ind w:firstLine="0"/>
              <w:jc w:val="both"/>
              <w:rPr>
                <w:szCs w:val="28"/>
                <w:lang w:val="vi-VN"/>
              </w:rPr>
            </w:pPr>
            <w:r>
              <w:rPr>
                <w:szCs w:val="28"/>
                <w:lang w:val="vi-VN"/>
              </w:rPr>
              <w:t>- Khi mặc chân phải đặt đúng đế ủng không kéo lê mà đi.</w:t>
            </w:r>
          </w:p>
          <w:p w:rsidR="003F3F5F" w:rsidRDefault="003F3F5F" w:rsidP="00093846">
            <w:pPr>
              <w:ind w:firstLine="0"/>
              <w:jc w:val="both"/>
              <w:rPr>
                <w:szCs w:val="28"/>
                <w:lang w:val="vi-VN"/>
              </w:rPr>
            </w:pPr>
            <w:r>
              <w:rPr>
                <w:szCs w:val="28"/>
                <w:lang w:val="vi-VN"/>
              </w:rPr>
              <w:t>- Mỗi khi mặc xong phải giặt giũ sạch sẽ, phơi ở nơi râm mát, khi khô phải gấp cho vào túi để ở nơi quy định.</w:t>
            </w:r>
          </w:p>
          <w:p w:rsidR="003F3F5F" w:rsidRPr="00D40752" w:rsidRDefault="003F3F5F" w:rsidP="00093846">
            <w:pPr>
              <w:ind w:firstLine="0"/>
              <w:jc w:val="both"/>
              <w:rPr>
                <w:szCs w:val="28"/>
                <w:lang w:val="vi-VN"/>
              </w:rPr>
            </w:pPr>
            <w:r>
              <w:rPr>
                <w:szCs w:val="28"/>
                <w:lang w:val="vi-VN"/>
              </w:rPr>
              <w:t>Khi bị đứt, rách, thủng phải khâu vá ngay.</w:t>
            </w:r>
          </w:p>
          <w:p w:rsidR="00D40752" w:rsidRPr="002B0037" w:rsidRDefault="009C7701" w:rsidP="00093846">
            <w:pPr>
              <w:ind w:firstLine="0"/>
              <w:jc w:val="both"/>
              <w:rPr>
                <w:b/>
                <w:szCs w:val="28"/>
                <w:lang w:val="vi-VN"/>
              </w:rPr>
            </w:pPr>
            <w:r w:rsidRPr="002B0037">
              <w:rPr>
                <w:b/>
                <w:szCs w:val="28"/>
                <w:lang w:val="vi-VN"/>
              </w:rPr>
              <w:t>II. TỔ CHỨC, PHƯƠNG PHÁP</w:t>
            </w:r>
          </w:p>
          <w:p w:rsidR="009C7701" w:rsidRDefault="009C7701" w:rsidP="00093846">
            <w:pPr>
              <w:pStyle w:val="ListParagraph"/>
              <w:numPr>
                <w:ilvl w:val="0"/>
                <w:numId w:val="1"/>
              </w:numPr>
              <w:jc w:val="both"/>
              <w:rPr>
                <w:szCs w:val="28"/>
                <w:lang w:val="vi-VN"/>
              </w:rPr>
            </w:pPr>
            <w:r>
              <w:rPr>
                <w:szCs w:val="28"/>
                <w:lang w:val="vi-VN"/>
              </w:rPr>
              <w:t>Tổ chức</w:t>
            </w:r>
          </w:p>
          <w:p w:rsidR="009C7701" w:rsidRDefault="00D26414" w:rsidP="00093846">
            <w:pPr>
              <w:pStyle w:val="ListParagraph"/>
              <w:ind w:left="1080" w:firstLine="0"/>
              <w:jc w:val="both"/>
              <w:rPr>
                <w:szCs w:val="28"/>
                <w:lang w:val="vi-VN"/>
              </w:rPr>
            </w:pPr>
            <w:r>
              <w:rPr>
                <w:szCs w:val="28"/>
                <w:lang w:val="en-GB"/>
              </w:rPr>
              <w:t>Tiểu</w:t>
            </w:r>
            <w:r w:rsidR="009C7701">
              <w:rPr>
                <w:szCs w:val="28"/>
                <w:lang w:val="vi-VN"/>
              </w:rPr>
              <w:t xml:space="preserve"> đội là đơn vị huấn luyện</w:t>
            </w:r>
          </w:p>
          <w:p w:rsidR="009C7701" w:rsidRDefault="009C7701" w:rsidP="00093846">
            <w:pPr>
              <w:pStyle w:val="ListParagraph"/>
              <w:numPr>
                <w:ilvl w:val="0"/>
                <w:numId w:val="1"/>
              </w:numPr>
              <w:jc w:val="both"/>
              <w:rPr>
                <w:szCs w:val="28"/>
                <w:lang w:val="vi-VN"/>
              </w:rPr>
            </w:pPr>
            <w:r>
              <w:rPr>
                <w:szCs w:val="28"/>
                <w:lang w:val="vi-VN"/>
              </w:rPr>
              <w:t>Phương pháp</w:t>
            </w:r>
          </w:p>
          <w:p w:rsidR="009C7701" w:rsidRDefault="009C7701" w:rsidP="00093846">
            <w:pPr>
              <w:pStyle w:val="ListParagraph"/>
              <w:ind w:left="1080" w:firstLine="0"/>
              <w:jc w:val="both"/>
              <w:rPr>
                <w:szCs w:val="28"/>
                <w:lang w:val="vi-VN"/>
              </w:rPr>
            </w:pPr>
            <w:r>
              <w:rPr>
                <w:szCs w:val="28"/>
                <w:lang w:val="vi-VN"/>
              </w:rPr>
              <w:t>Người dạy: Giảng giải, phân tích kết hợp làm động tác mẫu..</w:t>
            </w:r>
          </w:p>
          <w:p w:rsidR="009C7701" w:rsidRDefault="009C7701" w:rsidP="00093846">
            <w:pPr>
              <w:pStyle w:val="ListParagraph"/>
              <w:ind w:left="1080" w:firstLine="0"/>
              <w:jc w:val="both"/>
              <w:rPr>
                <w:szCs w:val="28"/>
                <w:lang w:val="vi-VN"/>
              </w:rPr>
            </w:pPr>
            <w:r>
              <w:rPr>
                <w:szCs w:val="28"/>
                <w:lang w:val="vi-VN"/>
              </w:rPr>
              <w:t>Người học: chú ý lắng nghe, quan sát động tác mẫu.</w:t>
            </w:r>
          </w:p>
          <w:p w:rsidR="009C7701" w:rsidRPr="002B0037" w:rsidRDefault="009C7701" w:rsidP="00093846">
            <w:pPr>
              <w:ind w:firstLine="0"/>
              <w:jc w:val="both"/>
              <w:rPr>
                <w:b/>
                <w:szCs w:val="28"/>
                <w:lang w:val="vi-VN"/>
              </w:rPr>
            </w:pPr>
            <w:r w:rsidRPr="002B0037">
              <w:rPr>
                <w:b/>
                <w:szCs w:val="28"/>
                <w:lang w:val="vi-VN"/>
              </w:rPr>
              <w:t>III. YÊU CẦU ĐẠT ĐƯỢC.</w:t>
            </w:r>
          </w:p>
          <w:p w:rsidR="009C7701" w:rsidRPr="000F1F36" w:rsidRDefault="009C7701" w:rsidP="00093846">
            <w:pPr>
              <w:jc w:val="both"/>
              <w:rPr>
                <w:szCs w:val="28"/>
                <w:lang w:val="vi-VN"/>
              </w:rPr>
            </w:pPr>
            <w:r>
              <w:rPr>
                <w:szCs w:val="28"/>
                <w:lang w:val="vi-VN"/>
              </w:rPr>
              <w:t xml:space="preserve">    Nắm được nội dung của bài học</w:t>
            </w:r>
          </w:p>
          <w:p w:rsidR="009C7701" w:rsidRPr="002F2E7F" w:rsidRDefault="009C7701" w:rsidP="00093846">
            <w:pPr>
              <w:tabs>
                <w:tab w:val="left" w:pos="0"/>
              </w:tabs>
              <w:spacing w:after="120"/>
              <w:jc w:val="both"/>
              <w:rPr>
                <w:lang w:val="vi-VN"/>
              </w:rPr>
            </w:pPr>
          </w:p>
        </w:tc>
        <w:tc>
          <w:tcPr>
            <w:tcW w:w="3118" w:type="dxa"/>
          </w:tcPr>
          <w:p w:rsidR="009C7701" w:rsidRPr="00BA1534" w:rsidRDefault="009C7701" w:rsidP="00093846">
            <w:pPr>
              <w:ind w:firstLine="0"/>
              <w:jc w:val="both"/>
              <w:rPr>
                <w:szCs w:val="28"/>
                <w:lang w:val="vi-VN"/>
              </w:rPr>
            </w:pPr>
            <w:r w:rsidRPr="00BA1534">
              <w:rPr>
                <w:szCs w:val="28"/>
                <w:lang w:val="vi-VN"/>
              </w:rPr>
              <w:lastRenderedPageBreak/>
              <w:t>- Giáo án.</w:t>
            </w:r>
          </w:p>
          <w:p w:rsidR="009C7701" w:rsidRPr="00BA1534" w:rsidRDefault="009C7701" w:rsidP="00093846">
            <w:pPr>
              <w:ind w:firstLine="0"/>
              <w:jc w:val="both"/>
              <w:rPr>
                <w:szCs w:val="28"/>
                <w:lang w:val="vi-VN"/>
              </w:rPr>
            </w:pPr>
            <w:r w:rsidRPr="00BA1534">
              <w:rPr>
                <w:szCs w:val="28"/>
                <w:lang w:val="vi-VN"/>
              </w:rPr>
              <w:t>- Tài li</w:t>
            </w:r>
            <w:r w:rsidR="00F37AE6">
              <w:rPr>
                <w:szCs w:val="28"/>
              </w:rPr>
              <w:t>ệ</w:t>
            </w:r>
            <w:r w:rsidRPr="00BA1534">
              <w:rPr>
                <w:szCs w:val="28"/>
                <w:lang w:val="vi-VN"/>
              </w:rPr>
              <w:t>u.</w:t>
            </w:r>
          </w:p>
          <w:p w:rsidR="009C7701" w:rsidRPr="00BA1534" w:rsidRDefault="009C7701" w:rsidP="00093846">
            <w:pPr>
              <w:ind w:firstLine="0"/>
              <w:jc w:val="both"/>
              <w:rPr>
                <w:szCs w:val="28"/>
                <w:lang w:val="vi-VN"/>
              </w:rPr>
            </w:pPr>
            <w:r w:rsidRPr="00BA1534">
              <w:rPr>
                <w:szCs w:val="28"/>
                <w:lang w:val="vi-VN"/>
              </w:rPr>
              <w:t>- VKTB theo biên chế.</w:t>
            </w:r>
          </w:p>
          <w:p w:rsidR="009C7701" w:rsidRPr="00BA1534" w:rsidRDefault="009C7701" w:rsidP="00093846">
            <w:pPr>
              <w:ind w:firstLine="0"/>
              <w:jc w:val="both"/>
              <w:rPr>
                <w:szCs w:val="28"/>
                <w:lang w:val="vi-VN"/>
              </w:rPr>
            </w:pPr>
            <w:r w:rsidRPr="00BA1534">
              <w:rPr>
                <w:szCs w:val="28"/>
                <w:lang w:val="vi-VN"/>
              </w:rPr>
              <w:t>- Còi + Cờ.</w:t>
            </w:r>
          </w:p>
          <w:p w:rsidR="009C7701" w:rsidRPr="00BA1534" w:rsidRDefault="009C7701" w:rsidP="00093846">
            <w:pPr>
              <w:ind w:firstLine="0"/>
              <w:jc w:val="both"/>
              <w:rPr>
                <w:szCs w:val="28"/>
                <w:lang w:val="vi-VN"/>
              </w:rPr>
            </w:pPr>
            <w:r w:rsidRPr="00BA1534">
              <w:rPr>
                <w:szCs w:val="28"/>
                <w:lang w:val="vi-VN"/>
              </w:rPr>
              <w:t>-</w:t>
            </w:r>
            <w:r>
              <w:rPr>
                <w:szCs w:val="28"/>
                <w:lang w:val="vi-VN"/>
              </w:rPr>
              <w:t xml:space="preserve"> </w:t>
            </w:r>
            <w:r w:rsidR="00853F36">
              <w:rPr>
                <w:szCs w:val="28"/>
                <w:lang w:val="vi-VN"/>
              </w:rPr>
              <w:t>Bộ phòng da L-1</w:t>
            </w:r>
            <w:r>
              <w:rPr>
                <w:szCs w:val="28"/>
                <w:lang w:val="vi-VN"/>
              </w:rPr>
              <w:t xml:space="preserve">: </w:t>
            </w:r>
          </w:p>
          <w:p w:rsidR="009C7701" w:rsidRPr="00D60688" w:rsidRDefault="009C7701" w:rsidP="00093846">
            <w:pPr>
              <w:ind w:firstLine="0"/>
              <w:jc w:val="both"/>
              <w:rPr>
                <w:b/>
                <w:szCs w:val="28"/>
              </w:rPr>
            </w:pPr>
            <w:r w:rsidRPr="00BA1534">
              <w:rPr>
                <w:szCs w:val="28"/>
                <w:lang w:val="vi-VN"/>
              </w:rPr>
              <w:t>- Bút + Vở Ghi</w:t>
            </w:r>
          </w:p>
        </w:tc>
      </w:tr>
      <w:tr w:rsidR="009C7701" w:rsidRPr="00D60688" w:rsidTr="00093846">
        <w:tc>
          <w:tcPr>
            <w:tcW w:w="2518" w:type="dxa"/>
          </w:tcPr>
          <w:p w:rsidR="009C7701" w:rsidRPr="00C879F1" w:rsidRDefault="009C7701" w:rsidP="00093846">
            <w:pPr>
              <w:ind w:firstLine="0"/>
              <w:jc w:val="center"/>
              <w:rPr>
                <w:b/>
                <w:szCs w:val="28"/>
                <w:lang w:val="vi-VN"/>
              </w:rPr>
            </w:pPr>
            <w:r>
              <w:rPr>
                <w:b/>
                <w:szCs w:val="28"/>
                <w:lang w:val="vi-VN"/>
              </w:rPr>
              <w:lastRenderedPageBreak/>
              <w:t>NỘI DUNG 2</w:t>
            </w:r>
          </w:p>
          <w:p w:rsidR="009C7701" w:rsidRPr="001D4451" w:rsidRDefault="009C7701" w:rsidP="00093846">
            <w:pPr>
              <w:ind w:firstLine="0"/>
              <w:jc w:val="center"/>
              <w:rPr>
                <w:szCs w:val="28"/>
                <w:lang w:val="vi-VN"/>
              </w:rPr>
            </w:pPr>
            <w:r>
              <w:rPr>
                <w:szCs w:val="28"/>
                <w:lang w:val="vi-VN"/>
              </w:rPr>
              <w:t xml:space="preserve">Tác dụng, tính năng, cấu tạo,sử dụng và bảo quản </w:t>
            </w:r>
            <w:r w:rsidR="004143C7">
              <w:rPr>
                <w:szCs w:val="28"/>
                <w:lang w:val="vi-VN"/>
              </w:rPr>
              <w:t>bộ phòng da OZK</w:t>
            </w:r>
          </w:p>
          <w:p w:rsidR="009C7701" w:rsidRDefault="00F37AE6" w:rsidP="00093846">
            <w:pPr>
              <w:ind w:firstLine="0"/>
              <w:jc w:val="center"/>
              <w:rPr>
                <w:b/>
                <w:szCs w:val="28"/>
                <w:lang w:val="pt-BR"/>
              </w:rPr>
            </w:pPr>
            <w:r>
              <w:rPr>
                <w:szCs w:val="28"/>
              </w:rPr>
              <w:t>Thời gian: 20 phút</w:t>
            </w:r>
          </w:p>
        </w:tc>
        <w:tc>
          <w:tcPr>
            <w:tcW w:w="2126" w:type="dxa"/>
          </w:tcPr>
          <w:p w:rsidR="009C7701" w:rsidRDefault="009C7701" w:rsidP="00093846">
            <w:pPr>
              <w:ind w:firstLine="0"/>
              <w:jc w:val="both"/>
              <w:rPr>
                <w:b/>
                <w:szCs w:val="28"/>
              </w:rPr>
            </w:pPr>
          </w:p>
        </w:tc>
        <w:tc>
          <w:tcPr>
            <w:tcW w:w="7655" w:type="dxa"/>
          </w:tcPr>
          <w:p w:rsidR="009C7701" w:rsidRDefault="009C7701" w:rsidP="00093846">
            <w:pPr>
              <w:ind w:firstLine="0"/>
              <w:jc w:val="both"/>
              <w:rPr>
                <w:b/>
                <w:szCs w:val="28"/>
                <w:lang w:val="vi-VN"/>
              </w:rPr>
            </w:pPr>
            <w:r>
              <w:rPr>
                <w:b/>
                <w:szCs w:val="28"/>
                <w:lang w:val="vi-VN"/>
              </w:rPr>
              <w:t>I. NỘ</w:t>
            </w:r>
            <w:r w:rsidR="002D4676">
              <w:rPr>
                <w:b/>
                <w:szCs w:val="28"/>
                <w:lang w:val="vi-VN"/>
              </w:rPr>
              <w:t>I DUNG</w:t>
            </w:r>
          </w:p>
          <w:p w:rsidR="00CA3E2E" w:rsidRDefault="00CA3E2E" w:rsidP="00093846">
            <w:pPr>
              <w:ind w:firstLine="0"/>
              <w:jc w:val="both"/>
              <w:rPr>
                <w:szCs w:val="28"/>
                <w:lang w:val="vi-VN"/>
              </w:rPr>
            </w:pPr>
            <w:r>
              <w:rPr>
                <w:szCs w:val="28"/>
                <w:lang w:val="vi-VN"/>
              </w:rPr>
              <w:t>1. Tác dụng</w:t>
            </w:r>
          </w:p>
          <w:p w:rsidR="00CA3E2E" w:rsidRDefault="00CA3E2E" w:rsidP="00093846">
            <w:pPr>
              <w:ind w:firstLine="0"/>
              <w:jc w:val="both"/>
              <w:rPr>
                <w:szCs w:val="28"/>
                <w:lang w:val="vi-VN"/>
              </w:rPr>
            </w:pPr>
            <w:r>
              <w:rPr>
                <w:szCs w:val="28"/>
                <w:lang w:val="vi-VN"/>
              </w:rPr>
              <w:t>Bảo vệ cho da, quần áo không bị nhiễm chất độc thể giọt, sương, bột, phòng chất phóng xạ và các tác nhân sinh học.</w:t>
            </w:r>
          </w:p>
          <w:p w:rsidR="00CA3E2E" w:rsidRDefault="00CA3E2E" w:rsidP="00093846">
            <w:pPr>
              <w:ind w:firstLine="0"/>
              <w:jc w:val="both"/>
              <w:rPr>
                <w:szCs w:val="28"/>
                <w:lang w:val="vi-VN"/>
              </w:rPr>
            </w:pPr>
            <w:r>
              <w:rPr>
                <w:szCs w:val="28"/>
                <w:lang w:val="vi-VN"/>
              </w:rPr>
              <w:t>2. Tính năng</w:t>
            </w:r>
          </w:p>
          <w:p w:rsidR="00CA3E2E" w:rsidRDefault="00CA3E2E" w:rsidP="00093846">
            <w:pPr>
              <w:ind w:firstLine="0"/>
              <w:jc w:val="both"/>
              <w:rPr>
                <w:szCs w:val="28"/>
                <w:lang w:val="vi-VN"/>
              </w:rPr>
            </w:pPr>
            <w:r>
              <w:rPr>
                <w:szCs w:val="28"/>
                <w:lang w:val="vi-VN"/>
              </w:rPr>
              <w:t>Trọng lượng 3,7 kg, thời gian mặc từ 3,5 -5 phút</w:t>
            </w:r>
          </w:p>
          <w:p w:rsidR="00CA3E2E" w:rsidRDefault="00CA3E2E" w:rsidP="00093846">
            <w:pPr>
              <w:ind w:firstLine="0"/>
              <w:jc w:val="both"/>
              <w:rPr>
                <w:szCs w:val="28"/>
                <w:lang w:val="vi-VN"/>
              </w:rPr>
            </w:pPr>
            <w:r>
              <w:rPr>
                <w:szCs w:val="28"/>
                <w:lang w:val="vi-VN"/>
              </w:rPr>
              <w:t>3. Cấu tạo</w:t>
            </w:r>
          </w:p>
          <w:p w:rsidR="00CA3E2E" w:rsidRDefault="00CA3E2E" w:rsidP="00093846">
            <w:pPr>
              <w:ind w:firstLine="0"/>
              <w:jc w:val="both"/>
              <w:rPr>
                <w:szCs w:val="28"/>
                <w:lang w:val="vi-VN"/>
              </w:rPr>
            </w:pPr>
            <w:r>
              <w:rPr>
                <w:szCs w:val="28"/>
                <w:lang w:val="vi-VN"/>
              </w:rPr>
              <w:t>a. Áo choàng</w:t>
            </w:r>
          </w:p>
          <w:p w:rsidR="00CA3E2E" w:rsidRDefault="00CA3E2E" w:rsidP="00093846">
            <w:pPr>
              <w:ind w:firstLine="0"/>
              <w:jc w:val="both"/>
              <w:rPr>
                <w:szCs w:val="28"/>
                <w:lang w:val="vi-VN"/>
              </w:rPr>
            </w:pPr>
            <w:r>
              <w:rPr>
                <w:szCs w:val="28"/>
                <w:lang w:val="vi-VN"/>
              </w:rPr>
              <w:t xml:space="preserve">Áo liền trùm đầu, làm bằng vải tráng cao su 2 mặt, mặt ngoài màu </w:t>
            </w:r>
            <w:r>
              <w:rPr>
                <w:szCs w:val="28"/>
                <w:lang w:val="vi-VN"/>
              </w:rPr>
              <w:lastRenderedPageBreak/>
              <w:t>xanh quân sự, mặt trong màu trắng, mép trùm đầu luồn dây chun, ở đỉnh đầu có giải và vòng khuy sắt để cố điịnh sau khi đội mũ. Mặt trong phía sau lưng có 2 giải để cột 2 dây vải được luồn qua yếm đeo. Mép dọc bên phải từ trên xuống đến khuy trung tâm màu trắng (ở bụng) có 6 khuy và 2 kẹp cài, từ khuy trung tâm trở xuống mỗi bên có 4 khuy, cuối cùng mỗi bên có 1 dải cài vào cuc dưới để quấn vào chân. Mép dưới áo chính giữa có một cúc trung tâm, 2 bên cúc trung tâm phía trong có vòng khuy sắt để cột dây phân chia ở đũng và 2 chân, phía ngoài mỗi bên có 4 cúc, tay áo có dây chung và móc để đeo vào ngón tay cái sau khi đã đeo găng tay.</w:t>
            </w:r>
          </w:p>
          <w:p w:rsidR="00CA3E2E" w:rsidRDefault="00CA3E2E" w:rsidP="00093846">
            <w:pPr>
              <w:ind w:firstLine="0"/>
              <w:jc w:val="both"/>
              <w:rPr>
                <w:szCs w:val="28"/>
                <w:lang w:val="vi-VN"/>
              </w:rPr>
            </w:pPr>
            <w:r>
              <w:rPr>
                <w:szCs w:val="28"/>
                <w:lang w:val="vi-VN"/>
              </w:rPr>
              <w:t>b. Ủng</w:t>
            </w:r>
          </w:p>
          <w:p w:rsidR="00CA3E2E" w:rsidRDefault="00CA3E2E" w:rsidP="00093846">
            <w:pPr>
              <w:ind w:firstLine="0"/>
              <w:jc w:val="both"/>
              <w:rPr>
                <w:szCs w:val="28"/>
                <w:lang w:val="vi-VN"/>
              </w:rPr>
            </w:pPr>
            <w:r>
              <w:rPr>
                <w:szCs w:val="28"/>
                <w:lang w:val="vi-VN"/>
              </w:rPr>
              <w:t>Phần trên là vải tráng cao su mền, phần dưới cao su cứng và 3 giải cài tương ứng có 3 cúc để cố định cổ chân, bắp chân, ống chân phía trên có dây đeo để ủng khỏi bị tuột.</w:t>
            </w:r>
          </w:p>
          <w:p w:rsidR="00CA3E2E" w:rsidRDefault="00CA3E2E" w:rsidP="00093846">
            <w:pPr>
              <w:ind w:firstLine="0"/>
              <w:jc w:val="both"/>
              <w:rPr>
                <w:szCs w:val="28"/>
                <w:lang w:val="vi-VN"/>
              </w:rPr>
            </w:pPr>
            <w:r>
              <w:rPr>
                <w:szCs w:val="28"/>
                <w:lang w:val="vi-VN"/>
              </w:rPr>
              <w:t>c. Găng tay</w:t>
            </w:r>
          </w:p>
          <w:p w:rsidR="00CA3E2E" w:rsidRDefault="00CA3E2E" w:rsidP="00093846">
            <w:pPr>
              <w:ind w:firstLine="0"/>
              <w:jc w:val="both"/>
              <w:rPr>
                <w:szCs w:val="28"/>
                <w:lang w:val="vi-VN"/>
              </w:rPr>
            </w:pPr>
            <w:r>
              <w:rPr>
                <w:szCs w:val="28"/>
                <w:lang w:val="vi-VN"/>
              </w:rPr>
              <w:t>Có 2 loại:</w:t>
            </w:r>
          </w:p>
          <w:p w:rsidR="00CA3E2E" w:rsidRDefault="00CA3E2E" w:rsidP="00093846">
            <w:pPr>
              <w:ind w:firstLine="0"/>
              <w:jc w:val="both"/>
              <w:rPr>
                <w:szCs w:val="28"/>
                <w:lang w:val="vi-VN"/>
              </w:rPr>
            </w:pPr>
            <w:r>
              <w:rPr>
                <w:szCs w:val="28"/>
                <w:lang w:val="vi-VN"/>
              </w:rPr>
              <w:t>- Loại 3 ngón làm bằng vải tráng cao su, 1để xỏ ngón tay cái, 1 để xỏ ngón tay trỏ, 1 để xỏ các ngón còn lại, ở cổ tay có dây chun để giữ cho găng tay khỏi tuột.</w:t>
            </w:r>
          </w:p>
          <w:p w:rsidR="00CA3E2E" w:rsidRDefault="00CA3E2E" w:rsidP="00093846">
            <w:pPr>
              <w:ind w:firstLine="0"/>
              <w:jc w:val="both"/>
              <w:rPr>
                <w:szCs w:val="28"/>
                <w:lang w:val="vi-VN"/>
              </w:rPr>
            </w:pPr>
            <w:r>
              <w:rPr>
                <w:szCs w:val="28"/>
                <w:lang w:val="vi-VN"/>
              </w:rPr>
              <w:t>- Loại 5 ngón làm bằng cao su mỏng.</w:t>
            </w:r>
          </w:p>
          <w:p w:rsidR="00CA3E2E" w:rsidRDefault="00CA3E2E" w:rsidP="00093846">
            <w:pPr>
              <w:ind w:firstLine="0"/>
              <w:jc w:val="both"/>
              <w:rPr>
                <w:szCs w:val="28"/>
                <w:lang w:val="vi-VN"/>
              </w:rPr>
            </w:pPr>
            <w:r>
              <w:rPr>
                <w:szCs w:val="28"/>
                <w:lang w:val="vi-VN"/>
              </w:rPr>
              <w:t>d- Túi (vải bọc)</w:t>
            </w:r>
          </w:p>
          <w:p w:rsidR="00A66BEE" w:rsidRDefault="00A66BEE" w:rsidP="00093846">
            <w:pPr>
              <w:ind w:firstLine="0"/>
              <w:jc w:val="both"/>
              <w:rPr>
                <w:szCs w:val="28"/>
                <w:lang w:val="vi-VN"/>
              </w:rPr>
            </w:pPr>
            <w:r>
              <w:rPr>
                <w:szCs w:val="28"/>
                <w:lang w:val="vi-VN"/>
              </w:rPr>
              <w:t>Bằng vải, phía dưới có 2 cúc, giữa có 2 vòng khuy sắt, phía trên có 2 dải cài để cài 2 cúc phía dưới, đối diện với 2 dải có 2 dây luồn vào dùng để đem và cột dải đũng, phía cuối của 2 dải được nối với 2 dây ngang bằng vải dùng làm dây dật.</w:t>
            </w:r>
          </w:p>
          <w:p w:rsidR="00A66BEE" w:rsidRDefault="00A66BEE" w:rsidP="00093846">
            <w:pPr>
              <w:ind w:firstLine="0"/>
              <w:jc w:val="both"/>
              <w:rPr>
                <w:szCs w:val="28"/>
                <w:lang w:val="vi-VN"/>
              </w:rPr>
            </w:pPr>
            <w:r>
              <w:rPr>
                <w:szCs w:val="28"/>
                <w:lang w:val="vi-VN"/>
              </w:rPr>
              <w:lastRenderedPageBreak/>
              <w:t>4- Sử dụng</w:t>
            </w:r>
          </w:p>
          <w:p w:rsidR="00A66BEE" w:rsidRDefault="007F18B6" w:rsidP="00093846">
            <w:pPr>
              <w:ind w:firstLine="0"/>
              <w:jc w:val="both"/>
              <w:rPr>
                <w:szCs w:val="28"/>
                <w:lang w:val="vi-VN"/>
              </w:rPr>
            </w:pPr>
            <w:r>
              <w:rPr>
                <w:szCs w:val="28"/>
                <w:lang w:val="vi-VN"/>
              </w:rPr>
              <w:t>a- Chuẩn bị khí tài</w:t>
            </w:r>
          </w:p>
          <w:p w:rsidR="007F18B6" w:rsidRDefault="007F18B6" w:rsidP="00093846">
            <w:pPr>
              <w:ind w:firstLine="0"/>
              <w:jc w:val="both"/>
              <w:rPr>
                <w:szCs w:val="28"/>
                <w:lang w:val="vi-VN"/>
              </w:rPr>
            </w:pPr>
            <w:r>
              <w:rPr>
                <w:szCs w:val="28"/>
                <w:lang w:val="vi-VN"/>
              </w:rPr>
              <w:t>- Chọn cỡ số bằng phương pháp ướm hoặc mặc thử lấy bộ</w:t>
            </w:r>
            <w:r w:rsidR="006B186E">
              <w:rPr>
                <w:szCs w:val="28"/>
                <w:lang w:val="vi-VN"/>
              </w:rPr>
              <w:t xml:space="preserve"> vừa nhất.</w:t>
            </w:r>
          </w:p>
          <w:p w:rsidR="006B186E" w:rsidRDefault="006B186E" w:rsidP="00093846">
            <w:pPr>
              <w:ind w:firstLine="0"/>
              <w:jc w:val="both"/>
              <w:rPr>
                <w:szCs w:val="28"/>
                <w:lang w:val="vi-VN"/>
              </w:rPr>
            </w:pPr>
            <w:r>
              <w:rPr>
                <w:szCs w:val="28"/>
                <w:lang w:val="vi-VN"/>
              </w:rPr>
              <w:t>- Kiểm tra đồng bộ xem có rách, thủng, đứt hay không.</w:t>
            </w:r>
          </w:p>
          <w:p w:rsidR="006B186E" w:rsidRDefault="006B186E" w:rsidP="00093846">
            <w:pPr>
              <w:ind w:firstLine="0"/>
              <w:jc w:val="both"/>
              <w:rPr>
                <w:szCs w:val="28"/>
                <w:lang w:val="vi-VN"/>
              </w:rPr>
            </w:pPr>
            <w:r>
              <w:rPr>
                <w:szCs w:val="28"/>
                <w:lang w:val="vi-VN"/>
              </w:rPr>
              <w:t>- Gấy bộ OZK: Trải mặt ngoài của áo lên trên, xếp cân đối 2 thân áo dọc đường sống lưng thành một dải rộng 30cm, đặt ủng và găng tay dọc theo chiều thân áo. 2 đế ủng để đối diện nhau, sát méo dưới. Cuộn tròn từ dưới lên trên gấp chụp đầu, gấp 2 mép túi đựng đè lên hai bên và cuộn tiếp hướng lên trên, cài hai cúc.</w:t>
            </w:r>
          </w:p>
          <w:p w:rsidR="00A66BEE" w:rsidRDefault="006B186E" w:rsidP="00093846">
            <w:pPr>
              <w:ind w:firstLine="0"/>
              <w:jc w:val="both"/>
              <w:rPr>
                <w:szCs w:val="28"/>
                <w:lang w:val="vi-VN"/>
              </w:rPr>
            </w:pPr>
            <w:r>
              <w:rPr>
                <w:szCs w:val="28"/>
                <w:lang w:val="vi-VN"/>
              </w:rPr>
              <w:t>Mang áo choàng trên lưng.</w:t>
            </w:r>
          </w:p>
          <w:p w:rsidR="006B186E" w:rsidRDefault="006B186E" w:rsidP="00093846">
            <w:pPr>
              <w:ind w:firstLine="0"/>
              <w:jc w:val="both"/>
              <w:rPr>
                <w:szCs w:val="28"/>
                <w:lang w:val="vi-VN"/>
              </w:rPr>
            </w:pPr>
            <w:r>
              <w:rPr>
                <w:szCs w:val="28"/>
                <w:lang w:val="vi-VN"/>
              </w:rPr>
              <w:t xml:space="preserve">b. Động tác sử dụng có 3 trường hợp </w:t>
            </w:r>
          </w:p>
          <w:p w:rsidR="006B186E" w:rsidRDefault="006B186E" w:rsidP="00093846">
            <w:pPr>
              <w:ind w:firstLine="0"/>
              <w:jc w:val="both"/>
              <w:rPr>
                <w:szCs w:val="28"/>
                <w:lang w:val="vi-VN"/>
              </w:rPr>
            </w:pPr>
            <w:r>
              <w:rPr>
                <w:szCs w:val="28"/>
                <w:lang w:val="vi-VN"/>
              </w:rPr>
              <w:t>* Trường hợp 1</w:t>
            </w:r>
          </w:p>
          <w:p w:rsidR="006B186E" w:rsidRDefault="006B186E" w:rsidP="00093846">
            <w:pPr>
              <w:ind w:firstLine="0"/>
              <w:jc w:val="both"/>
              <w:rPr>
                <w:szCs w:val="28"/>
                <w:lang w:val="vi-VN"/>
              </w:rPr>
            </w:pPr>
            <w:r>
              <w:rPr>
                <w:szCs w:val="28"/>
                <w:lang w:val="vi-VN"/>
              </w:rPr>
              <w:t>- Khoác áo (khi bị tập kích bất ngờ)</w:t>
            </w:r>
          </w:p>
          <w:p w:rsidR="006B186E" w:rsidRDefault="006B186E" w:rsidP="00093846">
            <w:pPr>
              <w:ind w:firstLine="0"/>
              <w:jc w:val="both"/>
              <w:rPr>
                <w:szCs w:val="28"/>
                <w:lang w:val="vi-VN"/>
              </w:rPr>
            </w:pPr>
            <w:r>
              <w:rPr>
                <w:szCs w:val="28"/>
                <w:lang w:val="vi-VN"/>
              </w:rPr>
              <w:t>Khoác khí tài khi phát hiện có chất độc hoặc có khẩu lệnh “chất độc</w:t>
            </w:r>
            <w:r w:rsidR="00166A95">
              <w:rPr>
                <w:szCs w:val="28"/>
                <w:lang w:val="vi-VN"/>
              </w:rPr>
              <w:t xml:space="preserve"> thì đeo mặt nạ, giật dây buộc ở túi đựng cho áo rũ xuống, đội trùm đầu, hai tay nắm hai mép áo choàng phần vai, từ từ hạ người xuống, phủ áo kín người</w:t>
            </w:r>
            <w:r w:rsidR="00B1314C">
              <w:rPr>
                <w:szCs w:val="28"/>
                <w:lang w:val="vi-VN"/>
              </w:rPr>
              <w:t>.</w:t>
            </w:r>
          </w:p>
          <w:p w:rsidR="00B1314C" w:rsidRDefault="00B1314C" w:rsidP="00093846">
            <w:pPr>
              <w:ind w:firstLine="0"/>
              <w:jc w:val="both"/>
              <w:rPr>
                <w:szCs w:val="28"/>
                <w:lang w:val="vi-VN"/>
              </w:rPr>
            </w:pPr>
            <w:r>
              <w:rPr>
                <w:szCs w:val="28"/>
                <w:lang w:val="vi-VN"/>
              </w:rPr>
              <w:t>- Cởi khí tài khi hết độc hoặc có lệnh “cởi khí tài” thì xác định hướng gió, quay mặt về hướng gió tiêu độc sơ bộ, cởi dây đeo ra khỏi vai, hai cánh tay giang rộng, bàn tay úp nâng trùm đầu lên hất mạng áo ra phía sau, sau đó tháo  mặt nạ.</w:t>
            </w:r>
          </w:p>
          <w:p w:rsidR="00B1314C" w:rsidRDefault="00B1314C" w:rsidP="00093846">
            <w:pPr>
              <w:ind w:firstLine="0"/>
              <w:jc w:val="both"/>
              <w:rPr>
                <w:szCs w:val="28"/>
                <w:lang w:val="vi-VN"/>
              </w:rPr>
            </w:pPr>
            <w:r>
              <w:rPr>
                <w:szCs w:val="28"/>
                <w:lang w:val="vi-VN"/>
              </w:rPr>
              <w:t>* Trường hợp 2</w:t>
            </w:r>
          </w:p>
          <w:p w:rsidR="00B1314C" w:rsidRDefault="00B1314C" w:rsidP="00093846">
            <w:pPr>
              <w:ind w:firstLine="0"/>
              <w:jc w:val="both"/>
              <w:rPr>
                <w:szCs w:val="28"/>
                <w:lang w:val="vi-VN"/>
              </w:rPr>
            </w:pPr>
            <w:r>
              <w:rPr>
                <w:szCs w:val="28"/>
                <w:lang w:val="vi-VN"/>
              </w:rPr>
              <w:t>Mặc áo trước khi vào khu nhiễm hoạt động trong thời gian ngắn</w:t>
            </w:r>
          </w:p>
          <w:p w:rsidR="00B1314C" w:rsidRDefault="00B1314C" w:rsidP="00093846">
            <w:pPr>
              <w:ind w:firstLine="0"/>
              <w:jc w:val="both"/>
              <w:rPr>
                <w:szCs w:val="28"/>
                <w:lang w:val="vi-VN"/>
              </w:rPr>
            </w:pPr>
            <w:r>
              <w:rPr>
                <w:szCs w:val="28"/>
                <w:lang w:val="vi-VN"/>
              </w:rPr>
              <w:t xml:space="preserve">- Mặc khí tài: khi có khẩu lệnh “mặc khí tài” thì: </w:t>
            </w:r>
          </w:p>
          <w:p w:rsidR="00B1314C" w:rsidRDefault="00B1314C" w:rsidP="00093846">
            <w:pPr>
              <w:ind w:firstLine="0"/>
              <w:jc w:val="both"/>
              <w:rPr>
                <w:szCs w:val="28"/>
                <w:lang w:val="vi-VN"/>
              </w:rPr>
            </w:pPr>
            <w:r>
              <w:rPr>
                <w:szCs w:val="28"/>
                <w:lang w:val="vi-VN"/>
              </w:rPr>
              <w:t xml:space="preserve">+ Bỏ mũ, đặt trang bị mở túi đựng đi ủng, buộc mối dây đeo ủng </w:t>
            </w:r>
            <w:r>
              <w:rPr>
                <w:szCs w:val="28"/>
                <w:lang w:val="vi-VN"/>
              </w:rPr>
              <w:lastRenderedPageBreak/>
              <w:t>vào thắt lưng hoặc đỉa quần phía dưới cài 3 cúc của ủng mỗi bên từ trái sang phải.</w:t>
            </w:r>
          </w:p>
          <w:p w:rsidR="00B1314C" w:rsidRDefault="00B1314C" w:rsidP="00093846">
            <w:pPr>
              <w:ind w:firstLine="0"/>
              <w:jc w:val="both"/>
              <w:rPr>
                <w:szCs w:val="28"/>
                <w:lang w:val="vi-VN"/>
              </w:rPr>
            </w:pPr>
            <w:r>
              <w:rPr>
                <w:szCs w:val="28"/>
                <w:lang w:val="vi-VN"/>
              </w:rPr>
              <w:t>+ Mặc áo 2 tay chéo nhau nắm 2 mép áo choàng phần vai, hất mạnh ra sau choàng vào người, xỏ 2 tay vào 2 tay áo, cài cúc áo ( trừ 2 cúc cổ), đội trùm đầu, mang trang bị, bỏ chùm đầu, đeo mặt nạ, đội mũ, đội trùm đầu, cài cúc cổ, đi găng tay, lấy súng.</w:t>
            </w:r>
          </w:p>
          <w:p w:rsidR="00B1314C" w:rsidRDefault="00B1314C" w:rsidP="00093846">
            <w:pPr>
              <w:ind w:firstLine="0"/>
              <w:jc w:val="both"/>
              <w:rPr>
                <w:szCs w:val="28"/>
                <w:lang w:val="vi-VN"/>
              </w:rPr>
            </w:pPr>
            <w:r>
              <w:rPr>
                <w:szCs w:val="28"/>
                <w:lang w:val="vi-VN"/>
              </w:rPr>
              <w:t>- Cởi khí tài: Khi ra khỏi khu nhiễm hoặc khi có lệnh “cởi khí tài” thì: Phải xác định hướng gió quay mặt về hướng gió, đặt trang bị, tiến 2 đến 3 bước, tiêu</w:t>
            </w:r>
            <w:r w:rsidR="00642F0E">
              <w:rPr>
                <w:szCs w:val="28"/>
                <w:lang w:val="vi-VN"/>
              </w:rPr>
              <w:t xml:space="preserve"> độc sơ bộ cho khí tài, cởi 2 dải ủng dưới từ trái sang phải, 2 tay nắm mặt ngoài áo 2 bên phía trước ngực  kéo cho cúc tuột ra, đưa 2 tay ra sau tháo găng tay, 2 cánh tay giang rộng bàn tay úp nâng trùm đầu lên hất mạnh áo choàng về phía sau, cởi dải ủng trên ống chân, cởi dây đeo ủng tháo ủng, tiến 1 – 2 bước tháo mặt nạ.</w:t>
            </w:r>
          </w:p>
          <w:p w:rsidR="00642F0E" w:rsidRDefault="00642F0E" w:rsidP="00093846">
            <w:pPr>
              <w:ind w:firstLine="0"/>
              <w:jc w:val="both"/>
              <w:rPr>
                <w:szCs w:val="28"/>
                <w:lang w:val="vi-VN"/>
              </w:rPr>
            </w:pPr>
            <w:r>
              <w:rPr>
                <w:szCs w:val="28"/>
                <w:lang w:val="vi-VN"/>
              </w:rPr>
              <w:t>* Trường hợp 3: Mặc dạng áo liền quần (trước khi vào khu nhiễm hoạt động trong thời gian dài).</w:t>
            </w:r>
          </w:p>
          <w:p w:rsidR="00642F0E" w:rsidRDefault="00642F0E" w:rsidP="00093846">
            <w:pPr>
              <w:ind w:firstLine="0"/>
              <w:jc w:val="both"/>
              <w:rPr>
                <w:szCs w:val="28"/>
                <w:lang w:val="vi-VN"/>
              </w:rPr>
            </w:pPr>
            <w:r>
              <w:rPr>
                <w:szCs w:val="28"/>
                <w:lang w:val="vi-VN"/>
              </w:rPr>
              <w:t xml:space="preserve">- Mặc khí tài: Khi có khẩu lệnh “mặc khí tài” thì: </w:t>
            </w:r>
          </w:p>
          <w:p w:rsidR="00642F0E" w:rsidRDefault="00642F0E" w:rsidP="00093846">
            <w:pPr>
              <w:ind w:firstLine="0"/>
              <w:jc w:val="both"/>
              <w:rPr>
                <w:szCs w:val="28"/>
                <w:lang w:val="vi-VN"/>
              </w:rPr>
            </w:pPr>
            <w:r>
              <w:rPr>
                <w:szCs w:val="28"/>
                <w:lang w:val="vi-VN"/>
              </w:rPr>
              <w:t>+ Bỏ mũ đặt trang bị, mở túi.</w:t>
            </w:r>
          </w:p>
          <w:p w:rsidR="00642F0E" w:rsidRDefault="00642F0E" w:rsidP="00093846">
            <w:pPr>
              <w:ind w:firstLine="0"/>
              <w:jc w:val="both"/>
              <w:rPr>
                <w:szCs w:val="28"/>
                <w:lang w:val="vi-VN"/>
              </w:rPr>
            </w:pPr>
            <w:r>
              <w:rPr>
                <w:szCs w:val="28"/>
                <w:lang w:val="vi-VN"/>
              </w:rPr>
              <w:t>+ Đi ủng, buộc mối dây đeo ủng vào thắt lưng, hoặc đỉa quần phía trước, cởi 3 cúc ủng từ trái qua phải.</w:t>
            </w:r>
          </w:p>
          <w:p w:rsidR="00642F0E" w:rsidRDefault="00642F0E" w:rsidP="00093846">
            <w:pPr>
              <w:ind w:firstLine="0"/>
              <w:jc w:val="both"/>
              <w:rPr>
                <w:szCs w:val="28"/>
                <w:lang w:val="vi-VN"/>
              </w:rPr>
            </w:pPr>
            <w:r>
              <w:rPr>
                <w:szCs w:val="28"/>
                <w:lang w:val="vi-VN"/>
              </w:rPr>
              <w:t xml:space="preserve">+ Mặc áo: 2 tay chéo nhau nắm 2 mép áo choàng phần vai hất mạnh ra sau, choàng vào người; buộc 2 dây vào 2 vòng khuy sắt, hoặc trước khi mặc buộc dây vào 2 vòng khuy sắt thành 1 dây ngang, chập 2 dây buộc vào dây ngang xỏ 2 tay vào 2 ống tay, cài cúc trung tâm với khuy trung tâm, mép phải trước, mép trái sau, cài kẹp cài; đóng cúc ống quần từ trên xuống dưới, từ trái qua </w:t>
            </w:r>
            <w:r>
              <w:rPr>
                <w:szCs w:val="28"/>
                <w:lang w:val="vi-VN"/>
              </w:rPr>
              <w:lastRenderedPageBreak/>
              <w:t>phải, khi đóng cúc sát cúc trung tâm thì cài kẹp cài ngay đóng tiếp 4 cúc từ cúc trung tâm lên (trừ cúc cổ); đội trùm đầu.</w:t>
            </w:r>
          </w:p>
          <w:p w:rsidR="00642F0E" w:rsidRDefault="00642F0E" w:rsidP="00093846">
            <w:pPr>
              <w:ind w:firstLine="0"/>
              <w:jc w:val="both"/>
              <w:rPr>
                <w:szCs w:val="28"/>
                <w:lang w:val="vi-VN"/>
              </w:rPr>
            </w:pPr>
            <w:r>
              <w:rPr>
                <w:szCs w:val="28"/>
                <w:lang w:val="vi-VN"/>
              </w:rPr>
              <w:t>+ Mang trang bị; bỏ trùm đầu</w:t>
            </w:r>
          </w:p>
          <w:p w:rsidR="00642F0E" w:rsidRDefault="00642F0E" w:rsidP="00093846">
            <w:pPr>
              <w:ind w:firstLine="0"/>
              <w:jc w:val="both"/>
              <w:rPr>
                <w:szCs w:val="28"/>
                <w:lang w:val="vi-VN"/>
              </w:rPr>
            </w:pPr>
            <w:r>
              <w:rPr>
                <w:szCs w:val="28"/>
                <w:lang w:val="vi-VN"/>
              </w:rPr>
              <w:t>+ Đeo mặt nạ; đội mũ, đội trùm đầu, cài 2 cúc cổ</w:t>
            </w:r>
          </w:p>
          <w:p w:rsidR="00642F0E" w:rsidRDefault="00642F0E" w:rsidP="00093846">
            <w:pPr>
              <w:ind w:firstLine="0"/>
              <w:jc w:val="both"/>
              <w:rPr>
                <w:szCs w:val="28"/>
                <w:lang w:val="vi-VN"/>
              </w:rPr>
            </w:pPr>
            <w:r>
              <w:rPr>
                <w:szCs w:val="28"/>
                <w:lang w:val="vi-VN"/>
              </w:rPr>
              <w:t>+ Đi găng tay, lấy súng</w:t>
            </w:r>
          </w:p>
          <w:p w:rsidR="00642F0E" w:rsidRDefault="00642F0E" w:rsidP="00093846">
            <w:pPr>
              <w:ind w:firstLine="0"/>
              <w:jc w:val="both"/>
              <w:rPr>
                <w:szCs w:val="28"/>
                <w:lang w:val="vi-VN"/>
              </w:rPr>
            </w:pPr>
            <w:r>
              <w:rPr>
                <w:szCs w:val="28"/>
                <w:lang w:val="vi-VN"/>
              </w:rPr>
              <w:t>- Cởi khí tài: Động tác cơ bản như trường hợp 2 chỉ khác:</w:t>
            </w:r>
          </w:p>
          <w:p w:rsidR="00642F0E" w:rsidRDefault="00642F0E" w:rsidP="00093846">
            <w:pPr>
              <w:ind w:firstLine="0"/>
              <w:jc w:val="both"/>
              <w:rPr>
                <w:szCs w:val="28"/>
                <w:lang w:val="vi-VN"/>
              </w:rPr>
            </w:pPr>
            <w:r>
              <w:rPr>
                <w:szCs w:val="28"/>
                <w:lang w:val="vi-VN"/>
              </w:rPr>
              <w:t>+ Khi cởi cúc phải rút các kẹp cài, 2 tay cầm 2 dải chân kéo rộng ra 2 bên để cho cúc tuột ra. Nếu phía trên không tuột hết phải nắm mặt ngoài áo 2 bên phía trước ngực kéo ra.</w:t>
            </w:r>
          </w:p>
          <w:p w:rsidR="00642F0E" w:rsidRDefault="00642F0E" w:rsidP="00093846">
            <w:pPr>
              <w:ind w:firstLine="0"/>
              <w:jc w:val="both"/>
              <w:rPr>
                <w:szCs w:val="28"/>
                <w:lang w:val="vi-VN"/>
              </w:rPr>
            </w:pPr>
            <w:r>
              <w:rPr>
                <w:szCs w:val="28"/>
                <w:lang w:val="vi-VN"/>
              </w:rPr>
              <w:t>+ Người cúi xuống đưa 2 tay ra sau tháo găng tay</w:t>
            </w:r>
          </w:p>
          <w:p w:rsidR="00642F0E" w:rsidRPr="00CA3E2E" w:rsidRDefault="00642F0E" w:rsidP="00093846">
            <w:pPr>
              <w:ind w:firstLine="0"/>
              <w:jc w:val="both"/>
              <w:rPr>
                <w:szCs w:val="28"/>
                <w:lang w:val="vi-VN"/>
              </w:rPr>
            </w:pPr>
            <w:r>
              <w:rPr>
                <w:szCs w:val="28"/>
                <w:lang w:val="vi-VN"/>
              </w:rPr>
              <w:t>+ Luồn 2 tay vào trong cổ áo, cởi dây đũng</w:t>
            </w:r>
          </w:p>
          <w:p w:rsidR="009C7701" w:rsidRPr="002B0037" w:rsidRDefault="009C7701" w:rsidP="00093846">
            <w:pPr>
              <w:ind w:firstLine="0"/>
              <w:jc w:val="both"/>
              <w:rPr>
                <w:b/>
                <w:szCs w:val="28"/>
                <w:lang w:val="vi-VN"/>
              </w:rPr>
            </w:pPr>
            <w:r w:rsidRPr="002B0037">
              <w:rPr>
                <w:b/>
                <w:szCs w:val="28"/>
                <w:lang w:val="vi-VN"/>
              </w:rPr>
              <w:t>II. TỔ CHỨC, PHƯƠNG PHÁP</w:t>
            </w:r>
          </w:p>
          <w:p w:rsidR="009C7701" w:rsidRDefault="009C7701" w:rsidP="00093846">
            <w:pPr>
              <w:ind w:firstLine="0"/>
              <w:jc w:val="both"/>
              <w:rPr>
                <w:szCs w:val="28"/>
                <w:lang w:val="vi-VN"/>
              </w:rPr>
            </w:pPr>
            <w:r>
              <w:rPr>
                <w:szCs w:val="28"/>
                <w:lang w:val="vi-VN"/>
              </w:rPr>
              <w:t>1.</w:t>
            </w:r>
            <w:r w:rsidRPr="00C13928">
              <w:rPr>
                <w:szCs w:val="28"/>
                <w:lang w:val="vi-VN"/>
              </w:rPr>
              <w:t>Tổ chức</w:t>
            </w:r>
            <w:r>
              <w:rPr>
                <w:szCs w:val="28"/>
                <w:lang w:val="vi-VN"/>
              </w:rPr>
              <w:t xml:space="preserve"> </w:t>
            </w:r>
          </w:p>
          <w:p w:rsidR="009C7701" w:rsidRPr="00C13928" w:rsidRDefault="009C7701" w:rsidP="00093846">
            <w:pPr>
              <w:ind w:firstLine="0"/>
              <w:jc w:val="both"/>
              <w:rPr>
                <w:szCs w:val="28"/>
                <w:lang w:val="vi-VN"/>
              </w:rPr>
            </w:pPr>
            <w:r>
              <w:rPr>
                <w:szCs w:val="28"/>
                <w:lang w:val="vi-VN"/>
              </w:rPr>
              <w:t xml:space="preserve">   </w:t>
            </w:r>
            <w:r w:rsidR="00D26414">
              <w:rPr>
                <w:szCs w:val="28"/>
                <w:lang w:val="en-GB"/>
              </w:rPr>
              <w:t>Tiêu</w:t>
            </w:r>
            <w:r w:rsidRPr="00C13928">
              <w:rPr>
                <w:szCs w:val="28"/>
                <w:lang w:val="vi-VN"/>
              </w:rPr>
              <w:t xml:space="preserve"> đội là đơn vị huấn luyện</w:t>
            </w:r>
          </w:p>
          <w:p w:rsidR="009C7701" w:rsidRPr="00C13928" w:rsidRDefault="009C7701" w:rsidP="00093846">
            <w:pPr>
              <w:ind w:firstLine="0"/>
              <w:jc w:val="both"/>
              <w:rPr>
                <w:szCs w:val="28"/>
                <w:lang w:val="vi-VN"/>
              </w:rPr>
            </w:pPr>
            <w:r>
              <w:rPr>
                <w:szCs w:val="28"/>
                <w:lang w:val="vi-VN"/>
              </w:rPr>
              <w:t xml:space="preserve">2. </w:t>
            </w:r>
            <w:r w:rsidRPr="00C13928">
              <w:rPr>
                <w:szCs w:val="28"/>
                <w:lang w:val="vi-VN"/>
              </w:rPr>
              <w:t>Phương pháp</w:t>
            </w:r>
          </w:p>
          <w:p w:rsidR="009C7701" w:rsidRPr="00C13928" w:rsidRDefault="009C7701" w:rsidP="00093846">
            <w:pPr>
              <w:ind w:firstLine="0"/>
              <w:jc w:val="both"/>
              <w:rPr>
                <w:szCs w:val="28"/>
                <w:lang w:val="vi-VN"/>
              </w:rPr>
            </w:pPr>
            <w:r>
              <w:rPr>
                <w:szCs w:val="28"/>
                <w:lang w:val="vi-VN"/>
              </w:rPr>
              <w:t xml:space="preserve">    </w:t>
            </w:r>
            <w:r w:rsidRPr="00C13928">
              <w:rPr>
                <w:szCs w:val="28"/>
                <w:lang w:val="vi-VN"/>
              </w:rPr>
              <w:t>Người dạy: Giảng giải, phân tích kết hợp làm mẫu động tác.</w:t>
            </w:r>
          </w:p>
          <w:p w:rsidR="009C7701" w:rsidRPr="00C13928" w:rsidRDefault="009C7701" w:rsidP="00093846">
            <w:pPr>
              <w:ind w:firstLine="0"/>
              <w:jc w:val="both"/>
              <w:rPr>
                <w:szCs w:val="28"/>
                <w:lang w:val="vi-VN"/>
              </w:rPr>
            </w:pPr>
            <w:r>
              <w:rPr>
                <w:szCs w:val="28"/>
                <w:lang w:val="vi-VN"/>
              </w:rPr>
              <w:t xml:space="preserve">    </w:t>
            </w:r>
            <w:r w:rsidRPr="00C13928">
              <w:rPr>
                <w:szCs w:val="28"/>
                <w:lang w:val="vi-VN"/>
              </w:rPr>
              <w:t>Người học: chú ý lắng nghe, quan sát động tác mẫu.</w:t>
            </w:r>
          </w:p>
          <w:p w:rsidR="009C7701" w:rsidRDefault="009C7701" w:rsidP="00093846">
            <w:pPr>
              <w:ind w:firstLine="0"/>
              <w:jc w:val="both"/>
              <w:rPr>
                <w:b/>
                <w:szCs w:val="28"/>
                <w:lang w:val="vi-VN"/>
              </w:rPr>
            </w:pPr>
            <w:r w:rsidRPr="002B0037">
              <w:rPr>
                <w:b/>
                <w:szCs w:val="28"/>
                <w:lang w:val="vi-VN"/>
              </w:rPr>
              <w:t>III. YÊU CẦU ĐẠT ĐƯỢC.</w:t>
            </w:r>
          </w:p>
          <w:p w:rsidR="009C7701" w:rsidRPr="00C13928" w:rsidRDefault="009C7701" w:rsidP="00093846">
            <w:pPr>
              <w:ind w:firstLine="0"/>
              <w:jc w:val="both"/>
              <w:rPr>
                <w:szCs w:val="28"/>
                <w:lang w:val="vi-VN"/>
              </w:rPr>
            </w:pPr>
            <w:r w:rsidRPr="00C13928">
              <w:rPr>
                <w:szCs w:val="28"/>
                <w:lang w:val="vi-VN"/>
              </w:rPr>
              <w:t xml:space="preserve">    Nắm được nội dung bài học.</w:t>
            </w:r>
          </w:p>
        </w:tc>
        <w:tc>
          <w:tcPr>
            <w:tcW w:w="3118" w:type="dxa"/>
          </w:tcPr>
          <w:p w:rsidR="00853F36" w:rsidRPr="00BA1534" w:rsidRDefault="00853F36" w:rsidP="00853F36">
            <w:pPr>
              <w:ind w:firstLine="0"/>
              <w:jc w:val="both"/>
              <w:rPr>
                <w:szCs w:val="28"/>
                <w:lang w:val="vi-VN"/>
              </w:rPr>
            </w:pPr>
            <w:r w:rsidRPr="00BA1534">
              <w:rPr>
                <w:szCs w:val="28"/>
                <w:lang w:val="vi-VN"/>
              </w:rPr>
              <w:lastRenderedPageBreak/>
              <w:t>- Giáo án.</w:t>
            </w:r>
          </w:p>
          <w:p w:rsidR="00853F36" w:rsidRPr="00BA1534" w:rsidRDefault="00853F36" w:rsidP="00853F36">
            <w:pPr>
              <w:ind w:firstLine="0"/>
              <w:jc w:val="both"/>
              <w:rPr>
                <w:szCs w:val="28"/>
                <w:lang w:val="vi-VN"/>
              </w:rPr>
            </w:pPr>
            <w:r w:rsidRPr="00BA1534">
              <w:rPr>
                <w:szCs w:val="28"/>
                <w:lang w:val="vi-VN"/>
              </w:rPr>
              <w:t xml:space="preserve">- </w:t>
            </w:r>
            <w:r w:rsidR="00F37AE6" w:rsidRPr="00BA1534">
              <w:rPr>
                <w:szCs w:val="28"/>
                <w:lang w:val="vi-VN"/>
              </w:rPr>
              <w:t>Tài li</w:t>
            </w:r>
            <w:r w:rsidR="00F37AE6">
              <w:rPr>
                <w:szCs w:val="28"/>
              </w:rPr>
              <w:t>ệ</w:t>
            </w:r>
            <w:r w:rsidR="00F37AE6" w:rsidRPr="00BA1534">
              <w:rPr>
                <w:szCs w:val="28"/>
                <w:lang w:val="vi-VN"/>
              </w:rPr>
              <w:t>u</w:t>
            </w:r>
          </w:p>
          <w:p w:rsidR="00853F36" w:rsidRPr="00BA1534" w:rsidRDefault="00853F36" w:rsidP="00853F36">
            <w:pPr>
              <w:ind w:firstLine="0"/>
              <w:jc w:val="both"/>
              <w:rPr>
                <w:szCs w:val="28"/>
                <w:lang w:val="vi-VN"/>
              </w:rPr>
            </w:pPr>
            <w:r w:rsidRPr="00BA1534">
              <w:rPr>
                <w:szCs w:val="28"/>
                <w:lang w:val="vi-VN"/>
              </w:rPr>
              <w:t>- VKTB theo biên chế.</w:t>
            </w:r>
          </w:p>
          <w:p w:rsidR="00853F36" w:rsidRPr="00BA1534" w:rsidRDefault="00853F36" w:rsidP="00853F36">
            <w:pPr>
              <w:ind w:firstLine="0"/>
              <w:jc w:val="both"/>
              <w:rPr>
                <w:szCs w:val="28"/>
                <w:lang w:val="vi-VN"/>
              </w:rPr>
            </w:pPr>
            <w:r w:rsidRPr="00BA1534">
              <w:rPr>
                <w:szCs w:val="28"/>
                <w:lang w:val="vi-VN"/>
              </w:rPr>
              <w:t>- Còi + Cờ.</w:t>
            </w:r>
          </w:p>
          <w:p w:rsidR="00853F36" w:rsidRPr="00BA1534" w:rsidRDefault="00853F36" w:rsidP="00853F36">
            <w:pPr>
              <w:ind w:firstLine="0"/>
              <w:jc w:val="both"/>
              <w:rPr>
                <w:szCs w:val="28"/>
                <w:lang w:val="vi-VN"/>
              </w:rPr>
            </w:pPr>
            <w:r w:rsidRPr="00BA1534">
              <w:rPr>
                <w:szCs w:val="28"/>
                <w:lang w:val="vi-VN"/>
              </w:rPr>
              <w:t>-</w:t>
            </w:r>
            <w:r>
              <w:rPr>
                <w:szCs w:val="28"/>
                <w:lang w:val="vi-VN"/>
              </w:rPr>
              <w:t xml:space="preserve"> Bộ phòng da OZK: </w:t>
            </w:r>
          </w:p>
          <w:p w:rsidR="009C7701" w:rsidRPr="00D60688" w:rsidRDefault="00853F36" w:rsidP="00853F36">
            <w:pPr>
              <w:ind w:firstLine="0"/>
              <w:jc w:val="both"/>
              <w:rPr>
                <w:b/>
                <w:szCs w:val="28"/>
              </w:rPr>
            </w:pPr>
            <w:r w:rsidRPr="00BA1534">
              <w:rPr>
                <w:szCs w:val="28"/>
                <w:lang w:val="vi-VN"/>
              </w:rPr>
              <w:t>- Bút + Vở Ghi</w:t>
            </w:r>
          </w:p>
        </w:tc>
      </w:tr>
      <w:tr w:rsidR="009C7701" w:rsidRPr="004E3EFF" w:rsidTr="00093846">
        <w:tc>
          <w:tcPr>
            <w:tcW w:w="2518" w:type="dxa"/>
          </w:tcPr>
          <w:p w:rsidR="009C7701" w:rsidRDefault="009C7701" w:rsidP="00093846">
            <w:pPr>
              <w:ind w:firstLine="0"/>
              <w:jc w:val="center"/>
              <w:rPr>
                <w:b/>
                <w:szCs w:val="28"/>
                <w:lang w:val="vi-VN"/>
              </w:rPr>
            </w:pPr>
            <w:r>
              <w:rPr>
                <w:b/>
                <w:szCs w:val="28"/>
                <w:lang w:val="vi-VN"/>
              </w:rPr>
              <w:lastRenderedPageBreak/>
              <w:t>TỔ CHỨC LUYỆN TẬP</w:t>
            </w:r>
          </w:p>
          <w:p w:rsidR="009C7701" w:rsidRPr="00CA62A2" w:rsidRDefault="00F37AE6" w:rsidP="00F37AE6">
            <w:pPr>
              <w:ind w:firstLine="0"/>
              <w:jc w:val="center"/>
              <w:rPr>
                <w:szCs w:val="28"/>
                <w:lang w:val="vi-VN"/>
              </w:rPr>
            </w:pPr>
            <w:r>
              <w:rPr>
                <w:szCs w:val="28"/>
              </w:rPr>
              <w:t>Thời gian: 01 giờ 45 phút</w:t>
            </w:r>
          </w:p>
        </w:tc>
        <w:tc>
          <w:tcPr>
            <w:tcW w:w="2126" w:type="dxa"/>
          </w:tcPr>
          <w:p w:rsidR="009C7701" w:rsidRDefault="009C7701" w:rsidP="00093846">
            <w:pPr>
              <w:ind w:firstLine="0"/>
              <w:jc w:val="both"/>
              <w:rPr>
                <w:b/>
                <w:szCs w:val="28"/>
                <w:lang w:val="vi-VN"/>
              </w:rPr>
            </w:pPr>
          </w:p>
          <w:p w:rsidR="009C7701" w:rsidRDefault="009C7701" w:rsidP="00093846">
            <w:pPr>
              <w:ind w:firstLine="0"/>
              <w:jc w:val="both"/>
              <w:rPr>
                <w:b/>
                <w:szCs w:val="28"/>
                <w:lang w:val="vi-VN"/>
              </w:rPr>
            </w:pPr>
          </w:p>
          <w:p w:rsidR="009C7701" w:rsidRDefault="009C7701" w:rsidP="00093846">
            <w:pPr>
              <w:ind w:firstLine="0"/>
              <w:jc w:val="both"/>
              <w:rPr>
                <w:b/>
                <w:szCs w:val="28"/>
                <w:lang w:val="vi-VN"/>
              </w:rPr>
            </w:pPr>
          </w:p>
          <w:p w:rsidR="009C7701" w:rsidRDefault="009C7701" w:rsidP="00093846">
            <w:pPr>
              <w:ind w:firstLine="0"/>
              <w:jc w:val="both"/>
              <w:rPr>
                <w:b/>
                <w:szCs w:val="28"/>
                <w:lang w:val="vi-VN"/>
              </w:rPr>
            </w:pPr>
          </w:p>
          <w:p w:rsidR="009C7701" w:rsidRDefault="009C7701" w:rsidP="00093846">
            <w:pPr>
              <w:ind w:firstLine="0"/>
              <w:jc w:val="both"/>
              <w:rPr>
                <w:b/>
                <w:szCs w:val="28"/>
                <w:lang w:val="vi-VN"/>
              </w:rPr>
            </w:pPr>
          </w:p>
          <w:p w:rsidR="009C7701" w:rsidRDefault="009C7701" w:rsidP="00093846">
            <w:pPr>
              <w:ind w:firstLine="0"/>
              <w:jc w:val="both"/>
              <w:rPr>
                <w:b/>
                <w:szCs w:val="28"/>
                <w:lang w:val="vi-VN"/>
              </w:rPr>
            </w:pPr>
          </w:p>
          <w:p w:rsidR="009C7701" w:rsidRPr="00BA1534" w:rsidRDefault="009C7701" w:rsidP="00093846">
            <w:pPr>
              <w:ind w:firstLine="0"/>
              <w:jc w:val="both"/>
              <w:rPr>
                <w:b/>
                <w:szCs w:val="28"/>
                <w:lang w:val="vi-VN"/>
              </w:rPr>
            </w:pPr>
            <w:r w:rsidRPr="00C94BD8">
              <w:rPr>
                <w:rFonts w:eastAsia="Times New Roman" w:cs="Times New Roman"/>
                <w:noProof/>
                <w:szCs w:val="28"/>
              </w:rPr>
              <w:lastRenderedPageBreak/>
              <w:drawing>
                <wp:inline distT="0" distB="0" distL="0" distR="0" wp14:anchorId="22DE532F" wp14:editId="4629FD14">
                  <wp:extent cx="1033145" cy="273367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7655" w:type="dxa"/>
          </w:tcPr>
          <w:p w:rsidR="009C7701" w:rsidRPr="002F2E7F" w:rsidRDefault="009C7701" w:rsidP="00093846">
            <w:pPr>
              <w:ind w:firstLine="0"/>
              <w:jc w:val="both"/>
              <w:rPr>
                <w:rFonts w:eastAsia="Times New Roman" w:cs="Times New Roman"/>
                <w:b/>
                <w:szCs w:val="28"/>
                <w:lang w:val="vi-VN" w:eastAsia="vi-VN" w:bidi="vi-VN"/>
              </w:rPr>
            </w:pPr>
            <w:r w:rsidRPr="002F2E7F">
              <w:rPr>
                <w:rFonts w:eastAsia="Times New Roman" w:cs="Times New Roman"/>
                <w:b/>
                <w:szCs w:val="28"/>
                <w:lang w:val="vi-VN" w:eastAsia="vi-VN" w:bidi="vi-VN"/>
              </w:rPr>
              <w:lastRenderedPageBreak/>
              <w:t>1. Nội dung:</w:t>
            </w:r>
          </w:p>
          <w:p w:rsidR="009C7701" w:rsidRDefault="009C7701" w:rsidP="00093846">
            <w:pPr>
              <w:ind w:firstLine="0"/>
              <w:jc w:val="both"/>
              <w:rPr>
                <w:rFonts w:eastAsia="Times New Roman" w:cs="Times New Roman"/>
                <w:szCs w:val="28"/>
                <w:lang w:val="vi-VN" w:eastAsia="vi-VN" w:bidi="vi-VN"/>
              </w:rPr>
            </w:pPr>
            <w:r>
              <w:rPr>
                <w:rFonts w:eastAsia="Times New Roman" w:cs="Times New Roman"/>
                <w:szCs w:val="28"/>
                <w:lang w:val="vi-VN" w:eastAsia="vi-VN" w:bidi="vi-VN"/>
              </w:rPr>
              <w:t xml:space="preserve"> Nội dung toàn bài</w:t>
            </w:r>
          </w:p>
          <w:p w:rsidR="009C7701" w:rsidRPr="004B4243" w:rsidRDefault="009C7701" w:rsidP="00093846">
            <w:pPr>
              <w:ind w:firstLine="0"/>
              <w:jc w:val="both"/>
              <w:rPr>
                <w:rFonts w:eastAsia="Times New Roman" w:cs="Times New Roman"/>
                <w:b/>
                <w:szCs w:val="28"/>
                <w:lang w:val="vi-VN" w:eastAsia="vi-VN" w:bidi="vi-VN"/>
              </w:rPr>
            </w:pPr>
            <w:r w:rsidRPr="004B4243">
              <w:rPr>
                <w:rFonts w:eastAsia="Times New Roman" w:cs="Times New Roman"/>
                <w:b/>
                <w:szCs w:val="28"/>
                <w:lang w:val="vi-VN" w:eastAsia="vi-VN" w:bidi="vi-VN"/>
              </w:rPr>
              <w:t xml:space="preserve">2. Thời gian: </w:t>
            </w:r>
            <w:r w:rsidR="00F37AE6">
              <w:rPr>
                <w:szCs w:val="28"/>
              </w:rPr>
              <w:t>01 giờ 45 phút</w:t>
            </w:r>
          </w:p>
          <w:p w:rsidR="009C7701" w:rsidRPr="004B4243" w:rsidRDefault="009C7701" w:rsidP="00093846">
            <w:pPr>
              <w:ind w:firstLine="0"/>
              <w:jc w:val="both"/>
              <w:rPr>
                <w:rFonts w:eastAsia="Times New Roman" w:cs="Times New Roman"/>
                <w:szCs w:val="28"/>
                <w:lang w:val="vi-VN" w:eastAsia="vi-VN" w:bidi="vi-VN"/>
              </w:rPr>
            </w:pPr>
            <w:r w:rsidRPr="004B4243">
              <w:rPr>
                <w:rFonts w:eastAsia="Times New Roman" w:cs="Times New Roman"/>
                <w:b/>
                <w:szCs w:val="28"/>
                <w:lang w:val="vi-VN" w:eastAsia="vi-VN" w:bidi="vi-VN"/>
              </w:rPr>
              <w:t>3. Tổ chức và phương pháp:</w:t>
            </w:r>
          </w:p>
          <w:p w:rsidR="009C7701" w:rsidRPr="004B4243" w:rsidRDefault="009C7701" w:rsidP="00093846">
            <w:pPr>
              <w:ind w:firstLine="0"/>
              <w:jc w:val="both"/>
              <w:rPr>
                <w:rFonts w:eastAsia="Times New Roman" w:cs="Times New Roman"/>
                <w:szCs w:val="28"/>
                <w:lang w:val="vi-VN" w:eastAsia="vi-VN" w:bidi="vi-VN"/>
              </w:rPr>
            </w:pPr>
            <w:r w:rsidRPr="004B4243">
              <w:rPr>
                <w:rFonts w:eastAsia="Times New Roman" w:cs="Times New Roman"/>
                <w:szCs w:val="28"/>
                <w:lang w:val="vi-VN" w:eastAsia="vi-VN" w:bidi="vi-VN"/>
              </w:rPr>
              <w:t>a. Tổ chức:</w:t>
            </w:r>
          </w:p>
          <w:p w:rsidR="009C7701" w:rsidRPr="004B4243" w:rsidRDefault="009C7701" w:rsidP="00093846">
            <w:pPr>
              <w:ind w:firstLine="0"/>
              <w:jc w:val="both"/>
              <w:rPr>
                <w:rFonts w:eastAsia="Times New Roman" w:cs="Times New Roman"/>
                <w:szCs w:val="28"/>
                <w:lang w:val="vi-VN" w:eastAsia="vi-VN" w:bidi="vi-VN"/>
              </w:rPr>
            </w:pPr>
            <w:r>
              <w:rPr>
                <w:rFonts w:eastAsia="Times New Roman" w:cs="Times New Roman"/>
                <w:szCs w:val="28"/>
                <w:lang w:val="vi-VN" w:eastAsia="vi-VN" w:bidi="vi-VN"/>
              </w:rPr>
              <w:t>Tiểu đội là đơn vị ôn luyện</w:t>
            </w:r>
            <w:r w:rsidRPr="004B4243">
              <w:rPr>
                <w:rFonts w:eastAsia="Times New Roman" w:cs="Times New Roman"/>
                <w:szCs w:val="28"/>
                <w:lang w:val="vi-VN" w:eastAsia="vi-VN" w:bidi="vi-VN"/>
              </w:rPr>
              <w:t xml:space="preserve"> do Tiểu đội trưởng trực tiếp duy trì, hướng dẫn và sữa sai. </w:t>
            </w:r>
          </w:p>
          <w:p w:rsidR="009C7701" w:rsidRPr="006C3CE6" w:rsidRDefault="009C7701" w:rsidP="00093846">
            <w:pPr>
              <w:ind w:firstLine="0"/>
              <w:jc w:val="both"/>
              <w:rPr>
                <w:rFonts w:eastAsia="Times New Roman" w:cs="Times New Roman"/>
                <w:szCs w:val="28"/>
                <w:lang w:val="vi-VN" w:eastAsia="vi-VN" w:bidi="vi-VN"/>
              </w:rPr>
            </w:pPr>
            <w:r w:rsidRPr="006C3CE6">
              <w:rPr>
                <w:rFonts w:eastAsia="Times New Roman" w:cs="Times New Roman"/>
                <w:szCs w:val="28"/>
                <w:lang w:val="vi-VN" w:eastAsia="vi-VN" w:bidi="vi-VN"/>
              </w:rPr>
              <w:lastRenderedPageBreak/>
              <w:t>Người dậy theo dõi sữa sai chung</w:t>
            </w:r>
          </w:p>
          <w:p w:rsidR="009C7701" w:rsidRPr="00C94BD8" w:rsidRDefault="009C7701" w:rsidP="00093846">
            <w:pPr>
              <w:ind w:firstLine="0"/>
              <w:jc w:val="both"/>
              <w:rPr>
                <w:rFonts w:eastAsia="Times New Roman" w:cs="Times New Roman"/>
                <w:szCs w:val="28"/>
                <w:lang w:eastAsia="vi-VN" w:bidi="vi-VN"/>
              </w:rPr>
            </w:pPr>
            <w:r w:rsidRPr="00C94BD8">
              <w:rPr>
                <w:rFonts w:eastAsia="Times New Roman" w:cs="Times New Roman"/>
                <w:szCs w:val="28"/>
                <w:lang w:eastAsia="vi-VN" w:bidi="vi-VN"/>
              </w:rPr>
              <w:t>b. Phương pháp:</w:t>
            </w:r>
          </w:p>
          <w:p w:rsidR="009C7701" w:rsidRPr="00C94BD8" w:rsidRDefault="009C7701" w:rsidP="00093846">
            <w:pPr>
              <w:ind w:firstLine="0"/>
              <w:jc w:val="both"/>
              <w:rPr>
                <w:rFonts w:eastAsia="Times New Roman" w:cs="Times New Roman"/>
                <w:szCs w:val="28"/>
                <w:lang w:eastAsia="vi-VN" w:bidi="vi-VN"/>
              </w:rPr>
            </w:pPr>
            <w:r w:rsidRPr="00C94BD8">
              <w:rPr>
                <w:rFonts w:eastAsia="Times New Roman" w:cs="Times New Roman"/>
                <w:szCs w:val="28"/>
                <w:lang w:eastAsia="vi-VN" w:bidi="vi-VN"/>
              </w:rPr>
              <w:t xml:space="preserve">Chia thành 3 Tiểu đội. Các Tiểu đội </w:t>
            </w:r>
            <w:r>
              <w:rPr>
                <w:rFonts w:eastAsia="Times New Roman" w:cs="Times New Roman"/>
                <w:szCs w:val="28"/>
                <w:lang w:eastAsia="vi-VN" w:bidi="vi-VN"/>
              </w:rPr>
              <w:t xml:space="preserve">cho từng người một lên </w:t>
            </w:r>
            <w:r w:rsidR="00635FCD">
              <w:rPr>
                <w:rFonts w:eastAsia="Times New Roman" w:cs="Times New Roman"/>
                <w:szCs w:val="28"/>
                <w:lang w:val="vi-VN" w:eastAsia="vi-VN" w:bidi="vi-VN"/>
              </w:rPr>
              <w:t>trả lời nội</w:t>
            </w:r>
            <w:r>
              <w:rPr>
                <w:rFonts w:eastAsia="Times New Roman" w:cs="Times New Roman"/>
                <w:szCs w:val="28"/>
                <w:lang w:val="vi-VN" w:eastAsia="vi-VN" w:bidi="vi-VN"/>
              </w:rPr>
              <w:t xml:space="preserve"> dung</w:t>
            </w:r>
            <w:r w:rsidRPr="00C94BD8">
              <w:rPr>
                <w:rFonts w:eastAsia="Times New Roman" w:cs="Times New Roman"/>
                <w:szCs w:val="28"/>
                <w:lang w:eastAsia="vi-VN" w:bidi="vi-VN"/>
              </w:rPr>
              <w:t>, bộ phận còn lại đứng quan sát bình tập. Cứ như vậy xoay vòng đổi tập.</w:t>
            </w:r>
          </w:p>
          <w:p w:rsidR="009C7701" w:rsidRPr="00C94BD8" w:rsidRDefault="009C7701" w:rsidP="00093846">
            <w:pPr>
              <w:ind w:firstLine="0"/>
              <w:jc w:val="both"/>
              <w:rPr>
                <w:rFonts w:eastAsia="Times New Roman" w:cs="Times New Roman"/>
                <w:b/>
                <w:szCs w:val="28"/>
                <w:lang w:eastAsia="vi-VN" w:bidi="vi-VN"/>
              </w:rPr>
            </w:pPr>
            <w:r w:rsidRPr="00C94BD8">
              <w:rPr>
                <w:rFonts w:eastAsia="Times New Roman" w:cs="Times New Roman"/>
                <w:b/>
                <w:szCs w:val="28"/>
                <w:lang w:eastAsia="vi-VN" w:bidi="vi-VN"/>
              </w:rPr>
              <w:t>4. Vị trí luyện tập</w:t>
            </w:r>
          </w:p>
          <w:p w:rsidR="009C7701" w:rsidRPr="00C73FFF" w:rsidRDefault="00D26414" w:rsidP="00093846">
            <w:pPr>
              <w:ind w:firstLine="0"/>
              <w:jc w:val="both"/>
              <w:rPr>
                <w:rFonts w:eastAsia="Times New Roman" w:cs="Times New Roman"/>
                <w:szCs w:val="28"/>
                <w:lang w:val="vi-VN"/>
              </w:rPr>
            </w:pPr>
            <w:r>
              <w:rPr>
                <w:rFonts w:eastAsia="Times New Roman" w:cs="Times New Roman"/>
                <w:szCs w:val="28"/>
                <w:lang w:val="nl-NL"/>
              </w:rPr>
              <w:t>Sân bóng d18</w:t>
            </w:r>
            <w:bookmarkStart w:id="0" w:name="_GoBack"/>
            <w:bookmarkEnd w:id="0"/>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Vị trí 1: Tiểu đội 1</w:t>
            </w:r>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Vị trí 2: Tiểu đội 2</w:t>
            </w:r>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Vị trí 3: Tiểu đội 3</w:t>
            </w:r>
          </w:p>
          <w:p w:rsidR="009C7701" w:rsidRPr="00C94BD8" w:rsidRDefault="009C7701" w:rsidP="00093846">
            <w:pPr>
              <w:ind w:firstLine="0"/>
              <w:jc w:val="both"/>
              <w:rPr>
                <w:rFonts w:eastAsia="Times New Roman" w:cs="Times New Roman"/>
                <w:b/>
                <w:szCs w:val="28"/>
                <w:lang w:val="nl-NL" w:eastAsia="vi-VN" w:bidi="vi-VN"/>
              </w:rPr>
            </w:pPr>
            <w:r w:rsidRPr="00C94BD8">
              <w:rPr>
                <w:rFonts w:eastAsia="Times New Roman" w:cs="Times New Roman"/>
                <w:b/>
                <w:szCs w:val="28"/>
                <w:lang w:val="nl-NL" w:eastAsia="vi-VN" w:bidi="vi-VN"/>
              </w:rPr>
              <w:t>5. Tín hiệu luyện tập:</w:t>
            </w:r>
          </w:p>
          <w:p w:rsidR="009C7701" w:rsidRPr="00C94BD8" w:rsidRDefault="009C7701" w:rsidP="00093846">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Bằng còi và khẩu lệnh trực tiếp</w:t>
            </w:r>
          </w:p>
          <w:p w:rsidR="009C7701" w:rsidRPr="00C94BD8" w:rsidRDefault="009C7701" w:rsidP="00093846">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- 01 hồi còi kết hợp với khẩu lệnh: Bắt đầu tập</w:t>
            </w:r>
          </w:p>
          <w:p w:rsidR="009C7701" w:rsidRPr="00C94BD8" w:rsidRDefault="009C7701" w:rsidP="00093846">
            <w:pPr>
              <w:ind w:firstLine="0"/>
              <w:jc w:val="both"/>
              <w:rPr>
                <w:rFonts w:eastAsia="Times New Roman" w:cs="Times New Roman"/>
                <w:szCs w:val="28"/>
                <w:lang w:val="nl-NL" w:eastAsia="vi-VN" w:bidi="vi-VN"/>
              </w:rPr>
            </w:pPr>
            <w:r w:rsidRPr="00C94BD8">
              <w:rPr>
                <w:rFonts w:eastAsia="Times New Roman" w:cs="Times New Roman"/>
                <w:szCs w:val="28"/>
                <w:lang w:val="nl-NL" w:eastAsia="vi-VN" w:bidi="vi-VN"/>
              </w:rPr>
              <w:t xml:space="preserve">- 02 hồi còi kết hợp khẩu lệnh: Dừng tập </w:t>
            </w:r>
          </w:p>
          <w:p w:rsidR="009C7701" w:rsidRPr="004E3EFF" w:rsidRDefault="009C7701" w:rsidP="00093846">
            <w:pPr>
              <w:ind w:firstLine="0"/>
              <w:jc w:val="both"/>
              <w:rPr>
                <w:szCs w:val="28"/>
                <w:lang w:val="vi-VN"/>
              </w:rPr>
            </w:pPr>
            <w:r w:rsidRPr="00C94BD8">
              <w:rPr>
                <w:rFonts w:eastAsia="Times New Roman" w:cs="Times New Roman"/>
                <w:szCs w:val="28"/>
                <w:lang w:val="nl-NL"/>
              </w:rPr>
              <w:t>- 03 hồi còi kết hợp với khẩu lệnh: Thôi tập về vị trí tập trung.</w:t>
            </w:r>
            <w:r>
              <w:rPr>
                <w:szCs w:val="28"/>
                <w:lang w:val="vi-VN"/>
              </w:rPr>
              <w:t xml:space="preserve"> </w:t>
            </w:r>
          </w:p>
        </w:tc>
        <w:tc>
          <w:tcPr>
            <w:tcW w:w="3118" w:type="dxa"/>
          </w:tcPr>
          <w:p w:rsidR="009C7701" w:rsidRPr="00BA1534" w:rsidRDefault="009C7701" w:rsidP="00093846">
            <w:pPr>
              <w:ind w:firstLine="0"/>
              <w:jc w:val="both"/>
              <w:rPr>
                <w:szCs w:val="28"/>
                <w:lang w:val="vi-VN"/>
              </w:rPr>
            </w:pPr>
            <w:r w:rsidRPr="00BA1534">
              <w:rPr>
                <w:szCs w:val="28"/>
                <w:lang w:val="vi-VN"/>
              </w:rPr>
              <w:lastRenderedPageBreak/>
              <w:t>- VKTB theo biên chế.</w:t>
            </w:r>
          </w:p>
          <w:p w:rsidR="009C7701" w:rsidRPr="00BA1534" w:rsidRDefault="009C7701" w:rsidP="00093846">
            <w:pPr>
              <w:ind w:firstLine="0"/>
              <w:jc w:val="both"/>
              <w:rPr>
                <w:szCs w:val="28"/>
                <w:lang w:val="vi-VN"/>
              </w:rPr>
            </w:pPr>
            <w:r w:rsidRPr="00BA1534">
              <w:rPr>
                <w:szCs w:val="28"/>
                <w:lang w:val="vi-VN"/>
              </w:rPr>
              <w:t>- Còi + Cờ.</w:t>
            </w:r>
          </w:p>
          <w:p w:rsidR="009C7701" w:rsidRDefault="00B20DAD" w:rsidP="00093846">
            <w:pPr>
              <w:ind w:firstLine="0"/>
              <w:jc w:val="both"/>
              <w:rPr>
                <w:szCs w:val="28"/>
                <w:lang w:val="vi-VN"/>
              </w:rPr>
            </w:pPr>
            <w:r>
              <w:rPr>
                <w:szCs w:val="28"/>
                <w:lang w:val="vi-VN"/>
              </w:rPr>
              <w:t>- Bộ phòng da L-1.</w:t>
            </w:r>
          </w:p>
          <w:p w:rsidR="00B20DAD" w:rsidRPr="00BA1534" w:rsidRDefault="00B20DAD" w:rsidP="00093846">
            <w:pPr>
              <w:ind w:firstLine="0"/>
              <w:jc w:val="both"/>
              <w:rPr>
                <w:szCs w:val="28"/>
                <w:lang w:val="vi-VN"/>
              </w:rPr>
            </w:pPr>
            <w:r>
              <w:rPr>
                <w:szCs w:val="28"/>
                <w:lang w:val="vi-VN"/>
              </w:rPr>
              <w:t>- Bộ phòng da OZK.</w:t>
            </w:r>
          </w:p>
          <w:p w:rsidR="009C7701" w:rsidRPr="004E3EFF" w:rsidRDefault="009C7701" w:rsidP="00093846">
            <w:pPr>
              <w:ind w:firstLine="0"/>
              <w:jc w:val="both"/>
              <w:rPr>
                <w:b/>
                <w:szCs w:val="28"/>
                <w:lang w:val="vi-VN"/>
              </w:rPr>
            </w:pPr>
            <w:r w:rsidRPr="00BA1534">
              <w:rPr>
                <w:szCs w:val="28"/>
                <w:lang w:val="vi-VN"/>
              </w:rPr>
              <w:t>- Bút + Vở Ghi</w:t>
            </w:r>
          </w:p>
        </w:tc>
      </w:tr>
      <w:tr w:rsidR="009C7701" w:rsidRPr="007B0B05" w:rsidTr="00093846">
        <w:tc>
          <w:tcPr>
            <w:tcW w:w="2518" w:type="dxa"/>
          </w:tcPr>
          <w:p w:rsidR="009C7701" w:rsidRDefault="009C7701" w:rsidP="00093846">
            <w:pPr>
              <w:ind w:firstLine="0"/>
              <w:jc w:val="center"/>
              <w:rPr>
                <w:b/>
                <w:szCs w:val="28"/>
                <w:lang w:val="vi-VN"/>
              </w:rPr>
            </w:pPr>
            <w:r>
              <w:rPr>
                <w:b/>
                <w:szCs w:val="28"/>
                <w:lang w:val="vi-VN"/>
              </w:rPr>
              <w:lastRenderedPageBreak/>
              <w:t>KẾT THÚC BUỔI HỌC</w:t>
            </w:r>
          </w:p>
          <w:p w:rsidR="009C7701" w:rsidRPr="004E3EFF" w:rsidRDefault="00F37AE6" w:rsidP="00F37AE6">
            <w:pPr>
              <w:ind w:firstLine="0"/>
              <w:jc w:val="center"/>
              <w:rPr>
                <w:b/>
                <w:szCs w:val="28"/>
                <w:lang w:val="vi-VN"/>
              </w:rPr>
            </w:pPr>
            <w:r>
              <w:rPr>
                <w:szCs w:val="28"/>
              </w:rPr>
              <w:t>Thời gian: 10 phút</w:t>
            </w:r>
            <w:r w:rsidRPr="004E3EFF">
              <w:rPr>
                <w:b/>
                <w:szCs w:val="28"/>
                <w:lang w:val="vi-VN"/>
              </w:rPr>
              <w:t xml:space="preserve"> </w:t>
            </w:r>
          </w:p>
        </w:tc>
        <w:tc>
          <w:tcPr>
            <w:tcW w:w="2126" w:type="dxa"/>
          </w:tcPr>
          <w:p w:rsidR="009C7701" w:rsidRPr="004E3EFF" w:rsidRDefault="009C7701" w:rsidP="00093846">
            <w:pPr>
              <w:ind w:firstLine="0"/>
              <w:jc w:val="both"/>
              <w:rPr>
                <w:b/>
                <w:szCs w:val="28"/>
                <w:lang w:val="vi-VN"/>
              </w:rPr>
            </w:pPr>
          </w:p>
        </w:tc>
        <w:tc>
          <w:tcPr>
            <w:tcW w:w="7655" w:type="dxa"/>
          </w:tcPr>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 Tập trung đơn vị, kiểm tra VKTB, vật chất.</w:t>
            </w:r>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 Hệ thống lại nội dung.</w:t>
            </w:r>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 Giải đáp thắc mắc.</w:t>
            </w:r>
          </w:p>
          <w:p w:rsidR="009C7701" w:rsidRPr="00C94BD8"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 Nhận xét:</w:t>
            </w:r>
          </w:p>
          <w:p w:rsidR="009C7701" w:rsidRDefault="009C7701" w:rsidP="00093846">
            <w:pPr>
              <w:ind w:firstLine="0"/>
              <w:jc w:val="both"/>
              <w:rPr>
                <w:rFonts w:eastAsia="Times New Roman" w:cs="Times New Roman"/>
                <w:szCs w:val="28"/>
                <w:lang w:val="nl-NL"/>
              </w:rPr>
            </w:pPr>
            <w:r w:rsidRPr="00C94BD8">
              <w:rPr>
                <w:rFonts w:eastAsia="Times New Roman" w:cs="Times New Roman"/>
                <w:szCs w:val="28"/>
                <w:lang w:val="nl-NL"/>
              </w:rPr>
              <w:t>+ Mạnh:</w:t>
            </w:r>
          </w:p>
          <w:p w:rsidR="00F37AE6" w:rsidRDefault="00F37AE6" w:rsidP="00093846">
            <w:pPr>
              <w:ind w:firstLine="0"/>
              <w:jc w:val="both"/>
              <w:rPr>
                <w:rFonts w:eastAsia="Times New Roman" w:cs="Times New Roman"/>
                <w:szCs w:val="28"/>
                <w:lang w:val="nl-NL"/>
              </w:rPr>
            </w:pPr>
          </w:p>
          <w:p w:rsidR="00F37AE6" w:rsidRPr="00C94BD8" w:rsidRDefault="00F37AE6" w:rsidP="00093846">
            <w:pPr>
              <w:ind w:firstLine="0"/>
              <w:jc w:val="both"/>
              <w:rPr>
                <w:rFonts w:eastAsia="Times New Roman" w:cs="Times New Roman"/>
                <w:szCs w:val="28"/>
                <w:lang w:val="nl-NL"/>
              </w:rPr>
            </w:pPr>
          </w:p>
          <w:p w:rsidR="009C7701" w:rsidRDefault="009C7701" w:rsidP="00093846">
            <w:pPr>
              <w:ind w:firstLine="0"/>
              <w:jc w:val="both"/>
              <w:rPr>
                <w:rFonts w:eastAsia="Times New Roman" w:cs="Times New Roman"/>
                <w:szCs w:val="28"/>
              </w:rPr>
            </w:pPr>
            <w:r>
              <w:rPr>
                <w:rFonts w:eastAsia="Times New Roman" w:cs="Times New Roman"/>
                <w:szCs w:val="28"/>
                <w:lang w:val="nl-NL"/>
              </w:rPr>
              <w:t>+</w:t>
            </w:r>
            <w:r>
              <w:rPr>
                <w:rFonts w:eastAsia="Times New Roman" w:cs="Times New Roman"/>
                <w:szCs w:val="28"/>
                <w:lang w:val="vi-VN"/>
              </w:rPr>
              <w:t xml:space="preserve"> Yếu:</w:t>
            </w:r>
          </w:p>
          <w:p w:rsidR="00F37AE6" w:rsidRDefault="00F37AE6" w:rsidP="00093846">
            <w:pPr>
              <w:ind w:firstLine="0"/>
              <w:jc w:val="both"/>
              <w:rPr>
                <w:rFonts w:eastAsia="Times New Roman" w:cs="Times New Roman"/>
                <w:szCs w:val="28"/>
              </w:rPr>
            </w:pPr>
          </w:p>
          <w:p w:rsidR="00F37AE6" w:rsidRPr="00F37AE6" w:rsidRDefault="00F37AE6" w:rsidP="00093846">
            <w:pPr>
              <w:ind w:firstLine="0"/>
              <w:jc w:val="both"/>
              <w:rPr>
                <w:b/>
                <w:szCs w:val="28"/>
              </w:rPr>
            </w:pPr>
          </w:p>
        </w:tc>
        <w:tc>
          <w:tcPr>
            <w:tcW w:w="3118" w:type="dxa"/>
          </w:tcPr>
          <w:p w:rsidR="009C7701" w:rsidRPr="00730857" w:rsidRDefault="009C7701" w:rsidP="00093846">
            <w:pPr>
              <w:ind w:firstLine="0"/>
              <w:jc w:val="both"/>
              <w:rPr>
                <w:szCs w:val="28"/>
                <w:lang w:val="vi-VN"/>
              </w:rPr>
            </w:pPr>
            <w:r w:rsidRPr="00730857">
              <w:rPr>
                <w:szCs w:val="28"/>
                <w:lang w:val="vi-VN"/>
              </w:rPr>
              <w:t>- VKTB theo biên chế</w:t>
            </w:r>
            <w:r>
              <w:rPr>
                <w:szCs w:val="28"/>
                <w:lang w:val="vi-VN"/>
              </w:rPr>
              <w:t>.</w:t>
            </w:r>
          </w:p>
          <w:p w:rsidR="009C7701" w:rsidRPr="00730857" w:rsidRDefault="009C7701" w:rsidP="00093846">
            <w:pPr>
              <w:ind w:firstLine="0"/>
              <w:jc w:val="both"/>
              <w:rPr>
                <w:szCs w:val="28"/>
                <w:lang w:val="vi-VN"/>
              </w:rPr>
            </w:pPr>
            <w:r w:rsidRPr="00730857">
              <w:rPr>
                <w:szCs w:val="28"/>
                <w:lang w:val="vi-VN"/>
              </w:rPr>
              <w:t>- Còi + Cờ.</w:t>
            </w:r>
          </w:p>
          <w:p w:rsidR="009C7701" w:rsidRPr="004E3EFF" w:rsidRDefault="009C7701" w:rsidP="00093846">
            <w:pPr>
              <w:ind w:firstLine="0"/>
              <w:jc w:val="both"/>
              <w:rPr>
                <w:b/>
                <w:szCs w:val="28"/>
                <w:lang w:val="vi-VN"/>
              </w:rPr>
            </w:pPr>
          </w:p>
        </w:tc>
      </w:tr>
    </w:tbl>
    <w:p w:rsidR="0032313B" w:rsidRPr="00F37AE6" w:rsidRDefault="0032313B" w:rsidP="00A87E2D">
      <w:pPr>
        <w:ind w:firstLine="0"/>
        <w:rPr>
          <w:szCs w:val="28"/>
        </w:rPr>
      </w:pPr>
    </w:p>
    <w:sectPr w:rsidR="0032313B" w:rsidRPr="00F37AE6" w:rsidSect="00093846">
      <w:pgSz w:w="16838" w:h="11906" w:orient="landscape" w:code="9"/>
      <w:pgMar w:top="1134" w:right="851" w:bottom="1134"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14BE3"/>
    <w:multiLevelType w:val="hybridMultilevel"/>
    <w:tmpl w:val="435A3E22"/>
    <w:lvl w:ilvl="0" w:tplc="F004801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FA"/>
    <w:rsid w:val="00093846"/>
    <w:rsid w:val="000B1C96"/>
    <w:rsid w:val="00166A95"/>
    <w:rsid w:val="002D4676"/>
    <w:rsid w:val="0032313B"/>
    <w:rsid w:val="003D03D8"/>
    <w:rsid w:val="003F3F5F"/>
    <w:rsid w:val="004143C7"/>
    <w:rsid w:val="005D5824"/>
    <w:rsid w:val="00635FCD"/>
    <w:rsid w:val="00642F0E"/>
    <w:rsid w:val="006B186E"/>
    <w:rsid w:val="007F18B6"/>
    <w:rsid w:val="008073FA"/>
    <w:rsid w:val="00853F36"/>
    <w:rsid w:val="00895C8E"/>
    <w:rsid w:val="009C7701"/>
    <w:rsid w:val="00A22C5A"/>
    <w:rsid w:val="00A66BEE"/>
    <w:rsid w:val="00A87E2D"/>
    <w:rsid w:val="00B1314C"/>
    <w:rsid w:val="00B20DAD"/>
    <w:rsid w:val="00C155B4"/>
    <w:rsid w:val="00CA3E2E"/>
    <w:rsid w:val="00CC2D53"/>
    <w:rsid w:val="00D26414"/>
    <w:rsid w:val="00D40752"/>
    <w:rsid w:val="00E77E1C"/>
    <w:rsid w:val="00F3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701"/>
    <w:pPr>
      <w:spacing w:after="0" w:line="240" w:lineRule="auto"/>
      <w:ind w:firstLine="72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701"/>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7701"/>
    <w:pPr>
      <w:ind w:left="720"/>
      <w:contextualSpacing/>
    </w:pPr>
  </w:style>
  <w:style w:type="paragraph" w:styleId="BalloonText">
    <w:name w:val="Balloon Text"/>
    <w:basedOn w:val="Normal"/>
    <w:link w:val="BalloonTextChar"/>
    <w:uiPriority w:val="99"/>
    <w:semiHidden/>
    <w:unhideWhenUsed/>
    <w:rsid w:val="00A87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E2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701"/>
    <w:pPr>
      <w:spacing w:after="0" w:line="240" w:lineRule="auto"/>
      <w:ind w:firstLine="72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701"/>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7701"/>
    <w:pPr>
      <w:ind w:left="720"/>
      <w:contextualSpacing/>
    </w:pPr>
  </w:style>
  <w:style w:type="paragraph" w:styleId="BalloonText">
    <w:name w:val="Balloon Text"/>
    <w:basedOn w:val="Normal"/>
    <w:link w:val="BalloonTextChar"/>
    <w:uiPriority w:val="99"/>
    <w:semiHidden/>
    <w:unhideWhenUsed/>
    <w:rsid w:val="00A87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BC4E10-B6BD-4DB8-AC94-629A0A762117}" type="doc">
      <dgm:prSet loTypeId="urn:microsoft.com/office/officeart/2005/8/layout/cycle1" loCatId="cycle" qsTypeId="urn:microsoft.com/office/officeart/2005/8/quickstyle/simple1" qsCatId="simple" csTypeId="urn:microsoft.com/office/officeart/2005/8/colors/accent0_1" csCatId="mainScheme" phldr="1"/>
      <dgm:spPr/>
    </dgm:pt>
    <dgm:pt modelId="{6F2DA1D0-736F-4C86-A167-ACCBCE0F5A05}">
      <dgm:prSet/>
      <dgm:spPr>
        <a:xfrm>
          <a:off x="648016" y="81305"/>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2</a:t>
          </a:r>
          <a:endParaRPr lang="en-US">
            <a:solidFill>
              <a:sysClr val="windowText" lastClr="000000">
                <a:hueOff val="0"/>
                <a:satOff val="0"/>
                <a:lumOff val="0"/>
                <a:alphaOff val="0"/>
              </a:sysClr>
            </a:solidFill>
            <a:latin typeface="Calibri"/>
            <a:ea typeface="+mn-ea"/>
            <a:cs typeface="+mn-cs"/>
          </a:endParaRPr>
        </a:p>
      </dgm:t>
    </dgm:pt>
    <dgm:pt modelId="{7AEEC17E-98F7-46B2-912B-67511997E833}" type="parTrans" cxnId="{E8077613-3ACE-4F9D-A7CD-5F516FAD34C7}">
      <dgm:prSet/>
      <dgm:spPr/>
      <dgm:t>
        <a:bodyPr/>
        <a:lstStyle/>
        <a:p>
          <a:endParaRPr lang="en-US"/>
        </a:p>
      </dgm:t>
    </dgm:pt>
    <dgm:pt modelId="{2664AE8C-FDCE-4D7D-9B5A-B7D4DCEDF24E}" type="sibTrans" cxnId="{E8077613-3ACE-4F9D-A7CD-5F516FAD34C7}">
      <dgm:prSet/>
      <dgm:spPr>
        <a:xfrm>
          <a:off x="61256"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84110835-D61B-411C-AC56-86AEA7A0E4BE}">
      <dgm:prSet/>
      <dgm:spPr>
        <a:xfrm>
          <a:off x="324118" y="642311"/>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3</a:t>
          </a:r>
          <a:endParaRPr lang="en-US">
            <a:solidFill>
              <a:sysClr val="windowText" lastClr="000000">
                <a:hueOff val="0"/>
                <a:satOff val="0"/>
                <a:lumOff val="0"/>
                <a:alphaOff val="0"/>
              </a:sysClr>
            </a:solidFill>
            <a:latin typeface="Calibri"/>
            <a:ea typeface="+mn-ea"/>
            <a:cs typeface="+mn-cs"/>
          </a:endParaRPr>
        </a:p>
      </dgm:t>
    </dgm:pt>
    <dgm:pt modelId="{691E8753-D427-4153-B791-2F2C49F95DA5}" type="parTrans" cxnId="{A2B91AF2-88BB-43B5-94C8-AF0EFAE953C2}">
      <dgm:prSet/>
      <dgm:spPr/>
      <dgm:t>
        <a:bodyPr/>
        <a:lstStyle/>
        <a:p>
          <a:endParaRPr lang="en-US"/>
        </a:p>
      </dgm:t>
    </dgm:pt>
    <dgm:pt modelId="{41A8E636-5508-4FB6-B13C-F7BB60D4DFA8}" type="sibTrans" cxnId="{A2B91AF2-88BB-43B5-94C8-AF0EFAE953C2}">
      <dgm:prSet/>
      <dgm:spPr>
        <a:xfrm>
          <a:off x="23155"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1FF57F2E-CB2B-4B46-B452-12D22A32B1C6}">
      <dgm:prSet/>
      <dgm:spPr>
        <a:xfrm>
          <a:off x="221" y="81305"/>
          <a:ext cx="384907" cy="384907"/>
        </a:xfrm>
        <a:noFill/>
        <a:ln>
          <a:noFill/>
        </a:ln>
        <a:effectLst/>
      </dgm:spPr>
      <dgm:t>
        <a:bodyPr/>
        <a:lstStyle/>
        <a:p>
          <a:pPr marR="0" algn="ctr" rtl="0"/>
          <a:r>
            <a:rPr lang="en-US" baseline="0">
              <a:solidFill>
                <a:sysClr val="windowText" lastClr="000000">
                  <a:hueOff val="0"/>
                  <a:satOff val="0"/>
                  <a:lumOff val="0"/>
                  <a:alphaOff val="0"/>
                </a:sysClr>
              </a:solidFill>
              <a:latin typeface="Times New Roman"/>
              <a:ea typeface="+mn-ea"/>
              <a:cs typeface="+mn-cs"/>
            </a:rPr>
            <a:t>a</a:t>
          </a:r>
          <a:r>
            <a:rPr lang="en-US" baseline="-25000">
              <a:solidFill>
                <a:sysClr val="windowText" lastClr="000000">
                  <a:hueOff val="0"/>
                  <a:satOff val="0"/>
                  <a:lumOff val="0"/>
                  <a:alphaOff val="0"/>
                </a:sysClr>
              </a:solidFill>
              <a:latin typeface="Times New Roman"/>
              <a:ea typeface="+mn-ea"/>
              <a:cs typeface="+mn-cs"/>
            </a:rPr>
            <a:t>1</a:t>
          </a:r>
          <a:endParaRPr lang="en-US">
            <a:solidFill>
              <a:sysClr val="windowText" lastClr="000000">
                <a:hueOff val="0"/>
                <a:satOff val="0"/>
                <a:lumOff val="0"/>
                <a:alphaOff val="0"/>
              </a:sysClr>
            </a:solidFill>
            <a:latin typeface="Calibri"/>
            <a:ea typeface="+mn-ea"/>
            <a:cs typeface="+mn-cs"/>
          </a:endParaRPr>
        </a:p>
      </dgm:t>
    </dgm:pt>
    <dgm:pt modelId="{B07AE3EE-B462-4FE6-BC4C-2C5307B10EAC}" type="parTrans" cxnId="{7DE0C747-2949-4D1B-9DBF-4BB4D1872F05}">
      <dgm:prSet/>
      <dgm:spPr/>
      <dgm:t>
        <a:bodyPr/>
        <a:lstStyle/>
        <a:p>
          <a:endParaRPr lang="en-US"/>
        </a:p>
      </dgm:t>
    </dgm:pt>
    <dgm:pt modelId="{F924F5C2-8211-462F-B904-B40FA4C733A8}" type="sibTrans" cxnId="{7DE0C747-2949-4D1B-9DBF-4BB4D1872F05}">
      <dgm:prSet/>
      <dgm:spPr>
        <a:xfrm>
          <a:off x="61256" y="5445"/>
          <a:ext cx="910631" cy="91063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B1A6EEC1-4B86-47AB-9771-9960834D2454}" type="pres">
      <dgm:prSet presAssocID="{3DBC4E10-B6BD-4DB8-AC94-629A0A762117}" presName="cycle" presStyleCnt="0">
        <dgm:presLayoutVars>
          <dgm:dir/>
          <dgm:resizeHandles val="exact"/>
        </dgm:presLayoutVars>
      </dgm:prSet>
      <dgm:spPr/>
    </dgm:pt>
    <dgm:pt modelId="{804F2EB4-973C-46FF-8DFA-981D7C744382}" type="pres">
      <dgm:prSet presAssocID="{6F2DA1D0-736F-4C86-A167-ACCBCE0F5A05}" presName="dummy" presStyleCnt="0"/>
      <dgm:spPr/>
    </dgm:pt>
    <dgm:pt modelId="{4C81B244-03A3-4017-B7A0-5B5A3C7F99CA}" type="pres">
      <dgm:prSet presAssocID="{6F2DA1D0-736F-4C86-A167-ACCBCE0F5A05}" presName="node" presStyleLbl="revTx" presStyleIdx="0" presStyleCnt="3">
        <dgm:presLayoutVars>
          <dgm:bulletEnabled val="1"/>
        </dgm:presLayoutVars>
      </dgm:prSet>
      <dgm:spPr>
        <a:prstGeom prst="rect">
          <a:avLst/>
        </a:prstGeom>
      </dgm:spPr>
      <dgm:t>
        <a:bodyPr/>
        <a:lstStyle/>
        <a:p>
          <a:endParaRPr lang="en-US"/>
        </a:p>
      </dgm:t>
    </dgm:pt>
    <dgm:pt modelId="{339C66D0-D07B-46C5-8471-DCA78EC35ACD}" type="pres">
      <dgm:prSet presAssocID="{2664AE8C-FDCE-4D7D-9B5A-B7D4DCEDF24E}" presName="sibTrans" presStyleLbl="node1" presStyleIdx="0" presStyleCnt="3"/>
      <dgm:spPr>
        <a:prstGeom prst="circularArrow">
          <a:avLst>
            <a:gd name="adj1" fmla="val 8242"/>
            <a:gd name="adj2" fmla="val 575591"/>
            <a:gd name="adj3" fmla="val 2966262"/>
            <a:gd name="adj4" fmla="val 50110"/>
            <a:gd name="adj5" fmla="val 9616"/>
          </a:avLst>
        </a:prstGeom>
      </dgm:spPr>
      <dgm:t>
        <a:bodyPr/>
        <a:lstStyle/>
        <a:p>
          <a:endParaRPr lang="en-US"/>
        </a:p>
      </dgm:t>
    </dgm:pt>
    <dgm:pt modelId="{61F166AE-2859-4331-83FC-6772536778DA}" type="pres">
      <dgm:prSet presAssocID="{84110835-D61B-411C-AC56-86AEA7A0E4BE}" presName="dummy" presStyleCnt="0"/>
      <dgm:spPr/>
    </dgm:pt>
    <dgm:pt modelId="{FB8F6359-61D4-430C-90AA-501D9BF0D269}" type="pres">
      <dgm:prSet presAssocID="{84110835-D61B-411C-AC56-86AEA7A0E4BE}" presName="node" presStyleLbl="revTx" presStyleIdx="1" presStyleCnt="3">
        <dgm:presLayoutVars>
          <dgm:bulletEnabled val="1"/>
        </dgm:presLayoutVars>
      </dgm:prSet>
      <dgm:spPr>
        <a:prstGeom prst="rect">
          <a:avLst/>
        </a:prstGeom>
      </dgm:spPr>
      <dgm:t>
        <a:bodyPr/>
        <a:lstStyle/>
        <a:p>
          <a:endParaRPr lang="en-US"/>
        </a:p>
      </dgm:t>
    </dgm:pt>
    <dgm:pt modelId="{6A61AD21-CEA7-4968-9CBD-6BD811A95415}" type="pres">
      <dgm:prSet presAssocID="{41A8E636-5508-4FB6-B13C-F7BB60D4DFA8}" presName="sibTrans" presStyleLbl="node1" presStyleIdx="1" presStyleCnt="3" custLinFactNeighborX="-4184"/>
      <dgm:spPr>
        <a:prstGeom prst="circularArrow">
          <a:avLst>
            <a:gd name="adj1" fmla="val 8242"/>
            <a:gd name="adj2" fmla="val 575591"/>
            <a:gd name="adj3" fmla="val 10174299"/>
            <a:gd name="adj4" fmla="val 7258147"/>
            <a:gd name="adj5" fmla="val 9616"/>
          </a:avLst>
        </a:prstGeom>
      </dgm:spPr>
      <dgm:t>
        <a:bodyPr/>
        <a:lstStyle/>
        <a:p>
          <a:endParaRPr lang="en-US"/>
        </a:p>
      </dgm:t>
    </dgm:pt>
    <dgm:pt modelId="{B32616E7-753E-44FC-AC0E-A3CEA2C723B1}" type="pres">
      <dgm:prSet presAssocID="{1FF57F2E-CB2B-4B46-B452-12D22A32B1C6}" presName="dummy" presStyleCnt="0"/>
      <dgm:spPr/>
    </dgm:pt>
    <dgm:pt modelId="{FB4EBA4B-6F6D-42B7-9A49-A96D03E6937C}" type="pres">
      <dgm:prSet presAssocID="{1FF57F2E-CB2B-4B46-B452-12D22A32B1C6}" presName="node" presStyleLbl="revTx" presStyleIdx="2" presStyleCnt="3">
        <dgm:presLayoutVars>
          <dgm:bulletEnabled val="1"/>
        </dgm:presLayoutVars>
      </dgm:prSet>
      <dgm:spPr>
        <a:prstGeom prst="rect">
          <a:avLst/>
        </a:prstGeom>
      </dgm:spPr>
      <dgm:t>
        <a:bodyPr/>
        <a:lstStyle/>
        <a:p>
          <a:endParaRPr lang="en-US"/>
        </a:p>
      </dgm:t>
    </dgm:pt>
    <dgm:pt modelId="{26DDFC5D-878D-4316-9C33-3F2665E7FD2D}" type="pres">
      <dgm:prSet presAssocID="{F924F5C2-8211-462F-B904-B40FA4C733A8}" presName="sibTrans" presStyleLbl="node1" presStyleIdx="2" presStyleCnt="3" custScaleY="98736" custLinFactNeighborX="2092" custLinFactNeighborY="-598"/>
      <dgm:spPr>
        <a:prstGeom prst="circularArrow">
          <a:avLst>
            <a:gd name="adj1" fmla="val 8242"/>
            <a:gd name="adj2" fmla="val 575591"/>
            <a:gd name="adj3" fmla="val 16858969"/>
            <a:gd name="adj4" fmla="val 14965440"/>
            <a:gd name="adj5" fmla="val 9616"/>
          </a:avLst>
        </a:prstGeom>
      </dgm:spPr>
      <dgm:t>
        <a:bodyPr/>
        <a:lstStyle/>
        <a:p>
          <a:endParaRPr lang="en-US"/>
        </a:p>
      </dgm:t>
    </dgm:pt>
  </dgm:ptLst>
  <dgm:cxnLst>
    <dgm:cxn modelId="{6F173831-3CEA-45F2-98CE-2CB68A90A83F}" type="presOf" srcId="{1FF57F2E-CB2B-4B46-B452-12D22A32B1C6}" destId="{FB4EBA4B-6F6D-42B7-9A49-A96D03E6937C}" srcOrd="0" destOrd="0" presId="urn:microsoft.com/office/officeart/2005/8/layout/cycle1"/>
    <dgm:cxn modelId="{EBF79620-BBBD-4E61-B9B0-87DF27503D7F}" type="presOf" srcId="{3DBC4E10-B6BD-4DB8-AC94-629A0A762117}" destId="{B1A6EEC1-4B86-47AB-9771-9960834D2454}" srcOrd="0" destOrd="0" presId="urn:microsoft.com/office/officeart/2005/8/layout/cycle1"/>
    <dgm:cxn modelId="{1CB97BA6-742A-4A40-A6F3-A2A2FE6F128E}" type="presOf" srcId="{41A8E636-5508-4FB6-B13C-F7BB60D4DFA8}" destId="{6A61AD21-CEA7-4968-9CBD-6BD811A95415}" srcOrd="0" destOrd="0" presId="urn:microsoft.com/office/officeart/2005/8/layout/cycle1"/>
    <dgm:cxn modelId="{E8077613-3ACE-4F9D-A7CD-5F516FAD34C7}" srcId="{3DBC4E10-B6BD-4DB8-AC94-629A0A762117}" destId="{6F2DA1D0-736F-4C86-A167-ACCBCE0F5A05}" srcOrd="0" destOrd="0" parTransId="{7AEEC17E-98F7-46B2-912B-67511997E833}" sibTransId="{2664AE8C-FDCE-4D7D-9B5A-B7D4DCEDF24E}"/>
    <dgm:cxn modelId="{4C061683-DCA3-428C-A1A2-1EEDDC273179}" type="presOf" srcId="{F924F5C2-8211-462F-B904-B40FA4C733A8}" destId="{26DDFC5D-878D-4316-9C33-3F2665E7FD2D}" srcOrd="0" destOrd="0" presId="urn:microsoft.com/office/officeart/2005/8/layout/cycle1"/>
    <dgm:cxn modelId="{A2B91AF2-88BB-43B5-94C8-AF0EFAE953C2}" srcId="{3DBC4E10-B6BD-4DB8-AC94-629A0A762117}" destId="{84110835-D61B-411C-AC56-86AEA7A0E4BE}" srcOrd="1" destOrd="0" parTransId="{691E8753-D427-4153-B791-2F2C49F95DA5}" sibTransId="{41A8E636-5508-4FB6-B13C-F7BB60D4DFA8}"/>
    <dgm:cxn modelId="{D9B423CE-53AA-4977-8714-2656AC922640}" type="presOf" srcId="{2664AE8C-FDCE-4D7D-9B5A-B7D4DCEDF24E}" destId="{339C66D0-D07B-46C5-8471-DCA78EC35ACD}" srcOrd="0" destOrd="0" presId="urn:microsoft.com/office/officeart/2005/8/layout/cycle1"/>
    <dgm:cxn modelId="{0D8F5240-4AB4-4E94-A401-50FC4A17A584}" type="presOf" srcId="{6F2DA1D0-736F-4C86-A167-ACCBCE0F5A05}" destId="{4C81B244-03A3-4017-B7A0-5B5A3C7F99CA}" srcOrd="0" destOrd="0" presId="urn:microsoft.com/office/officeart/2005/8/layout/cycle1"/>
    <dgm:cxn modelId="{734A8DD2-1C39-472B-9DDA-6DE49113BC01}" type="presOf" srcId="{84110835-D61B-411C-AC56-86AEA7A0E4BE}" destId="{FB8F6359-61D4-430C-90AA-501D9BF0D269}" srcOrd="0" destOrd="0" presId="urn:microsoft.com/office/officeart/2005/8/layout/cycle1"/>
    <dgm:cxn modelId="{7DE0C747-2949-4D1B-9DBF-4BB4D1872F05}" srcId="{3DBC4E10-B6BD-4DB8-AC94-629A0A762117}" destId="{1FF57F2E-CB2B-4B46-B452-12D22A32B1C6}" srcOrd="2" destOrd="0" parTransId="{B07AE3EE-B462-4FE6-BC4C-2C5307B10EAC}" sibTransId="{F924F5C2-8211-462F-B904-B40FA4C733A8}"/>
    <dgm:cxn modelId="{6EDC7F95-8050-46DC-9A76-04C5FE3D719D}" type="presParOf" srcId="{B1A6EEC1-4B86-47AB-9771-9960834D2454}" destId="{804F2EB4-973C-46FF-8DFA-981D7C744382}" srcOrd="0" destOrd="0" presId="urn:microsoft.com/office/officeart/2005/8/layout/cycle1"/>
    <dgm:cxn modelId="{9B7D2451-BAD1-4875-9EEA-41909B3373C6}" type="presParOf" srcId="{B1A6EEC1-4B86-47AB-9771-9960834D2454}" destId="{4C81B244-03A3-4017-B7A0-5B5A3C7F99CA}" srcOrd="1" destOrd="0" presId="urn:microsoft.com/office/officeart/2005/8/layout/cycle1"/>
    <dgm:cxn modelId="{ADBCCDFC-128A-45EC-A690-DA7D69E2AAE3}" type="presParOf" srcId="{B1A6EEC1-4B86-47AB-9771-9960834D2454}" destId="{339C66D0-D07B-46C5-8471-DCA78EC35ACD}" srcOrd="2" destOrd="0" presId="urn:microsoft.com/office/officeart/2005/8/layout/cycle1"/>
    <dgm:cxn modelId="{AD6CCBF0-C0BA-45BA-A151-78C3CA17BD93}" type="presParOf" srcId="{B1A6EEC1-4B86-47AB-9771-9960834D2454}" destId="{61F166AE-2859-4331-83FC-6772536778DA}" srcOrd="3" destOrd="0" presId="urn:microsoft.com/office/officeart/2005/8/layout/cycle1"/>
    <dgm:cxn modelId="{13DACCE5-B769-4CF8-A31E-0B57E1EE6B3D}" type="presParOf" srcId="{B1A6EEC1-4B86-47AB-9771-9960834D2454}" destId="{FB8F6359-61D4-430C-90AA-501D9BF0D269}" srcOrd="4" destOrd="0" presId="urn:microsoft.com/office/officeart/2005/8/layout/cycle1"/>
    <dgm:cxn modelId="{66DC623F-45D4-4C56-980D-C75B0C0AACBA}" type="presParOf" srcId="{B1A6EEC1-4B86-47AB-9771-9960834D2454}" destId="{6A61AD21-CEA7-4968-9CBD-6BD811A95415}" srcOrd="5" destOrd="0" presId="urn:microsoft.com/office/officeart/2005/8/layout/cycle1"/>
    <dgm:cxn modelId="{222BB6FB-B068-44C3-B28C-AA1707B8AD49}" type="presParOf" srcId="{B1A6EEC1-4B86-47AB-9771-9960834D2454}" destId="{B32616E7-753E-44FC-AC0E-A3CEA2C723B1}" srcOrd="6" destOrd="0" presId="urn:microsoft.com/office/officeart/2005/8/layout/cycle1"/>
    <dgm:cxn modelId="{FAC7C082-0252-49C1-AE57-02B485B54FC6}" type="presParOf" srcId="{B1A6EEC1-4B86-47AB-9771-9960834D2454}" destId="{FB4EBA4B-6F6D-42B7-9A49-A96D03E6937C}" srcOrd="7" destOrd="0" presId="urn:microsoft.com/office/officeart/2005/8/layout/cycle1"/>
    <dgm:cxn modelId="{2C32E10C-4E71-47FC-AC04-89889B30AC95}" type="presParOf" srcId="{B1A6EEC1-4B86-47AB-9771-9960834D2454}" destId="{26DDFC5D-878D-4316-9C33-3F2665E7FD2D}" srcOrd="8" destOrd="0" presId="urn:microsoft.com/office/officeart/2005/8/layout/cycle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1B244-03A3-4017-B7A0-5B5A3C7F99CA}">
      <dsp:nvSpPr>
        <dsp:cNvPr id="0" name=""/>
        <dsp:cNvSpPr/>
      </dsp:nvSpPr>
      <dsp:spPr>
        <a:xfrm>
          <a:off x="648099" y="931522"/>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2</a:t>
          </a:r>
          <a:endParaRPr lang="en-US" sz="2300" kern="1200">
            <a:solidFill>
              <a:sysClr val="windowText" lastClr="000000">
                <a:hueOff val="0"/>
                <a:satOff val="0"/>
                <a:lumOff val="0"/>
                <a:alphaOff val="0"/>
              </a:sysClr>
            </a:solidFill>
            <a:latin typeface="Calibri"/>
            <a:ea typeface="+mn-ea"/>
            <a:cs typeface="+mn-cs"/>
          </a:endParaRPr>
        </a:p>
      </dsp:txBody>
      <dsp:txXfrm>
        <a:off x="648099" y="931522"/>
        <a:ext cx="384907" cy="384907"/>
      </dsp:txXfrm>
    </dsp:sp>
    <dsp:sp modelId="{339C66D0-D07B-46C5-8471-DCA78EC35ACD}">
      <dsp:nvSpPr>
        <dsp:cNvPr id="0" name=""/>
        <dsp:cNvSpPr/>
      </dsp:nvSpPr>
      <dsp:spPr>
        <a:xfrm>
          <a:off x="61160" y="855614"/>
          <a:ext cx="910823" cy="910823"/>
        </a:xfrm>
        <a:prstGeom prst="circularArrow">
          <a:avLst>
            <a:gd name="adj1" fmla="val 8242"/>
            <a:gd name="adj2" fmla="val 575591"/>
            <a:gd name="adj3" fmla="val 2966262"/>
            <a:gd name="adj4" fmla="val 50110"/>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8F6359-61D4-430C-90AA-501D9BF0D269}">
      <dsp:nvSpPr>
        <dsp:cNvPr id="0" name=""/>
        <dsp:cNvSpPr/>
      </dsp:nvSpPr>
      <dsp:spPr>
        <a:xfrm>
          <a:off x="324118" y="1492672"/>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3</a:t>
          </a:r>
          <a:endParaRPr lang="en-US" sz="2300" kern="1200">
            <a:solidFill>
              <a:sysClr val="windowText" lastClr="000000">
                <a:hueOff val="0"/>
                <a:satOff val="0"/>
                <a:lumOff val="0"/>
                <a:alphaOff val="0"/>
              </a:sysClr>
            </a:solidFill>
            <a:latin typeface="Calibri"/>
            <a:ea typeface="+mn-ea"/>
            <a:cs typeface="+mn-cs"/>
          </a:endParaRPr>
        </a:p>
      </dsp:txBody>
      <dsp:txXfrm>
        <a:off x="324118" y="1492672"/>
        <a:ext cx="384907" cy="384907"/>
      </dsp:txXfrm>
    </dsp:sp>
    <dsp:sp modelId="{6A61AD21-CEA7-4968-9CBD-6BD811A95415}">
      <dsp:nvSpPr>
        <dsp:cNvPr id="0" name=""/>
        <dsp:cNvSpPr/>
      </dsp:nvSpPr>
      <dsp:spPr>
        <a:xfrm>
          <a:off x="23051" y="855614"/>
          <a:ext cx="910823" cy="910823"/>
        </a:xfrm>
        <a:prstGeom prst="circularArrow">
          <a:avLst>
            <a:gd name="adj1" fmla="val 8242"/>
            <a:gd name="adj2" fmla="val 575591"/>
            <a:gd name="adj3" fmla="val 10174299"/>
            <a:gd name="adj4" fmla="val 7258147"/>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4EBA4B-6F6D-42B7-9A49-A96D03E6937C}">
      <dsp:nvSpPr>
        <dsp:cNvPr id="0" name=""/>
        <dsp:cNvSpPr/>
      </dsp:nvSpPr>
      <dsp:spPr>
        <a:xfrm>
          <a:off x="138" y="931522"/>
          <a:ext cx="384907" cy="384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9210" tIns="29210" rIns="29210" bIns="29210" numCol="1" spcCol="1270" anchor="ctr" anchorCtr="0">
          <a:noAutofit/>
        </a:bodyPr>
        <a:lstStyle/>
        <a:p>
          <a:pPr marR="0" lvl="0" algn="ctr" defTabSz="1022350" rtl="0">
            <a:lnSpc>
              <a:spcPct val="90000"/>
            </a:lnSpc>
            <a:spcBef>
              <a:spcPct val="0"/>
            </a:spcBef>
            <a:spcAft>
              <a:spcPct val="35000"/>
            </a:spcAft>
          </a:pPr>
          <a:r>
            <a:rPr lang="en-US" sz="2300" kern="1200" baseline="0">
              <a:solidFill>
                <a:sysClr val="windowText" lastClr="000000">
                  <a:hueOff val="0"/>
                  <a:satOff val="0"/>
                  <a:lumOff val="0"/>
                  <a:alphaOff val="0"/>
                </a:sysClr>
              </a:solidFill>
              <a:latin typeface="Times New Roman"/>
              <a:ea typeface="+mn-ea"/>
              <a:cs typeface="+mn-cs"/>
            </a:rPr>
            <a:t>a</a:t>
          </a:r>
          <a:r>
            <a:rPr lang="en-US" sz="2300" kern="1200" baseline="-25000">
              <a:solidFill>
                <a:sysClr val="windowText" lastClr="000000">
                  <a:hueOff val="0"/>
                  <a:satOff val="0"/>
                  <a:lumOff val="0"/>
                  <a:alphaOff val="0"/>
                </a:sysClr>
              </a:solidFill>
              <a:latin typeface="Times New Roman"/>
              <a:ea typeface="+mn-ea"/>
              <a:cs typeface="+mn-cs"/>
            </a:rPr>
            <a:t>1</a:t>
          </a:r>
          <a:endParaRPr lang="en-US" sz="2300" kern="1200">
            <a:solidFill>
              <a:sysClr val="windowText" lastClr="000000">
                <a:hueOff val="0"/>
                <a:satOff val="0"/>
                <a:lumOff val="0"/>
                <a:alphaOff val="0"/>
              </a:sysClr>
            </a:solidFill>
            <a:latin typeface="Calibri"/>
            <a:ea typeface="+mn-ea"/>
            <a:cs typeface="+mn-cs"/>
          </a:endParaRPr>
        </a:p>
      </dsp:txBody>
      <dsp:txXfrm>
        <a:off x="138" y="931522"/>
        <a:ext cx="384907" cy="384907"/>
      </dsp:txXfrm>
    </dsp:sp>
    <dsp:sp modelId="{26DDFC5D-878D-4316-9C33-3F2665E7FD2D}">
      <dsp:nvSpPr>
        <dsp:cNvPr id="0" name=""/>
        <dsp:cNvSpPr/>
      </dsp:nvSpPr>
      <dsp:spPr>
        <a:xfrm>
          <a:off x="80215" y="855923"/>
          <a:ext cx="910823" cy="899310"/>
        </a:xfrm>
        <a:prstGeom prst="circularArrow">
          <a:avLst>
            <a:gd name="adj1" fmla="val 8242"/>
            <a:gd name="adj2" fmla="val 575591"/>
            <a:gd name="adj3" fmla="val 16858969"/>
            <a:gd name="adj4" fmla="val 14965440"/>
            <a:gd name="adj5" fmla="val 9616"/>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AC3C-D18F-434D-B01C-6CFABFC6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HONG PHONG</cp:lastModifiedBy>
  <cp:revision>25</cp:revision>
  <cp:lastPrinted>2021-09-13T01:51:00Z</cp:lastPrinted>
  <dcterms:created xsi:type="dcterms:W3CDTF">2018-07-03T00:26:00Z</dcterms:created>
  <dcterms:modified xsi:type="dcterms:W3CDTF">2022-03-23T12:27:00Z</dcterms:modified>
</cp:coreProperties>
</file>