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2994"/>
        <w:gridCol w:w="3898"/>
        <w:gridCol w:w="2737"/>
      </w:tblGrid>
      <w:tr w:rsidR="00342898" w14:paraId="672F2415" w14:textId="77777777" w:rsidTr="00D818DC">
        <w:tc>
          <w:tcPr>
            <w:tcW w:w="1555" w:type="pct"/>
            <w:tcBorders>
              <w:top w:val="single" w:sz="4" w:space="0" w:color="000000"/>
              <w:left w:val="single" w:sz="4" w:space="0" w:color="000000"/>
              <w:bottom w:val="single" w:sz="4" w:space="0" w:color="000000"/>
              <w:right w:val="single" w:sz="4" w:space="0" w:color="000000"/>
            </w:tcBorders>
          </w:tcPr>
          <w:p w14:paraId="4C6FAC04" w14:textId="77777777" w:rsidR="00342898" w:rsidRDefault="00342898" w:rsidP="00843FFF">
            <w:pPr>
              <w:widowControl w:val="0"/>
              <w:tabs>
                <w:tab w:val="center" w:pos="4500"/>
                <w:tab w:val="left" w:pos="9000"/>
              </w:tabs>
              <w:spacing w:before="200"/>
              <w:jc w:val="center"/>
              <w:rPr>
                <w:sz w:val="22"/>
              </w:rPr>
            </w:pPr>
            <w:r>
              <w:rPr>
                <w:sz w:val="22"/>
              </w:rPr>
              <w:t>TRƯỜNG ĐH THỦY LỢI</w:t>
            </w:r>
          </w:p>
          <w:p w14:paraId="7326EE2A" w14:textId="77777777" w:rsidR="00342898" w:rsidRDefault="00342898" w:rsidP="00843FFF">
            <w:pPr>
              <w:widowControl w:val="0"/>
              <w:tabs>
                <w:tab w:val="center" w:pos="4500"/>
                <w:tab w:val="left" w:pos="9000"/>
              </w:tabs>
              <w:spacing w:before="120"/>
              <w:jc w:val="center"/>
              <w:rPr>
                <w:sz w:val="22"/>
              </w:rPr>
            </w:pPr>
            <w:r>
              <w:rPr>
                <w:sz w:val="22"/>
              </w:rPr>
              <w:t>KHOA CNTT</w:t>
            </w:r>
          </w:p>
          <w:p w14:paraId="378BC3DC" w14:textId="77777777" w:rsidR="00342898" w:rsidRDefault="00342898" w:rsidP="00843FFF">
            <w:pPr>
              <w:widowControl w:val="0"/>
              <w:tabs>
                <w:tab w:val="center" w:pos="4500"/>
                <w:tab w:val="left" w:pos="9000"/>
              </w:tabs>
              <w:spacing w:before="240" w:line="312" w:lineRule="auto"/>
              <w:jc w:val="center"/>
              <w:rPr>
                <w:b/>
                <w:sz w:val="24"/>
                <w:szCs w:val="24"/>
              </w:rPr>
            </w:pPr>
            <w:r>
              <w:rPr>
                <w:b/>
                <w:sz w:val="24"/>
                <w:szCs w:val="24"/>
              </w:rPr>
              <w:t>BỘ MÔN HTTT</w:t>
            </w:r>
          </w:p>
        </w:tc>
        <w:tc>
          <w:tcPr>
            <w:tcW w:w="2024" w:type="pct"/>
            <w:tcBorders>
              <w:top w:val="single" w:sz="4" w:space="0" w:color="000000"/>
              <w:left w:val="single" w:sz="4" w:space="0" w:color="000000"/>
              <w:bottom w:val="single" w:sz="4" w:space="0" w:color="000000"/>
              <w:right w:val="single" w:sz="4" w:space="0" w:color="000000"/>
            </w:tcBorders>
          </w:tcPr>
          <w:p w14:paraId="07E5997B" w14:textId="77777777" w:rsidR="00342898" w:rsidRDefault="00342898" w:rsidP="00843FFF">
            <w:pPr>
              <w:widowControl w:val="0"/>
              <w:tabs>
                <w:tab w:val="center" w:pos="4500"/>
                <w:tab w:val="left" w:pos="9000"/>
              </w:tabs>
              <w:spacing w:before="120" w:line="312" w:lineRule="auto"/>
              <w:jc w:val="center"/>
              <w:rPr>
                <w:sz w:val="22"/>
              </w:rPr>
            </w:pPr>
            <w:r>
              <w:rPr>
                <w:b/>
                <w:sz w:val="22"/>
              </w:rPr>
              <w:t>ĐỀ THI MÔN HỌC</w:t>
            </w:r>
          </w:p>
          <w:p w14:paraId="0E3DACE6" w14:textId="5E1680BE" w:rsidR="00342898" w:rsidRPr="00342898" w:rsidRDefault="00342898" w:rsidP="00843FFF">
            <w:pPr>
              <w:widowControl w:val="0"/>
              <w:spacing w:line="312" w:lineRule="auto"/>
              <w:jc w:val="center"/>
              <w:rPr>
                <w:szCs w:val="26"/>
                <w:lang w:val="vi-VN"/>
              </w:rPr>
            </w:pPr>
            <w:r>
              <w:rPr>
                <w:b/>
                <w:spacing w:val="-20"/>
                <w:szCs w:val="26"/>
              </w:rPr>
              <w:t>Nền</w:t>
            </w:r>
            <w:r>
              <w:rPr>
                <w:b/>
                <w:spacing w:val="-20"/>
                <w:szCs w:val="26"/>
                <w:lang w:val="vi-VN"/>
              </w:rPr>
              <w:t xml:space="preserve"> tảng Web</w:t>
            </w:r>
          </w:p>
          <w:p w14:paraId="6F1EA348" w14:textId="77777777" w:rsidR="00342898" w:rsidRDefault="00342898" w:rsidP="00843FFF">
            <w:pPr>
              <w:pStyle w:val="Header"/>
              <w:widowControl w:val="0"/>
              <w:spacing w:line="192" w:lineRule="auto"/>
              <w:jc w:val="center"/>
              <w:rPr>
                <w:i/>
                <w:sz w:val="22"/>
                <w:szCs w:val="22"/>
              </w:rPr>
            </w:pPr>
            <w:r>
              <w:rPr>
                <w:i/>
                <w:sz w:val="22"/>
                <w:szCs w:val="22"/>
              </w:rPr>
              <w:t xml:space="preserve">Hình thức thi: Vấn đáp </w:t>
            </w:r>
          </w:p>
          <w:p w14:paraId="056AF60C" w14:textId="77777777" w:rsidR="00342898" w:rsidRDefault="00342898" w:rsidP="00843FFF">
            <w:pPr>
              <w:pStyle w:val="Header"/>
              <w:widowControl w:val="0"/>
              <w:spacing w:line="192" w:lineRule="auto"/>
              <w:jc w:val="center"/>
              <w:rPr>
                <w:i/>
                <w:sz w:val="22"/>
                <w:szCs w:val="22"/>
              </w:rPr>
            </w:pPr>
            <w:r>
              <w:rPr>
                <w:i/>
                <w:sz w:val="22"/>
                <w:szCs w:val="22"/>
              </w:rPr>
              <w:t>(dựa trên kết quả Bài thi thực hành)</w:t>
            </w:r>
          </w:p>
          <w:p w14:paraId="736DEB9E" w14:textId="77777777" w:rsidR="00342898" w:rsidRDefault="00342898" w:rsidP="00843FFF">
            <w:pPr>
              <w:pStyle w:val="Header"/>
              <w:widowControl w:val="0"/>
              <w:spacing w:line="192" w:lineRule="auto"/>
              <w:jc w:val="center"/>
              <w:rPr>
                <w:i/>
                <w:sz w:val="22"/>
                <w:szCs w:val="22"/>
              </w:rPr>
            </w:pPr>
            <w:r>
              <w:rPr>
                <w:i/>
                <w:sz w:val="22"/>
                <w:szCs w:val="22"/>
              </w:rPr>
              <w:t>Thời gian làm bài thực hành: 75 phút</w:t>
            </w:r>
          </w:p>
          <w:p w14:paraId="5AF5149E" w14:textId="6DA7534F" w:rsidR="00342898" w:rsidRPr="004434FD" w:rsidRDefault="00342898" w:rsidP="00843FFF">
            <w:pPr>
              <w:widowControl w:val="0"/>
              <w:tabs>
                <w:tab w:val="center" w:pos="4500"/>
                <w:tab w:val="left" w:pos="9000"/>
              </w:tabs>
              <w:spacing w:before="60"/>
              <w:jc w:val="center"/>
              <w:rPr>
                <w:lang w:val="vi-VN"/>
              </w:rPr>
            </w:pPr>
            <w:r>
              <w:rPr>
                <w:b/>
                <w:szCs w:val="26"/>
                <w:lang w:val="fr-FR"/>
              </w:rPr>
              <w:t>Mã đ</w:t>
            </w:r>
            <w:r>
              <w:rPr>
                <w:b/>
                <w:szCs w:val="26"/>
              </w:rPr>
              <w:t xml:space="preserve">ề: </w:t>
            </w:r>
            <w:r w:rsidRPr="00342898">
              <w:rPr>
                <w:rStyle w:val="PageNumber"/>
                <w:bCs/>
                <w:szCs w:val="26"/>
              </w:rPr>
              <w:t>XYZ</w:t>
            </w:r>
          </w:p>
        </w:tc>
        <w:tc>
          <w:tcPr>
            <w:tcW w:w="1421" w:type="pct"/>
            <w:tcBorders>
              <w:top w:val="single" w:sz="4" w:space="0" w:color="000000"/>
              <w:left w:val="single" w:sz="4" w:space="0" w:color="000000"/>
              <w:bottom w:val="single" w:sz="4" w:space="0" w:color="000000"/>
              <w:right w:val="single" w:sz="4" w:space="0" w:color="000000"/>
            </w:tcBorders>
          </w:tcPr>
          <w:p w14:paraId="0724D3EF" w14:textId="77777777" w:rsidR="00342898" w:rsidRDefault="00342898" w:rsidP="00843FFF">
            <w:pPr>
              <w:widowControl w:val="0"/>
              <w:tabs>
                <w:tab w:val="center" w:pos="4500"/>
                <w:tab w:val="left" w:pos="9000"/>
              </w:tabs>
              <w:spacing w:before="200" w:line="312" w:lineRule="auto"/>
              <w:jc w:val="center"/>
              <w:rPr>
                <w:b/>
                <w:sz w:val="24"/>
                <w:szCs w:val="24"/>
              </w:rPr>
            </w:pPr>
            <w:r>
              <w:rPr>
                <w:b/>
                <w:sz w:val="24"/>
                <w:szCs w:val="24"/>
              </w:rPr>
              <w:t>BỘ MÔN DUYỆT</w:t>
            </w:r>
          </w:p>
          <w:p w14:paraId="2AE325D5" w14:textId="77777777" w:rsidR="00342898" w:rsidRDefault="00342898" w:rsidP="00843FFF">
            <w:pPr>
              <w:widowControl w:val="0"/>
              <w:tabs>
                <w:tab w:val="center" w:pos="4500"/>
                <w:tab w:val="left" w:pos="9000"/>
              </w:tabs>
              <w:spacing w:before="720" w:line="312" w:lineRule="auto"/>
              <w:jc w:val="center"/>
              <w:rPr>
                <w:b/>
                <w:sz w:val="24"/>
                <w:szCs w:val="24"/>
              </w:rPr>
            </w:pPr>
          </w:p>
        </w:tc>
      </w:tr>
    </w:tbl>
    <w:p w14:paraId="6E693D86" w14:textId="00D52DD6" w:rsidR="00A22725" w:rsidRDefault="00A22725"/>
    <w:p w14:paraId="3CE26AFF" w14:textId="09BB3DC8" w:rsidR="00342898" w:rsidRDefault="00342898" w:rsidP="00AF4C5B">
      <w:pPr>
        <w:tabs>
          <w:tab w:val="left" w:leader="dot" w:pos="4336"/>
          <w:tab w:val="left" w:leader="dot" w:pos="9086"/>
          <w:tab w:val="left" w:leader="dot" w:pos="9639"/>
        </w:tabs>
        <w:rPr>
          <w:i/>
          <w:iCs/>
          <w:sz w:val="24"/>
          <w:szCs w:val="24"/>
        </w:rPr>
      </w:pPr>
      <w:r>
        <w:rPr>
          <w:i/>
          <w:iCs/>
          <w:sz w:val="24"/>
          <w:szCs w:val="24"/>
        </w:rPr>
        <w:t>Mã sinh viên:</w:t>
      </w:r>
      <w:r>
        <w:rPr>
          <w:i/>
          <w:iCs/>
          <w:sz w:val="24"/>
          <w:szCs w:val="24"/>
        </w:rPr>
        <w:tab/>
        <w:t>Họ và tên:</w:t>
      </w:r>
      <w:r>
        <w:rPr>
          <w:i/>
          <w:iCs/>
          <w:sz w:val="24"/>
          <w:szCs w:val="24"/>
        </w:rPr>
        <w:tab/>
      </w:r>
      <w:r w:rsidR="00AF4C5B">
        <w:rPr>
          <w:i/>
          <w:iCs/>
          <w:sz w:val="24"/>
          <w:szCs w:val="24"/>
        </w:rPr>
        <w:tab/>
      </w:r>
    </w:p>
    <w:p w14:paraId="1ABC86F2" w14:textId="77777777" w:rsidR="00342898" w:rsidRDefault="00342898" w:rsidP="00342898">
      <w:pPr>
        <w:spacing w:line="360" w:lineRule="auto"/>
      </w:pPr>
      <w:r>
        <w:rPr>
          <w:b/>
          <w:bCs/>
          <w:sz w:val="24"/>
          <w:szCs w:val="24"/>
        </w:rPr>
        <w:t>Phần Hướng dẫn sinh viên:</w:t>
      </w:r>
    </w:p>
    <w:p w14:paraId="4D91B4E6" w14:textId="77777777" w:rsidR="00342898" w:rsidRDefault="00342898" w:rsidP="00342898">
      <w:pPr>
        <w:numPr>
          <w:ilvl w:val="0"/>
          <w:numId w:val="5"/>
        </w:numPr>
        <w:suppressAutoHyphens/>
        <w:spacing w:after="0" w:line="360" w:lineRule="auto"/>
        <w:jc w:val="both"/>
      </w:pPr>
      <w:r>
        <w:rPr>
          <w:sz w:val="24"/>
          <w:szCs w:val="24"/>
        </w:rPr>
        <w:t>Sinh viên được phép sử dụng Máy tính cá nhân và 1 Tài liệu in duy nhất (có ghi rõ Họ tên, Mã SV). Mọi hình thức sử dụng Internet là không được phép và sẽ bị đình chỉ thi nếu bị phát hiện.</w:t>
      </w:r>
    </w:p>
    <w:p w14:paraId="69D5C43A" w14:textId="698C3CB8" w:rsidR="00342898" w:rsidRDefault="00342898" w:rsidP="00342898">
      <w:pPr>
        <w:numPr>
          <w:ilvl w:val="0"/>
          <w:numId w:val="5"/>
        </w:numPr>
        <w:suppressAutoHyphens/>
        <w:spacing w:after="0" w:line="360" w:lineRule="auto"/>
        <w:jc w:val="both"/>
      </w:pPr>
      <w:r>
        <w:rPr>
          <w:sz w:val="24"/>
          <w:szCs w:val="24"/>
        </w:rPr>
        <w:t xml:space="preserve">Sinh viên tạo thư mục lưu trữ bài thi theo cú pháp: </w:t>
      </w:r>
      <w:r w:rsidR="00F81470">
        <w:rPr>
          <w:b/>
          <w:bCs/>
          <w:sz w:val="24"/>
          <w:szCs w:val="24"/>
        </w:rPr>
        <w:t>CSE391</w:t>
      </w:r>
      <w:r>
        <w:rPr>
          <w:b/>
          <w:bCs/>
          <w:sz w:val="24"/>
          <w:szCs w:val="24"/>
        </w:rPr>
        <w:t>_MaSV</w:t>
      </w:r>
      <w:r>
        <w:rPr>
          <w:sz w:val="24"/>
          <w:szCs w:val="24"/>
        </w:rPr>
        <w:t xml:space="preserve"> trong ổ đĩa có tên SINHVIEN hoặc tự chọn nếu sử dụng máy tính cá nhân.</w:t>
      </w:r>
    </w:p>
    <w:p w14:paraId="48D5DBC2" w14:textId="77777777" w:rsidR="00342898" w:rsidRDefault="00342898" w:rsidP="00342898">
      <w:pPr>
        <w:numPr>
          <w:ilvl w:val="0"/>
          <w:numId w:val="5"/>
        </w:numPr>
        <w:suppressAutoHyphens/>
        <w:spacing w:after="0" w:line="360" w:lineRule="auto"/>
        <w:jc w:val="both"/>
      </w:pPr>
      <w:r>
        <w:rPr>
          <w:sz w:val="24"/>
          <w:szCs w:val="24"/>
        </w:rPr>
        <w:t>Kết thúc phần thi thực hành, sinh viên mở sẵn bài làm trên máy và chờ ngoài phòng thi, đợi Giám thị gọi tên vào trả lời vấn đáp.</w:t>
      </w:r>
    </w:p>
    <w:p w14:paraId="4F5C7086" w14:textId="77777777" w:rsidR="00342898" w:rsidRDefault="00342898" w:rsidP="00342898">
      <w:pPr>
        <w:numPr>
          <w:ilvl w:val="0"/>
          <w:numId w:val="5"/>
        </w:numPr>
        <w:suppressAutoHyphens/>
        <w:spacing w:after="0" w:line="360" w:lineRule="auto"/>
        <w:jc w:val="both"/>
      </w:pPr>
      <w:r>
        <w:rPr>
          <w:i/>
          <w:iCs/>
          <w:sz w:val="24"/>
          <w:szCs w:val="24"/>
        </w:rPr>
        <w:t>Sinh viên cần tự thực hiện lại bài làm cho dù tham khảo từ bất kì nguồn nào. Mọi hành vi sao chép code mà không giải thích được ý nghĩa thì phần bài làm sẽ không được công nhận.</w:t>
      </w:r>
    </w:p>
    <w:p w14:paraId="0D4C22DF" w14:textId="77777777" w:rsidR="00342898" w:rsidRDefault="00342898"/>
    <w:p w14:paraId="08565E4F" w14:textId="68088B9D" w:rsidR="0097257B" w:rsidRPr="006801AA" w:rsidRDefault="00342898" w:rsidP="00A22725">
      <w:pPr>
        <w:tabs>
          <w:tab w:val="left" w:pos="7390"/>
        </w:tabs>
        <w:rPr>
          <w:b/>
          <w:bCs/>
          <w:i/>
          <w:iCs/>
          <w:sz w:val="24"/>
          <w:szCs w:val="20"/>
          <w:lang w:val="vi-VN"/>
        </w:rPr>
      </w:pPr>
      <w:r>
        <w:rPr>
          <w:b/>
          <w:bCs/>
          <w:sz w:val="24"/>
          <w:szCs w:val="20"/>
        </w:rPr>
        <w:t>Phần</w:t>
      </w:r>
      <w:r>
        <w:rPr>
          <w:b/>
          <w:bCs/>
          <w:sz w:val="24"/>
          <w:szCs w:val="20"/>
          <w:lang w:val="vi-VN"/>
        </w:rPr>
        <w:t xml:space="preserve"> Yêu cầu thực hiện đề thi</w:t>
      </w:r>
      <w:r w:rsidR="00DB6488" w:rsidRPr="00524D32">
        <w:rPr>
          <w:b/>
          <w:bCs/>
          <w:sz w:val="24"/>
          <w:szCs w:val="20"/>
        </w:rPr>
        <w:t>:</w:t>
      </w:r>
      <w:r w:rsidR="00D94DC8">
        <w:rPr>
          <w:b/>
          <w:bCs/>
          <w:sz w:val="24"/>
          <w:szCs w:val="20"/>
          <w:lang w:val="vi-VN"/>
        </w:rPr>
        <w:t xml:space="preserve"> </w:t>
      </w:r>
      <w:r w:rsidR="00D94DC8" w:rsidRPr="006801AA">
        <w:rPr>
          <w:i/>
          <w:iCs/>
        </w:rPr>
        <w:t>Sử</w:t>
      </w:r>
      <w:r w:rsidR="00D94DC8" w:rsidRPr="006801AA">
        <w:rPr>
          <w:i/>
          <w:iCs/>
          <w:lang w:val="vi-VN"/>
        </w:rPr>
        <w:t xml:space="preserve"> dụng ReactJS, tự xác định và phân chia các Component một cách phù hợp,</w:t>
      </w:r>
      <w:r w:rsidR="00D94DC8" w:rsidRPr="006801AA">
        <w:rPr>
          <w:i/>
          <w:iCs/>
          <w:lang w:val="vi-VN"/>
        </w:rPr>
        <w:t xml:space="preserve"> thực hiện:</w:t>
      </w:r>
    </w:p>
    <w:p w14:paraId="23E5BDA9" w14:textId="1ECCD59C" w:rsidR="00776E9C" w:rsidRPr="00776E9C" w:rsidRDefault="00D94DC8" w:rsidP="004C7855">
      <w:pPr>
        <w:tabs>
          <w:tab w:val="left" w:pos="7390"/>
        </w:tabs>
        <w:jc w:val="both"/>
      </w:pPr>
      <w:r w:rsidRPr="00D94DC8">
        <w:rPr>
          <w:b/>
          <w:bCs/>
        </w:rPr>
        <w:t>Câu</w:t>
      </w:r>
      <w:r w:rsidRPr="00D94DC8">
        <w:rPr>
          <w:b/>
          <w:bCs/>
          <w:lang w:val="vi-VN"/>
        </w:rPr>
        <w:t xml:space="preserve"> 01</w:t>
      </w:r>
      <w:r>
        <w:rPr>
          <w:b/>
          <w:bCs/>
          <w:lang w:val="vi-VN"/>
        </w:rPr>
        <w:t xml:space="preserve"> </w:t>
      </w:r>
      <w:r w:rsidRPr="00D94DC8">
        <w:rPr>
          <w:lang w:val="vi-VN"/>
        </w:rPr>
        <w:t>(5 điểm)</w:t>
      </w:r>
      <w:r>
        <w:rPr>
          <w:lang w:val="vi-VN"/>
        </w:rPr>
        <w:t xml:space="preserve">: </w:t>
      </w:r>
      <w:r>
        <w:t>T</w:t>
      </w:r>
      <w:r w:rsidR="00F81470">
        <w:t>ạo</w:t>
      </w:r>
      <w:r w:rsidR="00776E9C" w:rsidRPr="00776E9C">
        <w:t xml:space="preserve"> trang </w:t>
      </w:r>
      <w:r w:rsidR="00F81470">
        <w:rPr>
          <w:b/>
          <w:bCs/>
        </w:rPr>
        <w:t>Web</w:t>
      </w:r>
      <w:r w:rsidR="00776E9C" w:rsidRPr="00776E9C">
        <w:t xml:space="preserve"> có giao diện như sau</w:t>
      </w:r>
      <w:r w:rsidR="00C325C0">
        <w:t xml:space="preserve"> (dữ liệu Ảnh cho kèm theo)</w:t>
      </w:r>
      <w:r w:rsidR="00776E9C" w:rsidRPr="00776E9C">
        <w:t>:</w:t>
      </w:r>
    </w:p>
    <w:p w14:paraId="15B835F3" w14:textId="2CA5413B" w:rsidR="00E15B3C" w:rsidRDefault="002347DF" w:rsidP="00A22725">
      <w:pPr>
        <w:tabs>
          <w:tab w:val="left" w:pos="7390"/>
        </w:tabs>
      </w:pPr>
      <w:r>
        <w:rPr>
          <w:noProof/>
        </w:rPr>
        <w:drawing>
          <wp:inline distT="0" distB="0" distL="0" distR="0" wp14:anchorId="5AC44CFF" wp14:editId="407407A9">
            <wp:extent cx="6120765" cy="28956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56"/>
                    <a:stretch/>
                  </pic:blipFill>
                  <pic:spPr>
                    <a:xfrm>
                      <a:off x="0" y="0"/>
                      <a:ext cx="6120765" cy="2895600"/>
                    </a:xfrm>
                    <a:prstGeom prst="rect">
                      <a:avLst/>
                    </a:prstGeom>
                    <a:ln>
                      <a:solidFill>
                        <a:srgbClr val="002060"/>
                      </a:solidFill>
                    </a:ln>
                  </pic:spPr>
                </pic:pic>
              </a:graphicData>
            </a:graphic>
          </wp:inline>
        </w:drawing>
      </w:r>
    </w:p>
    <w:p w14:paraId="7FA8C64F" w14:textId="13D56E99" w:rsidR="00B27DDB" w:rsidRDefault="00B27DDB" w:rsidP="00572F20">
      <w:pPr>
        <w:pStyle w:val="ListParagraph"/>
        <w:numPr>
          <w:ilvl w:val="0"/>
          <w:numId w:val="3"/>
        </w:numPr>
        <w:tabs>
          <w:tab w:val="left" w:pos="7390"/>
        </w:tabs>
        <w:jc w:val="both"/>
      </w:pPr>
      <w:r>
        <w:t>Độ rộng của template là 100%</w:t>
      </w:r>
      <w:r w:rsidR="00F524A1">
        <w:t xml:space="preserve"> </w:t>
      </w:r>
      <w:r w:rsidR="009A7A44">
        <w:tab/>
      </w:r>
      <w:r w:rsidR="009A7A44">
        <w:tab/>
      </w:r>
    </w:p>
    <w:p w14:paraId="68F091B7" w14:textId="7E00A238" w:rsidR="00B27DDB" w:rsidRDefault="00A03D92" w:rsidP="00572F20">
      <w:pPr>
        <w:pStyle w:val="ListParagraph"/>
        <w:numPr>
          <w:ilvl w:val="0"/>
          <w:numId w:val="3"/>
        </w:numPr>
        <w:tabs>
          <w:tab w:val="left" w:pos="7390"/>
        </w:tabs>
        <w:jc w:val="both"/>
      </w:pPr>
      <w:r>
        <w:t>Dùng các thẻ và kỹ thuật phù hợp để dựng template</w:t>
      </w:r>
      <w:r w:rsidR="00F524A1">
        <w:t xml:space="preserve"> </w:t>
      </w:r>
      <w:r w:rsidR="009A7A44">
        <w:tab/>
      </w:r>
      <w:r w:rsidR="009A7A44">
        <w:tab/>
      </w:r>
    </w:p>
    <w:p w14:paraId="5C592B7C" w14:textId="795C445A" w:rsidR="007B404B" w:rsidRDefault="005C3961" w:rsidP="00572F20">
      <w:pPr>
        <w:pStyle w:val="ListParagraph"/>
        <w:numPr>
          <w:ilvl w:val="0"/>
          <w:numId w:val="3"/>
        </w:numPr>
        <w:tabs>
          <w:tab w:val="left" w:pos="7390"/>
        </w:tabs>
        <w:jc w:val="both"/>
      </w:pPr>
      <w:r>
        <w:t xml:space="preserve">Sử dụng thư viện đồ họa </w:t>
      </w:r>
      <w:r w:rsidR="002347DF">
        <w:rPr>
          <w:lang w:val="vi-VN"/>
        </w:rPr>
        <w:t xml:space="preserve">(ảnh) </w:t>
      </w:r>
      <w:r>
        <w:t xml:space="preserve">để chèn vào các biểu tượng </w:t>
      </w:r>
      <w:r w:rsidR="009A7A44">
        <w:tab/>
      </w:r>
      <w:r w:rsidR="009A7A44">
        <w:tab/>
      </w:r>
    </w:p>
    <w:p w14:paraId="28E671A6" w14:textId="63B7189E" w:rsidR="005C3961" w:rsidRDefault="009A1406" w:rsidP="002347DF">
      <w:pPr>
        <w:pStyle w:val="ListParagraph"/>
        <w:numPr>
          <w:ilvl w:val="0"/>
          <w:numId w:val="3"/>
        </w:numPr>
        <w:tabs>
          <w:tab w:val="left" w:pos="7390"/>
        </w:tabs>
        <w:jc w:val="both"/>
      </w:pPr>
      <w:r>
        <w:lastRenderedPageBreak/>
        <w:t xml:space="preserve">Màu nền top-menu là màu tím </w:t>
      </w:r>
      <w:r w:rsidR="002347DF" w:rsidRPr="002347DF">
        <w:t>#</w:t>
      </w:r>
      <w:r w:rsidR="002347DF" w:rsidRPr="002347DF">
        <w:rPr>
          <w:b/>
        </w:rPr>
        <w:t>9E1D1D</w:t>
      </w:r>
      <w:r>
        <w:t xml:space="preserve">, màu chữ số phần hotline là </w:t>
      </w:r>
      <w:r w:rsidR="002347DF">
        <w:rPr>
          <w:lang w:val="vi-VN"/>
        </w:rPr>
        <w:t>đen</w:t>
      </w:r>
      <w:r>
        <w:t xml:space="preserve">, màu chữ main-menu là </w:t>
      </w:r>
      <w:r w:rsidR="002347DF">
        <w:rPr>
          <w:lang w:val="vi-VN"/>
        </w:rPr>
        <w:t>trắng. Nút Tư vấn ngay nền trắng, chữ đen</w:t>
      </w:r>
      <w:r w:rsidR="004B55E1">
        <w:t xml:space="preserve"> </w:t>
      </w:r>
      <w:r w:rsidR="009A7A44">
        <w:tab/>
      </w:r>
    </w:p>
    <w:p w14:paraId="49508E8C" w14:textId="02386335" w:rsidR="009A7A44" w:rsidRDefault="009A7A44" w:rsidP="00572F20">
      <w:pPr>
        <w:pStyle w:val="ListParagraph"/>
        <w:numPr>
          <w:ilvl w:val="0"/>
          <w:numId w:val="3"/>
        </w:numPr>
        <w:tabs>
          <w:tab w:val="left" w:pos="7390"/>
        </w:tabs>
        <w:jc w:val="both"/>
      </w:pPr>
      <w:r>
        <w:t>Khi người dùng nhấp chọn “</w:t>
      </w:r>
      <w:r w:rsidR="005A2934" w:rsidRPr="006801AA">
        <w:rPr>
          <w:b/>
          <w:bCs/>
        </w:rPr>
        <w:t>Liên</w:t>
      </w:r>
      <w:r w:rsidR="005A2934" w:rsidRPr="006801AA">
        <w:rPr>
          <w:b/>
          <w:bCs/>
          <w:lang w:val="vi-VN"/>
        </w:rPr>
        <w:t xml:space="preserve"> hệ</w:t>
      </w:r>
      <w:r>
        <w:t xml:space="preserve">” thì trang sẽ chuyển sang </w:t>
      </w:r>
      <w:r w:rsidR="00C311D4" w:rsidRPr="00C311D4">
        <w:rPr>
          <w:b/>
          <w:lang w:val="vi-VN"/>
        </w:rPr>
        <w:t>contact</w:t>
      </w:r>
      <w:r w:rsidRPr="00C311D4">
        <w:rPr>
          <w:b/>
        </w:rPr>
        <w:t>.html</w:t>
      </w:r>
      <w:r>
        <w:t xml:space="preserve"> ở </w:t>
      </w:r>
      <w:r w:rsidRPr="00C311D4">
        <w:rPr>
          <w:b/>
          <w:i/>
        </w:rPr>
        <w:t>Câu 3</w:t>
      </w:r>
      <w:r>
        <w:t xml:space="preserve"> </w:t>
      </w:r>
      <w:r>
        <w:tab/>
      </w:r>
      <w:r>
        <w:tab/>
      </w:r>
    </w:p>
    <w:p w14:paraId="5CF0E7FD" w14:textId="77777777" w:rsidR="00525055" w:rsidRDefault="00525055" w:rsidP="00525055">
      <w:pPr>
        <w:pStyle w:val="ListParagraph"/>
        <w:tabs>
          <w:tab w:val="left" w:pos="7390"/>
        </w:tabs>
      </w:pPr>
    </w:p>
    <w:p w14:paraId="4C4DF545" w14:textId="3B9F1FE5" w:rsidR="005159EE" w:rsidRDefault="00D94DC8" w:rsidP="00D94DC8">
      <w:pPr>
        <w:tabs>
          <w:tab w:val="left" w:pos="7390"/>
        </w:tabs>
      </w:pPr>
      <w:r w:rsidRPr="00D94DC8">
        <w:rPr>
          <w:b/>
          <w:bCs/>
        </w:rPr>
        <w:t>Câu</w:t>
      </w:r>
      <w:r w:rsidRPr="00D94DC8">
        <w:rPr>
          <w:b/>
          <w:bCs/>
          <w:lang w:val="vi-VN"/>
        </w:rPr>
        <w:t xml:space="preserve"> 02 (5 điểm)</w:t>
      </w:r>
      <w:r>
        <w:rPr>
          <w:lang w:val="vi-VN"/>
        </w:rPr>
        <w:t xml:space="preserve">: Tạo </w:t>
      </w:r>
      <w:r w:rsidR="005159EE">
        <w:t xml:space="preserve">trang </w:t>
      </w:r>
      <w:r w:rsidR="00AF4C5B" w:rsidRPr="00D94DC8">
        <w:rPr>
          <w:b/>
          <w:bCs/>
          <w:lang w:val="vi-VN"/>
        </w:rPr>
        <w:t xml:space="preserve">Web </w:t>
      </w:r>
      <w:r w:rsidR="005159EE">
        <w:t xml:space="preserve">có chức năng </w:t>
      </w:r>
      <w:r w:rsidR="00C311D4" w:rsidRPr="00D94DC8">
        <w:rPr>
          <w:lang w:val="vi-VN"/>
        </w:rPr>
        <w:t>liên hệ</w:t>
      </w:r>
      <w:r w:rsidR="005159EE">
        <w:t xml:space="preserve"> như sau:</w:t>
      </w:r>
    </w:p>
    <w:p w14:paraId="127C5202" w14:textId="39C6B86B" w:rsidR="00A22725" w:rsidRDefault="00F53C5D" w:rsidP="00BF0739">
      <w:pPr>
        <w:jc w:val="center"/>
      </w:pPr>
      <w:r>
        <w:rPr>
          <w:noProof/>
        </w:rPr>
        <w:drawing>
          <wp:inline distT="0" distB="0" distL="0" distR="0" wp14:anchorId="179DB000" wp14:editId="09BFF035">
            <wp:extent cx="6120765" cy="2225675"/>
            <wp:effectExtent l="19050" t="19050" r="1333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2225675"/>
                    </a:xfrm>
                    <a:prstGeom prst="rect">
                      <a:avLst/>
                    </a:prstGeom>
                    <a:ln>
                      <a:solidFill>
                        <a:srgbClr val="002060"/>
                      </a:solidFill>
                    </a:ln>
                  </pic:spPr>
                </pic:pic>
              </a:graphicData>
            </a:graphic>
          </wp:inline>
        </w:drawing>
      </w:r>
    </w:p>
    <w:p w14:paraId="2780C557" w14:textId="37392195" w:rsidR="00EA3209" w:rsidRDefault="007C4F4C" w:rsidP="003D16E9">
      <w:pPr>
        <w:pStyle w:val="ListParagraph"/>
        <w:numPr>
          <w:ilvl w:val="0"/>
          <w:numId w:val="4"/>
        </w:numPr>
        <w:jc w:val="both"/>
      </w:pPr>
      <w:r>
        <w:t xml:space="preserve">Sinh viên thiết kế </w:t>
      </w:r>
      <w:r w:rsidR="00F53C5D">
        <w:rPr>
          <w:lang w:val="vi-VN"/>
        </w:rPr>
        <w:t xml:space="preserve">Trang </w:t>
      </w:r>
      <w:r w:rsidR="00F7293A">
        <w:rPr>
          <w:lang w:val="vi-VN"/>
        </w:rPr>
        <w:t xml:space="preserve">web chứa </w:t>
      </w:r>
      <w:r w:rsidR="00F53C5D">
        <w:rPr>
          <w:lang w:val="vi-VN"/>
        </w:rPr>
        <w:t>FORM</w:t>
      </w:r>
      <w:r>
        <w:t xml:space="preserve"> như </w:t>
      </w:r>
      <w:r w:rsidR="000646AE">
        <w:t>trên</w:t>
      </w:r>
      <w:r w:rsidR="00F7293A">
        <w:rPr>
          <w:lang w:val="vi-VN"/>
        </w:rPr>
        <w:tab/>
      </w:r>
      <w:r w:rsidR="00C561EF">
        <w:tab/>
      </w:r>
      <w:r w:rsidR="00F53C5D">
        <w:tab/>
      </w:r>
    </w:p>
    <w:p w14:paraId="7175A9CE" w14:textId="0FE88E28" w:rsidR="00EA3209" w:rsidRDefault="006307B8" w:rsidP="003D16E9">
      <w:pPr>
        <w:pStyle w:val="ListParagraph"/>
        <w:numPr>
          <w:ilvl w:val="0"/>
          <w:numId w:val="4"/>
        </w:numPr>
        <w:jc w:val="both"/>
      </w:pPr>
      <w:r>
        <w:t>Khi người dùng nhấp chọn “</w:t>
      </w:r>
      <w:r w:rsidR="00C311D4">
        <w:rPr>
          <w:lang w:val="vi-VN"/>
        </w:rPr>
        <w:t>Gửi</w:t>
      </w:r>
      <w:r>
        <w:t>”</w:t>
      </w:r>
      <w:r w:rsidR="00080736">
        <w:t>, dữ liệu cần được kiểm tra theo các yêu cầu sau:</w:t>
      </w:r>
    </w:p>
    <w:p w14:paraId="051C2159" w14:textId="25CA2AE5" w:rsidR="00080736" w:rsidRDefault="00CA43BC" w:rsidP="003D16E9">
      <w:pPr>
        <w:pStyle w:val="ListParagraph"/>
        <w:numPr>
          <w:ilvl w:val="1"/>
          <w:numId w:val="4"/>
        </w:numPr>
        <w:jc w:val="both"/>
      </w:pPr>
      <w:r>
        <w:t>Tất cả các Input cần được điền hoặc chọn</w:t>
      </w:r>
      <w:r>
        <w:tab/>
      </w:r>
      <w:r>
        <w:tab/>
      </w:r>
      <w:r>
        <w:tab/>
      </w:r>
    </w:p>
    <w:p w14:paraId="67516E92" w14:textId="57DC5DE5" w:rsidR="00CA43BC" w:rsidRDefault="007D1F20" w:rsidP="003D16E9">
      <w:pPr>
        <w:pStyle w:val="ListParagraph"/>
        <w:numPr>
          <w:ilvl w:val="1"/>
          <w:numId w:val="4"/>
        </w:numPr>
        <w:jc w:val="both"/>
      </w:pPr>
      <w:r>
        <w:t xml:space="preserve">Các thông báo lỗi (nếu có) </w:t>
      </w:r>
      <w:r w:rsidR="00C311D4">
        <w:rPr>
          <w:lang w:val="vi-VN"/>
        </w:rPr>
        <w:t xml:space="preserve">nằm ở dưới các input, </w:t>
      </w:r>
      <w:r>
        <w:t>là màu đỏ</w:t>
      </w:r>
      <w:r w:rsidR="00C311D4">
        <w:rPr>
          <w:lang w:val="vi-VN"/>
        </w:rPr>
        <w:t xml:space="preserve"> </w:t>
      </w:r>
      <w:r w:rsidR="00C311D4" w:rsidRPr="00C311D4">
        <w:rPr>
          <w:b/>
          <w:lang w:val="vi-VN"/>
        </w:rPr>
        <w:t>#e04562</w:t>
      </w:r>
      <w:r w:rsidR="00C311D4">
        <w:rPr>
          <w:lang w:val="vi-VN"/>
        </w:rPr>
        <w:t xml:space="preserve">, nền màu </w:t>
      </w:r>
      <w:r w:rsidR="00C311D4" w:rsidRPr="00C311D4">
        <w:rPr>
          <w:b/>
          <w:lang w:val="vi-VN"/>
        </w:rPr>
        <w:t>#f9e4e8</w:t>
      </w:r>
      <w:r>
        <w:tab/>
      </w:r>
      <w:r>
        <w:tab/>
      </w:r>
      <w:r>
        <w:tab/>
      </w:r>
      <w:r>
        <w:tab/>
      </w:r>
      <w:r w:rsidR="00C311D4">
        <w:tab/>
      </w:r>
      <w:r w:rsidR="00C311D4">
        <w:tab/>
      </w:r>
      <w:r w:rsidR="00C311D4">
        <w:tab/>
      </w:r>
      <w:r w:rsidR="00C311D4">
        <w:tab/>
      </w:r>
    </w:p>
    <w:p w14:paraId="79950E50" w14:textId="3C0AF7B4" w:rsidR="00D54211" w:rsidRDefault="00384EB4" w:rsidP="003D16E9">
      <w:pPr>
        <w:pStyle w:val="ListParagraph"/>
        <w:numPr>
          <w:ilvl w:val="1"/>
          <w:numId w:val="4"/>
        </w:numPr>
        <w:jc w:val="both"/>
      </w:pPr>
      <w:r>
        <w:t>Họ và tên chỉ có thể chứa chữ</w:t>
      </w:r>
      <w:r>
        <w:tab/>
      </w:r>
      <w:r>
        <w:tab/>
      </w:r>
      <w:r>
        <w:tab/>
      </w:r>
      <w:r>
        <w:tab/>
      </w:r>
      <w:r>
        <w:tab/>
      </w:r>
    </w:p>
    <w:p w14:paraId="0E684838" w14:textId="0BCD823F" w:rsidR="00384EB4" w:rsidRDefault="00704480" w:rsidP="003D16E9">
      <w:pPr>
        <w:pStyle w:val="ListParagraph"/>
        <w:numPr>
          <w:ilvl w:val="1"/>
          <w:numId w:val="4"/>
        </w:numPr>
        <w:jc w:val="both"/>
      </w:pPr>
      <w:r>
        <w:t>Điện thoại là số di động, có độ dài chính xác 10 chữ số</w:t>
      </w:r>
      <w:r>
        <w:tab/>
      </w:r>
      <w:r>
        <w:tab/>
      </w:r>
    </w:p>
    <w:p w14:paraId="3A68AAC7" w14:textId="660A53CC" w:rsidR="00704480" w:rsidRDefault="008F6079" w:rsidP="003D16E9">
      <w:pPr>
        <w:pStyle w:val="ListParagraph"/>
        <w:numPr>
          <w:ilvl w:val="1"/>
          <w:numId w:val="4"/>
        </w:numPr>
        <w:jc w:val="both"/>
      </w:pPr>
      <w:r>
        <w:rPr>
          <w:lang w:val="vi-VN"/>
        </w:rPr>
        <w:t>Lời nhắn cần có nội dung</w:t>
      </w:r>
      <w:r>
        <w:rPr>
          <w:lang w:val="vi-VN"/>
        </w:rPr>
        <w:tab/>
      </w:r>
      <w:r>
        <w:rPr>
          <w:lang w:val="vi-VN"/>
        </w:rPr>
        <w:tab/>
      </w:r>
      <w:r w:rsidR="00E07FD4">
        <w:tab/>
      </w:r>
      <w:r w:rsidR="00E07FD4">
        <w:tab/>
      </w:r>
      <w:r w:rsidR="00E07FD4">
        <w:tab/>
      </w:r>
      <w:r w:rsidR="00E07FD4">
        <w:tab/>
      </w:r>
    </w:p>
    <w:p w14:paraId="4C0B0080" w14:textId="353D99B1" w:rsidR="00E07222" w:rsidRDefault="00C9442B" w:rsidP="003D16E9">
      <w:pPr>
        <w:pStyle w:val="ListParagraph"/>
        <w:numPr>
          <w:ilvl w:val="0"/>
          <w:numId w:val="4"/>
        </w:numPr>
        <w:jc w:val="both"/>
      </w:pPr>
      <w:r>
        <w:t xml:space="preserve">Nếu dữ liệu đăng kí đều hợp lệ, dòng thông báo “Bạn đã </w:t>
      </w:r>
      <w:r w:rsidR="00F7293A">
        <w:rPr>
          <w:lang w:val="vi-VN"/>
        </w:rPr>
        <w:t>gửi liên hệ</w:t>
      </w:r>
      <w:r w:rsidR="00F7293A">
        <w:t xml:space="preserve"> thành công. </w:t>
      </w:r>
      <w:r w:rsidR="00F7293A">
        <w:rPr>
          <w:lang w:val="vi-VN"/>
        </w:rPr>
        <w:t>Chúng tôi sẽ sớm liên hệ lại với Bạn</w:t>
      </w:r>
      <w:r>
        <w:t>” được đưa ra</w:t>
      </w:r>
      <w:r>
        <w:tab/>
      </w:r>
      <w:r>
        <w:tab/>
      </w:r>
      <w:r>
        <w:tab/>
      </w:r>
    </w:p>
    <w:p w14:paraId="565D1D3E" w14:textId="02B742AD" w:rsidR="00890803" w:rsidRDefault="00890803" w:rsidP="00890803">
      <w:pPr>
        <w:jc w:val="center"/>
      </w:pPr>
      <w:r>
        <w:t>-----</w:t>
      </w:r>
      <w:r w:rsidRPr="00890803">
        <w:rPr>
          <w:b/>
          <w:bCs/>
        </w:rPr>
        <w:t>HẾT</w:t>
      </w:r>
      <w:r>
        <w:t>-----</w:t>
      </w:r>
    </w:p>
    <w:sectPr w:rsidR="00890803" w:rsidSect="00BD5C2B">
      <w:pgSz w:w="11907" w:h="16840" w:code="9"/>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40798"/>
    <w:multiLevelType w:val="hybridMultilevel"/>
    <w:tmpl w:val="355C6CB0"/>
    <w:lvl w:ilvl="0" w:tplc="3AD0CD5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42338"/>
    <w:multiLevelType w:val="hybridMultilevel"/>
    <w:tmpl w:val="029A290E"/>
    <w:lvl w:ilvl="0" w:tplc="9B9059F4">
      <w:start w:val="1"/>
      <w:numFmt w:val="decimal"/>
      <w:lvlText w:val="Câu %1."/>
      <w:lvlJc w:val="left"/>
      <w:pPr>
        <w:ind w:left="360" w:hanging="360"/>
      </w:pPr>
      <w:rPr>
        <w:rFonts w:hint="default"/>
        <w:b/>
        <w:bCs/>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2212DD"/>
    <w:multiLevelType w:val="multilevel"/>
    <w:tmpl w:val="9B08E99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2313F4E"/>
    <w:multiLevelType w:val="hybridMultilevel"/>
    <w:tmpl w:val="65CCD1F8"/>
    <w:lvl w:ilvl="0" w:tplc="C8AE4B9E">
      <w:start w:val="1"/>
      <w:numFmt w:val="lowerLetter"/>
      <w:lvlText w:val="%1)"/>
      <w:lvlJc w:val="left"/>
      <w:pPr>
        <w:ind w:left="720" w:hanging="360"/>
      </w:pPr>
      <w:rPr>
        <w:b/>
        <w:bCs/>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17EBA"/>
    <w:multiLevelType w:val="hybridMultilevel"/>
    <w:tmpl w:val="F9ACE154"/>
    <w:lvl w:ilvl="0" w:tplc="D00CF04E">
      <w:start w:val="1"/>
      <w:numFmt w:val="decimal"/>
      <w:lvlText w:val="Câu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487771">
    <w:abstractNumId w:val="1"/>
  </w:num>
  <w:num w:numId="2" w16cid:durableId="48496854">
    <w:abstractNumId w:val="4"/>
  </w:num>
  <w:num w:numId="3" w16cid:durableId="288634849">
    <w:abstractNumId w:val="0"/>
  </w:num>
  <w:num w:numId="4" w16cid:durableId="985357598">
    <w:abstractNumId w:val="3"/>
  </w:num>
  <w:num w:numId="5" w16cid:durableId="662970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FC5"/>
    <w:rsid w:val="0006250B"/>
    <w:rsid w:val="000646AE"/>
    <w:rsid w:val="000674E7"/>
    <w:rsid w:val="00080736"/>
    <w:rsid w:val="000C58DE"/>
    <w:rsid w:val="000E2A22"/>
    <w:rsid w:val="001422B2"/>
    <w:rsid w:val="00143380"/>
    <w:rsid w:val="001705E0"/>
    <w:rsid w:val="00177F1B"/>
    <w:rsid w:val="00195DD8"/>
    <w:rsid w:val="001D522A"/>
    <w:rsid w:val="001F0577"/>
    <w:rsid w:val="002347DF"/>
    <w:rsid w:val="00264CFE"/>
    <w:rsid w:val="00342898"/>
    <w:rsid w:val="00384EB4"/>
    <w:rsid w:val="003D16E9"/>
    <w:rsid w:val="003E67F7"/>
    <w:rsid w:val="00422F47"/>
    <w:rsid w:val="004B55E1"/>
    <w:rsid w:val="004C7855"/>
    <w:rsid w:val="004E3FC5"/>
    <w:rsid w:val="005159EE"/>
    <w:rsid w:val="00521A0C"/>
    <w:rsid w:val="00524D32"/>
    <w:rsid w:val="00525055"/>
    <w:rsid w:val="00572F20"/>
    <w:rsid w:val="005738D1"/>
    <w:rsid w:val="00577F22"/>
    <w:rsid w:val="00596473"/>
    <w:rsid w:val="00596624"/>
    <w:rsid w:val="005A2934"/>
    <w:rsid w:val="005C3961"/>
    <w:rsid w:val="00627B76"/>
    <w:rsid w:val="006307B8"/>
    <w:rsid w:val="00651146"/>
    <w:rsid w:val="006801AA"/>
    <w:rsid w:val="006E0091"/>
    <w:rsid w:val="006E79C0"/>
    <w:rsid w:val="00704480"/>
    <w:rsid w:val="00722628"/>
    <w:rsid w:val="00765899"/>
    <w:rsid w:val="00776E9C"/>
    <w:rsid w:val="007801C7"/>
    <w:rsid w:val="007B404B"/>
    <w:rsid w:val="007C4F4C"/>
    <w:rsid w:val="007D1F20"/>
    <w:rsid w:val="007E6ACC"/>
    <w:rsid w:val="007F6D2D"/>
    <w:rsid w:val="00890168"/>
    <w:rsid w:val="00890803"/>
    <w:rsid w:val="00893FF2"/>
    <w:rsid w:val="008C12D0"/>
    <w:rsid w:val="008F5163"/>
    <w:rsid w:val="008F6079"/>
    <w:rsid w:val="00906B21"/>
    <w:rsid w:val="00916E46"/>
    <w:rsid w:val="00967C18"/>
    <w:rsid w:val="0097257B"/>
    <w:rsid w:val="009A1406"/>
    <w:rsid w:val="009A7A44"/>
    <w:rsid w:val="00A03D92"/>
    <w:rsid w:val="00A22725"/>
    <w:rsid w:val="00AC7DCC"/>
    <w:rsid w:val="00AD47B4"/>
    <w:rsid w:val="00AF4C5B"/>
    <w:rsid w:val="00B17F42"/>
    <w:rsid w:val="00B27DDB"/>
    <w:rsid w:val="00BC79F4"/>
    <w:rsid w:val="00BD5C2B"/>
    <w:rsid w:val="00BF0739"/>
    <w:rsid w:val="00BF0FD2"/>
    <w:rsid w:val="00C1535C"/>
    <w:rsid w:val="00C15E00"/>
    <w:rsid w:val="00C311D4"/>
    <w:rsid w:val="00C325C0"/>
    <w:rsid w:val="00C430AD"/>
    <w:rsid w:val="00C561EF"/>
    <w:rsid w:val="00C9442B"/>
    <w:rsid w:val="00CA1EE1"/>
    <w:rsid w:val="00CA43BC"/>
    <w:rsid w:val="00CE1EA0"/>
    <w:rsid w:val="00D00067"/>
    <w:rsid w:val="00D54211"/>
    <w:rsid w:val="00D818DC"/>
    <w:rsid w:val="00D861CB"/>
    <w:rsid w:val="00D94DC8"/>
    <w:rsid w:val="00D95507"/>
    <w:rsid w:val="00DA4C6C"/>
    <w:rsid w:val="00DB6488"/>
    <w:rsid w:val="00DC78A2"/>
    <w:rsid w:val="00DF516A"/>
    <w:rsid w:val="00E07222"/>
    <w:rsid w:val="00E07FD4"/>
    <w:rsid w:val="00E15B3C"/>
    <w:rsid w:val="00E16365"/>
    <w:rsid w:val="00E608E4"/>
    <w:rsid w:val="00E71D6E"/>
    <w:rsid w:val="00E86551"/>
    <w:rsid w:val="00EA3209"/>
    <w:rsid w:val="00EF6CFE"/>
    <w:rsid w:val="00F233A2"/>
    <w:rsid w:val="00F514F9"/>
    <w:rsid w:val="00F524A1"/>
    <w:rsid w:val="00F53C5D"/>
    <w:rsid w:val="00F6154E"/>
    <w:rsid w:val="00F7293A"/>
    <w:rsid w:val="00F8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5F02F"/>
  <w15:chartTrackingRefBased/>
  <w15:docId w15:val="{31B2D680-1302-4911-83B8-E8D2D12C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lcgbangyeucau">
    <w:name w:val="tlcgbangyeucau"/>
    <w:basedOn w:val="Normal"/>
    <w:rsid w:val="00F514F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514F9"/>
    <w:rPr>
      <w:b/>
      <w:bCs/>
    </w:rPr>
  </w:style>
  <w:style w:type="character" w:styleId="Emphasis">
    <w:name w:val="Emphasis"/>
    <w:basedOn w:val="DefaultParagraphFont"/>
    <w:uiPriority w:val="20"/>
    <w:qFormat/>
    <w:rsid w:val="00D861CB"/>
    <w:rPr>
      <w:i/>
      <w:iCs/>
    </w:rPr>
  </w:style>
  <w:style w:type="paragraph" w:styleId="ListParagraph">
    <w:name w:val="List Paragraph"/>
    <w:basedOn w:val="Normal"/>
    <w:uiPriority w:val="34"/>
    <w:qFormat/>
    <w:rsid w:val="00D00067"/>
    <w:pPr>
      <w:ind w:left="720"/>
      <w:contextualSpacing/>
    </w:pPr>
  </w:style>
  <w:style w:type="character" w:styleId="PageNumber">
    <w:name w:val="page number"/>
    <w:basedOn w:val="DefaultParagraphFont"/>
    <w:qFormat/>
    <w:rsid w:val="00342898"/>
  </w:style>
  <w:style w:type="character" w:customStyle="1" w:styleId="HeaderChar">
    <w:name w:val="Header Char"/>
    <w:basedOn w:val="DefaultParagraphFont"/>
    <w:link w:val="Header"/>
    <w:uiPriority w:val="99"/>
    <w:qFormat/>
    <w:rsid w:val="00342898"/>
    <w:rPr>
      <w:sz w:val="28"/>
      <w:szCs w:val="28"/>
    </w:rPr>
  </w:style>
  <w:style w:type="paragraph" w:styleId="Header">
    <w:name w:val="header"/>
    <w:basedOn w:val="Normal"/>
    <w:link w:val="HeaderChar"/>
    <w:uiPriority w:val="99"/>
    <w:rsid w:val="00342898"/>
    <w:pPr>
      <w:tabs>
        <w:tab w:val="center" w:pos="4320"/>
        <w:tab w:val="right" w:pos="8640"/>
      </w:tabs>
      <w:suppressAutoHyphens/>
      <w:spacing w:after="0" w:line="240" w:lineRule="auto"/>
    </w:pPr>
    <w:rPr>
      <w:sz w:val="28"/>
      <w:szCs w:val="28"/>
    </w:rPr>
  </w:style>
  <w:style w:type="character" w:customStyle="1" w:styleId="HeaderChar1">
    <w:name w:val="Header Char1"/>
    <w:basedOn w:val="DefaultParagraphFont"/>
    <w:uiPriority w:val="99"/>
    <w:semiHidden/>
    <w:rsid w:val="0034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13614">
      <w:bodyDiv w:val="1"/>
      <w:marLeft w:val="0"/>
      <w:marRight w:val="0"/>
      <w:marTop w:val="0"/>
      <w:marBottom w:val="0"/>
      <w:divBdr>
        <w:top w:val="none" w:sz="0" w:space="0" w:color="auto"/>
        <w:left w:val="none" w:sz="0" w:space="0" w:color="auto"/>
        <w:bottom w:val="none" w:sz="0" w:space="0" w:color="auto"/>
        <w:right w:val="none" w:sz="0" w:space="0" w:color="auto"/>
      </w:divBdr>
    </w:div>
    <w:div w:id="1281691385">
      <w:bodyDiv w:val="1"/>
      <w:marLeft w:val="0"/>
      <w:marRight w:val="0"/>
      <w:marTop w:val="0"/>
      <w:marBottom w:val="0"/>
      <w:divBdr>
        <w:top w:val="none" w:sz="0" w:space="0" w:color="auto"/>
        <w:left w:val="none" w:sz="0" w:space="0" w:color="auto"/>
        <w:bottom w:val="none" w:sz="0" w:space="0" w:color="auto"/>
        <w:right w:val="none" w:sz="0" w:space="0" w:color="auto"/>
      </w:divBdr>
    </w:div>
    <w:div w:id="134532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thichthihoc</dc:creator>
  <cp:keywords/>
  <dc:description/>
  <cp:lastModifiedBy>Kieu Tuan Dung</cp:lastModifiedBy>
  <cp:revision>2</cp:revision>
  <dcterms:created xsi:type="dcterms:W3CDTF">2023-02-03T09:30:00Z</dcterms:created>
  <dcterms:modified xsi:type="dcterms:W3CDTF">2023-02-03T09:30:00Z</dcterms:modified>
</cp:coreProperties>
</file>