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BD7F" w14:textId="1D5E2A92" w:rsidR="00E30851" w:rsidRDefault="00E30851" w:rsidP="00FF409C">
      <w:pPr>
        <w:jc w:val="center"/>
        <w:rPr>
          <w:rFonts w:ascii="Muli" w:hAnsi="Muli" w:cs="Times New Roman"/>
          <w:b/>
          <w:bCs/>
          <w:sz w:val="40"/>
          <w:szCs w:val="40"/>
        </w:rPr>
      </w:pPr>
      <w:r w:rsidRPr="00412C5F">
        <w:rPr>
          <w:rFonts w:ascii="Muli" w:hAnsi="Muli" w:cs="Times New Roman"/>
          <w:b/>
          <w:bCs/>
          <w:sz w:val="40"/>
          <w:szCs w:val="40"/>
        </w:rPr>
        <w:t>ORACLE REPLICATION</w:t>
      </w:r>
    </w:p>
    <w:p w14:paraId="4093F0AA" w14:textId="07C1C4E8" w:rsidR="00412C5F" w:rsidRDefault="00412C5F" w:rsidP="00FF409C">
      <w:pPr>
        <w:jc w:val="center"/>
        <w:rPr>
          <w:rFonts w:ascii="Muli" w:hAnsi="Muli" w:cs="Times New Roman"/>
          <w:sz w:val="28"/>
          <w:szCs w:val="28"/>
          <w:lang w:val="vi-VN"/>
        </w:rPr>
      </w:pPr>
      <w:r>
        <w:rPr>
          <w:rFonts w:ascii="Muli" w:hAnsi="Muli" w:cs="Times New Roman"/>
          <w:sz w:val="28"/>
          <w:szCs w:val="28"/>
          <w:lang w:val="vi-VN"/>
        </w:rPr>
        <w:t xml:space="preserve">Môn học IS211.M11.HTCL </w:t>
      </w:r>
    </w:p>
    <w:p w14:paraId="5D51B7DB" w14:textId="77777777" w:rsidR="00CD7261" w:rsidRPr="00D06AE5" w:rsidRDefault="006C5264" w:rsidP="00CD7261">
      <w:pPr>
        <w:rPr>
          <w:rFonts w:ascii="Muli" w:hAnsi="Muli" w:cs="Times New Roman"/>
          <w:sz w:val="26"/>
          <w:szCs w:val="26"/>
          <w:lang w:val="vi-VN"/>
        </w:rPr>
      </w:pPr>
      <w:r w:rsidRPr="00D06AE5">
        <w:rPr>
          <w:rFonts w:ascii="Muli" w:hAnsi="Muli" w:cs="Times New Roman"/>
          <w:sz w:val="26"/>
          <w:szCs w:val="26"/>
          <w:lang w:val="vi-VN"/>
        </w:rPr>
        <w:t>Sinh viên</w:t>
      </w:r>
      <w:r w:rsidR="00CD7261" w:rsidRPr="00D06AE5">
        <w:rPr>
          <w:rFonts w:ascii="Muli" w:hAnsi="Muli" w:cs="Times New Roman"/>
          <w:sz w:val="26"/>
          <w:szCs w:val="26"/>
          <w:lang w:val="vi-VN"/>
        </w:rPr>
        <w:t xml:space="preserve"> thực hiện: </w:t>
      </w:r>
    </w:p>
    <w:p w14:paraId="2FABBB7E" w14:textId="566434FD" w:rsidR="006C5264" w:rsidRPr="00D06AE5" w:rsidRDefault="006C5264" w:rsidP="00CD7261">
      <w:pPr>
        <w:rPr>
          <w:rFonts w:ascii="Muli" w:hAnsi="Muli" w:cs="Times New Roman"/>
          <w:sz w:val="26"/>
          <w:szCs w:val="26"/>
          <w:lang w:val="vi-VN"/>
        </w:rPr>
      </w:pPr>
      <w:r w:rsidRPr="00D06AE5">
        <w:rPr>
          <w:rFonts w:ascii="Muli" w:hAnsi="Muli" w:cs="Times New Roman"/>
          <w:sz w:val="26"/>
          <w:szCs w:val="26"/>
          <w:lang w:val="vi-VN"/>
        </w:rPr>
        <w:t>19520814 – Nguyễn Thị Phương Nhi</w:t>
      </w:r>
    </w:p>
    <w:p w14:paraId="623D0406" w14:textId="3D17FDC7" w:rsidR="006C5264" w:rsidRPr="00D06AE5" w:rsidRDefault="006C5264" w:rsidP="00CD7261">
      <w:pPr>
        <w:rPr>
          <w:rFonts w:ascii="Muli" w:hAnsi="Muli" w:cs="Times New Roman"/>
          <w:sz w:val="26"/>
          <w:szCs w:val="26"/>
          <w:lang w:val="vi-VN"/>
        </w:rPr>
      </w:pPr>
      <w:r w:rsidRPr="00D06AE5">
        <w:rPr>
          <w:rFonts w:ascii="Muli" w:hAnsi="Muli" w:cs="Times New Roman"/>
          <w:sz w:val="26"/>
          <w:szCs w:val="26"/>
          <w:lang w:val="vi-VN"/>
        </w:rPr>
        <w:t xml:space="preserve">19521520 – Phan Phạm Quỳnh Hoa </w:t>
      </w:r>
    </w:p>
    <w:p w14:paraId="61BC67AB" w14:textId="509416FE" w:rsidR="00FF409C" w:rsidRPr="00D06AE5" w:rsidRDefault="00CD7261" w:rsidP="00291391">
      <w:pPr>
        <w:rPr>
          <w:rFonts w:ascii="Muli" w:hAnsi="Muli" w:cs="Times New Roman"/>
          <w:sz w:val="26"/>
          <w:szCs w:val="26"/>
          <w:lang w:val="vi-VN"/>
        </w:rPr>
      </w:pPr>
      <w:r w:rsidRPr="00D06AE5">
        <w:rPr>
          <w:rFonts w:ascii="Muli" w:hAnsi="Muli" w:cs="Times New Roman"/>
          <w:sz w:val="26"/>
          <w:szCs w:val="26"/>
          <w:lang w:val="vi-VN"/>
        </w:rPr>
        <w:t>19522304 – Huỳnh Minh Thư</w:t>
      </w:r>
    </w:p>
    <w:p w14:paraId="5C42F141" w14:textId="77777777" w:rsidR="00D06AE5" w:rsidRPr="00D06AE5" w:rsidRDefault="00D06AE5" w:rsidP="00291391">
      <w:pPr>
        <w:rPr>
          <w:rFonts w:ascii="Muli" w:hAnsi="Muli" w:cs="Times New Roman"/>
          <w:sz w:val="26"/>
          <w:szCs w:val="26"/>
          <w:lang w:val="vi-VN"/>
        </w:rPr>
      </w:pPr>
    </w:p>
    <w:p w14:paraId="151B11E8" w14:textId="1BCC77D8" w:rsidR="00D06AE5" w:rsidRPr="00B55CE8" w:rsidRDefault="00B4696B" w:rsidP="00291391">
      <w:pPr>
        <w:rPr>
          <w:rFonts w:ascii="Muli" w:hAnsi="Muli" w:cs="Times New Roman"/>
          <w:b/>
          <w:bCs/>
          <w:sz w:val="30"/>
          <w:szCs w:val="30"/>
          <w:lang w:val="vi-VN"/>
        </w:rPr>
      </w:pPr>
      <w:r>
        <w:rPr>
          <w:rFonts w:ascii="Muli" w:hAnsi="Muli" w:cs="Times New Roman"/>
          <w:b/>
          <w:bCs/>
          <w:sz w:val="30"/>
          <w:szCs w:val="30"/>
          <w:lang w:val="vi-VN"/>
        </w:rPr>
        <w:t xml:space="preserve">Phần 1: </w:t>
      </w:r>
      <w:r w:rsidR="00D06AE5" w:rsidRPr="00B55CE8">
        <w:rPr>
          <w:rFonts w:ascii="Muli" w:hAnsi="Muli" w:cs="Times New Roman"/>
          <w:b/>
          <w:bCs/>
          <w:sz w:val="30"/>
          <w:szCs w:val="30"/>
          <w:lang w:val="vi-VN"/>
        </w:rPr>
        <w:t xml:space="preserve">Tìm hiểu về Oracle Replication </w:t>
      </w:r>
    </w:p>
    <w:p w14:paraId="163FBE8B" w14:textId="242BA3EA" w:rsidR="006E7733" w:rsidRPr="00B55CE8" w:rsidRDefault="00D06AE5" w:rsidP="00D06AE5">
      <w:pPr>
        <w:pStyle w:val="oancuaDanhsach"/>
        <w:numPr>
          <w:ilvl w:val="0"/>
          <w:numId w:val="15"/>
        </w:numPr>
        <w:jc w:val="both"/>
        <w:rPr>
          <w:rFonts w:ascii="Muli" w:hAnsi="Muli" w:cs="Times New Roman"/>
          <w:b/>
          <w:bCs/>
          <w:i/>
          <w:iCs/>
          <w:sz w:val="26"/>
          <w:szCs w:val="26"/>
          <w:lang w:val="vi-VN"/>
        </w:rPr>
      </w:pPr>
      <w:r w:rsidRPr="00B55CE8">
        <w:rPr>
          <w:rFonts w:ascii="Muli" w:hAnsi="Muli" w:cs="Times New Roman"/>
          <w:b/>
          <w:bCs/>
          <w:i/>
          <w:iCs/>
          <w:sz w:val="26"/>
          <w:szCs w:val="26"/>
          <w:lang w:val="vi-VN"/>
        </w:rPr>
        <w:t xml:space="preserve">Định nghĩa </w:t>
      </w:r>
    </w:p>
    <w:p w14:paraId="6A243124" w14:textId="394F1B55" w:rsidR="00B46701" w:rsidRPr="00B46701" w:rsidRDefault="00B46701" w:rsidP="00B46701">
      <w:pPr>
        <w:pStyle w:val="oancuaDanhsach"/>
        <w:numPr>
          <w:ilvl w:val="0"/>
          <w:numId w:val="1"/>
        </w:numPr>
        <w:jc w:val="both"/>
        <w:rPr>
          <w:rFonts w:ascii="Muli" w:hAnsi="Muli" w:cs="Times New Roman"/>
          <w:color w:val="000000"/>
          <w:sz w:val="26"/>
          <w:szCs w:val="26"/>
          <w:shd w:val="clear" w:color="auto" w:fill="FFFFFF"/>
          <w:lang w:val="vi-VN"/>
        </w:rPr>
      </w:pPr>
      <w:r>
        <w:rPr>
          <w:rFonts w:ascii="Muli" w:hAnsi="Muli" w:cs="Times New Roman"/>
          <w:color w:val="000000"/>
          <w:sz w:val="26"/>
          <w:szCs w:val="26"/>
          <w:shd w:val="clear" w:color="auto" w:fill="FFFFFF"/>
          <w:lang w:val="vi-VN"/>
        </w:rPr>
        <w:t>Replication l</w:t>
      </w:r>
      <w:r w:rsidRPr="00B46701">
        <w:rPr>
          <w:rFonts w:ascii="Muli" w:hAnsi="Muli" w:cs="Times New Roman"/>
          <w:color w:val="000000"/>
          <w:sz w:val="26"/>
          <w:szCs w:val="26"/>
          <w:shd w:val="clear" w:color="auto" w:fill="FFFFFF"/>
          <w:lang w:val="vi-VN"/>
        </w:rPr>
        <w:t>à quá trình sao chép, phân phối dữ liệu và đối tượng CSDL từ một CSDL1 đến CSDL2 sau đó đồng bộ giữa hai CSDL với nhau</w:t>
      </w:r>
    </w:p>
    <w:p w14:paraId="4FCEA63A" w14:textId="77777777" w:rsidR="00AB3A15" w:rsidRDefault="00CA63BE" w:rsidP="00AB3A15">
      <w:pPr>
        <w:pStyle w:val="oancuaDanhsach"/>
        <w:numPr>
          <w:ilvl w:val="0"/>
          <w:numId w:val="1"/>
        </w:numPr>
        <w:jc w:val="both"/>
        <w:rPr>
          <w:rFonts w:ascii="Muli" w:hAnsi="Muli" w:cs="Times New Roman"/>
          <w:sz w:val="26"/>
          <w:szCs w:val="26"/>
          <w:lang w:val="vi-VN"/>
        </w:rPr>
      </w:pPr>
      <w:r w:rsidRPr="00D06AE5">
        <w:rPr>
          <w:rFonts w:ascii="Muli" w:hAnsi="Muli" w:cs="Times New Roman"/>
          <w:color w:val="000000"/>
          <w:sz w:val="26"/>
          <w:szCs w:val="26"/>
          <w:shd w:val="clear" w:color="auto" w:fill="FFFFFF"/>
          <w:lang w:val="vi-VN"/>
        </w:rPr>
        <w:t xml:space="preserve">Replication </w:t>
      </w:r>
      <w:r w:rsidRPr="00D06AE5">
        <w:rPr>
          <w:rFonts w:ascii="Muli" w:hAnsi="Muli" w:cs="Times New Roman"/>
          <w:sz w:val="26"/>
          <w:szCs w:val="26"/>
          <w:lang w:val="vi-VN"/>
        </w:rPr>
        <w:t xml:space="preserve">sử dụng công nghệ cơ sở dữ liệu phân tán để chia sẻ dữ liệu giữa nhiều sites, </w:t>
      </w:r>
      <w:r w:rsidRPr="00AB3A15">
        <w:rPr>
          <w:rFonts w:ascii="Muli" w:hAnsi="Muli" w:cs="Times New Roman"/>
          <w:sz w:val="26"/>
          <w:szCs w:val="26"/>
          <w:lang w:val="vi-VN"/>
        </w:rPr>
        <w:t>nhưng cơ sở dữ liệu sao chép và cơ sở dữ liệu phân tán không giống nhau.</w:t>
      </w:r>
    </w:p>
    <w:p w14:paraId="42332CDD" w14:textId="77777777" w:rsidR="00AB3A15" w:rsidRDefault="003B71D0" w:rsidP="00AB3A15">
      <w:pPr>
        <w:pStyle w:val="oancuaDanhsach"/>
        <w:numPr>
          <w:ilvl w:val="0"/>
          <w:numId w:val="1"/>
        </w:numPr>
        <w:jc w:val="both"/>
        <w:rPr>
          <w:rFonts w:ascii="Muli" w:hAnsi="Muli" w:cs="Times New Roman"/>
          <w:sz w:val="26"/>
          <w:szCs w:val="26"/>
          <w:lang w:val="vi-VN"/>
        </w:rPr>
      </w:pPr>
      <w:r w:rsidRPr="00AB3A15">
        <w:rPr>
          <w:rFonts w:ascii="Muli" w:hAnsi="Muli" w:cs="Times New Roman"/>
          <w:sz w:val="26"/>
          <w:szCs w:val="26"/>
          <w:lang w:val="vi-VN"/>
        </w:rPr>
        <w:t>Trong cơ sở dữ liệu phân tán, dữ liệu có sẵn ở nhiều vị trí, nhưng một bảng cụ thể chỉ nằm ở một vị trí.</w:t>
      </w:r>
    </w:p>
    <w:p w14:paraId="16909D9E" w14:textId="20DD5183" w:rsidR="002224B1" w:rsidRPr="00570FDB" w:rsidRDefault="00673225" w:rsidP="006405F6">
      <w:pPr>
        <w:pStyle w:val="oancuaDanhsach"/>
        <w:numPr>
          <w:ilvl w:val="0"/>
          <w:numId w:val="15"/>
        </w:numPr>
        <w:jc w:val="both"/>
        <w:rPr>
          <w:rFonts w:ascii="Muli" w:hAnsi="Muli" w:cs="Times New Roman"/>
          <w:b/>
          <w:bCs/>
          <w:i/>
          <w:iCs/>
          <w:color w:val="000000"/>
          <w:sz w:val="26"/>
          <w:szCs w:val="26"/>
          <w:shd w:val="clear" w:color="auto" w:fill="FFFFFF"/>
          <w:lang w:val="vi-VN"/>
        </w:rPr>
      </w:pPr>
      <w:r w:rsidRPr="00570FDB">
        <w:rPr>
          <w:rFonts w:ascii="Muli" w:hAnsi="Muli" w:cs="Times New Roman"/>
          <w:b/>
          <w:bCs/>
          <w:i/>
          <w:iCs/>
          <w:sz w:val="26"/>
          <w:szCs w:val="26"/>
          <w:lang w:val="vi-VN"/>
        </w:rPr>
        <w:t>Ưu và nhược điểm của nhân bản (Repli</w:t>
      </w:r>
      <w:r w:rsidR="00570FDB" w:rsidRPr="00570FDB">
        <w:rPr>
          <w:rFonts w:ascii="Muli" w:hAnsi="Muli" w:cs="Times New Roman"/>
          <w:b/>
          <w:bCs/>
          <w:i/>
          <w:iCs/>
          <w:sz w:val="26"/>
          <w:szCs w:val="26"/>
          <w:lang w:val="vi-VN"/>
        </w:rPr>
        <w:t>cation)</w:t>
      </w:r>
      <w:r w:rsidRPr="00570FDB">
        <w:rPr>
          <w:rFonts w:ascii="Muli" w:hAnsi="Muli" w:cs="Times New Roman"/>
          <w:b/>
          <w:bCs/>
          <w:i/>
          <w:iCs/>
          <w:sz w:val="26"/>
          <w:szCs w:val="26"/>
          <w:lang w:val="vi-VN"/>
        </w:rPr>
        <w:t xml:space="preserve"> </w:t>
      </w:r>
    </w:p>
    <w:p w14:paraId="2F9DAAAF" w14:textId="77777777" w:rsidR="008D55DC" w:rsidRPr="008D55DC" w:rsidRDefault="00570FDB" w:rsidP="008D55DC">
      <w:pPr>
        <w:pStyle w:val="oancuaDanhsach"/>
        <w:numPr>
          <w:ilvl w:val="0"/>
          <w:numId w:val="1"/>
        </w:numPr>
        <w:jc w:val="both"/>
        <w:rPr>
          <w:rFonts w:ascii="Muli" w:hAnsi="Muli" w:cs="Times New Roman"/>
          <w:color w:val="000000"/>
          <w:sz w:val="26"/>
          <w:szCs w:val="26"/>
          <w:shd w:val="clear" w:color="auto" w:fill="FFFFFF"/>
          <w:lang w:val="vi-VN"/>
        </w:rPr>
      </w:pPr>
      <w:r>
        <w:rPr>
          <w:rFonts w:ascii="Muli" w:hAnsi="Muli" w:cs="Times New Roman"/>
          <w:sz w:val="26"/>
          <w:szCs w:val="26"/>
          <w:lang w:val="vi-VN"/>
        </w:rPr>
        <w:t xml:space="preserve">Ưu điểm: </w:t>
      </w:r>
    </w:p>
    <w:p w14:paraId="3B69AA08" w14:textId="77777777" w:rsidR="00715C56" w:rsidRDefault="008D55DC" w:rsidP="00715C56">
      <w:pPr>
        <w:pStyle w:val="oancuaDanhsach"/>
        <w:jc w:val="both"/>
        <w:rPr>
          <w:rFonts w:ascii="Muli" w:hAnsi="Muli" w:cs="Times New Roman"/>
          <w:sz w:val="26"/>
          <w:szCs w:val="26"/>
          <w:lang w:val="vi-VN"/>
        </w:rPr>
      </w:pPr>
      <w:r>
        <w:rPr>
          <w:rFonts w:ascii="Muli" w:hAnsi="Muli" w:cs="Times New Roman"/>
          <w:sz w:val="26"/>
          <w:szCs w:val="26"/>
          <w:lang w:val="vi-VN"/>
        </w:rPr>
        <w:t xml:space="preserve">+ </w:t>
      </w:r>
      <w:r w:rsidR="00F22977" w:rsidRPr="008D55DC">
        <w:rPr>
          <w:rFonts w:ascii="Muli" w:hAnsi="Muli" w:cs="Times New Roman"/>
          <w:sz w:val="26"/>
          <w:szCs w:val="26"/>
          <w:lang w:val="vi-VN"/>
        </w:rPr>
        <w:t>Lợi ích chủ yếu của nhân bản dữ liệu xoay quanh hiệu suất, nhưng cũng có một lợi ích về đảm bảo độ bền của dữ liệu.</w:t>
      </w:r>
      <w:r w:rsidR="00715C56">
        <w:rPr>
          <w:rFonts w:ascii="Muli" w:hAnsi="Muli" w:cs="Times New Roman"/>
          <w:sz w:val="26"/>
          <w:szCs w:val="26"/>
          <w:lang w:val="vi-VN"/>
        </w:rPr>
        <w:t xml:space="preserve"> </w:t>
      </w:r>
    </w:p>
    <w:p w14:paraId="20C336A8" w14:textId="025394C5" w:rsidR="004040EF" w:rsidRPr="00715C56" w:rsidRDefault="00715C56" w:rsidP="00715C56">
      <w:pPr>
        <w:pStyle w:val="oancuaDanhsach"/>
        <w:jc w:val="both"/>
        <w:rPr>
          <w:rFonts w:ascii="Muli" w:hAnsi="Muli" w:cs="Times New Roman"/>
          <w:color w:val="000000"/>
          <w:sz w:val="26"/>
          <w:szCs w:val="26"/>
          <w:shd w:val="clear" w:color="auto" w:fill="FFFFFF"/>
          <w:lang w:val="vi-VN"/>
        </w:rPr>
      </w:pPr>
      <w:r>
        <w:rPr>
          <w:rFonts w:ascii="Muli" w:hAnsi="Muli" w:cs="Times New Roman"/>
          <w:sz w:val="26"/>
          <w:szCs w:val="26"/>
          <w:lang w:val="vi-VN"/>
        </w:rPr>
        <w:t xml:space="preserve">+ </w:t>
      </w:r>
      <w:r w:rsidR="004040EF" w:rsidRPr="00D06AE5">
        <w:rPr>
          <w:rFonts w:ascii="Muli" w:hAnsi="Muli" w:cs="Times New Roman"/>
          <w:sz w:val="26"/>
          <w:szCs w:val="26"/>
          <w:lang w:val="vi-VN"/>
        </w:rPr>
        <w:t>Oracle Replication cho phép các tổ chức tạo, đồng bộ hóa và phân phối dữ liệu trên nhiều địa điểm, cho phép chia sẻ dữ liệu với người dùng như đối tác hoặc nhà cung cấp, tổng hợp dữ liệu từ các văn phòng khác nhau</w:t>
      </w:r>
    </w:p>
    <w:p w14:paraId="756B568B" w14:textId="77777777" w:rsidR="005E6617" w:rsidRDefault="005E6617" w:rsidP="005E6617">
      <w:pPr>
        <w:pStyle w:val="oancuaDanhsach"/>
        <w:numPr>
          <w:ilvl w:val="0"/>
          <w:numId w:val="1"/>
        </w:numPr>
        <w:jc w:val="both"/>
        <w:rPr>
          <w:rFonts w:ascii="Muli" w:hAnsi="Muli" w:cs="Times New Roman"/>
          <w:sz w:val="26"/>
          <w:szCs w:val="26"/>
          <w:lang w:val="vi-VN"/>
        </w:rPr>
      </w:pPr>
      <w:r w:rsidRPr="005E6617">
        <w:rPr>
          <w:rFonts w:ascii="Muli" w:hAnsi="Muli" w:cs="Times New Roman"/>
          <w:sz w:val="26"/>
          <w:szCs w:val="26"/>
          <w:lang w:val="vi-VN"/>
        </w:rPr>
        <w:t>Nhược điểm</w:t>
      </w:r>
      <w:r>
        <w:rPr>
          <w:rFonts w:ascii="Muli" w:hAnsi="Muli" w:cs="Times New Roman"/>
          <w:sz w:val="26"/>
          <w:szCs w:val="26"/>
          <w:lang w:val="vi-VN"/>
        </w:rPr>
        <w:t>:</w:t>
      </w:r>
    </w:p>
    <w:p w14:paraId="7C38B550" w14:textId="4BE3C16F" w:rsidR="00133D13" w:rsidRPr="005E6617" w:rsidRDefault="00133D13" w:rsidP="005E6617">
      <w:pPr>
        <w:pStyle w:val="oancuaDanhsach"/>
        <w:jc w:val="both"/>
        <w:rPr>
          <w:rFonts w:ascii="Muli" w:hAnsi="Muli" w:cs="Times New Roman"/>
          <w:sz w:val="26"/>
          <w:szCs w:val="26"/>
          <w:lang w:val="vi-VN"/>
        </w:rPr>
      </w:pPr>
      <w:r>
        <w:rPr>
          <w:rFonts w:ascii="Muli" w:hAnsi="Muli" w:cs="Times New Roman"/>
          <w:sz w:val="26"/>
          <w:szCs w:val="26"/>
          <w:lang w:val="vi-VN"/>
        </w:rPr>
        <w:t xml:space="preserve">+ </w:t>
      </w:r>
      <w:r w:rsidR="00FE2ED2">
        <w:rPr>
          <w:rFonts w:ascii="Muli" w:hAnsi="Muli" w:cs="Times New Roman"/>
          <w:sz w:val="26"/>
          <w:szCs w:val="26"/>
          <w:lang w:val="vi-VN"/>
        </w:rPr>
        <w:t>Tiêu t</w:t>
      </w:r>
      <w:r>
        <w:rPr>
          <w:rFonts w:ascii="Muli" w:hAnsi="Muli" w:cs="Times New Roman"/>
          <w:sz w:val="26"/>
          <w:szCs w:val="26"/>
          <w:lang w:val="vi-VN"/>
        </w:rPr>
        <w:t>ốn nhiều dung lượng vì phải lưu trữ các bản sao của cùng một dữ liệu tại các trang web khác nhau</w:t>
      </w:r>
    </w:p>
    <w:p w14:paraId="06E3C040" w14:textId="77777777" w:rsidR="005E6617" w:rsidRPr="00D06AE5" w:rsidRDefault="005E6617" w:rsidP="005E6617">
      <w:pPr>
        <w:pStyle w:val="oancuaDanhsach"/>
        <w:numPr>
          <w:ilvl w:val="0"/>
          <w:numId w:val="1"/>
        </w:numPr>
        <w:shd w:val="clear" w:color="auto" w:fill="FFFFFF"/>
        <w:spacing w:after="0" w:line="240" w:lineRule="auto"/>
        <w:textAlignment w:val="baseline"/>
        <w:rPr>
          <w:rFonts w:ascii="Muli" w:hAnsi="Muli" w:cs="Times New Roman"/>
          <w:sz w:val="26"/>
          <w:szCs w:val="26"/>
          <w:lang w:val="vi-VN"/>
        </w:rPr>
      </w:pPr>
      <w:r w:rsidRPr="00D06AE5">
        <w:rPr>
          <w:rFonts w:ascii="Muli" w:hAnsi="Muli" w:cs="Times New Roman"/>
          <w:sz w:val="26"/>
          <w:szCs w:val="26"/>
          <w:lang w:val="vi-VN"/>
        </w:rPr>
        <w:t xml:space="preserve">Việc sao chép dữ liệu trở </w:t>
      </w:r>
      <w:r w:rsidRPr="00B11281">
        <w:rPr>
          <w:rFonts w:ascii="Muli" w:hAnsi="Muli" w:cs="Times New Roman"/>
          <w:sz w:val="26"/>
          <w:szCs w:val="26"/>
          <w:lang w:val="vi-VN"/>
        </w:rPr>
        <w:t>nên tốn kém</w:t>
      </w:r>
      <w:r w:rsidRPr="00D06AE5">
        <w:rPr>
          <w:rFonts w:ascii="Muli" w:hAnsi="Muli" w:cs="Times New Roman"/>
          <w:sz w:val="26"/>
          <w:szCs w:val="26"/>
          <w:lang w:val="vi-VN"/>
        </w:rPr>
        <w:t xml:space="preserve"> khi các bản sao ở tất cả các trang web khác nhau cần được cập nhật.</w:t>
      </w:r>
    </w:p>
    <w:p w14:paraId="6A5301CF" w14:textId="6E73CDEF" w:rsidR="005E6617" w:rsidRPr="00D06AE5" w:rsidRDefault="005E6617" w:rsidP="005E6617">
      <w:pPr>
        <w:pStyle w:val="oancuaDanhsach"/>
        <w:numPr>
          <w:ilvl w:val="0"/>
          <w:numId w:val="1"/>
        </w:numPr>
        <w:shd w:val="clear" w:color="auto" w:fill="FFFFFF"/>
        <w:spacing w:after="0" w:line="240" w:lineRule="auto"/>
        <w:textAlignment w:val="baseline"/>
        <w:rPr>
          <w:rFonts w:ascii="Muli" w:hAnsi="Muli" w:cs="Times New Roman"/>
          <w:sz w:val="26"/>
          <w:szCs w:val="26"/>
          <w:lang w:val="vi-VN"/>
        </w:rPr>
      </w:pPr>
      <w:r w:rsidRPr="00D06AE5">
        <w:rPr>
          <w:rFonts w:ascii="Muli" w:hAnsi="Muli" w:cs="Times New Roman"/>
          <w:sz w:val="26"/>
          <w:szCs w:val="26"/>
          <w:lang w:val="vi-VN"/>
        </w:rPr>
        <w:t xml:space="preserve">Duy trì tính nhất quán của </w:t>
      </w:r>
      <w:r w:rsidR="00B11281">
        <w:rPr>
          <w:rFonts w:ascii="Muli" w:hAnsi="Muli" w:cs="Times New Roman"/>
          <w:sz w:val="26"/>
          <w:szCs w:val="26"/>
          <w:lang w:val="vi-VN"/>
        </w:rPr>
        <w:t>d</w:t>
      </w:r>
      <w:r w:rsidRPr="00D06AE5">
        <w:rPr>
          <w:rFonts w:ascii="Muli" w:hAnsi="Muli" w:cs="Times New Roman"/>
          <w:sz w:val="26"/>
          <w:szCs w:val="26"/>
          <w:lang w:val="vi-VN"/>
        </w:rPr>
        <w:t xml:space="preserve">ữ liệu tại tất cả các sites khác nhau </w:t>
      </w:r>
      <w:r w:rsidR="002067A1">
        <w:rPr>
          <w:rFonts w:ascii="Muli" w:hAnsi="Muli" w:cs="Times New Roman"/>
          <w:sz w:val="26"/>
          <w:szCs w:val="26"/>
          <w:lang w:val="vi-VN"/>
        </w:rPr>
        <w:t>cần</w:t>
      </w:r>
      <w:r w:rsidRPr="00D06AE5">
        <w:rPr>
          <w:rFonts w:ascii="Muli" w:hAnsi="Muli" w:cs="Times New Roman"/>
          <w:sz w:val="26"/>
          <w:szCs w:val="26"/>
          <w:lang w:val="vi-VN"/>
        </w:rPr>
        <w:t xml:space="preserve"> các biện </w:t>
      </w:r>
      <w:r w:rsidRPr="00B11281">
        <w:rPr>
          <w:rFonts w:ascii="Muli" w:hAnsi="Muli" w:cs="Times New Roman"/>
          <w:sz w:val="26"/>
          <w:szCs w:val="26"/>
          <w:lang w:val="vi-VN"/>
        </w:rPr>
        <w:t>pháp phức tạp.</w:t>
      </w:r>
    </w:p>
    <w:p w14:paraId="2FB44140" w14:textId="77777777" w:rsidR="00A957B6" w:rsidRDefault="00A957B6" w:rsidP="00A957B6">
      <w:pPr>
        <w:pStyle w:val="oancuaDanhsach"/>
        <w:numPr>
          <w:ilvl w:val="0"/>
          <w:numId w:val="15"/>
        </w:numPr>
        <w:jc w:val="both"/>
        <w:rPr>
          <w:rFonts w:ascii="Muli" w:eastAsia="Times New Roman" w:hAnsi="Muli" w:cs="Times New Roman"/>
          <w:b/>
          <w:bCs/>
          <w:i/>
          <w:iCs/>
          <w:sz w:val="26"/>
          <w:szCs w:val="26"/>
          <w:lang w:val="vi-VN"/>
        </w:rPr>
      </w:pPr>
      <w:r w:rsidRPr="00A957B6">
        <w:rPr>
          <w:rFonts w:ascii="Muli" w:eastAsia="Times New Roman" w:hAnsi="Muli" w:cs="Times New Roman"/>
          <w:b/>
          <w:bCs/>
          <w:i/>
          <w:iCs/>
          <w:sz w:val="26"/>
          <w:szCs w:val="26"/>
          <w:lang w:val="vi-VN"/>
        </w:rPr>
        <w:t>Đặc trưng của Replication</w:t>
      </w:r>
    </w:p>
    <w:p w14:paraId="638788E9" w14:textId="77777777" w:rsidR="009A2E6C" w:rsidRPr="009A2E6C" w:rsidRDefault="002224B1" w:rsidP="009A2E6C">
      <w:pPr>
        <w:pStyle w:val="oancuaDanhsach"/>
        <w:numPr>
          <w:ilvl w:val="0"/>
          <w:numId w:val="1"/>
        </w:numPr>
        <w:jc w:val="both"/>
        <w:rPr>
          <w:rFonts w:ascii="Muli" w:eastAsia="Times New Roman" w:hAnsi="Muli" w:cs="Times New Roman"/>
          <w:b/>
          <w:bCs/>
          <w:i/>
          <w:iCs/>
          <w:sz w:val="26"/>
          <w:szCs w:val="26"/>
          <w:lang w:val="vi-VN"/>
        </w:rPr>
      </w:pPr>
      <w:r w:rsidRPr="00A957B6">
        <w:rPr>
          <w:rFonts w:ascii="Muli" w:hAnsi="Muli" w:cs="Times New Roman"/>
          <w:sz w:val="26"/>
          <w:szCs w:val="26"/>
          <w:lang w:val="vi-VN"/>
        </w:rPr>
        <w:t>Availability (</w:t>
      </w:r>
      <w:r w:rsidR="00D964E8" w:rsidRPr="00A957B6">
        <w:rPr>
          <w:rFonts w:ascii="Muli" w:hAnsi="Muli" w:cs="Times New Roman"/>
          <w:sz w:val="26"/>
          <w:szCs w:val="26"/>
          <w:lang w:val="vi-VN"/>
        </w:rPr>
        <w:t xml:space="preserve">tính </w:t>
      </w:r>
      <w:r w:rsidRPr="00A957B6">
        <w:rPr>
          <w:rFonts w:ascii="Muli" w:hAnsi="Muli" w:cs="Times New Roman"/>
          <w:sz w:val="26"/>
          <w:szCs w:val="26"/>
          <w:lang w:val="vi-VN"/>
        </w:rPr>
        <w:t>khả dụng)</w:t>
      </w:r>
      <w:bookmarkStart w:id="0" w:name="14014"/>
      <w:r w:rsidR="00F22977" w:rsidRPr="00A957B6">
        <w:rPr>
          <w:rFonts w:ascii="Muli" w:hAnsi="Muli" w:cs="Times New Roman"/>
          <w:sz w:val="26"/>
          <w:szCs w:val="26"/>
          <w:lang w:val="vi-VN"/>
        </w:rPr>
        <w:t xml:space="preserve">: </w:t>
      </w:r>
      <w:bookmarkEnd w:id="0"/>
      <w:r w:rsidR="006B0537" w:rsidRPr="00A957B6">
        <w:rPr>
          <w:rFonts w:ascii="Muli" w:hAnsi="Muli" w:cs="Times New Roman"/>
          <w:sz w:val="26"/>
          <w:szCs w:val="26"/>
          <w:lang w:val="vi-VN"/>
        </w:rPr>
        <w:t>Việc sử dụng nhiều máy chủ với cùng một dữ liệu đảm bảo tính sẵn sàng cao</w:t>
      </w:r>
      <w:r w:rsidR="006B0537" w:rsidRPr="00A957B6">
        <w:rPr>
          <w:rFonts w:ascii="Muli" w:eastAsia="Times New Roman" w:hAnsi="Muli" w:cs="Times New Roman"/>
          <w:sz w:val="26"/>
          <w:szCs w:val="26"/>
          <w:lang w:val="vi-VN"/>
        </w:rPr>
        <w:t>.</w:t>
      </w:r>
      <w:r w:rsidR="00701AED">
        <w:rPr>
          <w:rFonts w:ascii="Muli" w:eastAsia="Times New Roman" w:hAnsi="Muli" w:cs="Times New Roman"/>
          <w:sz w:val="26"/>
          <w:szCs w:val="26"/>
          <w:lang w:val="vi-VN"/>
        </w:rPr>
        <w:t xml:space="preserve"> </w:t>
      </w:r>
      <w:r w:rsidR="00285BFC" w:rsidRPr="00701AED">
        <w:rPr>
          <w:rFonts w:ascii="Muli" w:hAnsi="Muli" w:cs="Times New Roman"/>
          <w:sz w:val="26"/>
          <w:szCs w:val="26"/>
          <w:lang w:val="vi-VN"/>
        </w:rPr>
        <w:t>Nhân bản dữ liệu sao chép dữ liệu sang một số máy, nên việc duy trì quyền truy cập vào dữ liệu sẽ dễ dàng hơn.</w:t>
      </w:r>
      <w:r w:rsidR="00701AED">
        <w:rPr>
          <w:rFonts w:ascii="Muli" w:hAnsi="Muli" w:cs="Times New Roman"/>
          <w:sz w:val="26"/>
          <w:szCs w:val="26"/>
          <w:lang w:val="vi-VN"/>
        </w:rPr>
        <w:t xml:space="preserve"> </w:t>
      </w:r>
      <w:r w:rsidR="00D964E8" w:rsidRPr="00701AED">
        <w:rPr>
          <w:rFonts w:ascii="Muli" w:hAnsi="Muli" w:cs="Times New Roman"/>
          <w:sz w:val="26"/>
          <w:szCs w:val="26"/>
          <w:lang w:val="vi-VN"/>
        </w:rPr>
        <w:t xml:space="preserve">Nếu một trang web </w:t>
      </w:r>
      <w:r w:rsidR="00D964E8" w:rsidRPr="00701AED">
        <w:rPr>
          <w:rFonts w:ascii="Muli" w:hAnsi="Muli" w:cs="Times New Roman"/>
          <w:sz w:val="26"/>
          <w:szCs w:val="26"/>
          <w:lang w:val="vi-VN"/>
        </w:rPr>
        <w:lastRenderedPageBreak/>
        <w:t>không khả dụng, người dùng có thể tiếp tục truy vấn hoặc thậm chí cập nhật các vị trí còn lại</w:t>
      </w:r>
      <w:r w:rsidR="00285BFC" w:rsidRPr="00701AED">
        <w:rPr>
          <w:rFonts w:ascii="Muli" w:hAnsi="Muli" w:cs="Times New Roman"/>
          <w:sz w:val="26"/>
          <w:szCs w:val="26"/>
          <w:lang w:val="vi-VN"/>
        </w:rPr>
        <w:t>.</w:t>
      </w:r>
    </w:p>
    <w:p w14:paraId="79780784" w14:textId="5A64B68C" w:rsidR="00D964E8" w:rsidRPr="00D3746B" w:rsidRDefault="002224B1" w:rsidP="009A2E6C">
      <w:pPr>
        <w:pStyle w:val="oancuaDanhsach"/>
        <w:numPr>
          <w:ilvl w:val="0"/>
          <w:numId w:val="1"/>
        </w:numPr>
        <w:jc w:val="both"/>
        <w:rPr>
          <w:rFonts w:ascii="Muli" w:eastAsia="Times New Roman" w:hAnsi="Muli" w:cs="Times New Roman"/>
          <w:b/>
          <w:bCs/>
          <w:i/>
          <w:iCs/>
          <w:sz w:val="26"/>
          <w:szCs w:val="26"/>
          <w:lang w:val="vi-VN"/>
        </w:rPr>
      </w:pPr>
      <w:r w:rsidRPr="009A2E6C">
        <w:rPr>
          <w:rFonts w:ascii="Muli" w:hAnsi="Muli"/>
          <w:sz w:val="26"/>
          <w:szCs w:val="26"/>
          <w:lang w:val="vi-VN"/>
        </w:rPr>
        <w:t>Performance</w:t>
      </w:r>
      <w:r w:rsidR="00EE34E1" w:rsidRPr="009A2E6C">
        <w:rPr>
          <w:rFonts w:ascii="Muli" w:hAnsi="Muli"/>
          <w:sz w:val="26"/>
          <w:szCs w:val="26"/>
          <w:lang w:val="vi-VN"/>
        </w:rPr>
        <w:t xml:space="preserve"> (hiệu suất)</w:t>
      </w:r>
      <w:r w:rsidR="00171A1C" w:rsidRPr="009A2E6C">
        <w:rPr>
          <w:rFonts w:ascii="Muli" w:hAnsi="Muli"/>
          <w:sz w:val="26"/>
          <w:szCs w:val="26"/>
          <w:lang w:val="vi-VN"/>
        </w:rPr>
        <w:t xml:space="preserve">: Nhân </w:t>
      </w:r>
      <w:r w:rsidR="00665FA6" w:rsidRPr="009A2E6C">
        <w:rPr>
          <w:rFonts w:ascii="Muli" w:hAnsi="Muli"/>
          <w:sz w:val="26"/>
          <w:szCs w:val="26"/>
          <w:lang w:val="vi-VN"/>
        </w:rPr>
        <w:t>bản</w:t>
      </w:r>
      <w:r w:rsidR="00171A1C" w:rsidRPr="009A2E6C">
        <w:rPr>
          <w:rFonts w:ascii="Muli" w:hAnsi="Muli"/>
          <w:sz w:val="26"/>
          <w:szCs w:val="26"/>
          <w:lang w:val="vi-VN"/>
        </w:rPr>
        <w:t xml:space="preserve"> cung cấp quyền truy cập cục bộ, nhanh chóng vào dữ liệu được chia sẻ vì nó cân bằng hoạt động trên nhiều trang </w:t>
      </w:r>
      <w:r w:rsidR="00665FA6" w:rsidRPr="009A2E6C">
        <w:rPr>
          <w:rFonts w:ascii="Muli" w:hAnsi="Muli"/>
          <w:sz w:val="26"/>
          <w:szCs w:val="26"/>
          <w:lang w:val="vi-VN"/>
        </w:rPr>
        <w:t>sites</w:t>
      </w:r>
      <w:r w:rsidR="00171A1C" w:rsidRPr="009A2E6C">
        <w:rPr>
          <w:rFonts w:ascii="Muli" w:hAnsi="Muli"/>
          <w:sz w:val="26"/>
          <w:szCs w:val="26"/>
          <w:lang w:val="vi-VN"/>
        </w:rPr>
        <w:t>.</w:t>
      </w:r>
      <w:r w:rsidR="00D3746B">
        <w:rPr>
          <w:rFonts w:ascii="Muli" w:hAnsi="Muli"/>
          <w:sz w:val="26"/>
          <w:szCs w:val="26"/>
          <w:lang w:val="vi-VN"/>
        </w:rPr>
        <w:t xml:space="preserve"> </w:t>
      </w:r>
      <w:r w:rsidR="00171A1C" w:rsidRPr="00D3746B">
        <w:rPr>
          <w:rFonts w:ascii="Muli" w:hAnsi="Muli"/>
          <w:sz w:val="26"/>
          <w:szCs w:val="26"/>
          <w:lang w:val="vi-VN"/>
        </w:rPr>
        <w:t xml:space="preserve">Một số người dùng có thể truy cập một máy chủ trong khi những người dùng khác truy cập các máy chủ khác, do đó giảm tải ở tất cả các </w:t>
      </w:r>
      <w:r w:rsidR="00285BFC" w:rsidRPr="00D3746B">
        <w:rPr>
          <w:rFonts w:ascii="Muli" w:hAnsi="Muli"/>
          <w:sz w:val="26"/>
          <w:szCs w:val="26"/>
          <w:lang w:val="vi-VN"/>
        </w:rPr>
        <w:t>servers</w:t>
      </w:r>
      <w:r w:rsidR="00D964E8" w:rsidRPr="00D3746B">
        <w:rPr>
          <w:rFonts w:ascii="Muli" w:hAnsi="Muli"/>
          <w:sz w:val="26"/>
          <w:szCs w:val="26"/>
          <w:lang w:val="vi-VN"/>
        </w:rPr>
        <w:t xml:space="preserve"> </w:t>
      </w:r>
      <w:r w:rsidR="00665FA6" w:rsidRPr="00D3746B">
        <w:rPr>
          <w:rFonts w:ascii="Muli" w:hAnsi="Muli"/>
          <w:sz w:val="26"/>
          <w:szCs w:val="26"/>
          <w:lang w:val="vi-VN"/>
        </w:rPr>
        <w:t>.</w:t>
      </w:r>
    </w:p>
    <w:p w14:paraId="493AF06A" w14:textId="77777777" w:rsidR="00D3746B" w:rsidRPr="00D3746B" w:rsidRDefault="00D3746B" w:rsidP="00D3746B">
      <w:pPr>
        <w:pStyle w:val="oancuaDanhsach"/>
        <w:numPr>
          <w:ilvl w:val="0"/>
          <w:numId w:val="1"/>
        </w:numPr>
        <w:jc w:val="both"/>
        <w:rPr>
          <w:rFonts w:ascii="Muli" w:eastAsia="Times New Roman" w:hAnsi="Muli" w:cs="Times New Roman"/>
          <w:i/>
          <w:iCs/>
          <w:sz w:val="26"/>
          <w:szCs w:val="26"/>
          <w:lang w:val="vi-VN"/>
        </w:rPr>
      </w:pPr>
      <w:r w:rsidRPr="00D3746B">
        <w:rPr>
          <w:rFonts w:ascii="Muli" w:hAnsi="Muli"/>
          <w:sz w:val="26"/>
          <w:szCs w:val="26"/>
          <w:lang w:val="vi-VN"/>
        </w:rPr>
        <w:t>Network Load Reduction (giảm tải mạng hay nói cách khác là nâng hiệu suất mạng): </w:t>
      </w:r>
    </w:p>
    <w:p w14:paraId="6C14C798" w14:textId="5DE56442" w:rsidR="004040EF" w:rsidRPr="00D3746B" w:rsidRDefault="00665FA6" w:rsidP="00D3746B">
      <w:pPr>
        <w:pStyle w:val="oancuaDanhsach"/>
        <w:numPr>
          <w:ilvl w:val="0"/>
          <w:numId w:val="1"/>
        </w:numPr>
        <w:jc w:val="both"/>
        <w:rPr>
          <w:rFonts w:ascii="Muli" w:eastAsia="Times New Roman" w:hAnsi="Muli" w:cs="Times New Roman"/>
          <w:i/>
          <w:iCs/>
          <w:sz w:val="26"/>
          <w:szCs w:val="26"/>
          <w:lang w:val="vi-VN"/>
        </w:rPr>
      </w:pPr>
      <w:r w:rsidRPr="00D3746B">
        <w:rPr>
          <w:rFonts w:ascii="Muli" w:eastAsia="Times New Roman" w:hAnsi="Muli" w:cs="Times New Roman"/>
          <w:sz w:val="26"/>
          <w:szCs w:val="26"/>
          <w:lang w:val="vi-VN"/>
        </w:rPr>
        <w:t xml:space="preserve">Replication </w:t>
      </w:r>
      <w:r w:rsidR="00D964E8" w:rsidRPr="00D3746B">
        <w:rPr>
          <w:rFonts w:ascii="Muli" w:eastAsia="Times New Roman" w:hAnsi="Muli" w:cs="Times New Roman"/>
          <w:sz w:val="26"/>
          <w:szCs w:val="26"/>
          <w:lang w:val="vi-VN"/>
        </w:rPr>
        <w:t>có thể được sử dụng để phân phối dữ liệu trên nhiều vị trí khu vực. </w:t>
      </w:r>
      <w:r w:rsidRPr="00D3746B">
        <w:rPr>
          <w:rFonts w:ascii="Muli" w:eastAsia="Times New Roman" w:hAnsi="Muli" w:cs="Times New Roman"/>
          <w:sz w:val="26"/>
          <w:szCs w:val="26"/>
          <w:lang w:val="vi-VN"/>
        </w:rPr>
        <w:t>Do</w:t>
      </w:r>
      <w:r w:rsidR="00D964E8" w:rsidRPr="00D3746B">
        <w:rPr>
          <w:rFonts w:ascii="Muli" w:eastAsia="Times New Roman" w:hAnsi="Muli" w:cs="Times New Roman"/>
          <w:sz w:val="26"/>
          <w:szCs w:val="26"/>
          <w:lang w:val="vi-VN"/>
        </w:rPr>
        <w:t xml:space="preserve"> đó, các ứng dụng có thể truy cập các máy chủ </w:t>
      </w:r>
      <w:r w:rsidRPr="00D3746B">
        <w:rPr>
          <w:rFonts w:ascii="Muli" w:eastAsia="Times New Roman" w:hAnsi="Muli" w:cs="Times New Roman"/>
          <w:sz w:val="26"/>
          <w:szCs w:val="26"/>
          <w:lang w:val="vi-VN"/>
        </w:rPr>
        <w:t xml:space="preserve">ở các </w:t>
      </w:r>
      <w:r w:rsidR="00D964E8" w:rsidRPr="00D3746B">
        <w:rPr>
          <w:rFonts w:ascii="Muli" w:eastAsia="Times New Roman" w:hAnsi="Muli" w:cs="Times New Roman"/>
          <w:sz w:val="26"/>
          <w:szCs w:val="26"/>
          <w:lang w:val="vi-VN"/>
        </w:rPr>
        <w:t>khu vực khác nhau thay vì truy cập một máy chủ trung tâm.</w:t>
      </w:r>
      <w:r w:rsidR="00D3746B">
        <w:rPr>
          <w:rFonts w:ascii="Muli" w:eastAsia="Times New Roman" w:hAnsi="Muli" w:cs="Times New Roman"/>
          <w:sz w:val="26"/>
          <w:szCs w:val="26"/>
          <w:lang w:val="vi-VN"/>
        </w:rPr>
        <w:t xml:space="preserve"> </w:t>
      </w:r>
      <w:r w:rsidRPr="00D3746B">
        <w:rPr>
          <w:rFonts w:ascii="Muli" w:eastAsia="Times New Roman" w:hAnsi="Muli" w:cs="Times New Roman"/>
          <w:sz w:val="26"/>
          <w:szCs w:val="26"/>
          <w:lang w:val="vi-VN"/>
        </w:rPr>
        <w:t>Việc duy trì nhiều bản sao của cùng một dữ liệu thuận tiện cho việc giảm thiểu độ trễ khi truy cập dữ liệu.</w:t>
      </w:r>
      <w:r w:rsidR="00D3746B" w:rsidRPr="00D3746B">
        <w:rPr>
          <w:rFonts w:ascii="Muli" w:eastAsia="Times New Roman" w:hAnsi="Muli" w:cs="Times New Roman"/>
          <w:sz w:val="26"/>
          <w:szCs w:val="26"/>
          <w:lang w:val="vi-VN"/>
        </w:rPr>
        <w:t xml:space="preserve"> </w:t>
      </w:r>
      <w:r w:rsidR="004040EF" w:rsidRPr="00D3746B">
        <w:rPr>
          <w:rFonts w:ascii="Muli" w:eastAsia="Times New Roman" w:hAnsi="Muli" w:cs="Times New Roman"/>
          <w:sz w:val="26"/>
          <w:szCs w:val="26"/>
          <w:lang w:val="vi-VN"/>
        </w:rPr>
        <w:t xml:space="preserve">Ngoài ra, </w:t>
      </w:r>
      <w:r w:rsidR="00D3746B" w:rsidRPr="00D3746B">
        <w:rPr>
          <w:rFonts w:ascii="Muli" w:eastAsia="Times New Roman" w:hAnsi="Muli" w:cs="Times New Roman"/>
          <w:sz w:val="26"/>
          <w:szCs w:val="26"/>
          <w:lang w:val="vi-VN"/>
        </w:rPr>
        <w:t>n</w:t>
      </w:r>
      <w:r w:rsidR="004040EF" w:rsidRPr="00D3746B">
        <w:rPr>
          <w:rFonts w:ascii="Muli" w:eastAsia="Times New Roman" w:hAnsi="Muli" w:cs="Times New Roman"/>
          <w:sz w:val="26"/>
          <w:szCs w:val="26"/>
          <w:lang w:val="vi-VN"/>
        </w:rPr>
        <w:t>ó có thể giảm chi phí phân tích với giảm tải truy vấn, bằng cách chia nhỏ quá trình xử lý giao dịch trực tuyến (online transaction processing )</w:t>
      </w:r>
      <w:r w:rsidR="001D6820" w:rsidRPr="00D3746B">
        <w:rPr>
          <w:rFonts w:ascii="Muli" w:eastAsia="Times New Roman" w:hAnsi="Muli" w:cs="Times New Roman"/>
          <w:sz w:val="26"/>
          <w:szCs w:val="26"/>
          <w:lang w:val="vi-VN"/>
        </w:rPr>
        <w:t xml:space="preserve"> </w:t>
      </w:r>
      <w:r w:rsidR="004040EF" w:rsidRPr="00D3746B">
        <w:rPr>
          <w:rFonts w:ascii="Muli" w:eastAsia="Times New Roman" w:hAnsi="Muli" w:cs="Times New Roman"/>
          <w:sz w:val="26"/>
          <w:szCs w:val="26"/>
          <w:lang w:val="vi-VN"/>
        </w:rPr>
        <w:t>và tạo báo cáo trên các hệ thống khác nhau.</w:t>
      </w:r>
    </w:p>
    <w:p w14:paraId="142C8FB2" w14:textId="77777777" w:rsidR="00F400C4" w:rsidRDefault="00D3746B" w:rsidP="00FB1184">
      <w:pPr>
        <w:pStyle w:val="oancuaDanhsach"/>
        <w:numPr>
          <w:ilvl w:val="0"/>
          <w:numId w:val="15"/>
        </w:numPr>
        <w:rPr>
          <w:rFonts w:ascii="Muli" w:eastAsia="Times New Roman" w:hAnsi="Muli" w:cs="Times New Roman"/>
          <w:b/>
          <w:bCs/>
          <w:i/>
          <w:iCs/>
          <w:sz w:val="26"/>
          <w:szCs w:val="26"/>
          <w:lang w:val="vi-VN"/>
        </w:rPr>
      </w:pPr>
      <w:r w:rsidRPr="00D3746B">
        <w:rPr>
          <w:rFonts w:ascii="Muli" w:eastAsia="Times New Roman" w:hAnsi="Muli" w:cs="Times New Roman"/>
          <w:b/>
          <w:bCs/>
          <w:i/>
          <w:iCs/>
          <w:sz w:val="26"/>
          <w:szCs w:val="26"/>
          <w:lang w:val="vi-VN"/>
        </w:rPr>
        <w:t>Chức năng của Replication</w:t>
      </w:r>
    </w:p>
    <w:p w14:paraId="677C7F88" w14:textId="77777777" w:rsidR="00F400C4" w:rsidRPr="00F400C4" w:rsidRDefault="00FB1184" w:rsidP="00FB1184">
      <w:pPr>
        <w:pStyle w:val="oancuaDanhsach"/>
        <w:numPr>
          <w:ilvl w:val="0"/>
          <w:numId w:val="1"/>
        </w:numPr>
        <w:rPr>
          <w:rFonts w:ascii="Muli" w:eastAsia="Times New Roman" w:hAnsi="Muli" w:cs="Times New Roman"/>
          <w:b/>
          <w:bCs/>
          <w:i/>
          <w:iCs/>
          <w:sz w:val="26"/>
          <w:szCs w:val="26"/>
          <w:lang w:val="vi-VN"/>
        </w:rPr>
      </w:pPr>
      <w:r w:rsidRPr="00F400C4">
        <w:rPr>
          <w:rFonts w:ascii="Muli" w:eastAsia="Times New Roman" w:hAnsi="Muli" w:cs="Times New Roman"/>
          <w:sz w:val="26"/>
          <w:szCs w:val="26"/>
          <w:lang w:val="vi-VN"/>
        </w:rPr>
        <w:t>Gồm 2 loại</w:t>
      </w:r>
    </w:p>
    <w:p w14:paraId="2793AE3E" w14:textId="513F3F1E" w:rsidR="00FB1184" w:rsidRPr="00F400C4" w:rsidRDefault="00F400C4" w:rsidP="00F400C4">
      <w:pPr>
        <w:pStyle w:val="oancuaDanhsach"/>
        <w:rPr>
          <w:rFonts w:ascii="Muli" w:eastAsia="Times New Roman" w:hAnsi="Muli" w:cs="Times New Roman"/>
          <w:b/>
          <w:bCs/>
          <w:i/>
          <w:iCs/>
          <w:sz w:val="26"/>
          <w:szCs w:val="26"/>
          <w:lang w:val="vi-VN"/>
        </w:rPr>
      </w:pPr>
      <w:r>
        <w:rPr>
          <w:rFonts w:ascii="Muli" w:eastAsia="Times New Roman" w:hAnsi="Muli" w:cs="Times New Roman"/>
          <w:sz w:val="26"/>
          <w:szCs w:val="26"/>
          <w:lang w:val="vi-VN"/>
        </w:rPr>
        <w:t xml:space="preserve">+ </w:t>
      </w:r>
      <w:r w:rsidR="00FB1184" w:rsidRPr="00F400C4">
        <w:rPr>
          <w:rFonts w:ascii="Muli" w:eastAsia="Times New Roman" w:hAnsi="Muli" w:cs="Times New Roman"/>
          <w:sz w:val="26"/>
          <w:szCs w:val="26"/>
          <w:lang w:val="vi-VN"/>
        </w:rPr>
        <w:t>Nhân bản đồng bộ:</w:t>
      </w:r>
    </w:p>
    <w:p w14:paraId="2BEBA9FF" w14:textId="01165561" w:rsidR="00A27E5C" w:rsidRPr="00D06AE5" w:rsidRDefault="00A27E5C" w:rsidP="00A27E5C">
      <w:pPr>
        <w:pStyle w:val="oancuaDanhsach"/>
        <w:numPr>
          <w:ilvl w:val="0"/>
          <w:numId w:val="11"/>
        </w:numPr>
        <w:rPr>
          <w:rFonts w:ascii="Muli" w:eastAsia="Times New Roman" w:hAnsi="Muli" w:cs="Times New Roman"/>
          <w:sz w:val="26"/>
          <w:szCs w:val="26"/>
          <w:lang w:val="vi-VN"/>
        </w:rPr>
      </w:pPr>
      <w:r w:rsidRPr="00D06AE5">
        <w:rPr>
          <w:rFonts w:ascii="Muli" w:eastAsia="Times New Roman" w:hAnsi="Muli" w:cs="Times New Roman"/>
          <w:sz w:val="26"/>
          <w:szCs w:val="26"/>
          <w:lang w:val="vi-VN"/>
        </w:rPr>
        <w:t>Nhân bản đồng thời dữ liệu sang vùng chính và vùng phụ</w:t>
      </w:r>
    </w:p>
    <w:p w14:paraId="50D61758" w14:textId="2F77DA99" w:rsidR="00A27E5C" w:rsidRPr="00D06AE5" w:rsidRDefault="00A27E5C" w:rsidP="00A27E5C">
      <w:pPr>
        <w:pStyle w:val="oancuaDanhsach"/>
        <w:numPr>
          <w:ilvl w:val="0"/>
          <w:numId w:val="11"/>
        </w:numPr>
        <w:rPr>
          <w:rFonts w:ascii="Muli" w:eastAsia="Times New Roman" w:hAnsi="Muli" w:cs="Times New Roman"/>
          <w:sz w:val="26"/>
          <w:szCs w:val="26"/>
          <w:lang w:val="vi-VN"/>
        </w:rPr>
      </w:pPr>
      <w:r w:rsidRPr="00D06AE5">
        <w:rPr>
          <w:rFonts w:ascii="Muli" w:eastAsia="Times New Roman" w:hAnsi="Muli" w:cs="Times New Roman"/>
          <w:sz w:val="26"/>
          <w:szCs w:val="26"/>
          <w:lang w:val="vi-VN"/>
        </w:rPr>
        <w:t>Rất ít khả năng xảy ra lỗi</w:t>
      </w:r>
    </w:p>
    <w:p w14:paraId="2409EF4F" w14:textId="1601C4E4" w:rsidR="00A27E5C" w:rsidRPr="00D06AE5" w:rsidRDefault="00A27E5C" w:rsidP="00A27E5C">
      <w:pPr>
        <w:pStyle w:val="oancuaDanhsach"/>
        <w:numPr>
          <w:ilvl w:val="0"/>
          <w:numId w:val="11"/>
        </w:numPr>
        <w:rPr>
          <w:rFonts w:ascii="Muli" w:eastAsia="Times New Roman" w:hAnsi="Muli" w:cs="Times New Roman"/>
          <w:sz w:val="26"/>
          <w:szCs w:val="26"/>
          <w:lang w:val="vi-VN"/>
        </w:rPr>
      </w:pPr>
      <w:r w:rsidRPr="00D06AE5">
        <w:rPr>
          <w:rFonts w:ascii="Muli" w:eastAsia="Times New Roman" w:hAnsi="Muli" w:cs="Times New Roman"/>
          <w:sz w:val="26"/>
          <w:szCs w:val="26"/>
          <w:lang w:val="vi-VN"/>
        </w:rPr>
        <w:t>Không bị mất dữ liệu sau khi khôi phục nếu có lỗi</w:t>
      </w:r>
    </w:p>
    <w:p w14:paraId="5CA67339" w14:textId="77777777" w:rsidR="00F400C4" w:rsidRDefault="00A27E5C" w:rsidP="00F400C4">
      <w:pPr>
        <w:pStyle w:val="oancuaDanhsach"/>
        <w:numPr>
          <w:ilvl w:val="0"/>
          <w:numId w:val="11"/>
        </w:numPr>
        <w:rPr>
          <w:rFonts w:ascii="Muli" w:eastAsia="Times New Roman" w:hAnsi="Muli" w:cs="Times New Roman"/>
          <w:sz w:val="26"/>
          <w:szCs w:val="26"/>
          <w:lang w:val="vi-VN"/>
        </w:rPr>
      </w:pPr>
      <w:r w:rsidRPr="00D06AE5">
        <w:rPr>
          <w:rFonts w:ascii="Muli" w:eastAsia="Times New Roman" w:hAnsi="Muli" w:cs="Times New Roman"/>
          <w:sz w:val="26"/>
          <w:szCs w:val="26"/>
          <w:lang w:val="vi-VN"/>
        </w:rPr>
        <w:t>Chi phí nhân bản cao</w:t>
      </w:r>
    </w:p>
    <w:p w14:paraId="7B00ECC1" w14:textId="0FEE6DA9" w:rsidR="00A27E5C" w:rsidRPr="00F400C4" w:rsidRDefault="00F400C4" w:rsidP="00F400C4">
      <w:pPr>
        <w:pStyle w:val="oancuaDanhsach"/>
        <w:rPr>
          <w:rFonts w:ascii="Muli" w:eastAsia="Times New Roman" w:hAnsi="Muli" w:cs="Times New Roman"/>
          <w:sz w:val="26"/>
          <w:szCs w:val="26"/>
          <w:lang w:val="vi-VN"/>
        </w:rPr>
      </w:pPr>
      <w:r>
        <w:rPr>
          <w:rFonts w:ascii="Muli" w:eastAsia="Times New Roman" w:hAnsi="Muli" w:cs="Times New Roman"/>
          <w:sz w:val="26"/>
          <w:szCs w:val="26"/>
          <w:lang w:val="vi-VN"/>
        </w:rPr>
        <w:t xml:space="preserve">+ </w:t>
      </w:r>
      <w:r w:rsidR="00A27E5C" w:rsidRPr="00F400C4">
        <w:rPr>
          <w:rFonts w:ascii="Muli" w:eastAsia="Times New Roman" w:hAnsi="Muli" w:cs="Times New Roman"/>
          <w:sz w:val="26"/>
          <w:szCs w:val="26"/>
          <w:lang w:val="vi-VN"/>
        </w:rPr>
        <w:t>Nhân bản không đồng bộ:</w:t>
      </w:r>
    </w:p>
    <w:p w14:paraId="656B1E21" w14:textId="77777777" w:rsidR="00A04E8D" w:rsidRPr="00D06AE5" w:rsidRDefault="00A04E8D" w:rsidP="00A04E8D">
      <w:pPr>
        <w:pStyle w:val="oancuaDanhsach"/>
        <w:numPr>
          <w:ilvl w:val="0"/>
          <w:numId w:val="14"/>
        </w:numPr>
        <w:rPr>
          <w:rFonts w:ascii="Muli" w:eastAsia="Times New Roman" w:hAnsi="Muli" w:cs="Times New Roman"/>
          <w:sz w:val="26"/>
          <w:szCs w:val="26"/>
          <w:lang w:val="vi-VN"/>
        </w:rPr>
      </w:pPr>
      <w:r w:rsidRPr="00D06AE5">
        <w:rPr>
          <w:rFonts w:ascii="Muli" w:eastAsia="Times New Roman" w:hAnsi="Muli" w:cs="Times New Roman"/>
          <w:sz w:val="26"/>
          <w:szCs w:val="26"/>
          <w:lang w:val="vi-VN"/>
        </w:rPr>
        <w:t>Thời gian nhân bản đồng thời đến các khu vực chính và phụ có chút chậm trễ</w:t>
      </w:r>
    </w:p>
    <w:p w14:paraId="596FD14C" w14:textId="77777777" w:rsidR="00A04E8D" w:rsidRPr="00D06AE5" w:rsidRDefault="00A04E8D" w:rsidP="00A04E8D">
      <w:pPr>
        <w:pStyle w:val="oancuaDanhsach"/>
        <w:numPr>
          <w:ilvl w:val="0"/>
          <w:numId w:val="14"/>
        </w:numPr>
        <w:rPr>
          <w:rFonts w:ascii="Muli" w:eastAsia="Times New Roman" w:hAnsi="Muli" w:cs="Times New Roman"/>
          <w:sz w:val="26"/>
          <w:szCs w:val="26"/>
          <w:lang w:val="vi-VN"/>
        </w:rPr>
      </w:pPr>
      <w:r w:rsidRPr="00D06AE5">
        <w:rPr>
          <w:rFonts w:ascii="Muli" w:eastAsia="Times New Roman" w:hAnsi="Muli" w:cs="Times New Roman"/>
          <w:sz w:val="26"/>
          <w:szCs w:val="26"/>
          <w:lang w:val="vi-VN"/>
        </w:rPr>
        <w:t>Dữ liệu được ghi vào mảng chính sau đó nhân bản sang các mảng phụ</w:t>
      </w:r>
    </w:p>
    <w:p w14:paraId="670ACBC8" w14:textId="190B4ED1" w:rsidR="00A27E5C" w:rsidRDefault="00A04E8D" w:rsidP="00A27E5C">
      <w:pPr>
        <w:pStyle w:val="oancuaDanhsach"/>
        <w:numPr>
          <w:ilvl w:val="0"/>
          <w:numId w:val="14"/>
        </w:numPr>
        <w:rPr>
          <w:rFonts w:ascii="Muli" w:eastAsia="Times New Roman" w:hAnsi="Muli" w:cs="Times New Roman"/>
          <w:sz w:val="26"/>
          <w:szCs w:val="26"/>
          <w:lang w:val="vi-VN"/>
        </w:rPr>
      </w:pPr>
      <w:r w:rsidRPr="00D06AE5">
        <w:rPr>
          <w:rFonts w:ascii="Muli" w:eastAsia="Times New Roman" w:hAnsi="Muli" w:cs="Times New Roman"/>
          <w:sz w:val="26"/>
          <w:szCs w:val="26"/>
          <w:lang w:val="vi-VN"/>
        </w:rPr>
        <w:t>Có thể nhân bản ở khoảng cách xa và vào các khoảng thời gian cụ thể</w:t>
      </w:r>
    </w:p>
    <w:p w14:paraId="4C8544F4" w14:textId="77777777" w:rsidR="00684951" w:rsidRDefault="00684951" w:rsidP="00684951">
      <w:pPr>
        <w:pStyle w:val="oancuaDanhsach"/>
        <w:numPr>
          <w:ilvl w:val="0"/>
          <w:numId w:val="1"/>
        </w:numPr>
        <w:jc w:val="both"/>
        <w:rPr>
          <w:rFonts w:ascii="Muli" w:hAnsi="Muli" w:cs="Times New Roman"/>
          <w:sz w:val="26"/>
          <w:szCs w:val="26"/>
          <w:lang w:val="vi-VN"/>
        </w:rPr>
      </w:pPr>
      <w:r w:rsidRPr="00684951">
        <w:rPr>
          <w:rFonts w:ascii="Muli" w:hAnsi="Muli" w:cs="Times New Roman"/>
          <w:sz w:val="26"/>
          <w:szCs w:val="26"/>
          <w:lang w:val="vi-VN"/>
        </w:rPr>
        <w:t>Thu thập dữ liệu thay đổi Oracle:</w:t>
      </w:r>
    </w:p>
    <w:p w14:paraId="614FED91" w14:textId="25E3788A" w:rsidR="00684951" w:rsidRDefault="00684951" w:rsidP="00684951">
      <w:pPr>
        <w:pStyle w:val="oancuaDanhsach"/>
        <w:jc w:val="both"/>
        <w:rPr>
          <w:rFonts w:ascii="Muli" w:hAnsi="Muli" w:cs="Times New Roman"/>
          <w:sz w:val="26"/>
          <w:szCs w:val="26"/>
          <w:lang w:val="vi-VN"/>
        </w:rPr>
      </w:pPr>
      <w:r>
        <w:rPr>
          <w:rFonts w:ascii="Muli" w:hAnsi="Muli" w:cs="Times New Roman"/>
          <w:sz w:val="26"/>
          <w:szCs w:val="26"/>
          <w:lang w:val="vi-VN"/>
        </w:rPr>
        <w:t xml:space="preserve">+ </w:t>
      </w:r>
      <w:r w:rsidRPr="00684951">
        <w:rPr>
          <w:rFonts w:ascii="Muli" w:hAnsi="Muli" w:cs="Times New Roman"/>
          <w:sz w:val="26"/>
          <w:szCs w:val="26"/>
          <w:lang w:val="vi-VN"/>
        </w:rPr>
        <w:t xml:space="preserve"> CDC đồng bộ</w:t>
      </w:r>
    </w:p>
    <w:p w14:paraId="3F4F76C9" w14:textId="45F3495C" w:rsidR="00AE2AE7" w:rsidRPr="00AE2AE7" w:rsidRDefault="00AE2AE7" w:rsidP="00AE2AE7">
      <w:pPr>
        <w:pStyle w:val="oancuaDanhsach"/>
        <w:numPr>
          <w:ilvl w:val="0"/>
          <w:numId w:val="29"/>
        </w:numPr>
        <w:jc w:val="both"/>
        <w:rPr>
          <w:rFonts w:ascii="Muli" w:hAnsi="Muli" w:cs="Times New Roman"/>
          <w:sz w:val="26"/>
          <w:szCs w:val="26"/>
          <w:lang w:val="vi-VN"/>
        </w:rPr>
      </w:pPr>
      <w:r w:rsidRPr="00AE2AE7">
        <w:rPr>
          <w:rFonts w:ascii="Muli" w:hAnsi="Muli" w:cs="Times New Roman"/>
          <w:sz w:val="26"/>
          <w:szCs w:val="26"/>
          <w:lang w:val="vi-VN"/>
        </w:rPr>
        <w:t xml:space="preserve">Thu thập dữ liệu bằng các triển khai Trigger </w:t>
      </w:r>
    </w:p>
    <w:p w14:paraId="4301D445" w14:textId="4BBEFEAD" w:rsidR="00AE2AE7" w:rsidRPr="00AE2AE7" w:rsidRDefault="00AE2AE7" w:rsidP="00AE2AE7">
      <w:pPr>
        <w:pStyle w:val="oancuaDanhsach"/>
        <w:numPr>
          <w:ilvl w:val="0"/>
          <w:numId w:val="29"/>
        </w:numPr>
        <w:jc w:val="both"/>
        <w:rPr>
          <w:rFonts w:ascii="Muli" w:hAnsi="Muli" w:cs="Times New Roman"/>
          <w:sz w:val="26"/>
          <w:szCs w:val="26"/>
          <w:lang w:val="vi-VN"/>
        </w:rPr>
      </w:pPr>
      <w:r w:rsidRPr="00AE2AE7">
        <w:rPr>
          <w:rFonts w:ascii="Muli" w:hAnsi="Muli" w:cs="Times New Roman"/>
          <w:sz w:val="26"/>
          <w:szCs w:val="26"/>
          <w:lang w:val="vi-VN"/>
        </w:rPr>
        <w:t>Giao dịch không bị đóng trong DB cho đến khi dữ liệu thay đổi chưa được thu thập</w:t>
      </w:r>
    </w:p>
    <w:p w14:paraId="22940A2B" w14:textId="38392253" w:rsidR="00AE2AE7" w:rsidRPr="00AE2AE7" w:rsidRDefault="00AE2AE7" w:rsidP="00AE2AE7">
      <w:pPr>
        <w:pStyle w:val="oancuaDanhsach"/>
        <w:numPr>
          <w:ilvl w:val="0"/>
          <w:numId w:val="29"/>
        </w:numPr>
        <w:jc w:val="both"/>
        <w:rPr>
          <w:rFonts w:ascii="Muli" w:hAnsi="Muli" w:cs="Times New Roman"/>
          <w:sz w:val="26"/>
          <w:szCs w:val="26"/>
          <w:lang w:val="vi-VN"/>
        </w:rPr>
      </w:pPr>
      <w:r w:rsidRPr="00AE2AE7">
        <w:rPr>
          <w:rFonts w:ascii="Muli" w:hAnsi="Muli" w:cs="Times New Roman"/>
          <w:sz w:val="26"/>
          <w:szCs w:val="26"/>
          <w:lang w:val="vi-VN"/>
        </w:rPr>
        <w:t>Tại thời điểm thu thập CSDL không thêm chi phí bổ sung mà còn giảm chi phí bằng cách đơn giản hóa việc trích xuất dữ liệu</w:t>
      </w:r>
    </w:p>
    <w:p w14:paraId="5D42F5E0" w14:textId="271FD270" w:rsidR="0008603E" w:rsidRDefault="00684951" w:rsidP="00684951">
      <w:pPr>
        <w:pStyle w:val="oancuaDanhsach"/>
        <w:jc w:val="both"/>
        <w:rPr>
          <w:rFonts w:ascii="Muli" w:hAnsi="Muli" w:cs="Times New Roman"/>
          <w:sz w:val="26"/>
          <w:szCs w:val="26"/>
          <w:lang w:val="vi-VN"/>
        </w:rPr>
      </w:pPr>
      <w:r>
        <w:rPr>
          <w:rFonts w:ascii="Muli" w:hAnsi="Muli" w:cs="Times New Roman"/>
          <w:sz w:val="26"/>
          <w:szCs w:val="26"/>
          <w:lang w:val="vi-VN"/>
        </w:rPr>
        <w:t xml:space="preserve">+ </w:t>
      </w:r>
      <w:r w:rsidRPr="00684951">
        <w:rPr>
          <w:rFonts w:ascii="Muli" w:hAnsi="Muli" w:cs="Times New Roman"/>
          <w:sz w:val="26"/>
          <w:szCs w:val="26"/>
          <w:lang w:val="vi-VN"/>
        </w:rPr>
        <w:t>CDC không đồng bộ</w:t>
      </w:r>
    </w:p>
    <w:p w14:paraId="343F08E5" w14:textId="77777777" w:rsidR="001C08EE" w:rsidRPr="001C08EE" w:rsidRDefault="001C08EE" w:rsidP="001C08EE">
      <w:pPr>
        <w:pStyle w:val="oancuaDanhsach"/>
        <w:numPr>
          <w:ilvl w:val="0"/>
          <w:numId w:val="32"/>
        </w:numPr>
        <w:jc w:val="both"/>
        <w:rPr>
          <w:rFonts w:ascii="Muli" w:hAnsi="Muli" w:cs="Times New Roman"/>
          <w:sz w:val="26"/>
          <w:szCs w:val="26"/>
          <w:lang w:val="vi-VN"/>
        </w:rPr>
      </w:pPr>
      <w:r w:rsidRPr="001C08EE">
        <w:rPr>
          <w:rFonts w:ascii="Muli" w:hAnsi="Muli" w:cs="Times New Roman"/>
          <w:sz w:val="26"/>
          <w:szCs w:val="26"/>
          <w:lang w:val="vi-VN"/>
        </w:rPr>
        <w:t>Dữ liệu thay đổi sẽ được ghi lại sau khi giao dịch hoàn tất</w:t>
      </w:r>
    </w:p>
    <w:p w14:paraId="71450FE1" w14:textId="77777777" w:rsidR="001C08EE" w:rsidRPr="001C08EE" w:rsidRDefault="001C08EE" w:rsidP="001C08EE">
      <w:pPr>
        <w:pStyle w:val="oancuaDanhsach"/>
        <w:numPr>
          <w:ilvl w:val="0"/>
          <w:numId w:val="32"/>
        </w:numPr>
        <w:jc w:val="both"/>
        <w:rPr>
          <w:rFonts w:ascii="Muli" w:hAnsi="Muli" w:cs="Times New Roman"/>
          <w:sz w:val="26"/>
          <w:szCs w:val="26"/>
          <w:lang w:val="vi-VN"/>
        </w:rPr>
      </w:pPr>
      <w:r w:rsidRPr="001C08EE">
        <w:rPr>
          <w:rFonts w:ascii="Muli" w:hAnsi="Muli" w:cs="Times New Roman"/>
          <w:sz w:val="26"/>
          <w:szCs w:val="26"/>
          <w:lang w:val="vi-VN"/>
        </w:rPr>
        <w:t>Có ba chế độ Thu thập dữ liệu thay đổi không đồng bộ: Nhật ký nóng, Nhật ký nóng phân tán và tự động hóa.</w:t>
      </w:r>
    </w:p>
    <w:p w14:paraId="64C4C799" w14:textId="77777777" w:rsidR="001A6076" w:rsidRDefault="001A6076" w:rsidP="00684951">
      <w:pPr>
        <w:pStyle w:val="oancuaDanhsach"/>
        <w:jc w:val="both"/>
        <w:rPr>
          <w:rFonts w:ascii="Muli" w:hAnsi="Muli" w:cs="Times New Roman"/>
          <w:sz w:val="26"/>
          <w:szCs w:val="26"/>
          <w:lang w:val="vi-VN"/>
        </w:rPr>
      </w:pPr>
    </w:p>
    <w:p w14:paraId="272B12B9" w14:textId="37C66F02" w:rsidR="001A6076" w:rsidRDefault="001A6076" w:rsidP="00684951">
      <w:pPr>
        <w:pStyle w:val="oancuaDanhsach"/>
        <w:jc w:val="both"/>
        <w:rPr>
          <w:rFonts w:ascii="Muli" w:hAnsi="Muli" w:cs="Times New Roman"/>
          <w:sz w:val="26"/>
          <w:szCs w:val="26"/>
          <w:lang w:val="vi-VN"/>
        </w:rPr>
      </w:pPr>
      <w:r>
        <w:rPr>
          <w:rFonts w:ascii="Muli" w:hAnsi="Muli" w:cs="Times New Roman"/>
          <w:sz w:val="26"/>
          <w:szCs w:val="26"/>
          <w:lang w:val="vi-VN"/>
        </w:rPr>
        <w:lastRenderedPageBreak/>
        <w:t xml:space="preserve">+ </w:t>
      </w:r>
      <w:r w:rsidRPr="001A6076">
        <w:rPr>
          <w:rFonts w:ascii="Muli" w:hAnsi="Muli" w:cs="Times New Roman"/>
          <w:sz w:val="26"/>
          <w:szCs w:val="26"/>
          <w:lang w:val="vi-VN"/>
        </w:rPr>
        <w:t>Nhật ký nóng: Trong chế độ này, dữ liệu thay đổi được ghi lại từ các tệp nhật ký làm lại trực tuyến tại nguồn. Có một độ trễ thời gian nhỏ giữa việc cam kết các giao dịch bảng nguồn và sự xuất hiện của dữ liệu thay đổi để thay đổi bảng. Các bảng thay đổi trong chế độ này phải có trong cơ sở dữ liệu nguồn.</w:t>
      </w:r>
    </w:p>
    <w:p w14:paraId="0AD8D933" w14:textId="6C2A206E" w:rsidR="00AE2AE7" w:rsidRDefault="001C08EE" w:rsidP="00684951">
      <w:pPr>
        <w:pStyle w:val="oancuaDanhsach"/>
        <w:jc w:val="both"/>
        <w:rPr>
          <w:rFonts w:ascii="Muli" w:hAnsi="Muli" w:cs="Times New Roman"/>
          <w:sz w:val="26"/>
          <w:szCs w:val="26"/>
          <w:lang w:val="vi-VN"/>
        </w:rPr>
      </w:pPr>
      <w:r>
        <w:rPr>
          <w:rFonts w:ascii="Muli" w:hAnsi="Muli" w:cs="Times New Roman"/>
          <w:sz w:val="26"/>
          <w:szCs w:val="26"/>
          <w:lang w:val="vi-VN"/>
        </w:rPr>
        <w:t xml:space="preserve">+ </w:t>
      </w:r>
      <w:r w:rsidR="00E1637D" w:rsidRPr="00E1637D">
        <w:rPr>
          <w:rFonts w:ascii="Muli" w:hAnsi="Muli" w:cs="Times New Roman"/>
          <w:sz w:val="26"/>
          <w:szCs w:val="26"/>
          <w:lang w:val="vi-VN"/>
        </w:rPr>
        <w:t>Nhật ký nóng phân tán: Trong chế độ Nhật ký nóng phân tán, các bảng Nguồn nằm trong cơ sở dữ liệu Nguồn và các bảng thay đổi nằm trong cơ sở dữ liệu dàn. Trong chế độ này, dữ liệu thay đổi cũng được ghi lại thông qua nhật ký trực tuyến. Cơ sở dữ liệu nguồn và cơ sở dữ liệu Staging có thể nằm trên các nền tảng khác nhau và có thể được cài đặt hệ điều hành khác nhau.</w:t>
      </w:r>
    </w:p>
    <w:p w14:paraId="07C629B6" w14:textId="0F282F4E" w:rsidR="00E1637D" w:rsidRDefault="00E1637D" w:rsidP="00684951">
      <w:pPr>
        <w:pStyle w:val="oancuaDanhsach"/>
        <w:jc w:val="both"/>
        <w:rPr>
          <w:rFonts w:ascii="Muli" w:hAnsi="Muli" w:cs="Times New Roman"/>
          <w:sz w:val="26"/>
          <w:szCs w:val="26"/>
          <w:lang w:val="vi-VN"/>
        </w:rPr>
      </w:pPr>
      <w:r>
        <w:rPr>
          <w:rFonts w:ascii="Muli" w:hAnsi="Muli" w:cs="Times New Roman"/>
          <w:sz w:val="26"/>
          <w:szCs w:val="26"/>
          <w:lang w:val="vi-VN"/>
        </w:rPr>
        <w:t xml:space="preserve">+ </w:t>
      </w:r>
      <w:r w:rsidRPr="00E1637D">
        <w:rPr>
          <w:rFonts w:ascii="Muli" w:hAnsi="Muli" w:cs="Times New Roman"/>
          <w:sz w:val="26"/>
          <w:szCs w:val="26"/>
          <w:lang w:val="vi-VN"/>
        </w:rPr>
        <w:t>Nhật ký tự động: Trong chế độ Nhật ký tự động, dữ liệu thay đổi được thu thập từ một tập hợp các tệp nhật ký làm lại được quản lý bởi các dịch vụ vận tải Làm lại. Nó kiểm soát việc chuyển tự động các tệp nhật ký làm lại từ cơ sở dữ liệu nguồn sang cơ sở dữ liệu dàn. Trong chế độ này, dữ liệu thay đổi có thể được ghi lại từ nhật ký trực tuyến cũng như từ nhật ký lưu trữ. Các chế độ này được gọi là Tự động lưu trữ trực tuyến không đồng bộ và Lưu trữ tự động không đồng bộ.</w:t>
      </w:r>
    </w:p>
    <w:p w14:paraId="19E365A3" w14:textId="77777777" w:rsidR="00E1637D" w:rsidRPr="00E1637D" w:rsidRDefault="00E1637D" w:rsidP="00684951">
      <w:pPr>
        <w:pStyle w:val="oancuaDanhsach"/>
        <w:jc w:val="both"/>
        <w:rPr>
          <w:rFonts w:ascii="Muli" w:hAnsi="Muli" w:cs="Times New Roman"/>
          <w:sz w:val="26"/>
          <w:szCs w:val="26"/>
          <w:lang w:val="vi-VN"/>
        </w:rPr>
      </w:pPr>
    </w:p>
    <w:p w14:paraId="75BCF210" w14:textId="4C925E10" w:rsidR="00665FA6" w:rsidRPr="00E25A19" w:rsidRDefault="00B4696B" w:rsidP="002E5348">
      <w:pPr>
        <w:shd w:val="clear" w:color="auto" w:fill="FFFFFF"/>
        <w:spacing w:after="0"/>
        <w:jc w:val="both"/>
        <w:textAlignment w:val="baseline"/>
        <w:rPr>
          <w:rFonts w:ascii="Muli" w:hAnsi="Muli" w:cs="Times New Roman"/>
          <w:b/>
          <w:bCs/>
          <w:sz w:val="30"/>
          <w:szCs w:val="30"/>
          <w:lang w:val="vi-VN"/>
        </w:rPr>
      </w:pPr>
      <w:r w:rsidRPr="00E25A19">
        <w:rPr>
          <w:rFonts w:ascii="Muli" w:hAnsi="Muli" w:cs="Times New Roman"/>
          <w:b/>
          <w:bCs/>
          <w:sz w:val="30"/>
          <w:szCs w:val="30"/>
          <w:lang w:val="vi-VN"/>
        </w:rPr>
        <w:t>Phần 2:</w:t>
      </w:r>
      <w:r w:rsidR="00E25A19" w:rsidRPr="00E25A19">
        <w:rPr>
          <w:rFonts w:ascii="Muli" w:hAnsi="Muli" w:cs="Times New Roman"/>
          <w:b/>
          <w:bCs/>
          <w:sz w:val="30"/>
          <w:szCs w:val="30"/>
          <w:lang w:val="vi-VN"/>
        </w:rPr>
        <w:t xml:space="preserve"> Hệ thống nhân bản Oracle </w:t>
      </w:r>
    </w:p>
    <w:p w14:paraId="23008277" w14:textId="77777777" w:rsidR="00BC74C9" w:rsidRPr="00AE78E7" w:rsidRDefault="00BC74C9" w:rsidP="002E5348">
      <w:pPr>
        <w:shd w:val="clear" w:color="auto" w:fill="FFFFFF"/>
        <w:spacing w:after="0"/>
        <w:jc w:val="both"/>
        <w:textAlignment w:val="baseline"/>
        <w:rPr>
          <w:rFonts w:ascii="Muli" w:hAnsi="Muli" w:cs="Times New Roman"/>
          <w:sz w:val="26"/>
          <w:szCs w:val="26"/>
          <w:lang w:val="vi-VN"/>
        </w:rPr>
      </w:pPr>
    </w:p>
    <w:p w14:paraId="00188A8C" w14:textId="1D9C68C7" w:rsidR="008613F7" w:rsidRPr="00F45A05" w:rsidRDefault="00E25A19" w:rsidP="00E25A19">
      <w:pPr>
        <w:pStyle w:val="ThngthngWeb"/>
        <w:numPr>
          <w:ilvl w:val="0"/>
          <w:numId w:val="16"/>
        </w:numPr>
        <w:shd w:val="clear" w:color="auto" w:fill="FFFFFF"/>
        <w:spacing w:before="0" w:beforeAutospacing="0" w:after="0" w:afterAutospacing="0"/>
        <w:jc w:val="both"/>
        <w:textAlignment w:val="baseline"/>
        <w:rPr>
          <w:rFonts w:ascii="Muli" w:eastAsiaTheme="minorHAnsi" w:hAnsi="Muli"/>
          <w:b/>
          <w:bCs/>
          <w:i/>
          <w:iCs/>
          <w:sz w:val="26"/>
          <w:szCs w:val="26"/>
          <w:lang w:val="vi-VN"/>
        </w:rPr>
      </w:pPr>
      <w:r w:rsidRPr="00F45A05">
        <w:rPr>
          <w:rFonts w:ascii="Muli" w:eastAsiaTheme="minorHAnsi" w:hAnsi="Muli"/>
          <w:b/>
          <w:bCs/>
          <w:i/>
          <w:iCs/>
          <w:sz w:val="26"/>
          <w:szCs w:val="26"/>
          <w:lang w:val="vi-VN"/>
        </w:rPr>
        <w:t xml:space="preserve">Các thành phần cơ bản trong </w:t>
      </w:r>
      <w:r w:rsidRPr="00F45A05">
        <w:rPr>
          <w:rFonts w:ascii="Muli" w:hAnsi="Muli"/>
          <w:b/>
          <w:bCs/>
          <w:i/>
          <w:iCs/>
          <w:color w:val="000000"/>
          <w:sz w:val="26"/>
          <w:szCs w:val="26"/>
          <w:shd w:val="clear" w:color="auto" w:fill="FFFFFF"/>
        </w:rPr>
        <w:t>Oracle Replication</w:t>
      </w:r>
      <w:r w:rsidRPr="00F45A05">
        <w:rPr>
          <w:rFonts w:ascii="Muli" w:hAnsi="Muli"/>
          <w:b/>
          <w:bCs/>
          <w:i/>
          <w:iCs/>
          <w:color w:val="000000"/>
          <w:sz w:val="26"/>
          <w:szCs w:val="26"/>
          <w:shd w:val="clear" w:color="auto" w:fill="FFFFFF"/>
          <w:lang w:val="vi-VN"/>
        </w:rPr>
        <w:t xml:space="preserve"> System</w:t>
      </w:r>
    </w:p>
    <w:p w14:paraId="4DB8BD3D" w14:textId="77777777" w:rsidR="001E143F" w:rsidRPr="001E143F" w:rsidRDefault="008613F7" w:rsidP="001E143F">
      <w:pPr>
        <w:pStyle w:val="ThngthngWeb"/>
        <w:numPr>
          <w:ilvl w:val="0"/>
          <w:numId w:val="1"/>
        </w:numPr>
        <w:shd w:val="clear" w:color="auto" w:fill="FFFFFF"/>
        <w:spacing w:before="0" w:beforeAutospacing="0" w:after="0" w:afterAutospacing="0"/>
        <w:jc w:val="both"/>
        <w:textAlignment w:val="baseline"/>
        <w:rPr>
          <w:rFonts w:ascii="Muli" w:eastAsiaTheme="minorHAnsi" w:hAnsi="Muli"/>
          <w:i/>
          <w:iCs/>
          <w:sz w:val="26"/>
          <w:szCs w:val="26"/>
        </w:rPr>
      </w:pPr>
      <w:r w:rsidRPr="00AB76CE">
        <w:rPr>
          <w:rStyle w:val="Nhnmanh"/>
          <w:rFonts w:ascii="Muli" w:hAnsi="Muli"/>
          <w:i w:val="0"/>
          <w:iCs w:val="0"/>
          <w:color w:val="000000"/>
          <w:sz w:val="26"/>
          <w:szCs w:val="26"/>
          <w:shd w:val="clear" w:color="auto" w:fill="FFFFFF"/>
        </w:rPr>
        <w:t>Replication object</w:t>
      </w:r>
      <w:r w:rsidR="001E143F">
        <w:rPr>
          <w:rFonts w:ascii="Muli" w:hAnsi="Muli"/>
          <w:i/>
          <w:iCs/>
          <w:color w:val="000000"/>
          <w:sz w:val="26"/>
          <w:szCs w:val="26"/>
          <w:shd w:val="clear" w:color="auto" w:fill="FFFFFF"/>
          <w:lang w:val="vi-VN"/>
        </w:rPr>
        <w:t xml:space="preserve">. </w:t>
      </w:r>
      <w:r w:rsidRPr="001E143F">
        <w:rPr>
          <w:rFonts w:ascii="Muli" w:hAnsi="Muli"/>
          <w:color w:val="000000"/>
          <w:sz w:val="26"/>
          <w:szCs w:val="26"/>
          <w:shd w:val="clear" w:color="auto" w:fill="FFFFFF"/>
        </w:rPr>
        <w:t>Oracle Replication</w:t>
      </w:r>
      <w:r w:rsidRPr="001E143F">
        <w:rPr>
          <w:rFonts w:ascii="Muli" w:hAnsi="Muli"/>
          <w:color w:val="2A363C"/>
          <w:sz w:val="26"/>
          <w:szCs w:val="26"/>
          <w:shd w:val="clear" w:color="auto" w:fill="FFFFFF"/>
        </w:rPr>
        <w:t xml:space="preserve"> </w:t>
      </w:r>
      <w:r w:rsidRPr="001E143F">
        <w:rPr>
          <w:rFonts w:ascii="Muli" w:hAnsi="Muli"/>
          <w:color w:val="000000"/>
          <w:sz w:val="26"/>
          <w:szCs w:val="26"/>
          <w:shd w:val="clear" w:color="auto" w:fill="FFFFFF"/>
        </w:rPr>
        <w:t>cho phép sao chép các loại đối tượng sau:</w:t>
      </w:r>
    </w:p>
    <w:p w14:paraId="7B3EE8E2" w14:textId="77777777" w:rsidR="001E143F" w:rsidRDefault="001E143F" w:rsidP="001E143F">
      <w:pPr>
        <w:pStyle w:val="ThngthngWeb"/>
        <w:shd w:val="clear" w:color="auto" w:fill="FFFFFF"/>
        <w:spacing w:before="0" w:beforeAutospacing="0" w:after="0" w:afterAutospacing="0"/>
        <w:ind w:left="720"/>
        <w:jc w:val="both"/>
        <w:textAlignment w:val="baseline"/>
        <w:rPr>
          <w:rFonts w:ascii="Muli" w:hAnsi="Muli"/>
          <w:color w:val="000000"/>
          <w:sz w:val="26"/>
          <w:szCs w:val="26"/>
        </w:rPr>
      </w:pPr>
      <w:r>
        <w:rPr>
          <w:rFonts w:ascii="Muli" w:hAnsi="Muli"/>
          <w:color w:val="000000"/>
          <w:sz w:val="26"/>
          <w:szCs w:val="26"/>
          <w:shd w:val="clear" w:color="auto" w:fill="FFFFFF"/>
          <w:lang w:val="vi-VN"/>
        </w:rPr>
        <w:t xml:space="preserve">+ </w:t>
      </w:r>
      <w:r w:rsidR="008613F7" w:rsidRPr="001E143F">
        <w:rPr>
          <w:rFonts w:ascii="Muli" w:hAnsi="Muli"/>
          <w:color w:val="000000"/>
          <w:sz w:val="26"/>
          <w:szCs w:val="26"/>
        </w:rPr>
        <w:t>Tables</w:t>
      </w:r>
      <w:bookmarkStart w:id="1" w:name="14178"/>
      <w:bookmarkEnd w:id="1"/>
    </w:p>
    <w:p w14:paraId="33F9758A" w14:textId="77777777" w:rsidR="001E143F" w:rsidRDefault="001E143F" w:rsidP="001E143F">
      <w:pPr>
        <w:pStyle w:val="ThngthngWeb"/>
        <w:shd w:val="clear" w:color="auto" w:fill="FFFFFF"/>
        <w:spacing w:before="0" w:beforeAutospacing="0" w:after="0" w:afterAutospacing="0"/>
        <w:ind w:left="720"/>
        <w:jc w:val="both"/>
        <w:textAlignment w:val="baseline"/>
        <w:rPr>
          <w:rFonts w:ascii="Muli" w:hAnsi="Muli"/>
          <w:color w:val="000000"/>
          <w:sz w:val="26"/>
          <w:szCs w:val="26"/>
        </w:rPr>
      </w:pPr>
      <w:r>
        <w:rPr>
          <w:rFonts w:ascii="Muli" w:hAnsi="Muli"/>
          <w:color w:val="000000"/>
          <w:sz w:val="26"/>
          <w:szCs w:val="26"/>
          <w:lang w:val="vi-VN"/>
        </w:rPr>
        <w:t xml:space="preserve">+ </w:t>
      </w:r>
      <w:r w:rsidR="008613F7" w:rsidRPr="00D06AE5">
        <w:rPr>
          <w:rFonts w:ascii="Muli" w:hAnsi="Muli"/>
          <w:color w:val="000000"/>
          <w:sz w:val="26"/>
          <w:szCs w:val="26"/>
        </w:rPr>
        <w:t>Indexes</w:t>
      </w:r>
      <w:bookmarkStart w:id="2" w:name="14183"/>
      <w:bookmarkEnd w:id="2"/>
    </w:p>
    <w:p w14:paraId="4C27C53A" w14:textId="77777777" w:rsidR="001E143F" w:rsidRDefault="001E143F" w:rsidP="001E143F">
      <w:pPr>
        <w:pStyle w:val="ThngthngWeb"/>
        <w:shd w:val="clear" w:color="auto" w:fill="FFFFFF"/>
        <w:spacing w:before="0" w:beforeAutospacing="0" w:after="0" w:afterAutospacing="0"/>
        <w:ind w:left="720"/>
        <w:jc w:val="both"/>
        <w:textAlignment w:val="baseline"/>
        <w:rPr>
          <w:rFonts w:ascii="Muli" w:hAnsi="Muli"/>
          <w:color w:val="000000"/>
          <w:sz w:val="26"/>
          <w:szCs w:val="26"/>
        </w:rPr>
      </w:pPr>
      <w:r>
        <w:rPr>
          <w:rFonts w:ascii="Muli" w:hAnsi="Muli"/>
          <w:color w:val="000000"/>
          <w:sz w:val="26"/>
          <w:szCs w:val="26"/>
          <w:lang w:val="vi-VN"/>
        </w:rPr>
        <w:t xml:space="preserve">+ </w:t>
      </w:r>
      <w:r w:rsidR="008613F7" w:rsidRPr="00D06AE5">
        <w:rPr>
          <w:rFonts w:ascii="Muli" w:hAnsi="Muli"/>
          <w:color w:val="000000"/>
          <w:sz w:val="26"/>
          <w:szCs w:val="26"/>
        </w:rPr>
        <w:t>Views</w:t>
      </w:r>
      <w:bookmarkStart w:id="3" w:name="14180"/>
      <w:bookmarkEnd w:id="3"/>
    </w:p>
    <w:p w14:paraId="734D23EA" w14:textId="77777777" w:rsidR="001E143F" w:rsidRDefault="001E143F" w:rsidP="001E143F">
      <w:pPr>
        <w:pStyle w:val="ThngthngWeb"/>
        <w:shd w:val="clear" w:color="auto" w:fill="FFFFFF"/>
        <w:spacing w:before="0" w:beforeAutospacing="0" w:after="0" w:afterAutospacing="0"/>
        <w:ind w:left="720"/>
        <w:jc w:val="both"/>
        <w:textAlignment w:val="baseline"/>
        <w:rPr>
          <w:rFonts w:ascii="Muli" w:hAnsi="Muli"/>
          <w:color w:val="000000"/>
          <w:sz w:val="26"/>
          <w:szCs w:val="26"/>
        </w:rPr>
      </w:pPr>
      <w:r>
        <w:rPr>
          <w:rFonts w:ascii="Muli" w:hAnsi="Muli"/>
          <w:color w:val="000000"/>
          <w:sz w:val="26"/>
          <w:szCs w:val="26"/>
          <w:lang w:val="vi-VN"/>
        </w:rPr>
        <w:t xml:space="preserve">+ </w:t>
      </w:r>
      <w:r w:rsidR="008613F7" w:rsidRPr="00D06AE5">
        <w:rPr>
          <w:rFonts w:ascii="Muli" w:hAnsi="Muli"/>
          <w:color w:val="000000"/>
          <w:sz w:val="26"/>
          <w:szCs w:val="26"/>
        </w:rPr>
        <w:t>Packages and Package Bodies</w:t>
      </w:r>
      <w:bookmarkStart w:id="4" w:name="14186"/>
      <w:bookmarkEnd w:id="4"/>
    </w:p>
    <w:p w14:paraId="400EC28D" w14:textId="77777777" w:rsidR="001E143F" w:rsidRDefault="001E143F" w:rsidP="001E143F">
      <w:pPr>
        <w:pStyle w:val="ThngthngWeb"/>
        <w:shd w:val="clear" w:color="auto" w:fill="FFFFFF"/>
        <w:spacing w:before="0" w:beforeAutospacing="0" w:after="0" w:afterAutospacing="0"/>
        <w:ind w:left="720"/>
        <w:jc w:val="both"/>
        <w:textAlignment w:val="baseline"/>
        <w:rPr>
          <w:rFonts w:ascii="Muli" w:hAnsi="Muli"/>
          <w:color w:val="000000"/>
          <w:sz w:val="26"/>
          <w:szCs w:val="26"/>
        </w:rPr>
      </w:pPr>
      <w:r>
        <w:rPr>
          <w:rFonts w:ascii="Muli" w:hAnsi="Muli"/>
          <w:color w:val="000000"/>
          <w:sz w:val="26"/>
          <w:szCs w:val="26"/>
          <w:lang w:val="vi-VN"/>
        </w:rPr>
        <w:t xml:space="preserve">+ </w:t>
      </w:r>
      <w:r w:rsidR="008613F7" w:rsidRPr="00D06AE5">
        <w:rPr>
          <w:rFonts w:ascii="Muli" w:hAnsi="Muli"/>
          <w:color w:val="000000"/>
          <w:sz w:val="26"/>
          <w:szCs w:val="26"/>
        </w:rPr>
        <w:t>Procedures and Functions</w:t>
      </w:r>
      <w:bookmarkStart w:id="5" w:name="14191"/>
      <w:bookmarkEnd w:id="5"/>
    </w:p>
    <w:p w14:paraId="40BACB6B" w14:textId="77777777" w:rsidR="001E143F" w:rsidRDefault="001E143F" w:rsidP="001E143F">
      <w:pPr>
        <w:pStyle w:val="ThngthngWeb"/>
        <w:shd w:val="clear" w:color="auto" w:fill="FFFFFF"/>
        <w:spacing w:before="0" w:beforeAutospacing="0" w:after="0" w:afterAutospacing="0"/>
        <w:ind w:left="720"/>
        <w:jc w:val="both"/>
        <w:textAlignment w:val="baseline"/>
        <w:rPr>
          <w:rFonts w:ascii="Muli" w:hAnsi="Muli"/>
          <w:color w:val="000000"/>
          <w:sz w:val="26"/>
          <w:szCs w:val="26"/>
        </w:rPr>
      </w:pPr>
      <w:r>
        <w:rPr>
          <w:rFonts w:ascii="Muli" w:hAnsi="Muli"/>
          <w:color w:val="000000"/>
          <w:sz w:val="26"/>
          <w:szCs w:val="26"/>
          <w:lang w:val="vi-VN"/>
        </w:rPr>
        <w:t xml:space="preserve">+ </w:t>
      </w:r>
      <w:r w:rsidR="008613F7" w:rsidRPr="00D06AE5">
        <w:rPr>
          <w:rFonts w:ascii="Muli" w:hAnsi="Muli"/>
          <w:color w:val="000000"/>
          <w:sz w:val="26"/>
          <w:szCs w:val="26"/>
        </w:rPr>
        <w:t>Triggers</w:t>
      </w:r>
      <w:bookmarkStart w:id="6" w:name="14189"/>
      <w:bookmarkEnd w:id="6"/>
    </w:p>
    <w:p w14:paraId="619A1B6A" w14:textId="77777777" w:rsidR="001E143F" w:rsidRDefault="001E143F" w:rsidP="001E143F">
      <w:pPr>
        <w:pStyle w:val="ThngthngWeb"/>
        <w:shd w:val="clear" w:color="auto" w:fill="FFFFFF"/>
        <w:spacing w:before="0" w:beforeAutospacing="0" w:after="0" w:afterAutospacing="0"/>
        <w:ind w:left="720"/>
        <w:jc w:val="both"/>
        <w:textAlignment w:val="baseline"/>
        <w:rPr>
          <w:rFonts w:ascii="Muli" w:hAnsi="Muli"/>
          <w:color w:val="000000"/>
          <w:sz w:val="26"/>
          <w:szCs w:val="26"/>
        </w:rPr>
      </w:pPr>
      <w:r>
        <w:rPr>
          <w:rFonts w:ascii="Muli" w:hAnsi="Muli"/>
          <w:color w:val="000000"/>
          <w:sz w:val="26"/>
          <w:szCs w:val="26"/>
          <w:lang w:val="vi-VN"/>
        </w:rPr>
        <w:t xml:space="preserve">+ </w:t>
      </w:r>
      <w:r w:rsidR="008613F7" w:rsidRPr="00D06AE5">
        <w:rPr>
          <w:rFonts w:ascii="Muli" w:hAnsi="Muli"/>
          <w:color w:val="000000"/>
          <w:sz w:val="26"/>
          <w:szCs w:val="26"/>
        </w:rPr>
        <w:t>Sequences</w:t>
      </w:r>
      <w:bookmarkStart w:id="7" w:name="14182"/>
      <w:bookmarkEnd w:id="7"/>
    </w:p>
    <w:p w14:paraId="70EA67E1" w14:textId="49FB31FB" w:rsidR="008613F7" w:rsidRPr="001E143F" w:rsidRDefault="001E143F" w:rsidP="001E143F">
      <w:pPr>
        <w:pStyle w:val="ThngthngWeb"/>
        <w:shd w:val="clear" w:color="auto" w:fill="FFFFFF"/>
        <w:spacing w:before="0" w:beforeAutospacing="0" w:after="0" w:afterAutospacing="0"/>
        <w:ind w:left="720"/>
        <w:jc w:val="both"/>
        <w:textAlignment w:val="baseline"/>
        <w:rPr>
          <w:rFonts w:ascii="Muli" w:eastAsiaTheme="minorHAnsi" w:hAnsi="Muli"/>
          <w:i/>
          <w:iCs/>
          <w:sz w:val="26"/>
          <w:szCs w:val="26"/>
        </w:rPr>
      </w:pPr>
      <w:r>
        <w:rPr>
          <w:rFonts w:ascii="Muli" w:hAnsi="Muli"/>
          <w:color w:val="000000"/>
          <w:sz w:val="26"/>
          <w:szCs w:val="26"/>
          <w:lang w:val="vi-VN"/>
        </w:rPr>
        <w:t xml:space="preserve">+ </w:t>
      </w:r>
      <w:r w:rsidR="008613F7" w:rsidRPr="00D06AE5">
        <w:rPr>
          <w:rFonts w:ascii="Muli" w:hAnsi="Muli"/>
          <w:color w:val="000000"/>
          <w:sz w:val="26"/>
          <w:szCs w:val="26"/>
        </w:rPr>
        <w:t>Synonyms</w:t>
      </w:r>
    </w:p>
    <w:p w14:paraId="70343DEF" w14:textId="77777777" w:rsidR="009C505A" w:rsidRPr="009C505A" w:rsidRDefault="001D6820" w:rsidP="009C505A">
      <w:pPr>
        <w:pStyle w:val="lb1"/>
        <w:numPr>
          <w:ilvl w:val="0"/>
          <w:numId w:val="1"/>
        </w:numPr>
        <w:shd w:val="clear" w:color="auto" w:fill="FFFFFF"/>
        <w:jc w:val="both"/>
        <w:rPr>
          <w:rFonts w:ascii="Muli" w:hAnsi="Muli"/>
          <w:color w:val="000000"/>
          <w:sz w:val="26"/>
          <w:szCs w:val="26"/>
          <w:lang w:val="vi-VN"/>
        </w:rPr>
      </w:pPr>
      <w:r w:rsidRPr="001E143F">
        <w:rPr>
          <w:rStyle w:val="Nhnmanh"/>
          <w:rFonts w:ascii="Muli" w:hAnsi="Muli"/>
          <w:i w:val="0"/>
          <w:iCs w:val="0"/>
          <w:color w:val="000000"/>
          <w:sz w:val="26"/>
          <w:szCs w:val="26"/>
          <w:shd w:val="clear" w:color="auto" w:fill="FFFFFF"/>
          <w:lang w:val="fr-FR"/>
        </w:rPr>
        <w:t>Replication groups</w:t>
      </w:r>
      <w:r w:rsidR="001E143F">
        <w:rPr>
          <w:rStyle w:val="Nhnmanh"/>
          <w:rFonts w:ascii="Muli" w:hAnsi="Muli"/>
          <w:i w:val="0"/>
          <w:iCs w:val="0"/>
          <w:color w:val="000000"/>
          <w:sz w:val="26"/>
          <w:szCs w:val="26"/>
          <w:lang w:val="vi-VN"/>
        </w:rPr>
        <w:t xml:space="preserve">: </w:t>
      </w:r>
      <w:r w:rsidRPr="001E143F">
        <w:rPr>
          <w:rFonts w:ascii="Muli" w:hAnsi="Muli"/>
          <w:color w:val="000000"/>
          <w:sz w:val="26"/>
          <w:szCs w:val="26"/>
          <w:shd w:val="clear" w:color="auto" w:fill="FFFFFF"/>
          <w:lang w:val="fr-FR"/>
        </w:rPr>
        <w:t xml:space="preserve">là một tập hợp các </w:t>
      </w:r>
      <w:r w:rsidRPr="009C505A">
        <w:rPr>
          <w:rStyle w:val="Nhnmanh"/>
          <w:rFonts w:ascii="Muli" w:hAnsi="Muli"/>
          <w:i w:val="0"/>
          <w:iCs w:val="0"/>
          <w:color w:val="000000"/>
          <w:sz w:val="26"/>
          <w:szCs w:val="26"/>
          <w:shd w:val="clear" w:color="auto" w:fill="FFFFFF"/>
          <w:lang w:val="fr-FR"/>
        </w:rPr>
        <w:t>Replication object</w:t>
      </w:r>
      <w:r w:rsidRPr="009C505A">
        <w:rPr>
          <w:rFonts w:ascii="Muli" w:hAnsi="Muli"/>
          <w:i/>
          <w:iCs/>
          <w:color w:val="000000"/>
          <w:sz w:val="26"/>
          <w:szCs w:val="26"/>
          <w:shd w:val="clear" w:color="auto" w:fill="FFFFFF"/>
          <w:lang w:val="fr-FR"/>
        </w:rPr>
        <w:t> </w:t>
      </w:r>
      <w:r w:rsidRPr="009C505A">
        <w:rPr>
          <w:rFonts w:ascii="Muli" w:hAnsi="Muli"/>
          <w:color w:val="000000"/>
          <w:sz w:val="26"/>
          <w:szCs w:val="26"/>
          <w:shd w:val="clear" w:color="auto" w:fill="FFFFFF"/>
          <w:lang w:val="fr-FR"/>
        </w:rPr>
        <w:t xml:space="preserve">có </w:t>
      </w:r>
      <w:r w:rsidRPr="001E143F">
        <w:rPr>
          <w:rFonts w:ascii="Muli" w:hAnsi="Muli"/>
          <w:color w:val="000000"/>
          <w:sz w:val="26"/>
          <w:szCs w:val="26"/>
          <w:shd w:val="clear" w:color="auto" w:fill="FFFFFF"/>
          <w:lang w:val="fr-FR"/>
        </w:rPr>
        <w:t>quan hệ logic với nhau.</w:t>
      </w:r>
      <w:r w:rsidR="009C505A">
        <w:rPr>
          <w:rFonts w:ascii="Muli" w:hAnsi="Muli"/>
          <w:color w:val="000000"/>
          <w:sz w:val="26"/>
          <w:szCs w:val="26"/>
          <w:lang w:val="vi-VN"/>
        </w:rPr>
        <w:t xml:space="preserve"> </w:t>
      </w:r>
      <w:r w:rsidRPr="009C505A">
        <w:rPr>
          <w:rFonts w:ascii="Muli" w:hAnsi="Muli"/>
          <w:color w:val="000000"/>
          <w:sz w:val="26"/>
          <w:szCs w:val="26"/>
          <w:shd w:val="clear" w:color="auto" w:fill="FFFFFF"/>
          <w:lang w:val="vi-VN"/>
        </w:rPr>
        <w:t xml:space="preserve">Trong môi trường nhân bản, Oracle quản lý các </w:t>
      </w:r>
      <w:r w:rsidRPr="009C505A">
        <w:rPr>
          <w:rStyle w:val="Nhnmanh"/>
          <w:rFonts w:ascii="Muli" w:hAnsi="Muli"/>
          <w:i w:val="0"/>
          <w:iCs w:val="0"/>
          <w:color w:val="000000"/>
          <w:sz w:val="26"/>
          <w:szCs w:val="26"/>
          <w:shd w:val="clear" w:color="auto" w:fill="FFFFFF"/>
          <w:lang w:val="vi-VN"/>
        </w:rPr>
        <w:t>Replication object</w:t>
      </w:r>
      <w:r w:rsidRPr="009C505A">
        <w:rPr>
          <w:rFonts w:ascii="Muli" w:hAnsi="Muli"/>
          <w:color w:val="000000"/>
          <w:sz w:val="26"/>
          <w:szCs w:val="26"/>
          <w:shd w:val="clear" w:color="auto" w:fill="FFFFFF"/>
          <w:lang w:val="vi-VN"/>
        </w:rPr>
        <w:t> bằng cách sử dụng </w:t>
      </w:r>
      <w:r w:rsidRPr="009C505A">
        <w:rPr>
          <w:rStyle w:val="Nhnmanh"/>
          <w:rFonts w:ascii="Muli" w:hAnsi="Muli"/>
          <w:color w:val="000000"/>
          <w:sz w:val="26"/>
          <w:szCs w:val="26"/>
          <w:shd w:val="clear" w:color="auto" w:fill="FFFFFF"/>
          <w:lang w:val="vi-VN"/>
        </w:rPr>
        <w:t xml:space="preserve">các </w:t>
      </w:r>
      <w:r w:rsidRPr="009C505A">
        <w:rPr>
          <w:rStyle w:val="Nhnmanh"/>
          <w:rFonts w:ascii="Muli" w:hAnsi="Muli"/>
          <w:i w:val="0"/>
          <w:iCs w:val="0"/>
          <w:color w:val="000000"/>
          <w:sz w:val="26"/>
          <w:szCs w:val="26"/>
          <w:shd w:val="clear" w:color="auto" w:fill="FFFFFF"/>
          <w:lang w:val="vi-VN"/>
        </w:rPr>
        <w:t>replication groups</w:t>
      </w:r>
      <w:r w:rsidRPr="009C505A">
        <w:rPr>
          <w:rStyle w:val="Nhnmanh"/>
          <w:rFonts w:ascii="Muli" w:hAnsi="Muli"/>
          <w:color w:val="000000"/>
          <w:sz w:val="26"/>
          <w:szCs w:val="26"/>
          <w:shd w:val="clear" w:color="auto" w:fill="FFFFFF"/>
          <w:lang w:val="vi-VN"/>
        </w:rPr>
        <w:t>.</w:t>
      </w:r>
      <w:r w:rsidR="009C505A">
        <w:rPr>
          <w:rStyle w:val="Nhnmanh"/>
          <w:rFonts w:ascii="Muli" w:hAnsi="Muli"/>
          <w:i w:val="0"/>
          <w:iCs w:val="0"/>
          <w:color w:val="000000"/>
          <w:sz w:val="26"/>
          <w:szCs w:val="26"/>
          <w:lang w:val="vi-VN"/>
        </w:rPr>
        <w:t xml:space="preserve"> </w:t>
      </w:r>
      <w:r w:rsidRPr="009C505A">
        <w:rPr>
          <w:rFonts w:ascii="Muli" w:hAnsi="Muli"/>
          <w:color w:val="000000"/>
          <w:sz w:val="26"/>
          <w:szCs w:val="26"/>
          <w:shd w:val="clear" w:color="auto" w:fill="FFFFFF"/>
          <w:lang w:val="vi-VN"/>
        </w:rPr>
        <w:t>Các đối tượng trong một nhóm sao chép được quản lý cùng nhau.</w:t>
      </w:r>
    </w:p>
    <w:p w14:paraId="240A2435" w14:textId="77777777" w:rsidR="00F45A05" w:rsidRPr="00F45A05" w:rsidRDefault="001D6820" w:rsidP="00F45A05">
      <w:pPr>
        <w:pStyle w:val="lb1"/>
        <w:numPr>
          <w:ilvl w:val="0"/>
          <w:numId w:val="1"/>
        </w:numPr>
        <w:shd w:val="clear" w:color="auto" w:fill="FFFFFF"/>
        <w:jc w:val="both"/>
        <w:rPr>
          <w:rFonts w:ascii="Muli" w:hAnsi="Muli"/>
          <w:i/>
          <w:iCs/>
          <w:color w:val="000000"/>
          <w:sz w:val="26"/>
          <w:szCs w:val="26"/>
          <w:lang w:val="vi-VN"/>
        </w:rPr>
      </w:pPr>
      <w:r w:rsidRPr="00F45A05">
        <w:rPr>
          <w:rStyle w:val="Nhnmanh"/>
          <w:rFonts w:ascii="Muli" w:hAnsi="Muli"/>
          <w:i w:val="0"/>
          <w:iCs w:val="0"/>
          <w:color w:val="000000"/>
          <w:sz w:val="26"/>
          <w:szCs w:val="26"/>
          <w:shd w:val="clear" w:color="auto" w:fill="FFFFFF"/>
          <w:lang w:val="vi-VN"/>
        </w:rPr>
        <w:t>Replication sites</w:t>
      </w:r>
      <w:r w:rsidR="009C505A">
        <w:rPr>
          <w:rStyle w:val="Nhnmanh"/>
          <w:rFonts w:ascii="Muli" w:hAnsi="Muli"/>
          <w:i w:val="0"/>
          <w:iCs w:val="0"/>
          <w:color w:val="000000"/>
          <w:sz w:val="26"/>
          <w:szCs w:val="26"/>
          <w:shd w:val="clear" w:color="auto" w:fill="FFFFFF"/>
          <w:lang w:val="vi-VN"/>
        </w:rPr>
        <w:t xml:space="preserve">: một </w:t>
      </w:r>
      <w:r w:rsidR="009C505A" w:rsidRPr="00F45A05">
        <w:rPr>
          <w:rStyle w:val="Nhnmanh"/>
          <w:rFonts w:ascii="Muli" w:hAnsi="Muli"/>
          <w:i w:val="0"/>
          <w:iCs w:val="0"/>
          <w:color w:val="000000"/>
          <w:sz w:val="26"/>
          <w:szCs w:val="26"/>
          <w:shd w:val="clear" w:color="auto" w:fill="FFFFFF"/>
          <w:lang w:val="vi-VN"/>
        </w:rPr>
        <w:t>Replication sites</w:t>
      </w:r>
      <w:r w:rsidR="009C505A">
        <w:rPr>
          <w:rStyle w:val="Nhnmanh"/>
          <w:rFonts w:ascii="Muli" w:hAnsi="Muli"/>
          <w:i w:val="0"/>
          <w:iCs w:val="0"/>
          <w:color w:val="000000"/>
          <w:sz w:val="26"/>
          <w:szCs w:val="26"/>
          <w:shd w:val="clear" w:color="auto" w:fill="FFFFFF"/>
          <w:lang w:val="vi-VN"/>
        </w:rPr>
        <w:t xml:space="preserve"> </w:t>
      </w:r>
      <w:r w:rsidR="00EB0BAE" w:rsidRPr="00F45A05">
        <w:rPr>
          <w:rFonts w:ascii="Muli" w:hAnsi="Muli"/>
          <w:color w:val="000000"/>
          <w:sz w:val="26"/>
          <w:szCs w:val="26"/>
          <w:shd w:val="clear" w:color="auto" w:fill="FFFFFF"/>
          <w:lang w:val="vi-VN"/>
        </w:rPr>
        <w:t>có thể tồn tại ở nhiều </w:t>
      </w:r>
      <w:r w:rsidR="00EB0BAE" w:rsidRPr="00F45A05">
        <w:rPr>
          <w:rStyle w:val="Nhnmanh"/>
          <w:rFonts w:ascii="Muli" w:hAnsi="Muli"/>
          <w:i w:val="0"/>
          <w:iCs w:val="0"/>
          <w:color w:val="000000"/>
          <w:sz w:val="26"/>
          <w:szCs w:val="26"/>
          <w:shd w:val="clear" w:color="auto" w:fill="FFFFFF"/>
          <w:lang w:val="vi-VN"/>
        </w:rPr>
        <w:t>Replication sites</w:t>
      </w:r>
      <w:r w:rsidR="00073023" w:rsidRPr="00F45A05">
        <w:rPr>
          <w:rStyle w:val="Nhnmanh"/>
          <w:rFonts w:ascii="Muli" w:hAnsi="Muli"/>
          <w:color w:val="000000"/>
          <w:sz w:val="26"/>
          <w:szCs w:val="26"/>
          <w:shd w:val="clear" w:color="auto" w:fill="FFFFFF"/>
          <w:lang w:val="vi-VN"/>
        </w:rPr>
        <w:t>.</w:t>
      </w:r>
      <w:r w:rsidR="00F45A05">
        <w:rPr>
          <w:rStyle w:val="Nhnmanh"/>
          <w:rFonts w:ascii="Muli" w:hAnsi="Muli"/>
          <w:color w:val="000000"/>
          <w:sz w:val="26"/>
          <w:szCs w:val="26"/>
          <w:shd w:val="clear" w:color="auto" w:fill="FFFFFF"/>
          <w:lang w:val="vi-VN"/>
        </w:rPr>
        <w:t xml:space="preserve"> </w:t>
      </w:r>
      <w:r w:rsidR="00EB0BAE" w:rsidRPr="00F45A05">
        <w:rPr>
          <w:rFonts w:ascii="Muli" w:hAnsi="Muli"/>
          <w:color w:val="000000"/>
          <w:sz w:val="26"/>
          <w:szCs w:val="26"/>
          <w:shd w:val="clear" w:color="auto" w:fill="FFFFFF"/>
          <w:lang w:val="vi-VN"/>
        </w:rPr>
        <w:t xml:space="preserve">Môi trường nhân bản hỗ trợ hai loại sites cơ bản </w:t>
      </w:r>
      <w:r w:rsidR="00EB0BAE" w:rsidRPr="00F45A05">
        <w:rPr>
          <w:rStyle w:val="Nhnmanh"/>
          <w:rFonts w:ascii="Muli" w:hAnsi="Muli"/>
          <w:i w:val="0"/>
          <w:iCs w:val="0"/>
          <w:color w:val="000000"/>
          <w:sz w:val="26"/>
          <w:szCs w:val="26"/>
          <w:shd w:val="clear" w:color="auto" w:fill="FFFFFF"/>
          <w:lang w:val="vi-VN"/>
        </w:rPr>
        <w:t>master sites</w:t>
      </w:r>
      <w:r w:rsidR="00EB0BAE" w:rsidRPr="00F45A05">
        <w:rPr>
          <w:rFonts w:ascii="Muli" w:hAnsi="Muli"/>
          <w:color w:val="000000"/>
          <w:sz w:val="26"/>
          <w:szCs w:val="26"/>
          <w:shd w:val="clear" w:color="auto" w:fill="FFFFFF"/>
          <w:lang w:val="vi-VN"/>
        </w:rPr>
        <w:t> và </w:t>
      </w:r>
      <w:r w:rsidR="00EB0BAE" w:rsidRPr="00F45A05">
        <w:rPr>
          <w:rStyle w:val="Nhnmanh"/>
          <w:rFonts w:ascii="Muli" w:hAnsi="Muli"/>
          <w:i w:val="0"/>
          <w:iCs w:val="0"/>
          <w:color w:val="000000"/>
          <w:sz w:val="26"/>
          <w:szCs w:val="26"/>
          <w:shd w:val="clear" w:color="auto" w:fill="FFFFFF"/>
          <w:lang w:val="vi-VN"/>
        </w:rPr>
        <w:t>snapshot sites</w:t>
      </w:r>
      <w:r w:rsidR="00EB0BAE" w:rsidRPr="00F45A05">
        <w:rPr>
          <w:rFonts w:ascii="Muli" w:hAnsi="Muli"/>
          <w:i/>
          <w:iCs/>
          <w:color w:val="000000"/>
          <w:sz w:val="26"/>
          <w:szCs w:val="26"/>
          <w:shd w:val="clear" w:color="auto" w:fill="FFFFFF"/>
          <w:lang w:val="vi-VN"/>
        </w:rPr>
        <w:t>.</w:t>
      </w:r>
    </w:p>
    <w:p w14:paraId="250319E1" w14:textId="77777777" w:rsidR="00F45A05" w:rsidRDefault="00F45A05" w:rsidP="00F45A05">
      <w:pPr>
        <w:pStyle w:val="lb1"/>
        <w:shd w:val="clear" w:color="auto" w:fill="FFFFFF"/>
        <w:ind w:left="720"/>
        <w:jc w:val="both"/>
        <w:rPr>
          <w:rFonts w:ascii="Muli" w:hAnsi="Muli"/>
          <w:color w:val="000000"/>
          <w:sz w:val="26"/>
          <w:szCs w:val="26"/>
          <w:shd w:val="clear" w:color="auto" w:fill="FFFFFF"/>
          <w:lang w:val="vi-VN"/>
        </w:rPr>
      </w:pPr>
      <w:r w:rsidRPr="00F45A05">
        <w:rPr>
          <w:rFonts w:ascii="Muli" w:hAnsi="Muli"/>
          <w:color w:val="000000"/>
          <w:sz w:val="26"/>
          <w:szCs w:val="26"/>
          <w:shd w:val="clear" w:color="auto" w:fill="FFFFFF"/>
          <w:lang w:val="vi-VN"/>
        </w:rPr>
        <w:t xml:space="preserve">+ </w:t>
      </w:r>
      <w:r w:rsidR="00EB0BAE" w:rsidRPr="00F45A05">
        <w:rPr>
          <w:rFonts w:ascii="Muli" w:hAnsi="Muli"/>
          <w:color w:val="000000"/>
          <w:sz w:val="26"/>
          <w:szCs w:val="26"/>
          <w:shd w:val="clear" w:color="auto" w:fill="FFFFFF"/>
          <w:lang w:val="vi-VN"/>
        </w:rPr>
        <w:t xml:space="preserve">Một trang có thể vừa là </w:t>
      </w:r>
      <w:r w:rsidR="00EB0BAE" w:rsidRPr="00F45A05">
        <w:rPr>
          <w:rStyle w:val="Nhnmanh"/>
          <w:rFonts w:ascii="Muli" w:hAnsi="Muli"/>
          <w:i w:val="0"/>
          <w:iCs w:val="0"/>
          <w:color w:val="000000"/>
          <w:sz w:val="26"/>
          <w:szCs w:val="26"/>
          <w:shd w:val="clear" w:color="auto" w:fill="FFFFFF"/>
          <w:lang w:val="vi-VN"/>
        </w:rPr>
        <w:t>master sites</w:t>
      </w:r>
      <w:r w:rsidR="00EB0BAE" w:rsidRPr="00F45A05">
        <w:rPr>
          <w:rFonts w:ascii="Muli" w:hAnsi="Muli"/>
          <w:color w:val="000000"/>
          <w:sz w:val="26"/>
          <w:szCs w:val="26"/>
          <w:shd w:val="clear" w:color="auto" w:fill="FFFFFF"/>
          <w:lang w:val="vi-VN"/>
        </w:rPr>
        <w:t xml:space="preserve"> vừa là </w:t>
      </w:r>
      <w:r w:rsidR="00EB0BAE" w:rsidRPr="00F45A05">
        <w:rPr>
          <w:rStyle w:val="Nhnmanh"/>
          <w:rFonts w:ascii="Muli" w:hAnsi="Muli"/>
          <w:i w:val="0"/>
          <w:iCs w:val="0"/>
          <w:color w:val="000000"/>
          <w:sz w:val="26"/>
          <w:szCs w:val="26"/>
          <w:shd w:val="clear" w:color="auto" w:fill="FFFFFF"/>
          <w:lang w:val="vi-VN"/>
        </w:rPr>
        <w:t>snapshot sites</w:t>
      </w:r>
      <w:r w:rsidR="00EB0BAE" w:rsidRPr="00F45A05">
        <w:rPr>
          <w:rFonts w:ascii="Muli" w:hAnsi="Muli"/>
          <w:color w:val="000000"/>
          <w:sz w:val="26"/>
          <w:szCs w:val="26"/>
          <w:shd w:val="clear" w:color="auto" w:fill="FFFFFF"/>
          <w:lang w:val="vi-VN"/>
        </w:rPr>
        <w:t xml:space="preserve"> cùng một lúc.</w:t>
      </w:r>
    </w:p>
    <w:p w14:paraId="4DBE8530" w14:textId="77777777" w:rsidR="00F45A05" w:rsidRDefault="0008603E" w:rsidP="00F45A05">
      <w:pPr>
        <w:pStyle w:val="lb1"/>
        <w:numPr>
          <w:ilvl w:val="0"/>
          <w:numId w:val="17"/>
        </w:numPr>
        <w:shd w:val="clear" w:color="auto" w:fill="FFFFFF"/>
        <w:jc w:val="both"/>
        <w:rPr>
          <w:rFonts w:ascii="Muli" w:hAnsi="Muli"/>
          <w:color w:val="000000"/>
          <w:sz w:val="26"/>
          <w:szCs w:val="26"/>
          <w:shd w:val="clear" w:color="auto" w:fill="FFFFFF"/>
          <w:lang w:val="vi-VN"/>
        </w:rPr>
      </w:pPr>
      <w:r w:rsidRPr="00F45A05">
        <w:rPr>
          <w:rFonts w:ascii="Muli" w:hAnsi="Muli"/>
          <w:color w:val="000000"/>
          <w:sz w:val="26"/>
          <w:szCs w:val="26"/>
          <w:shd w:val="clear" w:color="auto" w:fill="FFFFFF"/>
          <w:lang w:val="vi-VN"/>
        </w:rPr>
        <w:lastRenderedPageBreak/>
        <w:t>Một master site duy trì một bản sao hoàn chỉnh của tất cả các đối tượng trong một replication group.</w:t>
      </w:r>
    </w:p>
    <w:p w14:paraId="0BAA0AD1" w14:textId="77777777" w:rsidR="00F45A05" w:rsidRDefault="00073023" w:rsidP="00F45A05">
      <w:pPr>
        <w:pStyle w:val="lb1"/>
        <w:numPr>
          <w:ilvl w:val="0"/>
          <w:numId w:val="17"/>
        </w:numPr>
        <w:shd w:val="clear" w:color="auto" w:fill="FFFFFF"/>
        <w:jc w:val="both"/>
        <w:rPr>
          <w:rFonts w:ascii="Muli" w:hAnsi="Muli"/>
          <w:color w:val="000000"/>
          <w:sz w:val="26"/>
          <w:szCs w:val="26"/>
          <w:shd w:val="clear" w:color="auto" w:fill="FFFFFF"/>
          <w:lang w:val="vi-VN"/>
        </w:rPr>
      </w:pPr>
      <w:r w:rsidRPr="00F45A05">
        <w:rPr>
          <w:rFonts w:ascii="Muli" w:hAnsi="Muli"/>
          <w:color w:val="000000"/>
          <w:sz w:val="26"/>
          <w:szCs w:val="26"/>
          <w:shd w:val="clear" w:color="auto" w:fill="FFFFFF"/>
          <w:lang w:val="vi-VN"/>
        </w:rPr>
        <w:t>Trong khi</w:t>
      </w:r>
      <w:r w:rsidR="002502B4" w:rsidRPr="00F45A05">
        <w:rPr>
          <w:rFonts w:ascii="Muli" w:hAnsi="Muli"/>
          <w:color w:val="000000"/>
          <w:sz w:val="26"/>
          <w:szCs w:val="26"/>
          <w:shd w:val="clear" w:color="auto" w:fill="FFFFFF"/>
          <w:lang w:val="vi-VN"/>
        </w:rPr>
        <w:t xml:space="preserve"> snapshots </w:t>
      </w:r>
      <w:r w:rsidRPr="00F45A05">
        <w:rPr>
          <w:rFonts w:ascii="Muli" w:hAnsi="Muli"/>
          <w:color w:val="000000"/>
          <w:sz w:val="26"/>
          <w:szCs w:val="26"/>
          <w:shd w:val="clear" w:color="auto" w:fill="FFFFFF"/>
          <w:lang w:val="vi-VN"/>
        </w:rPr>
        <w:t>trong một</w:t>
      </w:r>
      <w:r w:rsidR="002502B4" w:rsidRPr="00F45A05">
        <w:rPr>
          <w:rFonts w:ascii="Muli" w:hAnsi="Muli"/>
          <w:color w:val="000000"/>
          <w:sz w:val="26"/>
          <w:szCs w:val="26"/>
          <w:shd w:val="clear" w:color="auto" w:fill="FFFFFF"/>
          <w:lang w:val="vi-VN"/>
        </w:rPr>
        <w:t xml:space="preserve"> snapshot site có thể chứa tất cả hoặc một tập hợp con các bảng dữ liệu trong một nhóm chính (master group).</w:t>
      </w:r>
    </w:p>
    <w:p w14:paraId="740C3A0F" w14:textId="77777777" w:rsidR="00F45A05" w:rsidRPr="00F45A05" w:rsidRDefault="00F45A05" w:rsidP="00F45A05">
      <w:pPr>
        <w:pStyle w:val="lb1"/>
        <w:shd w:val="clear" w:color="auto" w:fill="FFFFFF"/>
        <w:jc w:val="both"/>
        <w:rPr>
          <w:rFonts w:ascii="Muli" w:hAnsi="Muli"/>
          <w:color w:val="000000"/>
          <w:sz w:val="26"/>
          <w:szCs w:val="26"/>
          <w:shd w:val="clear" w:color="auto" w:fill="FFFFFF"/>
          <w:lang w:val="vi-VN"/>
        </w:rPr>
      </w:pPr>
      <w:r>
        <w:rPr>
          <w:rFonts w:ascii="Muli" w:hAnsi="Muli"/>
          <w:color w:val="000000"/>
          <w:sz w:val="26"/>
          <w:szCs w:val="26"/>
          <w:shd w:val="clear" w:color="auto" w:fill="FFFFFF"/>
          <w:lang w:val="vi-VN"/>
        </w:rPr>
        <w:t xml:space="preserve">            + </w:t>
      </w:r>
      <w:r w:rsidR="002502B4" w:rsidRPr="00F45A05">
        <w:rPr>
          <w:rFonts w:ascii="Muli" w:hAnsi="Muli"/>
          <w:color w:val="000000"/>
          <w:sz w:val="26"/>
          <w:szCs w:val="26"/>
          <w:shd w:val="clear" w:color="auto" w:fill="FFFFFF"/>
          <w:lang w:val="vi-VN"/>
        </w:rPr>
        <w:t xml:space="preserve">Ví dụ: </w:t>
      </w:r>
    </w:p>
    <w:p w14:paraId="10EEAE15" w14:textId="77777777" w:rsidR="00F45A05" w:rsidRDefault="002502B4" w:rsidP="00F45A05">
      <w:pPr>
        <w:pStyle w:val="lb1"/>
        <w:numPr>
          <w:ilvl w:val="0"/>
          <w:numId w:val="24"/>
        </w:numPr>
        <w:shd w:val="clear" w:color="auto" w:fill="FFFFFF"/>
        <w:jc w:val="both"/>
        <w:rPr>
          <w:rFonts w:ascii="Muli" w:hAnsi="Muli"/>
          <w:color w:val="000000"/>
          <w:sz w:val="26"/>
          <w:szCs w:val="26"/>
          <w:shd w:val="clear" w:color="auto" w:fill="FFFFFF"/>
          <w:lang w:val="vi-VN"/>
        </w:rPr>
      </w:pPr>
      <w:r w:rsidRPr="00F45A05">
        <w:rPr>
          <w:rFonts w:ascii="Muli" w:hAnsi="Muli"/>
          <w:color w:val="000000"/>
          <w:sz w:val="26"/>
          <w:szCs w:val="26"/>
          <w:shd w:val="clear" w:color="auto" w:fill="FFFFFF"/>
          <w:lang w:val="vi-VN"/>
        </w:rPr>
        <w:t>Nếu nhóm chính SCOTT_MG chứa các bảng EMP và DEPT, tất cả các master sites phải duy trì một bản sao hoàn chỉnh của EMP và DEPT. </w:t>
      </w:r>
    </w:p>
    <w:p w14:paraId="13C2FBB9" w14:textId="4E46E5E7" w:rsidR="00E30851" w:rsidRPr="00F45A05" w:rsidRDefault="002502B4" w:rsidP="00F45A05">
      <w:pPr>
        <w:pStyle w:val="lb1"/>
        <w:numPr>
          <w:ilvl w:val="0"/>
          <w:numId w:val="24"/>
        </w:numPr>
        <w:shd w:val="clear" w:color="auto" w:fill="FFFFFF"/>
        <w:jc w:val="both"/>
        <w:rPr>
          <w:rFonts w:ascii="Muli" w:hAnsi="Muli"/>
          <w:color w:val="000000"/>
          <w:sz w:val="26"/>
          <w:szCs w:val="26"/>
          <w:shd w:val="clear" w:color="auto" w:fill="FFFFFF"/>
          <w:lang w:val="vi-VN"/>
        </w:rPr>
      </w:pPr>
      <w:r w:rsidRPr="00F45A05">
        <w:rPr>
          <w:rFonts w:ascii="Muli" w:hAnsi="Muli"/>
          <w:color w:val="000000"/>
          <w:sz w:val="26"/>
          <w:szCs w:val="26"/>
          <w:shd w:val="clear" w:color="auto" w:fill="FFFFFF"/>
          <w:lang w:val="vi-VN"/>
        </w:rPr>
        <w:t>Tuy nhiên, một snapshot site có thể chỉ chứa một snapshot của bảng EMP, trong khi một snapshot site khác có thể chứa snapshot của cả bảng EMP và DEPT.</w:t>
      </w:r>
    </w:p>
    <w:p w14:paraId="46F9D430" w14:textId="77777777" w:rsidR="00726996" w:rsidRDefault="00F45A05" w:rsidP="00726996">
      <w:pPr>
        <w:pStyle w:val="oancuaDanhsach"/>
        <w:numPr>
          <w:ilvl w:val="0"/>
          <w:numId w:val="16"/>
        </w:numPr>
        <w:jc w:val="both"/>
        <w:rPr>
          <w:rFonts w:ascii="Muli" w:hAnsi="Muli" w:cs="Times New Roman"/>
          <w:sz w:val="26"/>
          <w:szCs w:val="26"/>
          <w:lang w:val="vi-VN"/>
        </w:rPr>
      </w:pPr>
      <w:r>
        <w:rPr>
          <w:rFonts w:ascii="Muli" w:hAnsi="Muli" w:cs="Times New Roman"/>
          <w:sz w:val="26"/>
          <w:szCs w:val="26"/>
          <w:lang w:val="vi-VN"/>
        </w:rPr>
        <w:t>Các loại môi trường nhân bản</w:t>
      </w:r>
    </w:p>
    <w:p w14:paraId="5F53EA4F" w14:textId="77777777" w:rsidR="00726996" w:rsidRPr="00726996" w:rsidRDefault="001341B7" w:rsidP="00726996">
      <w:pPr>
        <w:pStyle w:val="oancuaDanhsach"/>
        <w:numPr>
          <w:ilvl w:val="0"/>
          <w:numId w:val="1"/>
        </w:numPr>
        <w:jc w:val="both"/>
        <w:rPr>
          <w:rFonts w:ascii="Muli" w:hAnsi="Muli" w:cs="Times New Roman"/>
          <w:sz w:val="26"/>
          <w:szCs w:val="26"/>
          <w:lang w:val="vi-VN"/>
        </w:rPr>
      </w:pPr>
      <w:r w:rsidRPr="00726996">
        <w:rPr>
          <w:rFonts w:ascii="Muli" w:eastAsia="Times New Roman" w:hAnsi="Muli" w:cs="Times New Roman"/>
          <w:color w:val="000000"/>
          <w:sz w:val="26"/>
          <w:szCs w:val="26"/>
          <w:shd w:val="clear" w:color="auto" w:fill="FFFFFF"/>
        </w:rPr>
        <w:t>Multimaster replication (hay còn gọi là peer-to-peer hoặc </w:t>
      </w:r>
      <w:r w:rsidRPr="00726996">
        <w:rPr>
          <w:rFonts w:ascii="Muli" w:eastAsia="Times New Roman" w:hAnsi="Muli" w:cs="Times New Roman"/>
          <w:i/>
          <w:iCs/>
          <w:sz w:val="26"/>
          <w:szCs w:val="26"/>
        </w:rPr>
        <w:t>n</w:t>
      </w:r>
      <w:r w:rsidRPr="00726996">
        <w:rPr>
          <w:rFonts w:ascii="Muli" w:eastAsia="Times New Roman" w:hAnsi="Muli" w:cs="Times New Roman"/>
          <w:color w:val="000000"/>
          <w:sz w:val="26"/>
          <w:szCs w:val="26"/>
          <w:shd w:val="clear" w:color="auto" w:fill="FFFFFF"/>
        </w:rPr>
        <w:t>-way replication) (nhân bản đa quản trị viên)</w:t>
      </w:r>
    </w:p>
    <w:p w14:paraId="055C39E9" w14:textId="77777777" w:rsidR="00726996" w:rsidRDefault="00726996" w:rsidP="00726996">
      <w:pPr>
        <w:pStyle w:val="oancuaDanhsach"/>
        <w:jc w:val="both"/>
        <w:rPr>
          <w:rFonts w:ascii="Muli" w:eastAsia="Times New Roman" w:hAnsi="Muli" w:cs="Times New Roman"/>
          <w:color w:val="000000"/>
          <w:sz w:val="26"/>
          <w:szCs w:val="26"/>
          <w:shd w:val="clear" w:color="auto" w:fill="FFFFFF"/>
          <w:lang w:val="vi-VN"/>
        </w:rPr>
      </w:pPr>
      <w:r>
        <w:rPr>
          <w:rFonts w:ascii="Muli" w:eastAsia="Times New Roman" w:hAnsi="Muli" w:cs="Times New Roman"/>
          <w:color w:val="000000"/>
          <w:sz w:val="26"/>
          <w:szCs w:val="26"/>
          <w:shd w:val="clear" w:color="auto" w:fill="FFFFFF"/>
          <w:lang w:val="vi-VN"/>
        </w:rPr>
        <w:t xml:space="preserve">+ </w:t>
      </w:r>
      <w:r w:rsidR="009B26C4" w:rsidRPr="00726996">
        <w:rPr>
          <w:rFonts w:ascii="Muli" w:eastAsia="Times New Roman" w:hAnsi="Muli" w:cs="Times New Roman"/>
          <w:color w:val="000000"/>
          <w:sz w:val="26"/>
          <w:szCs w:val="26"/>
          <w:shd w:val="clear" w:color="auto" w:fill="FFFFFF"/>
          <w:lang w:val="vi-VN"/>
        </w:rPr>
        <w:t xml:space="preserve">Cho phép nhiều </w:t>
      </w:r>
      <w:r w:rsidR="00543FE6" w:rsidRPr="00726996">
        <w:rPr>
          <w:rFonts w:ascii="Muli" w:eastAsia="Times New Roman" w:hAnsi="Muli" w:cs="Times New Roman"/>
          <w:color w:val="000000"/>
          <w:sz w:val="26"/>
          <w:szCs w:val="26"/>
          <w:shd w:val="clear" w:color="auto" w:fill="FFFFFF"/>
          <w:lang w:val="vi-VN"/>
        </w:rPr>
        <w:t>sites</w:t>
      </w:r>
      <w:r w:rsidR="009B26C4" w:rsidRPr="00726996">
        <w:rPr>
          <w:rFonts w:ascii="Muli" w:eastAsia="Times New Roman" w:hAnsi="Muli" w:cs="Times New Roman"/>
          <w:color w:val="000000"/>
          <w:sz w:val="26"/>
          <w:szCs w:val="26"/>
          <w:shd w:val="clear" w:color="auto" w:fill="FFFFFF"/>
          <w:lang w:val="vi-VN"/>
        </w:rPr>
        <w:t xml:space="preserve">, hoạt động như các đồng nghiệp ngang hàng, để quản lý các nhóm đối tượng cơ sở dữ liệu được </w:t>
      </w:r>
      <w:r w:rsidR="00543FE6" w:rsidRPr="00726996">
        <w:rPr>
          <w:rFonts w:ascii="Muli" w:eastAsia="Times New Roman" w:hAnsi="Muli" w:cs="Times New Roman"/>
          <w:color w:val="000000"/>
          <w:sz w:val="26"/>
          <w:szCs w:val="26"/>
          <w:shd w:val="clear" w:color="auto" w:fill="FFFFFF"/>
          <w:lang w:val="vi-VN"/>
        </w:rPr>
        <w:t>nhân bản</w:t>
      </w:r>
      <w:r w:rsidR="009B26C4" w:rsidRPr="00726996">
        <w:rPr>
          <w:rFonts w:ascii="Muli" w:eastAsia="Times New Roman" w:hAnsi="Muli" w:cs="Times New Roman"/>
          <w:color w:val="000000"/>
          <w:sz w:val="26"/>
          <w:szCs w:val="26"/>
          <w:shd w:val="clear" w:color="auto" w:fill="FFFFFF"/>
          <w:lang w:val="vi-VN"/>
        </w:rPr>
        <w:t>. </w:t>
      </w:r>
    </w:p>
    <w:p w14:paraId="276CE6B8" w14:textId="5F63BD07" w:rsidR="001341B7" w:rsidRPr="00726996" w:rsidRDefault="00726996" w:rsidP="00726996">
      <w:pPr>
        <w:pStyle w:val="oancuaDanhsach"/>
        <w:jc w:val="both"/>
        <w:rPr>
          <w:rFonts w:ascii="Muli" w:hAnsi="Muli" w:cs="Times New Roman"/>
          <w:sz w:val="26"/>
          <w:szCs w:val="26"/>
          <w:lang w:val="vi-VN"/>
        </w:rPr>
      </w:pPr>
      <w:r>
        <w:rPr>
          <w:rFonts w:ascii="Muli" w:eastAsia="Times New Roman" w:hAnsi="Muli" w:cs="Times New Roman"/>
          <w:color w:val="000000"/>
          <w:sz w:val="26"/>
          <w:szCs w:val="26"/>
          <w:shd w:val="clear" w:color="auto" w:fill="FFFFFF"/>
          <w:lang w:val="vi-VN"/>
        </w:rPr>
        <w:t xml:space="preserve">+ </w:t>
      </w:r>
      <w:r w:rsidR="009B26C4" w:rsidRPr="00726996">
        <w:rPr>
          <w:rFonts w:ascii="Muli" w:eastAsia="Times New Roman" w:hAnsi="Muli" w:cs="Times New Roman"/>
          <w:color w:val="000000"/>
          <w:sz w:val="26"/>
          <w:szCs w:val="26"/>
          <w:shd w:val="clear" w:color="auto" w:fill="FFFFFF"/>
          <w:lang w:val="vi-VN"/>
        </w:rPr>
        <w:t xml:space="preserve">Mỗi trang web trong môi trường </w:t>
      </w:r>
      <w:r w:rsidR="00543FE6" w:rsidRPr="00726996">
        <w:rPr>
          <w:rFonts w:ascii="Muli" w:eastAsia="Times New Roman" w:hAnsi="Muli" w:cs="Times New Roman"/>
          <w:color w:val="000000"/>
          <w:sz w:val="26"/>
          <w:szCs w:val="26"/>
          <w:shd w:val="clear" w:color="auto" w:fill="FFFFFF"/>
          <w:lang w:val="vi-VN"/>
        </w:rPr>
        <w:t>multimaster replication</w:t>
      </w:r>
      <w:r w:rsidR="009B26C4" w:rsidRPr="00726996">
        <w:rPr>
          <w:rFonts w:ascii="Muli" w:eastAsia="Times New Roman" w:hAnsi="Muli" w:cs="Times New Roman"/>
          <w:color w:val="000000"/>
          <w:sz w:val="26"/>
          <w:szCs w:val="26"/>
          <w:shd w:val="clear" w:color="auto" w:fill="FFFFFF"/>
          <w:lang w:val="vi-VN"/>
        </w:rPr>
        <w:t xml:space="preserve"> là một trang </w:t>
      </w:r>
      <w:r w:rsidR="00543FE6" w:rsidRPr="00726996">
        <w:rPr>
          <w:rFonts w:ascii="Muli" w:eastAsia="Times New Roman" w:hAnsi="Muli" w:cs="Times New Roman"/>
          <w:color w:val="000000"/>
          <w:sz w:val="26"/>
          <w:szCs w:val="26"/>
          <w:shd w:val="clear" w:color="auto" w:fill="FFFFFF"/>
          <w:lang w:val="vi-VN"/>
        </w:rPr>
        <w:t>master site</w:t>
      </w:r>
      <w:r w:rsidR="009B26C4" w:rsidRPr="00726996">
        <w:rPr>
          <w:rFonts w:ascii="Muli" w:eastAsia="Times New Roman" w:hAnsi="Muli" w:cs="Times New Roman"/>
          <w:color w:val="000000"/>
          <w:sz w:val="26"/>
          <w:szCs w:val="26"/>
          <w:shd w:val="clear" w:color="auto" w:fill="FFFFFF"/>
          <w:lang w:val="vi-VN"/>
        </w:rPr>
        <w:t>.</w:t>
      </w:r>
    </w:p>
    <w:p w14:paraId="5BE2E160" w14:textId="46A63508" w:rsidR="00543FE6" w:rsidRPr="00726996" w:rsidRDefault="00543FE6" w:rsidP="00726996">
      <w:pPr>
        <w:pStyle w:val="oancuaDanhsach"/>
        <w:jc w:val="both"/>
        <w:rPr>
          <w:rFonts w:ascii="Muli" w:eastAsia="Times New Roman" w:hAnsi="Muli" w:cs="Times New Roman"/>
          <w:color w:val="000000"/>
          <w:sz w:val="26"/>
          <w:szCs w:val="26"/>
          <w:shd w:val="clear" w:color="auto" w:fill="FFFFFF"/>
          <w:lang w:val="vi-VN"/>
        </w:rPr>
      </w:pPr>
      <w:r w:rsidRPr="00D06AE5">
        <w:rPr>
          <w:noProof/>
          <w:shd w:val="clear" w:color="auto" w:fill="FFFFFF"/>
        </w:rPr>
        <w:drawing>
          <wp:anchor distT="0" distB="0" distL="114300" distR="114300" simplePos="0" relativeHeight="251658240" behindDoc="0" locked="0" layoutInCell="1" allowOverlap="1" wp14:anchorId="0A0972FE" wp14:editId="57EF5114">
            <wp:simplePos x="0" y="0"/>
            <wp:positionH relativeFrom="column">
              <wp:posOffset>457200</wp:posOffset>
            </wp:positionH>
            <wp:positionV relativeFrom="paragraph">
              <wp:posOffset>0</wp:posOffset>
            </wp:positionV>
            <wp:extent cx="5226319" cy="320691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6319" cy="3206915"/>
                    </a:xfrm>
                    <a:prstGeom prst="rect">
                      <a:avLst/>
                    </a:prstGeom>
                  </pic:spPr>
                </pic:pic>
              </a:graphicData>
            </a:graphic>
            <wp14:sizeRelH relativeFrom="page">
              <wp14:pctWidth>0</wp14:pctWidth>
            </wp14:sizeRelH>
            <wp14:sizeRelV relativeFrom="page">
              <wp14:pctHeight>0</wp14:pctHeight>
            </wp14:sizeRelV>
          </wp:anchor>
        </w:drawing>
      </w:r>
      <w:r w:rsidR="00726996">
        <w:rPr>
          <w:rFonts w:ascii="Muli" w:eastAsia="Times New Roman" w:hAnsi="Muli" w:cs="Times New Roman"/>
          <w:color w:val="000000"/>
          <w:sz w:val="26"/>
          <w:szCs w:val="26"/>
          <w:shd w:val="clear" w:color="auto" w:fill="FFFFFF"/>
          <w:lang w:val="vi-VN"/>
        </w:rPr>
        <w:t xml:space="preserve">+ </w:t>
      </w:r>
      <w:r w:rsidR="00073023" w:rsidRPr="00726996">
        <w:rPr>
          <w:rFonts w:ascii="Muli" w:eastAsia="Times New Roman" w:hAnsi="Muli" w:cs="Times New Roman"/>
          <w:color w:val="000000"/>
          <w:sz w:val="26"/>
          <w:szCs w:val="26"/>
          <w:shd w:val="clear" w:color="auto" w:fill="FFFFFF"/>
          <w:lang w:val="vi-VN"/>
        </w:rPr>
        <w:t>Các ứng dụng có thể cập nhật bất kỳ bảng sao chép nào tại bất kỳ site nào trong cấu hình multimaster.</w:t>
      </w:r>
    </w:p>
    <w:p w14:paraId="7AC284D6" w14:textId="77777777" w:rsidR="00726996" w:rsidRDefault="00726996" w:rsidP="00726996">
      <w:pPr>
        <w:pStyle w:val="oancuaDanhsach"/>
        <w:jc w:val="both"/>
        <w:rPr>
          <w:rFonts w:ascii="Muli" w:eastAsia="Times New Roman" w:hAnsi="Muli" w:cs="Times New Roman"/>
          <w:color w:val="000000"/>
          <w:sz w:val="26"/>
          <w:szCs w:val="26"/>
          <w:shd w:val="clear" w:color="auto" w:fill="FFFFFF"/>
          <w:lang w:val="vi-VN"/>
        </w:rPr>
      </w:pPr>
      <w:r>
        <w:rPr>
          <w:rFonts w:ascii="Muli" w:eastAsia="Times New Roman" w:hAnsi="Muli" w:cs="Times New Roman"/>
          <w:color w:val="000000"/>
          <w:sz w:val="26"/>
          <w:szCs w:val="26"/>
          <w:shd w:val="clear" w:color="auto" w:fill="FFFFFF"/>
          <w:lang w:val="vi-VN"/>
        </w:rPr>
        <w:t xml:space="preserve">+ </w:t>
      </w:r>
      <w:r w:rsidR="00543FE6" w:rsidRPr="00726996">
        <w:rPr>
          <w:rFonts w:ascii="Muli" w:eastAsia="Times New Roman" w:hAnsi="Muli" w:cs="Times New Roman"/>
          <w:color w:val="000000"/>
          <w:sz w:val="26"/>
          <w:szCs w:val="26"/>
          <w:shd w:val="clear" w:color="auto" w:fill="FFFFFF"/>
          <w:lang w:val="vi-VN"/>
        </w:rPr>
        <w:t>Asynchronous replication (Sao chép không đồng bộ) là cách phổ biến nhất để triển khai multimaster replication.</w:t>
      </w:r>
    </w:p>
    <w:p w14:paraId="3565BCAB" w14:textId="77777777" w:rsidR="00726996" w:rsidRPr="00726996" w:rsidRDefault="00543FE6" w:rsidP="00726996">
      <w:pPr>
        <w:pStyle w:val="oancuaDanhsach"/>
        <w:numPr>
          <w:ilvl w:val="0"/>
          <w:numId w:val="1"/>
        </w:numPr>
        <w:jc w:val="both"/>
        <w:rPr>
          <w:rFonts w:ascii="Muli" w:eastAsia="Times New Roman" w:hAnsi="Muli" w:cs="Times New Roman"/>
          <w:color w:val="000000"/>
          <w:sz w:val="26"/>
          <w:szCs w:val="26"/>
          <w:shd w:val="clear" w:color="auto" w:fill="FFFFFF"/>
          <w:lang w:val="vi-VN"/>
        </w:rPr>
      </w:pPr>
      <w:r w:rsidRPr="00726996">
        <w:rPr>
          <w:rFonts w:ascii="Muli" w:hAnsi="Muli"/>
          <w:color w:val="000000"/>
          <w:sz w:val="26"/>
          <w:szCs w:val="26"/>
          <w:shd w:val="clear" w:color="auto" w:fill="FFFFFF"/>
        </w:rPr>
        <w:t>Snapshot replication</w:t>
      </w:r>
    </w:p>
    <w:p w14:paraId="41D9BB7E" w14:textId="77777777" w:rsidR="00726996" w:rsidRDefault="00726996" w:rsidP="00726996">
      <w:pPr>
        <w:pStyle w:val="oancuaDanhsach"/>
        <w:jc w:val="both"/>
        <w:rPr>
          <w:rFonts w:ascii="Muli" w:hAnsi="Muli"/>
          <w:color w:val="000000"/>
          <w:sz w:val="26"/>
          <w:szCs w:val="26"/>
          <w:shd w:val="clear" w:color="auto" w:fill="FFFFFF"/>
        </w:rPr>
      </w:pPr>
      <w:r>
        <w:rPr>
          <w:rFonts w:ascii="Muli" w:hAnsi="Muli"/>
          <w:color w:val="000000"/>
          <w:sz w:val="26"/>
          <w:szCs w:val="26"/>
          <w:shd w:val="clear" w:color="auto" w:fill="FFFFFF"/>
          <w:lang w:val="vi-VN"/>
        </w:rPr>
        <w:lastRenderedPageBreak/>
        <w:t xml:space="preserve">+ </w:t>
      </w:r>
      <w:r w:rsidR="00654153" w:rsidRPr="00726996">
        <w:rPr>
          <w:rFonts w:ascii="Muli" w:eastAsia="Times New Roman" w:hAnsi="Muli" w:cs="Times New Roman"/>
          <w:color w:val="000000"/>
          <w:sz w:val="26"/>
          <w:szCs w:val="26"/>
        </w:rPr>
        <w:t xml:space="preserve">A snapshot có thể là read-only </w:t>
      </w:r>
      <w:r w:rsidR="00073023" w:rsidRPr="00726996">
        <w:rPr>
          <w:rFonts w:ascii="Muli" w:eastAsia="Times New Roman" w:hAnsi="Muli" w:cs="Times New Roman"/>
          <w:color w:val="000000"/>
          <w:sz w:val="26"/>
          <w:szCs w:val="26"/>
        </w:rPr>
        <w:t xml:space="preserve">hoặc </w:t>
      </w:r>
      <w:r w:rsidR="00654153" w:rsidRPr="00726996">
        <w:rPr>
          <w:rFonts w:ascii="Muli" w:eastAsia="Times New Roman" w:hAnsi="Muli" w:cs="Times New Roman"/>
          <w:color w:val="000000"/>
          <w:sz w:val="26"/>
          <w:szCs w:val="26"/>
        </w:rPr>
        <w:t>updateable</w:t>
      </w:r>
      <w:r w:rsidR="00654153" w:rsidRPr="00726996">
        <w:rPr>
          <w:rFonts w:ascii="Muli" w:hAnsi="Muli"/>
          <w:color w:val="000000"/>
          <w:sz w:val="26"/>
          <w:szCs w:val="26"/>
          <w:shd w:val="clear" w:color="auto" w:fill="FFFFFF"/>
        </w:rPr>
        <w:t>.</w:t>
      </w:r>
    </w:p>
    <w:p w14:paraId="6A0EE4C2" w14:textId="22CF21F4" w:rsidR="00543FE6" w:rsidRPr="00726996" w:rsidRDefault="00726996" w:rsidP="00726996">
      <w:pPr>
        <w:pStyle w:val="oancuaDanhsach"/>
        <w:jc w:val="both"/>
        <w:rPr>
          <w:rFonts w:ascii="Muli" w:eastAsia="Times New Roman" w:hAnsi="Muli" w:cs="Times New Roman"/>
          <w:color w:val="000000"/>
          <w:sz w:val="26"/>
          <w:szCs w:val="26"/>
          <w:shd w:val="clear" w:color="auto" w:fill="FFFFFF"/>
          <w:lang w:val="vi-VN"/>
        </w:rPr>
      </w:pPr>
      <w:r>
        <w:rPr>
          <w:rFonts w:ascii="Muli" w:hAnsi="Muli"/>
          <w:color w:val="000000"/>
          <w:sz w:val="26"/>
          <w:szCs w:val="26"/>
          <w:shd w:val="clear" w:color="auto" w:fill="FFFFFF"/>
          <w:lang w:val="vi-VN"/>
        </w:rPr>
        <w:t xml:space="preserve">+ </w:t>
      </w:r>
      <w:r w:rsidR="00543FE6" w:rsidRPr="00726996">
        <w:rPr>
          <w:rFonts w:ascii="Muli" w:eastAsia="Times New Roman" w:hAnsi="Muli" w:cs="Times New Roman"/>
          <w:color w:val="000000"/>
          <w:sz w:val="26"/>
          <w:szCs w:val="26"/>
        </w:rPr>
        <w:t>Snapshot cung cấp các lợi ích sau:</w:t>
      </w:r>
    </w:p>
    <w:p w14:paraId="0459E2B0" w14:textId="52B92F32" w:rsidR="00726996" w:rsidRPr="00726996" w:rsidRDefault="00543FE6" w:rsidP="00726996">
      <w:pPr>
        <w:pStyle w:val="oancuaDanhsach"/>
        <w:numPr>
          <w:ilvl w:val="0"/>
          <w:numId w:val="26"/>
        </w:numPr>
        <w:shd w:val="clear" w:color="auto" w:fill="FFFFFF"/>
        <w:spacing w:before="100" w:beforeAutospacing="1" w:after="100" w:afterAutospacing="1" w:line="240" w:lineRule="auto"/>
        <w:jc w:val="both"/>
        <w:rPr>
          <w:rFonts w:ascii="Muli" w:eastAsia="Times New Roman" w:hAnsi="Muli" w:cs="Times New Roman"/>
          <w:color w:val="000000"/>
          <w:sz w:val="26"/>
          <w:szCs w:val="26"/>
          <w:lang w:val="vi-VN"/>
        </w:rPr>
      </w:pPr>
      <w:bookmarkStart w:id="8" w:name="15240"/>
      <w:bookmarkEnd w:id="8"/>
      <w:r w:rsidRPr="00726996">
        <w:rPr>
          <w:rFonts w:ascii="Muli" w:eastAsia="Times New Roman" w:hAnsi="Muli" w:cs="Times New Roman"/>
          <w:color w:val="000000"/>
          <w:sz w:val="26"/>
          <w:szCs w:val="26"/>
          <w:lang w:val="vi-VN"/>
        </w:rPr>
        <w:t>Bật quyền truy cập cục bộ, giúp cải thiện thời gian phản hồi và tính khả dụng.</w:t>
      </w:r>
      <w:bookmarkStart w:id="9" w:name="15241"/>
      <w:bookmarkEnd w:id="9"/>
      <w:r w:rsidR="00726996">
        <w:rPr>
          <w:rFonts w:ascii="Muli" w:eastAsia="Times New Roman" w:hAnsi="Muli" w:cs="Times New Roman"/>
          <w:color w:val="000000"/>
          <w:sz w:val="26"/>
          <w:szCs w:val="26"/>
          <w:lang w:val="vi-VN"/>
        </w:rPr>
        <w:t xml:space="preserve"> </w:t>
      </w:r>
      <w:r w:rsidRPr="00726996">
        <w:rPr>
          <w:rFonts w:ascii="Muli" w:eastAsia="Times New Roman" w:hAnsi="Muli" w:cs="Times New Roman"/>
          <w:color w:val="000000"/>
          <w:sz w:val="26"/>
          <w:szCs w:val="26"/>
          <w:lang w:val="vi-VN"/>
        </w:rPr>
        <w:t>Giảm tải các truy vấn từ trang chính, vì người dùng có thể truy vấn</w:t>
      </w:r>
    </w:p>
    <w:p w14:paraId="16EFC098" w14:textId="56332D33" w:rsidR="00543FE6" w:rsidRPr="00726996" w:rsidRDefault="00543FE6" w:rsidP="00726996">
      <w:pPr>
        <w:pStyle w:val="oancuaDanhsach"/>
        <w:numPr>
          <w:ilvl w:val="0"/>
          <w:numId w:val="26"/>
        </w:numPr>
        <w:shd w:val="clear" w:color="auto" w:fill="FFFFFF"/>
        <w:spacing w:before="100" w:beforeAutospacing="1" w:after="100" w:afterAutospacing="1" w:line="240" w:lineRule="auto"/>
        <w:jc w:val="both"/>
        <w:rPr>
          <w:rFonts w:ascii="Muli" w:eastAsia="Times New Roman" w:hAnsi="Muli" w:cs="Times New Roman"/>
          <w:color w:val="000000"/>
          <w:sz w:val="26"/>
          <w:szCs w:val="26"/>
        </w:rPr>
      </w:pPr>
      <w:r w:rsidRPr="00726996">
        <w:rPr>
          <w:rFonts w:ascii="Muli" w:eastAsia="Times New Roman" w:hAnsi="Muli" w:cs="Times New Roman"/>
          <w:color w:val="000000"/>
          <w:sz w:val="26"/>
          <w:szCs w:val="26"/>
        </w:rPr>
        <w:t>Snapshot cục bộ thay thế.</w:t>
      </w:r>
    </w:p>
    <w:p w14:paraId="3CF1EFA6" w14:textId="3149986B" w:rsidR="00654153" w:rsidRPr="00726996" w:rsidRDefault="00543FE6" w:rsidP="00726996">
      <w:pPr>
        <w:pStyle w:val="oancuaDanhsach"/>
        <w:numPr>
          <w:ilvl w:val="0"/>
          <w:numId w:val="26"/>
        </w:numPr>
        <w:shd w:val="clear" w:color="auto" w:fill="FFFFFF"/>
        <w:spacing w:before="100" w:beforeAutospacing="1" w:after="100" w:afterAutospacing="1" w:line="240" w:lineRule="auto"/>
        <w:jc w:val="both"/>
        <w:rPr>
          <w:rFonts w:ascii="Muli" w:eastAsia="Times New Roman" w:hAnsi="Muli" w:cs="Times New Roman"/>
          <w:color w:val="000000"/>
          <w:sz w:val="26"/>
          <w:szCs w:val="26"/>
        </w:rPr>
      </w:pPr>
      <w:bookmarkStart w:id="10" w:name="15258"/>
      <w:bookmarkEnd w:id="10"/>
      <w:r w:rsidRPr="00726996">
        <w:rPr>
          <w:rFonts w:ascii="Muli" w:eastAsia="Times New Roman" w:hAnsi="Muli" w:cs="Times New Roman"/>
          <w:color w:val="000000"/>
          <w:sz w:val="26"/>
          <w:szCs w:val="26"/>
        </w:rPr>
        <w:t>Tăng cường bảo mật dữ liệu bằng cách cho phép bạn chỉ sao chép một tập hợp con đã chọn của tập dữ liệu của bảng chính mục tiêu</w:t>
      </w:r>
      <w:r w:rsidR="00F514B4" w:rsidRPr="00726996">
        <w:rPr>
          <w:rFonts w:ascii="Muli" w:eastAsia="Times New Roman" w:hAnsi="Muli" w:cs="Times New Roman"/>
          <w:color w:val="000000"/>
          <w:sz w:val="26"/>
          <w:szCs w:val="26"/>
        </w:rPr>
        <w:t xml:space="preserve"> (target master table).</w:t>
      </w:r>
    </w:p>
    <w:p w14:paraId="068C1FAF" w14:textId="77777777" w:rsidR="0006745C" w:rsidRPr="00D06AE5" w:rsidRDefault="0006745C">
      <w:pPr>
        <w:rPr>
          <w:rFonts w:ascii="Muli" w:eastAsia="Times New Roman" w:hAnsi="Muli" w:cs="Times New Roman"/>
          <w:color w:val="000000"/>
          <w:sz w:val="26"/>
          <w:szCs w:val="26"/>
        </w:rPr>
      </w:pPr>
      <w:r w:rsidRPr="00D06AE5">
        <w:rPr>
          <w:rFonts w:ascii="Muli" w:eastAsia="Times New Roman" w:hAnsi="Muli" w:cs="Times New Roman"/>
          <w:color w:val="000000"/>
          <w:sz w:val="26"/>
          <w:szCs w:val="26"/>
        </w:rPr>
        <w:br w:type="page"/>
      </w:r>
    </w:p>
    <w:p w14:paraId="1F33C8CE" w14:textId="46EC2DE2" w:rsidR="00654153" w:rsidRDefault="00654153" w:rsidP="000217FF">
      <w:pPr>
        <w:pStyle w:val="oancuaDanhsach"/>
        <w:numPr>
          <w:ilvl w:val="0"/>
          <w:numId w:val="1"/>
        </w:numPr>
        <w:shd w:val="clear" w:color="auto" w:fill="FFFFFF"/>
        <w:spacing w:before="100" w:beforeAutospacing="1" w:after="100" w:afterAutospacing="1" w:line="240" w:lineRule="auto"/>
        <w:jc w:val="both"/>
        <w:rPr>
          <w:rFonts w:ascii="Muli" w:eastAsia="Times New Roman" w:hAnsi="Muli" w:cs="Times New Roman"/>
          <w:color w:val="000000"/>
          <w:sz w:val="26"/>
          <w:szCs w:val="26"/>
        </w:rPr>
      </w:pPr>
      <w:r w:rsidRPr="000217FF">
        <w:rPr>
          <w:rFonts w:ascii="Muli" w:eastAsia="Times New Roman" w:hAnsi="Muli" w:cs="Times New Roman"/>
          <w:color w:val="000000"/>
          <w:sz w:val="26"/>
          <w:szCs w:val="26"/>
        </w:rPr>
        <w:lastRenderedPageBreak/>
        <w:t>Read-only snapshots</w:t>
      </w:r>
    </w:p>
    <w:p w14:paraId="3E5E06C9" w14:textId="59A48DB1" w:rsidR="00843963" w:rsidRPr="00D06AE5" w:rsidRDefault="00843963" w:rsidP="00843963">
      <w:pPr>
        <w:pStyle w:val="oancuaDanhsach"/>
        <w:jc w:val="both"/>
        <w:rPr>
          <w:rFonts w:ascii="Muli" w:eastAsia="Times New Roman" w:hAnsi="Muli" w:cs="Times New Roman"/>
          <w:color w:val="000000"/>
          <w:sz w:val="26"/>
          <w:szCs w:val="26"/>
          <w:shd w:val="clear" w:color="auto" w:fill="FFFFFF"/>
        </w:rPr>
      </w:pPr>
      <w:r>
        <w:rPr>
          <w:rFonts w:ascii="Muli" w:eastAsia="Times New Roman" w:hAnsi="Muli" w:cs="Times New Roman"/>
          <w:color w:val="000000"/>
          <w:sz w:val="26"/>
          <w:szCs w:val="26"/>
          <w:shd w:val="clear" w:color="auto" w:fill="FFFFFF"/>
        </w:rPr>
        <w:t xml:space="preserve">+ </w:t>
      </w:r>
      <w:r w:rsidRPr="00D06AE5">
        <w:rPr>
          <w:rFonts w:ascii="Muli" w:eastAsia="Times New Roman" w:hAnsi="Muli" w:cs="Times New Roman"/>
          <w:color w:val="000000"/>
          <w:sz w:val="26"/>
          <w:szCs w:val="26"/>
          <w:shd w:val="clear" w:color="auto" w:fill="FFFFFF"/>
        </w:rPr>
        <w:t xml:space="preserve">Mô tả: Trong cấu hình cơ bản, </w:t>
      </w:r>
      <w:r w:rsidRPr="00D06AE5">
        <w:rPr>
          <w:rFonts w:ascii="Muli" w:eastAsia="Times New Roman" w:hAnsi="Muli" w:cs="Times New Roman"/>
          <w:color w:val="000000"/>
          <w:sz w:val="26"/>
          <w:szCs w:val="26"/>
        </w:rPr>
        <w:t>snapshots</w:t>
      </w:r>
      <w:r w:rsidRPr="00D06AE5">
        <w:rPr>
          <w:rFonts w:ascii="Muli" w:eastAsia="Times New Roman" w:hAnsi="Muli" w:cs="Times New Roman"/>
          <w:color w:val="000000"/>
          <w:sz w:val="26"/>
          <w:szCs w:val="26"/>
          <w:shd w:val="clear" w:color="auto" w:fill="FFFFFF"/>
        </w:rPr>
        <w:t xml:space="preserve"> có thể cung cấp quyền truy cập chỉ đọc( read-only) vào dữ liệu bảng bắt nguồn từ master site. </w:t>
      </w:r>
    </w:p>
    <w:p w14:paraId="383726C9" w14:textId="66163BC5" w:rsidR="00843963" w:rsidRPr="00D06AE5" w:rsidRDefault="00843963" w:rsidP="00843963">
      <w:pPr>
        <w:pStyle w:val="oancuaDanhsach"/>
        <w:jc w:val="both"/>
        <w:rPr>
          <w:rFonts w:ascii="Muli" w:eastAsia="Times New Roman" w:hAnsi="Muli" w:cs="Times New Roman"/>
          <w:color w:val="000000"/>
          <w:sz w:val="26"/>
          <w:szCs w:val="26"/>
          <w:shd w:val="clear" w:color="auto" w:fill="FFFFFF"/>
        </w:rPr>
      </w:pPr>
      <w:r>
        <w:rPr>
          <w:rFonts w:ascii="Muli" w:eastAsia="Times New Roman" w:hAnsi="Muli" w:cs="Times New Roman"/>
          <w:color w:val="000000"/>
          <w:sz w:val="26"/>
          <w:szCs w:val="26"/>
          <w:shd w:val="clear" w:color="auto" w:fill="FFFFFF"/>
        </w:rPr>
        <w:t xml:space="preserve">+ </w:t>
      </w:r>
      <w:r w:rsidRPr="00D06AE5">
        <w:rPr>
          <w:rFonts w:ascii="Muli" w:eastAsia="Times New Roman" w:hAnsi="Muli" w:cs="Times New Roman"/>
          <w:color w:val="000000"/>
          <w:sz w:val="26"/>
          <w:szCs w:val="26"/>
          <w:shd w:val="clear" w:color="auto" w:fill="FFFFFF"/>
        </w:rPr>
        <w:t>Các ứng dụng có thể truy vấn dữ liệu từ read-only snapshots để tránh truy cập mạng bất kể tính khả dụng của mạng. </w:t>
      </w:r>
    </w:p>
    <w:p w14:paraId="36D7B7B9" w14:textId="5A649487" w:rsidR="00843963" w:rsidRPr="00D06AE5" w:rsidRDefault="00843963" w:rsidP="00843963">
      <w:pPr>
        <w:pStyle w:val="oancuaDanhsach"/>
        <w:jc w:val="both"/>
        <w:rPr>
          <w:rFonts w:ascii="Muli" w:eastAsia="Times New Roman" w:hAnsi="Muli" w:cs="Times New Roman"/>
          <w:color w:val="000000"/>
          <w:sz w:val="26"/>
          <w:szCs w:val="26"/>
          <w:shd w:val="clear" w:color="auto" w:fill="FFFFFF"/>
        </w:rPr>
      </w:pPr>
      <w:r>
        <w:rPr>
          <w:rFonts w:ascii="Muli" w:eastAsia="Times New Roman" w:hAnsi="Muli" w:cs="Times New Roman"/>
          <w:color w:val="000000"/>
          <w:sz w:val="26"/>
          <w:szCs w:val="26"/>
          <w:shd w:val="clear" w:color="auto" w:fill="FFFFFF"/>
        </w:rPr>
        <w:t xml:space="preserve">+ </w:t>
      </w:r>
      <w:r w:rsidRPr="00D06AE5">
        <w:rPr>
          <w:rFonts w:ascii="Muli" w:eastAsia="Times New Roman" w:hAnsi="Muli" w:cs="Times New Roman"/>
          <w:color w:val="000000"/>
          <w:sz w:val="26"/>
          <w:szCs w:val="26"/>
          <w:shd w:val="clear" w:color="auto" w:fill="FFFFFF"/>
        </w:rPr>
        <w:t>Tuy nhiên, các ứng dụng trên toàn hệ thống phải truy cập dữ liệu tại trang chủ để thực hiện cập nhật.</w:t>
      </w:r>
    </w:p>
    <w:p w14:paraId="6DA924DE" w14:textId="125D83F4" w:rsidR="00843963" w:rsidRPr="000217FF" w:rsidRDefault="00843963" w:rsidP="00843963">
      <w:pPr>
        <w:pStyle w:val="oancuaDanhsach"/>
        <w:shd w:val="clear" w:color="auto" w:fill="FFFFFF"/>
        <w:spacing w:before="100" w:beforeAutospacing="1" w:after="100" w:afterAutospacing="1" w:line="240" w:lineRule="auto"/>
        <w:jc w:val="both"/>
        <w:rPr>
          <w:rFonts w:ascii="Muli" w:eastAsia="Times New Roman" w:hAnsi="Muli" w:cs="Times New Roman"/>
          <w:color w:val="000000"/>
          <w:sz w:val="26"/>
          <w:szCs w:val="26"/>
        </w:rPr>
      </w:pPr>
      <w:r w:rsidRPr="00D06AE5">
        <w:rPr>
          <w:rFonts w:ascii="Muli" w:eastAsia="Times New Roman" w:hAnsi="Muli" w:cs="Times New Roman"/>
          <w:noProof/>
          <w:color w:val="000000"/>
          <w:sz w:val="26"/>
          <w:szCs w:val="26"/>
        </w:rPr>
        <w:drawing>
          <wp:anchor distT="0" distB="0" distL="114300" distR="114300" simplePos="0" relativeHeight="251660288" behindDoc="0" locked="0" layoutInCell="1" allowOverlap="1" wp14:anchorId="67843419" wp14:editId="5B761341">
            <wp:simplePos x="0" y="0"/>
            <wp:positionH relativeFrom="column">
              <wp:posOffset>609600</wp:posOffset>
            </wp:positionH>
            <wp:positionV relativeFrom="paragraph">
              <wp:posOffset>90170</wp:posOffset>
            </wp:positionV>
            <wp:extent cx="4914900" cy="4102100"/>
            <wp:effectExtent l="0" t="0" r="0" b="0"/>
            <wp:wrapThrough wrapText="bothSides">
              <wp:wrapPolygon edited="0">
                <wp:start x="0" y="0"/>
                <wp:lineTo x="0" y="21466"/>
                <wp:lineTo x="21516" y="21466"/>
                <wp:lineTo x="21516"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4900" cy="4102100"/>
                    </a:xfrm>
                    <a:prstGeom prst="rect">
                      <a:avLst/>
                    </a:prstGeom>
                  </pic:spPr>
                </pic:pic>
              </a:graphicData>
            </a:graphic>
          </wp:anchor>
        </w:drawing>
      </w:r>
    </w:p>
    <w:p w14:paraId="4613EEE6" w14:textId="7B8E04DD" w:rsidR="00843963" w:rsidRDefault="00843963" w:rsidP="00843963">
      <w:pPr>
        <w:pStyle w:val="oancuaDanhsach"/>
        <w:shd w:val="clear" w:color="auto" w:fill="FFFFFF"/>
        <w:spacing w:before="100" w:beforeAutospacing="1" w:after="100" w:afterAutospacing="1" w:line="240" w:lineRule="auto"/>
        <w:ind w:left="1800"/>
        <w:jc w:val="both"/>
        <w:rPr>
          <w:rFonts w:ascii="Muli" w:eastAsia="Times New Roman" w:hAnsi="Muli" w:cs="Times New Roman"/>
          <w:color w:val="000000"/>
          <w:sz w:val="26"/>
          <w:szCs w:val="26"/>
        </w:rPr>
      </w:pPr>
    </w:p>
    <w:p w14:paraId="2B98CA87" w14:textId="4B53AE00" w:rsidR="00654153" w:rsidRDefault="00654153" w:rsidP="00843963">
      <w:pPr>
        <w:pStyle w:val="oancuaDanhsach"/>
        <w:numPr>
          <w:ilvl w:val="0"/>
          <w:numId w:val="1"/>
        </w:numPr>
        <w:shd w:val="clear" w:color="auto" w:fill="FFFFFF"/>
        <w:spacing w:before="100" w:beforeAutospacing="1" w:after="100" w:afterAutospacing="1" w:line="240" w:lineRule="auto"/>
        <w:jc w:val="both"/>
        <w:rPr>
          <w:rFonts w:ascii="Muli" w:eastAsia="Times New Roman" w:hAnsi="Muli" w:cs="Times New Roman"/>
          <w:color w:val="000000"/>
          <w:sz w:val="26"/>
          <w:szCs w:val="26"/>
        </w:rPr>
      </w:pPr>
      <w:r w:rsidRPr="00843963">
        <w:rPr>
          <w:rFonts w:ascii="Muli" w:eastAsia="Times New Roman" w:hAnsi="Muli" w:cs="Times New Roman"/>
          <w:color w:val="000000"/>
          <w:sz w:val="26"/>
          <w:szCs w:val="26"/>
        </w:rPr>
        <w:t>Updateable snapshots</w:t>
      </w:r>
    </w:p>
    <w:p w14:paraId="170647F5" w14:textId="37468CC0" w:rsidR="00843963" w:rsidRPr="00D06AE5" w:rsidRDefault="00843963" w:rsidP="00843963">
      <w:pPr>
        <w:pStyle w:val="oancuaDanhsach"/>
        <w:jc w:val="both"/>
        <w:rPr>
          <w:rFonts w:ascii="Muli" w:eastAsia="Times New Roman" w:hAnsi="Muli" w:cs="Times New Roman"/>
          <w:color w:val="000000"/>
          <w:sz w:val="26"/>
          <w:szCs w:val="26"/>
        </w:rPr>
      </w:pPr>
      <w:r>
        <w:rPr>
          <w:rFonts w:ascii="Muli" w:eastAsia="Times New Roman" w:hAnsi="Muli" w:cs="Times New Roman"/>
          <w:color w:val="000000"/>
          <w:sz w:val="26"/>
          <w:szCs w:val="26"/>
        </w:rPr>
        <w:t xml:space="preserve">+ </w:t>
      </w:r>
      <w:r w:rsidRPr="00D06AE5">
        <w:rPr>
          <w:rFonts w:ascii="Muli" w:eastAsia="Times New Roman" w:hAnsi="Muli" w:cs="Times New Roman"/>
          <w:color w:val="000000"/>
          <w:sz w:val="26"/>
          <w:szCs w:val="26"/>
        </w:rPr>
        <w:t xml:space="preserve"> </w:t>
      </w:r>
      <w:r>
        <w:rPr>
          <w:rFonts w:ascii="Muli" w:eastAsia="Times New Roman" w:hAnsi="Muli" w:cs="Times New Roman"/>
          <w:color w:val="000000"/>
          <w:sz w:val="26"/>
          <w:szCs w:val="26"/>
        </w:rPr>
        <w:t xml:space="preserve">Mô tả: </w:t>
      </w:r>
      <w:r w:rsidR="004E7ED9">
        <w:rPr>
          <w:rFonts w:ascii="Muli" w:eastAsia="Times New Roman" w:hAnsi="Muli" w:cs="Times New Roman"/>
          <w:color w:val="000000"/>
          <w:sz w:val="26"/>
          <w:szCs w:val="26"/>
        </w:rPr>
        <w:t>S</w:t>
      </w:r>
      <w:r w:rsidRPr="00D06AE5">
        <w:rPr>
          <w:rFonts w:ascii="Muli" w:eastAsia="Times New Roman" w:hAnsi="Muli" w:cs="Times New Roman"/>
          <w:color w:val="000000"/>
          <w:sz w:val="26"/>
          <w:szCs w:val="26"/>
        </w:rPr>
        <w:t>napshot có thể cập nhật cho phép người dùng chèn, cập nhật và xóa các hàng của bảng chính đích bằng cách thực hiện các thao tác này trên snapshot. </w:t>
      </w:r>
    </w:p>
    <w:p w14:paraId="67035014" w14:textId="110393AA" w:rsidR="00843963" w:rsidRPr="00D06AE5" w:rsidRDefault="00843963" w:rsidP="00843963">
      <w:pPr>
        <w:pStyle w:val="oancuaDanhsach"/>
        <w:jc w:val="both"/>
        <w:rPr>
          <w:rFonts w:ascii="Muli" w:eastAsia="Times New Roman" w:hAnsi="Muli" w:cs="Times New Roman"/>
          <w:color w:val="000000"/>
          <w:sz w:val="26"/>
          <w:szCs w:val="26"/>
        </w:rPr>
      </w:pPr>
      <w:r>
        <w:rPr>
          <w:rFonts w:ascii="Muli" w:eastAsia="Times New Roman" w:hAnsi="Muli" w:cs="Times New Roman"/>
          <w:color w:val="000000"/>
          <w:sz w:val="26"/>
          <w:szCs w:val="26"/>
        </w:rPr>
        <w:t xml:space="preserve">+ </w:t>
      </w:r>
      <w:r w:rsidRPr="00D06AE5">
        <w:rPr>
          <w:rFonts w:ascii="Muli" w:eastAsia="Times New Roman" w:hAnsi="Muli" w:cs="Times New Roman"/>
          <w:color w:val="000000"/>
          <w:sz w:val="26"/>
          <w:szCs w:val="26"/>
        </w:rPr>
        <w:t xml:space="preserve">Updateable Snapshot cũng có thể chỉ chứa một tập hợp con dữ liệu trong bảng chính đích. </w:t>
      </w:r>
    </w:p>
    <w:p w14:paraId="64471BE7" w14:textId="77777777" w:rsidR="00843963" w:rsidRPr="00843963" w:rsidRDefault="00843963" w:rsidP="00843963">
      <w:pPr>
        <w:pStyle w:val="oancuaDanhsach"/>
        <w:shd w:val="clear" w:color="auto" w:fill="FFFFFF"/>
        <w:spacing w:before="100" w:beforeAutospacing="1" w:after="100" w:afterAutospacing="1" w:line="240" w:lineRule="auto"/>
        <w:jc w:val="both"/>
        <w:rPr>
          <w:rFonts w:ascii="Muli" w:eastAsia="Times New Roman" w:hAnsi="Muli" w:cs="Times New Roman"/>
          <w:color w:val="000000"/>
          <w:sz w:val="26"/>
          <w:szCs w:val="26"/>
        </w:rPr>
      </w:pPr>
    </w:p>
    <w:p w14:paraId="5387D510" w14:textId="5C978CA8" w:rsidR="00654153" w:rsidRPr="00D06AE5" w:rsidRDefault="00BC74C9" w:rsidP="002E5348">
      <w:pPr>
        <w:pStyle w:val="oancuaDanhsach"/>
        <w:ind w:left="1800"/>
        <w:jc w:val="both"/>
        <w:rPr>
          <w:rFonts w:ascii="Muli" w:eastAsia="Times New Roman" w:hAnsi="Muli" w:cs="Times New Roman"/>
          <w:color w:val="000000"/>
          <w:sz w:val="26"/>
          <w:szCs w:val="26"/>
        </w:rPr>
      </w:pPr>
      <w:r w:rsidRPr="00D06AE5">
        <w:rPr>
          <w:rFonts w:ascii="Muli" w:eastAsia="Times New Roman" w:hAnsi="Muli" w:cs="Times New Roman"/>
          <w:noProof/>
          <w:color w:val="000000"/>
          <w:sz w:val="26"/>
          <w:szCs w:val="26"/>
        </w:rPr>
        <w:lastRenderedPageBreak/>
        <w:drawing>
          <wp:anchor distT="0" distB="0" distL="114300" distR="114300" simplePos="0" relativeHeight="251659264" behindDoc="0" locked="0" layoutInCell="1" allowOverlap="1" wp14:anchorId="1B97BDC4" wp14:editId="7EAF52CE">
            <wp:simplePos x="0" y="0"/>
            <wp:positionH relativeFrom="column">
              <wp:posOffset>279400</wp:posOffset>
            </wp:positionH>
            <wp:positionV relativeFrom="paragraph">
              <wp:posOffset>212725</wp:posOffset>
            </wp:positionV>
            <wp:extent cx="5805170" cy="3847465"/>
            <wp:effectExtent l="0" t="0" r="5080" b="63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05170" cy="3847465"/>
                    </a:xfrm>
                    <a:prstGeom prst="rect">
                      <a:avLst/>
                    </a:prstGeom>
                  </pic:spPr>
                </pic:pic>
              </a:graphicData>
            </a:graphic>
            <wp14:sizeRelH relativeFrom="page">
              <wp14:pctWidth>0</wp14:pctWidth>
            </wp14:sizeRelH>
            <wp14:sizeRelV relativeFrom="page">
              <wp14:pctHeight>0</wp14:pctHeight>
            </wp14:sizeRelV>
          </wp:anchor>
        </w:drawing>
      </w:r>
    </w:p>
    <w:p w14:paraId="1CA776ED" w14:textId="77777777" w:rsidR="00757D36" w:rsidRDefault="00654153" w:rsidP="00757D36">
      <w:pPr>
        <w:pStyle w:val="oancuaDanhsach"/>
        <w:numPr>
          <w:ilvl w:val="0"/>
          <w:numId w:val="1"/>
        </w:numPr>
        <w:rPr>
          <w:rFonts w:ascii="Muli" w:eastAsia="Times New Roman" w:hAnsi="Muli" w:cs="Times New Roman"/>
          <w:color w:val="000000"/>
          <w:sz w:val="26"/>
          <w:szCs w:val="26"/>
        </w:rPr>
      </w:pPr>
      <w:r w:rsidRPr="00757D36">
        <w:rPr>
          <w:rFonts w:ascii="Muli" w:eastAsia="Times New Roman" w:hAnsi="Muli" w:cs="Times New Roman"/>
          <w:color w:val="000000"/>
          <w:sz w:val="26"/>
          <w:szCs w:val="26"/>
        </w:rPr>
        <w:t>Multimaster and Snapshot Hybrid Configurations</w:t>
      </w:r>
      <w:r w:rsidR="00757D36" w:rsidRPr="00757D36">
        <w:rPr>
          <w:rFonts w:ascii="Muli" w:eastAsia="Times New Roman" w:hAnsi="Muli" w:cs="Times New Roman"/>
          <w:color w:val="000000"/>
          <w:sz w:val="26"/>
          <w:szCs w:val="26"/>
        </w:rPr>
        <w:t xml:space="preserve"> </w:t>
      </w:r>
    </w:p>
    <w:p w14:paraId="3698B479" w14:textId="77777777" w:rsidR="00B51CDA" w:rsidRDefault="00757D36" w:rsidP="00B51CDA">
      <w:pPr>
        <w:pStyle w:val="oancuaDanhsach"/>
        <w:rPr>
          <w:rFonts w:ascii="Muli" w:eastAsia="Times New Roman" w:hAnsi="Muli" w:cs="Times New Roman"/>
          <w:color w:val="000000"/>
          <w:sz w:val="26"/>
          <w:szCs w:val="26"/>
        </w:rPr>
      </w:pPr>
      <w:r>
        <w:rPr>
          <w:rFonts w:ascii="Muli" w:eastAsia="Times New Roman" w:hAnsi="Muli" w:cs="Times New Roman"/>
          <w:color w:val="000000"/>
          <w:sz w:val="26"/>
          <w:szCs w:val="26"/>
        </w:rPr>
        <w:t xml:space="preserve">+ </w:t>
      </w:r>
      <w:r w:rsidRPr="00757D36">
        <w:rPr>
          <w:rFonts w:ascii="Muli" w:eastAsia="Times New Roman" w:hAnsi="Muli" w:cs="Times New Roman"/>
          <w:color w:val="000000"/>
          <w:sz w:val="26"/>
          <w:szCs w:val="26"/>
        </w:rPr>
        <w:t>Mô tả : multimaster (or </w:t>
      </w:r>
      <w:r w:rsidRPr="00757D36">
        <w:rPr>
          <w:rFonts w:ascii="Muli" w:eastAsia="Times New Roman" w:hAnsi="Muli" w:cs="Times New Roman"/>
          <w:i/>
          <w:iCs/>
          <w:sz w:val="26"/>
          <w:szCs w:val="26"/>
        </w:rPr>
        <w:t>n</w:t>
      </w:r>
      <w:r w:rsidRPr="00757D36">
        <w:rPr>
          <w:rFonts w:ascii="Muli" w:eastAsia="Times New Roman" w:hAnsi="Muli" w:cs="Times New Roman"/>
          <w:color w:val="000000"/>
          <w:sz w:val="26"/>
          <w:szCs w:val="26"/>
        </w:rPr>
        <w:t>-way) replication between two masters có</w:t>
      </w:r>
      <w:r w:rsidRPr="00757D36">
        <w:rPr>
          <w:rFonts w:ascii="Muli" w:hAnsi="Muli"/>
          <w:color w:val="000000"/>
          <w:sz w:val="26"/>
          <w:szCs w:val="26"/>
          <w:shd w:val="clear" w:color="auto" w:fill="FFFFFF"/>
        </w:rPr>
        <w:t xml:space="preserve"> </w:t>
      </w:r>
      <w:r w:rsidRPr="00757D36">
        <w:rPr>
          <w:rFonts w:ascii="Muli" w:eastAsia="Times New Roman" w:hAnsi="Muli" w:cs="Times New Roman"/>
          <w:color w:val="000000"/>
          <w:sz w:val="26"/>
          <w:szCs w:val="26"/>
        </w:rPr>
        <w:t>thể hỗ trợ sao chép toàn bảng giữa các cơ sở dữ liệu hỗ trợ hai vùng địa lý.</w:t>
      </w:r>
    </w:p>
    <w:p w14:paraId="790C7E35" w14:textId="76D0D742" w:rsidR="00654153" w:rsidRPr="00B51CDA" w:rsidRDefault="00B51CDA" w:rsidP="00B51CDA">
      <w:pPr>
        <w:pStyle w:val="oancuaDanhsach"/>
        <w:rPr>
          <w:rFonts w:ascii="Muli" w:eastAsia="Times New Roman" w:hAnsi="Muli" w:cs="Times New Roman"/>
          <w:color w:val="000000"/>
          <w:sz w:val="26"/>
          <w:szCs w:val="26"/>
        </w:rPr>
      </w:pPr>
      <w:r>
        <w:rPr>
          <w:rFonts w:ascii="Muli" w:eastAsia="Times New Roman" w:hAnsi="Muli" w:cs="Times New Roman"/>
          <w:color w:val="000000"/>
          <w:sz w:val="26"/>
          <w:szCs w:val="26"/>
        </w:rPr>
        <w:t xml:space="preserve">+ </w:t>
      </w:r>
      <w:r w:rsidR="00757D36" w:rsidRPr="00B51CDA">
        <w:rPr>
          <w:rFonts w:ascii="Muli" w:eastAsia="Times New Roman" w:hAnsi="Muli" w:cs="Times New Roman"/>
          <w:color w:val="000000"/>
          <w:sz w:val="26"/>
          <w:szCs w:val="26"/>
        </w:rPr>
        <w:t>Snapshots có thể được xác định trên masters để sao chép toàn bộ bảng hoặc tập hợp con bảng tới các sites trong mỗi khu vực.</w:t>
      </w:r>
    </w:p>
    <w:p w14:paraId="6B6D1A15" w14:textId="3457A59A" w:rsidR="00654153" w:rsidRPr="00D06AE5" w:rsidRDefault="00654153" w:rsidP="002E5348">
      <w:pPr>
        <w:pStyle w:val="oancuaDanhsach"/>
        <w:ind w:left="1800"/>
        <w:jc w:val="both"/>
        <w:rPr>
          <w:rFonts w:ascii="Muli" w:eastAsia="Times New Roman" w:hAnsi="Muli" w:cs="Times New Roman"/>
          <w:b/>
          <w:bCs/>
          <w:color w:val="000000"/>
          <w:sz w:val="26"/>
          <w:szCs w:val="26"/>
        </w:rPr>
      </w:pPr>
      <w:r w:rsidRPr="00D06AE5">
        <w:rPr>
          <w:rFonts w:ascii="Muli" w:eastAsia="Times New Roman" w:hAnsi="Muli" w:cs="Times New Roman"/>
          <w:b/>
          <w:bCs/>
          <w:noProof/>
          <w:color w:val="000000"/>
          <w:sz w:val="26"/>
          <w:szCs w:val="26"/>
        </w:rPr>
        <w:drawing>
          <wp:anchor distT="0" distB="0" distL="114300" distR="114300" simplePos="0" relativeHeight="251661312" behindDoc="0" locked="0" layoutInCell="1" allowOverlap="1" wp14:anchorId="6555C514" wp14:editId="1D6A4988">
            <wp:simplePos x="0" y="0"/>
            <wp:positionH relativeFrom="margin">
              <wp:align>center</wp:align>
            </wp:positionH>
            <wp:positionV relativeFrom="paragraph">
              <wp:posOffset>279400</wp:posOffset>
            </wp:positionV>
            <wp:extent cx="4407344" cy="27495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7344" cy="2749550"/>
                    </a:xfrm>
                    <a:prstGeom prst="rect">
                      <a:avLst/>
                    </a:prstGeom>
                  </pic:spPr>
                </pic:pic>
              </a:graphicData>
            </a:graphic>
          </wp:anchor>
        </w:drawing>
      </w:r>
    </w:p>
    <w:p w14:paraId="5B0C94A0" w14:textId="51D5E590" w:rsidR="00AF6EF5" w:rsidRPr="00D06AE5" w:rsidRDefault="00AF6EF5" w:rsidP="00AF6EF5">
      <w:pPr>
        <w:jc w:val="both"/>
        <w:rPr>
          <w:rFonts w:ascii="Muli" w:eastAsia="Times New Roman" w:hAnsi="Muli" w:cs="Times New Roman"/>
          <w:color w:val="000000"/>
          <w:sz w:val="26"/>
          <w:szCs w:val="26"/>
        </w:rPr>
      </w:pPr>
    </w:p>
    <w:p w14:paraId="449830F4" w14:textId="77777777" w:rsidR="006473FB" w:rsidRDefault="00AF6EF5" w:rsidP="00AF6EF5">
      <w:pPr>
        <w:jc w:val="both"/>
        <w:rPr>
          <w:rFonts w:ascii="Muli" w:eastAsia="Times New Roman" w:hAnsi="Muli" w:cs="Times New Roman"/>
          <w:color w:val="000000"/>
          <w:sz w:val="26"/>
          <w:szCs w:val="26"/>
        </w:rPr>
      </w:pPr>
      <w:r w:rsidRPr="00D06AE5">
        <w:rPr>
          <w:rFonts w:ascii="Muli" w:eastAsia="Times New Roman" w:hAnsi="Muli" w:cs="Times New Roman"/>
          <w:color w:val="000000"/>
          <w:sz w:val="26"/>
          <w:szCs w:val="26"/>
        </w:rPr>
        <w:tab/>
      </w:r>
    </w:p>
    <w:p w14:paraId="5B5FF3F6" w14:textId="77777777" w:rsidR="006473FB" w:rsidRDefault="006473FB" w:rsidP="00AF6EF5">
      <w:pPr>
        <w:jc w:val="both"/>
        <w:rPr>
          <w:rFonts w:ascii="Muli" w:eastAsia="Times New Roman" w:hAnsi="Muli" w:cs="Times New Roman"/>
          <w:color w:val="000000"/>
          <w:sz w:val="26"/>
          <w:szCs w:val="26"/>
        </w:rPr>
      </w:pPr>
    </w:p>
    <w:p w14:paraId="435237A7" w14:textId="77777777" w:rsidR="006473FB" w:rsidRDefault="006473FB" w:rsidP="00AF6EF5">
      <w:pPr>
        <w:jc w:val="both"/>
        <w:rPr>
          <w:rFonts w:ascii="Muli" w:eastAsia="Times New Roman" w:hAnsi="Muli" w:cs="Times New Roman"/>
          <w:color w:val="000000"/>
          <w:sz w:val="26"/>
          <w:szCs w:val="26"/>
        </w:rPr>
      </w:pPr>
    </w:p>
    <w:p w14:paraId="2EA3F7E4" w14:textId="77777777" w:rsidR="006473FB" w:rsidRDefault="006473FB" w:rsidP="00AF6EF5">
      <w:pPr>
        <w:jc w:val="both"/>
        <w:rPr>
          <w:rFonts w:ascii="Muli" w:eastAsia="Times New Roman" w:hAnsi="Muli" w:cs="Times New Roman"/>
          <w:color w:val="000000"/>
          <w:sz w:val="26"/>
          <w:szCs w:val="26"/>
        </w:rPr>
      </w:pPr>
    </w:p>
    <w:p w14:paraId="68F3CB6C" w14:textId="77777777" w:rsidR="006473FB" w:rsidRDefault="006473FB" w:rsidP="00AF6EF5">
      <w:pPr>
        <w:jc w:val="both"/>
        <w:rPr>
          <w:rFonts w:ascii="Muli" w:eastAsia="Times New Roman" w:hAnsi="Muli" w:cs="Times New Roman"/>
          <w:color w:val="000000"/>
          <w:sz w:val="26"/>
          <w:szCs w:val="26"/>
        </w:rPr>
      </w:pPr>
    </w:p>
    <w:p w14:paraId="21C1BE75" w14:textId="77777777" w:rsidR="006473FB" w:rsidRDefault="006473FB" w:rsidP="00AF6EF5">
      <w:pPr>
        <w:jc w:val="both"/>
        <w:rPr>
          <w:rFonts w:ascii="Muli" w:eastAsia="Times New Roman" w:hAnsi="Muli" w:cs="Times New Roman"/>
          <w:color w:val="000000"/>
          <w:sz w:val="26"/>
          <w:szCs w:val="26"/>
        </w:rPr>
      </w:pPr>
    </w:p>
    <w:p w14:paraId="1B7AC5F2" w14:textId="77777777" w:rsidR="006473FB" w:rsidRDefault="006473FB" w:rsidP="00AF6EF5">
      <w:pPr>
        <w:jc w:val="both"/>
        <w:rPr>
          <w:rFonts w:ascii="Muli" w:eastAsia="Times New Roman" w:hAnsi="Muli" w:cs="Times New Roman"/>
          <w:color w:val="000000"/>
          <w:sz w:val="26"/>
          <w:szCs w:val="26"/>
        </w:rPr>
      </w:pPr>
    </w:p>
    <w:p w14:paraId="48F83224" w14:textId="77777777" w:rsidR="00C93C98" w:rsidRDefault="00C93C98" w:rsidP="00AF6EF5">
      <w:pPr>
        <w:jc w:val="both"/>
        <w:rPr>
          <w:rFonts w:ascii="Muli" w:eastAsia="Times New Roman" w:hAnsi="Muli" w:cs="Times New Roman"/>
          <w:color w:val="000000"/>
          <w:sz w:val="26"/>
          <w:szCs w:val="26"/>
        </w:rPr>
      </w:pPr>
    </w:p>
    <w:p w14:paraId="7B57F658" w14:textId="3CBC6E64" w:rsidR="00C93C98" w:rsidRDefault="00C93C98" w:rsidP="00AF6EF5">
      <w:pPr>
        <w:jc w:val="both"/>
        <w:rPr>
          <w:rFonts w:ascii="Muli" w:eastAsia="Times New Roman" w:hAnsi="Muli" w:cs="Times New Roman"/>
          <w:b/>
          <w:bCs/>
          <w:color w:val="000000"/>
          <w:sz w:val="30"/>
          <w:szCs w:val="30"/>
        </w:rPr>
      </w:pPr>
      <w:r w:rsidRPr="00C93C98">
        <w:rPr>
          <w:rFonts w:ascii="Muli" w:eastAsia="Times New Roman" w:hAnsi="Muli" w:cs="Times New Roman"/>
          <w:b/>
          <w:bCs/>
          <w:color w:val="000000"/>
          <w:sz w:val="30"/>
          <w:szCs w:val="30"/>
        </w:rPr>
        <w:lastRenderedPageBreak/>
        <w:t xml:space="preserve">Phần 3: Hướng dẫn DEMO </w:t>
      </w:r>
    </w:p>
    <w:p w14:paraId="35108D70" w14:textId="77777777" w:rsidR="00C93C98" w:rsidRPr="00C93C98" w:rsidRDefault="00C93C98" w:rsidP="00C93C98">
      <w:pPr>
        <w:rPr>
          <w:rFonts w:ascii="Muli" w:hAnsi="Muli"/>
          <w:sz w:val="26"/>
          <w:szCs w:val="26"/>
        </w:rPr>
      </w:pPr>
      <w:r w:rsidRPr="00C93C98">
        <w:rPr>
          <w:rFonts w:ascii="Muli" w:hAnsi="Muli"/>
          <w:sz w:val="26"/>
          <w:szCs w:val="26"/>
        </w:rPr>
        <w:t>Các bước thực hiện thu thập dữ liệu thay đổi không đồng bộ (Asynchronous Change Data Capture) trên Oracle Database.</w:t>
      </w:r>
    </w:p>
    <w:p w14:paraId="570EE438" w14:textId="77777777"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Bước 1: Đặt Cơ sở dữ liệu thành Chế độ FORCE LOGGING</w:t>
      </w:r>
    </w:p>
    <w:p w14:paraId="71560CB6"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Bước đầu tiên là kích hoạt chế độ FORCE LOGGING trên cơ sở dữ liệu của bạn. </w:t>
      </w:r>
    </w:p>
    <w:p w14:paraId="0D329031" w14:textId="77777777" w:rsidR="00C93C98" w:rsidRPr="00C93C98" w:rsidRDefault="00C93C98" w:rsidP="00C93C98">
      <w:pPr>
        <w:pStyle w:val="oancuaDanhsach"/>
        <w:rPr>
          <w:rFonts w:ascii="Muli" w:hAnsi="Muli"/>
          <w:sz w:val="26"/>
          <w:szCs w:val="26"/>
        </w:rPr>
      </w:pPr>
      <w:r w:rsidRPr="00C93C98">
        <w:rPr>
          <w:rFonts w:ascii="Muli" w:hAnsi="Muli"/>
          <w:sz w:val="26"/>
          <w:szCs w:val="26"/>
        </w:rPr>
        <w:t>Câu truy vấn  ALTER DATABASE FORCE LOGGING;</w:t>
      </w:r>
    </w:p>
    <w:p w14:paraId="67D254D5" w14:textId="77777777" w:rsidR="00C93C98" w:rsidRPr="00C93C98" w:rsidRDefault="00C93C98" w:rsidP="00C93C98">
      <w:pPr>
        <w:pStyle w:val="oancuaDanhsach"/>
        <w:rPr>
          <w:rFonts w:ascii="Muli" w:hAnsi="Muli"/>
          <w:sz w:val="26"/>
          <w:szCs w:val="26"/>
        </w:rPr>
      </w:pPr>
    </w:p>
    <w:p w14:paraId="0B0D4F97" w14:textId="77777777" w:rsidR="00C93C98" w:rsidRPr="00C93C98" w:rsidRDefault="00C93C98" w:rsidP="00C93C98">
      <w:pPr>
        <w:pStyle w:val="oancuaDanhsach"/>
        <w:rPr>
          <w:rFonts w:ascii="Muli" w:hAnsi="Muli"/>
          <w:sz w:val="26"/>
          <w:szCs w:val="26"/>
        </w:rPr>
      </w:pPr>
    </w:p>
    <w:p w14:paraId="18B31007" w14:textId="77777777" w:rsidR="00C93C98" w:rsidRPr="00C93C98" w:rsidRDefault="00C93C98" w:rsidP="00C93C98">
      <w:pPr>
        <w:pStyle w:val="oancuaDanhsach"/>
        <w:rPr>
          <w:rFonts w:ascii="Muli" w:hAnsi="Muli"/>
          <w:sz w:val="26"/>
          <w:szCs w:val="26"/>
        </w:rPr>
      </w:pPr>
      <w:r w:rsidRPr="00C93C98">
        <w:rPr>
          <w:rFonts w:ascii="Muli" w:hAnsi="Muli"/>
          <w:noProof/>
          <w:sz w:val="26"/>
          <w:szCs w:val="26"/>
        </w:rPr>
        <w:drawing>
          <wp:anchor distT="0" distB="0" distL="114300" distR="114300" simplePos="0" relativeHeight="251663360" behindDoc="0" locked="0" layoutInCell="1" allowOverlap="1" wp14:anchorId="192F1BD4" wp14:editId="3F4B4A0A">
            <wp:simplePos x="0" y="0"/>
            <wp:positionH relativeFrom="column">
              <wp:posOffset>457200</wp:posOffset>
            </wp:positionH>
            <wp:positionV relativeFrom="paragraph">
              <wp:posOffset>-1471</wp:posOffset>
            </wp:positionV>
            <wp:extent cx="3657600" cy="657225"/>
            <wp:effectExtent l="0" t="0" r="0" b="9525"/>
            <wp:wrapTopAndBottom/>
            <wp:docPr id="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657225"/>
                    </a:xfrm>
                    <a:prstGeom prst="rect">
                      <a:avLst/>
                    </a:prstGeom>
                  </pic:spPr>
                </pic:pic>
              </a:graphicData>
            </a:graphic>
            <wp14:sizeRelH relativeFrom="page">
              <wp14:pctWidth>0</wp14:pctWidth>
            </wp14:sizeRelH>
            <wp14:sizeRelV relativeFrom="page">
              <wp14:pctHeight>0</wp14:pctHeight>
            </wp14:sizeRelV>
          </wp:anchor>
        </w:drawing>
      </w:r>
    </w:p>
    <w:p w14:paraId="287A8A8D" w14:textId="77777777"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Bước 2: Cấp quyền Supplemental Logging</w:t>
      </w:r>
    </w:p>
    <w:p w14:paraId="00220AEF" w14:textId="77777777" w:rsidR="00C93C98" w:rsidRPr="00C93C98" w:rsidRDefault="00C93C98" w:rsidP="00C93C98">
      <w:pPr>
        <w:pStyle w:val="oancuaDanhsach"/>
        <w:rPr>
          <w:rFonts w:ascii="Muli" w:hAnsi="Muli"/>
          <w:sz w:val="26"/>
          <w:szCs w:val="26"/>
        </w:rPr>
      </w:pPr>
      <w:r w:rsidRPr="00C93C98">
        <w:rPr>
          <w:rFonts w:ascii="Muli" w:hAnsi="Muli"/>
          <w:sz w:val="26"/>
          <w:szCs w:val="26"/>
        </w:rPr>
        <w:t>Điều này là để cho phép cơ sở dữ liệu đăng nhập trong trường hợp các câu lệnh UPDATE.</w:t>
      </w:r>
    </w:p>
    <w:p w14:paraId="350A1FC8" w14:textId="77777777" w:rsidR="00C93C98" w:rsidRPr="00C93C98" w:rsidRDefault="00C93C98" w:rsidP="00C93C98">
      <w:pPr>
        <w:pStyle w:val="oancuaDanhsach"/>
        <w:rPr>
          <w:rFonts w:ascii="Muli" w:hAnsi="Muli"/>
          <w:color w:val="2A363C"/>
          <w:sz w:val="26"/>
          <w:szCs w:val="26"/>
          <w:shd w:val="clear" w:color="auto" w:fill="FFFFFF"/>
        </w:rPr>
      </w:pPr>
      <w:r w:rsidRPr="00C93C98">
        <w:rPr>
          <w:rFonts w:ascii="Muli" w:hAnsi="Muli"/>
          <w:sz w:val="26"/>
          <w:szCs w:val="26"/>
        </w:rPr>
        <w:t>Câu truy vấn</w:t>
      </w:r>
      <w:r w:rsidRPr="00C93C98">
        <w:rPr>
          <w:rFonts w:ascii="Muli" w:hAnsi="Muli"/>
          <w:sz w:val="26"/>
          <w:szCs w:val="26"/>
        </w:rPr>
        <w:tab/>
      </w:r>
      <w:r w:rsidRPr="00C93C98">
        <w:rPr>
          <w:rFonts w:ascii="Muli" w:hAnsi="Muli"/>
          <w:color w:val="2A363C"/>
          <w:sz w:val="26"/>
          <w:szCs w:val="26"/>
          <w:shd w:val="clear" w:color="auto" w:fill="FFFFFF"/>
        </w:rPr>
        <w:t>ALTER DATABASE ADD SUPPLEMENTAL LOG DATA;</w:t>
      </w:r>
    </w:p>
    <w:p w14:paraId="607214E5" w14:textId="77777777" w:rsidR="00C93C98" w:rsidRPr="00C93C98" w:rsidRDefault="00C93C98" w:rsidP="00C93C98">
      <w:pPr>
        <w:pStyle w:val="oancuaDanhsach"/>
        <w:rPr>
          <w:rFonts w:ascii="Muli" w:hAnsi="Muli"/>
          <w:sz w:val="26"/>
          <w:szCs w:val="26"/>
        </w:rPr>
      </w:pPr>
      <w:r w:rsidRPr="00C93C98">
        <w:rPr>
          <w:rFonts w:ascii="Muli" w:hAnsi="Muli"/>
          <w:noProof/>
          <w:sz w:val="26"/>
          <w:szCs w:val="26"/>
        </w:rPr>
        <w:drawing>
          <wp:anchor distT="0" distB="0" distL="114300" distR="114300" simplePos="0" relativeHeight="251664384" behindDoc="0" locked="0" layoutInCell="1" allowOverlap="1" wp14:anchorId="46643A0C" wp14:editId="0E13C517">
            <wp:simplePos x="0" y="0"/>
            <wp:positionH relativeFrom="column">
              <wp:posOffset>457200</wp:posOffset>
            </wp:positionH>
            <wp:positionV relativeFrom="paragraph">
              <wp:posOffset>-338</wp:posOffset>
            </wp:positionV>
            <wp:extent cx="4200525" cy="628650"/>
            <wp:effectExtent l="0" t="0" r="9525" b="0"/>
            <wp:wrapTopAndBottom/>
            <wp:docPr id="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00525" cy="628650"/>
                    </a:xfrm>
                    <a:prstGeom prst="rect">
                      <a:avLst/>
                    </a:prstGeom>
                  </pic:spPr>
                </pic:pic>
              </a:graphicData>
            </a:graphic>
            <wp14:sizeRelH relativeFrom="page">
              <wp14:pctWidth>0</wp14:pctWidth>
            </wp14:sizeRelH>
            <wp14:sizeRelV relativeFrom="page">
              <wp14:pctHeight>0</wp14:pctHeight>
            </wp14:sizeRelV>
          </wp:anchor>
        </w:drawing>
      </w:r>
    </w:p>
    <w:p w14:paraId="13988A3C" w14:textId="77777777" w:rsidR="00C93C98" w:rsidRPr="00C93C98" w:rsidRDefault="00C93C98" w:rsidP="00C93C98">
      <w:pPr>
        <w:pStyle w:val="oancuaDanhsach"/>
        <w:numPr>
          <w:ilvl w:val="0"/>
          <w:numId w:val="27"/>
        </w:numPr>
        <w:rPr>
          <w:rStyle w:val="Manh"/>
          <w:rFonts w:ascii="Muli" w:hAnsi="Muli"/>
          <w:b w:val="0"/>
          <w:bCs w:val="0"/>
          <w:sz w:val="26"/>
          <w:szCs w:val="26"/>
        </w:rPr>
      </w:pPr>
      <w:r w:rsidRPr="00C93C98">
        <w:rPr>
          <w:rFonts w:ascii="Muli" w:hAnsi="Muli"/>
          <w:sz w:val="26"/>
          <w:szCs w:val="26"/>
        </w:rPr>
        <w:t xml:space="preserve">Bước 3: Bật </w:t>
      </w:r>
      <w:r w:rsidRPr="00C93C98">
        <w:rPr>
          <w:rStyle w:val="Manh"/>
          <w:rFonts w:ascii="Muli" w:hAnsi="Muli"/>
          <w:color w:val="2A363C"/>
          <w:sz w:val="26"/>
          <w:szCs w:val="26"/>
          <w:shd w:val="clear" w:color="auto" w:fill="FFFFFF"/>
        </w:rPr>
        <w:t xml:space="preserve">Logging </w:t>
      </w:r>
      <w:r w:rsidRPr="00C93C98">
        <w:rPr>
          <w:rFonts w:ascii="Muli" w:hAnsi="Muli"/>
          <w:sz w:val="26"/>
          <w:szCs w:val="26"/>
        </w:rPr>
        <w:t>cho tất cả các cột trong bảng bắt buộc (</w:t>
      </w:r>
      <w:r w:rsidRPr="00C93C98">
        <w:rPr>
          <w:rStyle w:val="Manh"/>
          <w:rFonts w:ascii="Muli" w:hAnsi="Muli"/>
          <w:color w:val="2A363C"/>
          <w:sz w:val="26"/>
          <w:szCs w:val="26"/>
          <w:shd w:val="clear" w:color="auto" w:fill="FFFFFF"/>
        </w:rPr>
        <w:t>required Table)</w:t>
      </w:r>
    </w:p>
    <w:p w14:paraId="5DFBC8A2"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Trước tiên, bạn cần xác định các cột mà bạn cần thu thập các thay đổi. </w:t>
      </w:r>
    </w:p>
    <w:p w14:paraId="1F4CC878" w14:textId="77777777" w:rsidR="00C93C98" w:rsidRPr="00C93C98" w:rsidRDefault="00C93C98" w:rsidP="00C93C98">
      <w:pPr>
        <w:pStyle w:val="oancuaDanhsach"/>
        <w:rPr>
          <w:rFonts w:ascii="Muli" w:hAnsi="Muli"/>
          <w:sz w:val="26"/>
          <w:szCs w:val="26"/>
        </w:rPr>
      </w:pPr>
      <w:r w:rsidRPr="00C93C98">
        <w:rPr>
          <w:rFonts w:ascii="Muli" w:hAnsi="Muli"/>
          <w:sz w:val="26"/>
          <w:szCs w:val="26"/>
        </w:rPr>
        <w:t>Nếu bạn chọn thu thập các thay đổi từ tất cả các cột, bạn có thể chạy truy vấn sau.</w:t>
      </w:r>
    </w:p>
    <w:p w14:paraId="5FB3605C" w14:textId="77777777" w:rsidR="00C93C98" w:rsidRPr="00C93C98" w:rsidRDefault="00C93C98" w:rsidP="00C93C98">
      <w:pPr>
        <w:pStyle w:val="oancuaDanhsach"/>
        <w:rPr>
          <w:rFonts w:ascii="Muli" w:hAnsi="Muli"/>
          <w:color w:val="2A363C"/>
          <w:sz w:val="26"/>
          <w:szCs w:val="26"/>
          <w:shd w:val="clear" w:color="auto" w:fill="FFFFFF"/>
        </w:rPr>
      </w:pPr>
      <w:r w:rsidRPr="00C93C98">
        <w:rPr>
          <w:rFonts w:ascii="Muli" w:hAnsi="Muli"/>
          <w:color w:val="2A363C"/>
          <w:sz w:val="26"/>
          <w:szCs w:val="26"/>
          <w:shd w:val="clear" w:color="auto" w:fill="FFFFFF"/>
        </w:rPr>
        <w:t>ALTER TABLE DEMO_CUSTOMER ADD SUPPLEMENTAL LOG DATA (ALL) COLUMNS;</w:t>
      </w:r>
    </w:p>
    <w:p w14:paraId="7F848F2C" w14:textId="77777777" w:rsidR="00C93C98" w:rsidRPr="00C93C98" w:rsidRDefault="00C93C98" w:rsidP="00C93C98">
      <w:pPr>
        <w:pStyle w:val="oancuaDanhsach"/>
        <w:rPr>
          <w:rFonts w:ascii="Muli" w:hAnsi="Muli"/>
          <w:color w:val="2A363C"/>
          <w:sz w:val="26"/>
          <w:szCs w:val="26"/>
          <w:shd w:val="clear" w:color="auto" w:fill="FFFFFF"/>
        </w:rPr>
      </w:pPr>
    </w:p>
    <w:p w14:paraId="1B757E74" w14:textId="77777777" w:rsidR="00C93C98" w:rsidRPr="00C93C98" w:rsidRDefault="00C93C98" w:rsidP="00C93C98">
      <w:pPr>
        <w:pStyle w:val="oancuaDanhsach"/>
        <w:rPr>
          <w:rFonts w:ascii="Muli" w:hAnsi="Muli"/>
          <w:sz w:val="26"/>
          <w:szCs w:val="26"/>
        </w:rPr>
      </w:pPr>
      <w:r w:rsidRPr="00C93C98">
        <w:rPr>
          <w:rFonts w:ascii="Muli" w:hAnsi="Muli"/>
          <w:noProof/>
          <w:sz w:val="26"/>
          <w:szCs w:val="26"/>
        </w:rPr>
        <w:drawing>
          <wp:anchor distT="0" distB="0" distL="114300" distR="114300" simplePos="0" relativeHeight="251665408" behindDoc="0" locked="0" layoutInCell="1" allowOverlap="1" wp14:anchorId="277CB7F5" wp14:editId="76A9F91C">
            <wp:simplePos x="0" y="0"/>
            <wp:positionH relativeFrom="column">
              <wp:posOffset>457200</wp:posOffset>
            </wp:positionH>
            <wp:positionV relativeFrom="paragraph">
              <wp:posOffset>1431</wp:posOffset>
            </wp:positionV>
            <wp:extent cx="5943600" cy="735965"/>
            <wp:effectExtent l="0" t="0" r="0" b="6985"/>
            <wp:wrapTopAndBottom/>
            <wp:docPr id="10"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14:sizeRelH relativeFrom="page">
              <wp14:pctWidth>0</wp14:pctWidth>
            </wp14:sizeRelH>
            <wp14:sizeRelV relativeFrom="page">
              <wp14:pctHeight>0</wp14:pctHeight>
            </wp14:sizeRelV>
          </wp:anchor>
        </w:drawing>
      </w:r>
    </w:p>
    <w:p w14:paraId="0580D82C" w14:textId="77777777"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Bước 4:</w:t>
      </w:r>
      <w:r w:rsidRPr="00C93C98">
        <w:rPr>
          <w:rFonts w:ascii="Muli" w:hAnsi="Muli" w:cs="Open Sans"/>
          <w:b/>
          <w:bCs/>
          <w:color w:val="000000"/>
          <w:spacing w:val="-3"/>
          <w:sz w:val="26"/>
          <w:szCs w:val="26"/>
          <w:shd w:val="clear" w:color="auto" w:fill="FFFFFF"/>
        </w:rPr>
        <w:t xml:space="preserve"> </w:t>
      </w:r>
      <w:r w:rsidRPr="00C93C98">
        <w:rPr>
          <w:rFonts w:ascii="Muli" w:hAnsi="Muli"/>
          <w:sz w:val="26"/>
          <w:szCs w:val="26"/>
        </w:rPr>
        <w:t>Chuẩn bị Source Tables cho Log Data Capture</w:t>
      </w:r>
    </w:p>
    <w:p w14:paraId="3AF1D405"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Câu truy vấn </w:t>
      </w:r>
    </w:p>
    <w:p w14:paraId="6A5F9AF5" w14:textId="77777777" w:rsidR="00C93C98" w:rsidRPr="00C93C98" w:rsidRDefault="00C93C98" w:rsidP="00C93C98">
      <w:pPr>
        <w:pStyle w:val="oancuaDanhsach"/>
        <w:rPr>
          <w:rFonts w:ascii="Muli" w:hAnsi="Muli"/>
          <w:color w:val="2A363C"/>
          <w:sz w:val="26"/>
          <w:szCs w:val="26"/>
          <w:shd w:val="clear" w:color="auto" w:fill="FFFFFF"/>
        </w:rPr>
      </w:pPr>
      <w:r w:rsidRPr="00C93C98">
        <w:rPr>
          <w:rFonts w:ascii="Muli" w:hAnsi="Muli"/>
          <w:color w:val="2A363C"/>
          <w:sz w:val="26"/>
          <w:szCs w:val="26"/>
          <w:shd w:val="clear" w:color="auto" w:fill="FFFFFF"/>
        </w:rPr>
        <w:t>BEGIN DBMS_CAPTURE_ADM.PREPARE_TABLE_INSTANTIATION(TABLE_NAME =&gt; ‘DEMO_CUSTOMER’); END;</w:t>
      </w:r>
    </w:p>
    <w:p w14:paraId="70C88C5B" w14:textId="77777777" w:rsidR="00C93C98" w:rsidRPr="00C93C98" w:rsidRDefault="00C93C98" w:rsidP="00C93C98">
      <w:pPr>
        <w:pStyle w:val="oancuaDanhsach"/>
        <w:rPr>
          <w:rFonts w:ascii="Muli" w:hAnsi="Muli"/>
          <w:color w:val="2A363C"/>
          <w:sz w:val="26"/>
          <w:szCs w:val="26"/>
          <w:shd w:val="clear" w:color="auto" w:fill="FFFFFF"/>
        </w:rPr>
      </w:pPr>
    </w:p>
    <w:p w14:paraId="58BD79B7" w14:textId="77777777" w:rsidR="00C93C98" w:rsidRPr="00C93C98" w:rsidRDefault="00C93C98" w:rsidP="00C93C98">
      <w:pPr>
        <w:pStyle w:val="oancuaDanhsach"/>
        <w:rPr>
          <w:rFonts w:ascii="Muli" w:hAnsi="Muli"/>
          <w:sz w:val="26"/>
          <w:szCs w:val="26"/>
        </w:rPr>
      </w:pPr>
    </w:p>
    <w:p w14:paraId="77F348A7" w14:textId="77777777" w:rsidR="00C93C98" w:rsidRPr="00C93C98" w:rsidRDefault="00C93C98" w:rsidP="00C93C98">
      <w:pPr>
        <w:pStyle w:val="oancuaDanhsach"/>
        <w:rPr>
          <w:rFonts w:ascii="Muli" w:hAnsi="Muli"/>
          <w:sz w:val="26"/>
          <w:szCs w:val="26"/>
        </w:rPr>
      </w:pPr>
      <w:r w:rsidRPr="00C93C98">
        <w:rPr>
          <w:rFonts w:ascii="Muli" w:hAnsi="Muli"/>
          <w:noProof/>
          <w:sz w:val="26"/>
          <w:szCs w:val="26"/>
        </w:rPr>
        <w:drawing>
          <wp:anchor distT="0" distB="0" distL="114300" distR="114300" simplePos="0" relativeHeight="251666432" behindDoc="0" locked="0" layoutInCell="1" allowOverlap="1" wp14:anchorId="71C68F78" wp14:editId="697AE8CD">
            <wp:simplePos x="0" y="0"/>
            <wp:positionH relativeFrom="column">
              <wp:posOffset>457200</wp:posOffset>
            </wp:positionH>
            <wp:positionV relativeFrom="paragraph">
              <wp:posOffset>-1021</wp:posOffset>
            </wp:positionV>
            <wp:extent cx="5943600" cy="632460"/>
            <wp:effectExtent l="0" t="0" r="0" b="0"/>
            <wp:wrapTopAndBottom/>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632460"/>
                    </a:xfrm>
                    <a:prstGeom prst="rect">
                      <a:avLst/>
                    </a:prstGeom>
                  </pic:spPr>
                </pic:pic>
              </a:graphicData>
            </a:graphic>
            <wp14:sizeRelH relativeFrom="page">
              <wp14:pctWidth>0</wp14:pctWidth>
            </wp14:sizeRelH>
            <wp14:sizeRelV relativeFrom="page">
              <wp14:pctHeight>0</wp14:pctHeight>
            </wp14:sizeRelV>
          </wp:anchor>
        </w:drawing>
      </w:r>
    </w:p>
    <w:p w14:paraId="4B373371" w14:textId="77777777"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Bước 5: Tạo một Change Set</w:t>
      </w:r>
    </w:p>
    <w:p w14:paraId="1FBD4ACC"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Lưu ý: Oracle không hỗ trợ các packages này từ Oracle 12c trở đi. </w:t>
      </w:r>
    </w:p>
    <w:p w14:paraId="3BEB384B" w14:textId="77777777" w:rsidR="00C93C98" w:rsidRPr="00C93C98" w:rsidRDefault="00C93C98" w:rsidP="00C93C98">
      <w:pPr>
        <w:pStyle w:val="oancuaDanhsach"/>
        <w:rPr>
          <w:rFonts w:ascii="Muli" w:hAnsi="Muli"/>
          <w:sz w:val="26"/>
          <w:szCs w:val="26"/>
        </w:rPr>
      </w:pPr>
      <w:r w:rsidRPr="00C93C98">
        <w:rPr>
          <w:rFonts w:ascii="Muli" w:hAnsi="Muli"/>
          <w:sz w:val="26"/>
          <w:szCs w:val="26"/>
        </w:rPr>
        <w:t>Để tạo một change set, hãy sử dụng lệnh dưới đây trong Sql Plus command Line. Tạo Change set bằng gói DBMS_CDC_PUBLISH</w:t>
      </w:r>
    </w:p>
    <w:p w14:paraId="49DB7A53" w14:textId="77777777" w:rsidR="00C93C98" w:rsidRPr="00C93C98" w:rsidRDefault="00C93C98" w:rsidP="00C93C98">
      <w:pPr>
        <w:pStyle w:val="oancuaDanhsach"/>
        <w:rPr>
          <w:rFonts w:ascii="Muli" w:hAnsi="Muli"/>
          <w:sz w:val="26"/>
          <w:szCs w:val="26"/>
        </w:rPr>
      </w:pPr>
      <w:r w:rsidRPr="00C93C98">
        <w:rPr>
          <w:rFonts w:ascii="Muli" w:hAnsi="Muli"/>
          <w:sz w:val="26"/>
          <w:szCs w:val="26"/>
        </w:rPr>
        <w:t>BEGIN</w:t>
      </w:r>
      <w:r w:rsidRPr="00C93C98">
        <w:rPr>
          <w:rFonts w:ascii="Muli" w:hAnsi="Muli"/>
          <w:sz w:val="26"/>
          <w:szCs w:val="26"/>
        </w:rPr>
        <w:br/>
        <w:t>DBMS_CDC_PUBLISH.CREATE_CHANGE_SET(</w:t>
      </w:r>
      <w:r w:rsidRPr="00C93C98">
        <w:rPr>
          <w:rFonts w:ascii="Muli" w:hAnsi="Muli"/>
          <w:sz w:val="26"/>
          <w:szCs w:val="26"/>
        </w:rPr>
        <w:br/>
        <w:t>change_set_name =&gt; 'DEMO_CUSTOMER',</w:t>
      </w:r>
      <w:r w:rsidRPr="00C93C98">
        <w:rPr>
          <w:rFonts w:ascii="Muli" w:hAnsi="Muli"/>
          <w:sz w:val="26"/>
          <w:szCs w:val="26"/>
        </w:rPr>
        <w:br/>
        <w:t>description =&gt; 'DEMO_CDC',</w:t>
      </w:r>
      <w:r w:rsidRPr="00C93C98">
        <w:rPr>
          <w:rFonts w:ascii="Muli" w:hAnsi="Muli"/>
          <w:sz w:val="26"/>
          <w:szCs w:val="26"/>
        </w:rPr>
        <w:br/>
        <w:t>change_source_name =&gt; 'HOTLOG_SOURCE',</w:t>
      </w:r>
      <w:r w:rsidRPr="00C93C98">
        <w:rPr>
          <w:rFonts w:ascii="Muli" w:hAnsi="Muli"/>
          <w:sz w:val="26"/>
          <w:szCs w:val="26"/>
        </w:rPr>
        <w:br/>
        <w:t>stop_on_ddl =&gt; 'y',</w:t>
      </w:r>
      <w:r w:rsidRPr="00C93C98">
        <w:rPr>
          <w:rFonts w:ascii="Muli" w:hAnsi="Muli"/>
          <w:sz w:val="26"/>
          <w:szCs w:val="26"/>
        </w:rPr>
        <w:br/>
        <w:t>begin_date =&gt; sysdate,</w:t>
      </w:r>
      <w:r w:rsidRPr="00C93C98">
        <w:rPr>
          <w:rFonts w:ascii="Muli" w:hAnsi="Muli"/>
          <w:sz w:val="26"/>
          <w:szCs w:val="26"/>
        </w:rPr>
        <w:br/>
        <w:t>end_date =&gt; sysdate+100);</w:t>
      </w:r>
      <w:r w:rsidRPr="00C93C98">
        <w:rPr>
          <w:rFonts w:ascii="Muli" w:hAnsi="Muli"/>
          <w:sz w:val="26"/>
          <w:szCs w:val="26"/>
        </w:rPr>
        <w:br/>
        <w:t>END;</w:t>
      </w:r>
    </w:p>
    <w:p w14:paraId="03F09D45" w14:textId="77777777" w:rsidR="00C93C98" w:rsidRPr="00C93C98" w:rsidRDefault="00C93C98" w:rsidP="00C93C98">
      <w:pPr>
        <w:pStyle w:val="oancuaDanhsach"/>
        <w:rPr>
          <w:rFonts w:ascii="Muli" w:hAnsi="Muli"/>
          <w:color w:val="000000" w:themeColor="text1"/>
          <w:sz w:val="26"/>
          <w:szCs w:val="26"/>
          <w:shd w:val="clear" w:color="auto" w:fill="F9F2F4"/>
        </w:rPr>
      </w:pPr>
    </w:p>
    <w:p w14:paraId="40CE0EBF" w14:textId="77777777" w:rsidR="00C93C98" w:rsidRPr="00C93C98" w:rsidRDefault="00C93C98" w:rsidP="00C93C98">
      <w:pPr>
        <w:pStyle w:val="oancuaDanhsach"/>
        <w:rPr>
          <w:rFonts w:ascii="Muli" w:hAnsi="Muli"/>
          <w:color w:val="000000" w:themeColor="text1"/>
          <w:sz w:val="26"/>
          <w:szCs w:val="26"/>
        </w:rPr>
      </w:pPr>
      <w:r w:rsidRPr="00C93C98">
        <w:rPr>
          <w:rFonts w:ascii="Muli" w:hAnsi="Muli"/>
          <w:color w:val="000000" w:themeColor="text1"/>
          <w:sz w:val="26"/>
          <w:szCs w:val="26"/>
        </w:rPr>
        <w:t xml:space="preserve">Tập hợp thay đổi này sẽ ghi lại các thay đổi bắt đầu từ hôm nay và sẽ ngừng chụp sau 100 ngày. HOTLOG_SOURCE là một nguồn được xác định trước bởi oracle để thu thập dữ liệu thay đổi không đồng bộ. </w:t>
      </w:r>
      <w:r w:rsidRPr="00C93C98">
        <w:rPr>
          <w:rFonts w:ascii="Muli" w:hAnsi="Muli"/>
          <w:noProof/>
          <w:color w:val="000000" w:themeColor="text1"/>
          <w:sz w:val="26"/>
          <w:szCs w:val="26"/>
        </w:rPr>
        <w:drawing>
          <wp:anchor distT="0" distB="0" distL="114300" distR="114300" simplePos="0" relativeHeight="251667456" behindDoc="0" locked="0" layoutInCell="1" allowOverlap="1" wp14:anchorId="2B41E434" wp14:editId="19DC6FAA">
            <wp:simplePos x="0" y="0"/>
            <wp:positionH relativeFrom="column">
              <wp:posOffset>457200</wp:posOffset>
            </wp:positionH>
            <wp:positionV relativeFrom="paragraph">
              <wp:posOffset>1005</wp:posOffset>
            </wp:positionV>
            <wp:extent cx="5334000" cy="188595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1885950"/>
                    </a:xfrm>
                    <a:prstGeom prst="rect">
                      <a:avLst/>
                    </a:prstGeom>
                  </pic:spPr>
                </pic:pic>
              </a:graphicData>
            </a:graphic>
            <wp14:sizeRelH relativeFrom="page">
              <wp14:pctWidth>0</wp14:pctWidth>
            </wp14:sizeRelH>
            <wp14:sizeRelV relativeFrom="page">
              <wp14:pctHeight>0</wp14:pctHeight>
            </wp14:sizeRelV>
          </wp:anchor>
        </w:drawing>
      </w:r>
    </w:p>
    <w:p w14:paraId="3C189572" w14:textId="77777777" w:rsidR="00C93C98" w:rsidRPr="00C93C98" w:rsidRDefault="00C93C98" w:rsidP="00C93C98">
      <w:pPr>
        <w:pStyle w:val="oancuaDanhsach"/>
        <w:rPr>
          <w:rFonts w:ascii="Muli" w:hAnsi="Muli"/>
          <w:sz w:val="26"/>
          <w:szCs w:val="26"/>
        </w:rPr>
      </w:pPr>
    </w:p>
    <w:p w14:paraId="162A0B03" w14:textId="77777777"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Bước 6: Tạo Change Table</w:t>
      </w:r>
    </w:p>
    <w:p w14:paraId="65F52856" w14:textId="77777777" w:rsidR="00C93C98" w:rsidRPr="00C93C98" w:rsidRDefault="00C93C98" w:rsidP="00C93C98">
      <w:pPr>
        <w:pStyle w:val="oancuaDanhsach"/>
        <w:rPr>
          <w:rFonts w:ascii="Muli" w:hAnsi="Muli"/>
          <w:color w:val="000000" w:themeColor="text1"/>
          <w:sz w:val="26"/>
          <w:szCs w:val="26"/>
        </w:rPr>
      </w:pPr>
      <w:r w:rsidRPr="00C93C98">
        <w:rPr>
          <w:rFonts w:ascii="Muli" w:hAnsi="Muli"/>
          <w:sz w:val="26"/>
          <w:szCs w:val="26"/>
        </w:rPr>
        <w:t xml:space="preserve">Tạo Change Table sẽ chứa các thay đổi đối </w:t>
      </w:r>
      <w:r w:rsidRPr="00C93C98">
        <w:rPr>
          <w:rFonts w:ascii="Muli" w:hAnsi="Muli"/>
          <w:color w:val="000000" w:themeColor="text1"/>
          <w:sz w:val="26"/>
          <w:szCs w:val="26"/>
        </w:rPr>
        <w:t>với source tables. Source tables ở đây là bảng ‘Customer’.</w:t>
      </w:r>
    </w:p>
    <w:p w14:paraId="09195891" w14:textId="77777777" w:rsidR="00C93C98" w:rsidRPr="00C93C98" w:rsidRDefault="00C93C98" w:rsidP="00C93C98">
      <w:pPr>
        <w:pStyle w:val="oancuaDanhsach"/>
        <w:rPr>
          <w:rFonts w:ascii="Muli" w:hAnsi="Muli"/>
          <w:sz w:val="26"/>
          <w:szCs w:val="26"/>
        </w:rPr>
      </w:pPr>
      <w:r w:rsidRPr="00C93C98">
        <w:rPr>
          <w:rFonts w:ascii="Muli" w:hAnsi="Muli"/>
          <w:sz w:val="26"/>
          <w:szCs w:val="26"/>
        </w:rPr>
        <w:t>BEGIN</w:t>
      </w:r>
    </w:p>
    <w:p w14:paraId="15DAD6F0" w14:textId="5E99863E" w:rsidR="00C93C98" w:rsidRPr="00C93C98" w:rsidRDefault="00C93C98" w:rsidP="00C93C98">
      <w:pPr>
        <w:pStyle w:val="oancuaDanhsach"/>
        <w:rPr>
          <w:rFonts w:ascii="Muli" w:hAnsi="Muli"/>
          <w:sz w:val="26"/>
          <w:szCs w:val="26"/>
        </w:rPr>
      </w:pPr>
      <w:r w:rsidRPr="00C93C98">
        <w:rPr>
          <w:rFonts w:ascii="Muli" w:hAnsi="Muli"/>
          <w:sz w:val="26"/>
          <w:szCs w:val="26"/>
        </w:rPr>
        <w:t xml:space="preserve">   DBMS_CDC_PUBLISH.CREATE_CHANGE_TABLE(</w:t>
      </w:r>
    </w:p>
    <w:p w14:paraId="077471BC"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owner             =&gt; 'masteruser',</w:t>
      </w:r>
    </w:p>
    <w:p w14:paraId="193BE3C9"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change_table_name =&gt; 'CUSTOMER', </w:t>
      </w:r>
    </w:p>
    <w:p w14:paraId="299E491F" w14:textId="77777777" w:rsidR="00C93C98" w:rsidRPr="00C93C98" w:rsidRDefault="00C93C98" w:rsidP="00C93C98">
      <w:pPr>
        <w:pStyle w:val="oancuaDanhsach"/>
        <w:rPr>
          <w:rFonts w:ascii="Muli" w:hAnsi="Muli"/>
          <w:sz w:val="26"/>
          <w:szCs w:val="26"/>
        </w:rPr>
      </w:pPr>
      <w:r w:rsidRPr="00C93C98">
        <w:rPr>
          <w:rFonts w:ascii="Muli" w:hAnsi="Muli"/>
          <w:sz w:val="26"/>
          <w:szCs w:val="26"/>
        </w:rPr>
        <w:lastRenderedPageBreak/>
        <w:t xml:space="preserve">   change_set_name   =&gt; 'DEMO_CUSTOMER',</w:t>
      </w:r>
    </w:p>
    <w:p w14:paraId="3867FF75"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source_schema     =&gt; 'test',</w:t>
      </w:r>
    </w:p>
    <w:p w14:paraId="08BFF324"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source_table      =&gt; 'CUSTOMER',</w:t>
      </w:r>
    </w:p>
    <w:p w14:paraId="46DF5211"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column_type_list  =&gt; 'ID NUMBER(6), </w:t>
      </w:r>
    </w:p>
    <w:p w14:paraId="005C338A"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NAME VARCHAR2(50),</w:t>
      </w:r>
    </w:p>
    <w:p w14:paraId="6C31F50B"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ADDRESS VARCHAR2(500)', </w:t>
      </w:r>
    </w:p>
    <w:p w14:paraId="5392A4E0"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capture_values    =&gt; 'both',</w:t>
      </w:r>
    </w:p>
    <w:p w14:paraId="3BCC1398"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rs_id             =&gt; 'y', </w:t>
      </w:r>
    </w:p>
    <w:p w14:paraId="1F188F7A"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row_id            =&gt; 'n',</w:t>
      </w:r>
    </w:p>
    <w:p w14:paraId="0C450C52"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user_id           =&gt; 'n',</w:t>
      </w:r>
    </w:p>
    <w:p w14:paraId="4FF666D4"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timestamp         =&gt; 'n',</w:t>
      </w:r>
    </w:p>
    <w:p w14:paraId="3AD39FF8"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object_id         =&gt; 'n',</w:t>
      </w:r>
    </w:p>
    <w:p w14:paraId="63ACB579"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source_colmap     =&gt; 'n',</w:t>
      </w:r>
    </w:p>
    <w:p w14:paraId="73BACEA0"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target_colmap     =&gt; 'y',</w:t>
      </w:r>
    </w:p>
    <w:p w14:paraId="6095D100"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options_string    =&gt; 'TABLESPACE TS_USER1');</w:t>
      </w:r>
    </w:p>
    <w:p w14:paraId="6E7FD705" w14:textId="77777777" w:rsidR="00C93C98" w:rsidRPr="00C93C98" w:rsidRDefault="00C93C98" w:rsidP="00C93C98">
      <w:pPr>
        <w:pStyle w:val="oancuaDanhsach"/>
        <w:rPr>
          <w:rFonts w:ascii="Muli" w:hAnsi="Muli"/>
          <w:sz w:val="26"/>
          <w:szCs w:val="26"/>
        </w:rPr>
      </w:pPr>
      <w:r w:rsidRPr="00C93C98">
        <w:rPr>
          <w:rFonts w:ascii="Muli" w:hAnsi="Muli"/>
          <w:sz w:val="26"/>
          <w:szCs w:val="26"/>
        </w:rPr>
        <w:t>END;</w:t>
      </w:r>
    </w:p>
    <w:p w14:paraId="3968DBD8" w14:textId="77777777" w:rsidR="00C93C98" w:rsidRPr="00C93C98" w:rsidRDefault="00C93C98" w:rsidP="00C93C98">
      <w:pPr>
        <w:pStyle w:val="oancuaDanhsach"/>
        <w:rPr>
          <w:rFonts w:ascii="Muli" w:hAnsi="Muli"/>
          <w:color w:val="000000" w:themeColor="text1"/>
          <w:sz w:val="26"/>
          <w:szCs w:val="26"/>
          <w:highlight w:val="lightGray"/>
          <w:shd w:val="clear" w:color="auto" w:fill="F9F2F4"/>
        </w:rPr>
      </w:pPr>
    </w:p>
    <w:p w14:paraId="06C6BF38" w14:textId="77777777" w:rsidR="00C93C98" w:rsidRPr="00C93C98" w:rsidRDefault="00C93C98" w:rsidP="00C93C98">
      <w:pPr>
        <w:pStyle w:val="oancuaDanhsach"/>
        <w:rPr>
          <w:rFonts w:ascii="Muli" w:hAnsi="Muli"/>
          <w:color w:val="000000" w:themeColor="text1"/>
          <w:sz w:val="26"/>
          <w:szCs w:val="26"/>
          <w:highlight w:val="lightGray"/>
          <w:shd w:val="clear" w:color="auto" w:fill="F9F2F4"/>
        </w:rPr>
      </w:pPr>
      <w:r w:rsidRPr="00C93C98">
        <w:rPr>
          <w:rFonts w:ascii="Muli" w:hAnsi="Muli"/>
          <w:noProof/>
          <w:color w:val="000000" w:themeColor="text1"/>
          <w:sz w:val="26"/>
          <w:szCs w:val="26"/>
          <w:shd w:val="clear" w:color="auto" w:fill="F9F2F4"/>
        </w:rPr>
        <w:drawing>
          <wp:anchor distT="0" distB="0" distL="114300" distR="114300" simplePos="0" relativeHeight="251668480" behindDoc="0" locked="0" layoutInCell="1" allowOverlap="1" wp14:anchorId="38B49F41" wp14:editId="044E59EF">
            <wp:simplePos x="0" y="0"/>
            <wp:positionH relativeFrom="column">
              <wp:posOffset>457200</wp:posOffset>
            </wp:positionH>
            <wp:positionV relativeFrom="paragraph">
              <wp:posOffset>2749</wp:posOffset>
            </wp:positionV>
            <wp:extent cx="5943600" cy="2400935"/>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00935"/>
                    </a:xfrm>
                    <a:prstGeom prst="rect">
                      <a:avLst/>
                    </a:prstGeom>
                  </pic:spPr>
                </pic:pic>
              </a:graphicData>
            </a:graphic>
            <wp14:sizeRelH relativeFrom="page">
              <wp14:pctWidth>0</wp14:pctWidth>
            </wp14:sizeRelH>
            <wp14:sizeRelV relativeFrom="page">
              <wp14:pctHeight>0</wp14:pctHeight>
            </wp14:sizeRelV>
          </wp:anchor>
        </w:drawing>
      </w:r>
    </w:p>
    <w:p w14:paraId="11A28157" w14:textId="77777777"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Bước 7: Enable Change Set</w:t>
      </w:r>
    </w:p>
    <w:p w14:paraId="2248B0B6" w14:textId="77777777" w:rsidR="00C93C98" w:rsidRPr="00C93C98" w:rsidRDefault="00C93C98" w:rsidP="00C93C98">
      <w:pPr>
        <w:pStyle w:val="oancuaDanhsach"/>
        <w:rPr>
          <w:rFonts w:ascii="Muli" w:hAnsi="Muli"/>
          <w:sz w:val="26"/>
          <w:szCs w:val="26"/>
        </w:rPr>
      </w:pPr>
      <w:r w:rsidRPr="00C93C98">
        <w:rPr>
          <w:rFonts w:ascii="Muli" w:hAnsi="Muli"/>
          <w:sz w:val="26"/>
          <w:szCs w:val="26"/>
        </w:rPr>
        <w:t>BEGIN</w:t>
      </w:r>
    </w:p>
    <w:p w14:paraId="59B0023E"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DBMS_CDC_SUBSCRIBE.CREATE_SUBSCRIPTION(</w:t>
      </w:r>
    </w:p>
    <w:p w14:paraId="5052F357"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change_set_name   =&gt; 'DEMO_CUSTOMER',</w:t>
      </w:r>
    </w:p>
    <w:p w14:paraId="194E4340"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description       =&gt; 'Change data for test',</w:t>
      </w:r>
    </w:p>
    <w:p w14:paraId="6A769E47" w14:textId="77777777" w:rsidR="00C93C98" w:rsidRPr="00C93C98" w:rsidRDefault="00C93C98" w:rsidP="00C93C98">
      <w:pPr>
        <w:pStyle w:val="oancuaDanhsach"/>
        <w:rPr>
          <w:rFonts w:ascii="Muli" w:hAnsi="Muli"/>
          <w:sz w:val="26"/>
          <w:szCs w:val="26"/>
        </w:rPr>
      </w:pPr>
      <w:r w:rsidRPr="00C93C98">
        <w:rPr>
          <w:rFonts w:ascii="Muli" w:hAnsi="Muli"/>
          <w:sz w:val="26"/>
          <w:szCs w:val="26"/>
        </w:rPr>
        <w:t xml:space="preserve">       subscription_name =&gt; 'TEST_CDC_SUBS');</w:t>
      </w:r>
    </w:p>
    <w:p w14:paraId="63A2F430" w14:textId="77777777" w:rsidR="00C93C98" w:rsidRPr="00C93C98" w:rsidRDefault="00C93C98" w:rsidP="00C93C98">
      <w:pPr>
        <w:pStyle w:val="oancuaDanhsach"/>
        <w:rPr>
          <w:rFonts w:ascii="Muli" w:hAnsi="Muli"/>
          <w:sz w:val="26"/>
          <w:szCs w:val="26"/>
        </w:rPr>
      </w:pPr>
      <w:r w:rsidRPr="00C93C98">
        <w:rPr>
          <w:rFonts w:ascii="Muli" w:hAnsi="Muli"/>
          <w:sz w:val="26"/>
          <w:szCs w:val="26"/>
        </w:rPr>
        <w:t>END;</w:t>
      </w:r>
    </w:p>
    <w:p w14:paraId="7D7ED2F0" w14:textId="77777777" w:rsidR="00C93C98" w:rsidRPr="00C93C98" w:rsidRDefault="00C93C98" w:rsidP="00C93C98">
      <w:pPr>
        <w:pStyle w:val="oancuaDanhsach"/>
        <w:rPr>
          <w:rFonts w:ascii="Muli" w:hAnsi="Muli"/>
          <w:sz w:val="26"/>
          <w:szCs w:val="26"/>
        </w:rPr>
      </w:pPr>
      <w:r w:rsidRPr="00C93C98">
        <w:rPr>
          <w:rFonts w:ascii="Muli" w:hAnsi="Muli"/>
          <w:noProof/>
          <w:sz w:val="26"/>
          <w:szCs w:val="26"/>
        </w:rPr>
        <w:lastRenderedPageBreak/>
        <w:drawing>
          <wp:anchor distT="0" distB="0" distL="114300" distR="114300" simplePos="0" relativeHeight="251669504" behindDoc="0" locked="0" layoutInCell="1" allowOverlap="1" wp14:anchorId="4CDCC6B8" wp14:editId="4CC050B8">
            <wp:simplePos x="0" y="0"/>
            <wp:positionH relativeFrom="column">
              <wp:posOffset>457200</wp:posOffset>
            </wp:positionH>
            <wp:positionV relativeFrom="paragraph">
              <wp:posOffset>-940</wp:posOffset>
            </wp:positionV>
            <wp:extent cx="5534025" cy="1533525"/>
            <wp:effectExtent l="0" t="0" r="9525" b="9525"/>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34025" cy="1533525"/>
                    </a:xfrm>
                    <a:prstGeom prst="rect">
                      <a:avLst/>
                    </a:prstGeom>
                  </pic:spPr>
                </pic:pic>
              </a:graphicData>
            </a:graphic>
            <wp14:sizeRelH relativeFrom="page">
              <wp14:pctWidth>0</wp14:pctWidth>
            </wp14:sizeRelH>
            <wp14:sizeRelV relativeFrom="page">
              <wp14:pctHeight>0</wp14:pctHeight>
            </wp14:sizeRelV>
          </wp:anchor>
        </w:drawing>
      </w:r>
    </w:p>
    <w:p w14:paraId="056F4AE9" w14:textId="77777777"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Bước 8: Tạo một subscription có thể truy cập dữ liệu thay đổi trong Change tables</w:t>
      </w:r>
    </w:p>
    <w:p w14:paraId="19997ABA" w14:textId="1B40760A"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 xml:space="preserve">Bước 9: Đăng ký </w:t>
      </w:r>
      <w:r>
        <w:rPr>
          <w:rFonts w:ascii="Muli" w:hAnsi="Muli"/>
          <w:sz w:val="26"/>
          <w:szCs w:val="26"/>
        </w:rPr>
        <w:t xml:space="preserve">subscriber </w:t>
      </w:r>
      <w:r w:rsidRPr="00C93C98">
        <w:rPr>
          <w:rFonts w:ascii="Muli" w:hAnsi="Muli"/>
          <w:sz w:val="26"/>
          <w:szCs w:val="26"/>
        </w:rPr>
        <w:t>đến source table và các cột trong source table</w:t>
      </w:r>
    </w:p>
    <w:p w14:paraId="3006003F" w14:textId="77777777" w:rsidR="00C93C98" w:rsidRPr="00C93C98" w:rsidRDefault="00C93C98" w:rsidP="00C93C98">
      <w:pPr>
        <w:pStyle w:val="oancuaDanhsach"/>
        <w:rPr>
          <w:rFonts w:ascii="Muli" w:hAnsi="Muli"/>
          <w:sz w:val="26"/>
          <w:szCs w:val="26"/>
        </w:rPr>
      </w:pPr>
      <w:r w:rsidRPr="00C93C98">
        <w:rPr>
          <w:rFonts w:ascii="Muli" w:hAnsi="Muli"/>
          <w:sz w:val="26"/>
          <w:szCs w:val="26"/>
        </w:rPr>
        <w:t>BEGIN</w:t>
      </w:r>
    </w:p>
    <w:p w14:paraId="625B659B" w14:textId="35028AC0" w:rsidR="00C93C98" w:rsidRPr="00C93C98" w:rsidRDefault="00C93C98" w:rsidP="00C93C98">
      <w:pPr>
        <w:pStyle w:val="oancuaDanhsach"/>
        <w:rPr>
          <w:rFonts w:ascii="Muli" w:hAnsi="Muli"/>
          <w:sz w:val="26"/>
          <w:szCs w:val="26"/>
        </w:rPr>
      </w:pPr>
      <w:r w:rsidRPr="00C93C98">
        <w:rPr>
          <w:rFonts w:ascii="Muli" w:hAnsi="Muli"/>
          <w:sz w:val="26"/>
          <w:szCs w:val="26"/>
        </w:rPr>
        <w:tab/>
        <w:t>DBMS_CDC_SUBSCRIBE.SUBSCRIBE(</w:t>
      </w:r>
    </w:p>
    <w:p w14:paraId="6755CE70" w14:textId="77777777" w:rsidR="00C93C98" w:rsidRPr="00C93C98" w:rsidRDefault="00C93C98" w:rsidP="00C93C98">
      <w:pPr>
        <w:pStyle w:val="oancuaDanhsach"/>
        <w:rPr>
          <w:rFonts w:ascii="Muli" w:hAnsi="Muli"/>
          <w:sz w:val="26"/>
          <w:szCs w:val="26"/>
        </w:rPr>
      </w:pPr>
      <w:r w:rsidRPr="00C93C98">
        <w:rPr>
          <w:rFonts w:ascii="Muli" w:hAnsi="Muli"/>
          <w:sz w:val="26"/>
          <w:szCs w:val="26"/>
        </w:rPr>
        <w:tab/>
        <w:t>subscription_name =&gt; 'TEST_CDC_SUBS',</w:t>
      </w:r>
    </w:p>
    <w:p w14:paraId="61DD8470" w14:textId="77777777" w:rsidR="00C93C98" w:rsidRPr="00C93C98" w:rsidRDefault="00C93C98" w:rsidP="00C93C98">
      <w:pPr>
        <w:pStyle w:val="oancuaDanhsach"/>
        <w:rPr>
          <w:rFonts w:ascii="Muli" w:hAnsi="Muli"/>
          <w:sz w:val="26"/>
          <w:szCs w:val="26"/>
        </w:rPr>
      </w:pPr>
      <w:r w:rsidRPr="00C93C98">
        <w:rPr>
          <w:rFonts w:ascii="Muli" w:hAnsi="Muli"/>
          <w:sz w:val="26"/>
          <w:szCs w:val="26"/>
        </w:rPr>
        <w:tab/>
        <w:t>source_schema     =&gt; 'TEST',</w:t>
      </w:r>
    </w:p>
    <w:p w14:paraId="0A2EB028" w14:textId="77777777" w:rsidR="00C93C98" w:rsidRPr="00C93C98" w:rsidRDefault="00C93C98" w:rsidP="00C93C98">
      <w:pPr>
        <w:pStyle w:val="oancuaDanhsach"/>
        <w:rPr>
          <w:rFonts w:ascii="Muli" w:hAnsi="Muli"/>
          <w:sz w:val="26"/>
          <w:szCs w:val="26"/>
        </w:rPr>
      </w:pPr>
      <w:r w:rsidRPr="00C93C98">
        <w:rPr>
          <w:rFonts w:ascii="Muli" w:hAnsi="Muli"/>
          <w:sz w:val="26"/>
          <w:szCs w:val="26"/>
        </w:rPr>
        <w:tab/>
        <w:t>source_table      =&gt; 'CUSTOMER',</w:t>
      </w:r>
    </w:p>
    <w:p w14:paraId="3C289E7C" w14:textId="77777777" w:rsidR="00C93C98" w:rsidRPr="00C93C98" w:rsidRDefault="00C93C98" w:rsidP="00C93C98">
      <w:pPr>
        <w:pStyle w:val="oancuaDanhsach"/>
        <w:rPr>
          <w:rFonts w:ascii="Muli" w:hAnsi="Muli"/>
          <w:sz w:val="26"/>
          <w:szCs w:val="26"/>
        </w:rPr>
      </w:pPr>
      <w:r w:rsidRPr="00C93C98">
        <w:rPr>
          <w:rFonts w:ascii="Muli" w:hAnsi="Muli"/>
          <w:sz w:val="26"/>
          <w:szCs w:val="26"/>
        </w:rPr>
        <w:tab/>
        <w:t>column_list       =&gt; 'ID,NAME,ADDRESS',</w:t>
      </w:r>
    </w:p>
    <w:p w14:paraId="7D54DE79" w14:textId="77777777" w:rsidR="00C93C98" w:rsidRPr="00C93C98" w:rsidRDefault="00C93C98" w:rsidP="00C93C98">
      <w:pPr>
        <w:pStyle w:val="oancuaDanhsach"/>
        <w:rPr>
          <w:rFonts w:ascii="Muli" w:hAnsi="Muli"/>
          <w:sz w:val="26"/>
          <w:szCs w:val="26"/>
        </w:rPr>
      </w:pPr>
      <w:r w:rsidRPr="00C93C98">
        <w:rPr>
          <w:rFonts w:ascii="Muli" w:hAnsi="Muli"/>
          <w:sz w:val="26"/>
          <w:szCs w:val="26"/>
        </w:rPr>
        <w:tab/>
        <w:t>subscriber_view   =&gt; 'SUBS_VIEW');</w:t>
      </w:r>
    </w:p>
    <w:p w14:paraId="3BE7C995" w14:textId="77777777" w:rsidR="00C93C98" w:rsidRPr="00C93C98" w:rsidRDefault="00C93C98" w:rsidP="00C93C98">
      <w:pPr>
        <w:pStyle w:val="oancuaDanhsach"/>
        <w:rPr>
          <w:rFonts w:ascii="Muli" w:hAnsi="Muli"/>
          <w:sz w:val="26"/>
          <w:szCs w:val="26"/>
        </w:rPr>
      </w:pPr>
      <w:r w:rsidRPr="00C93C98">
        <w:rPr>
          <w:rFonts w:ascii="Muli" w:hAnsi="Muli"/>
          <w:sz w:val="26"/>
          <w:szCs w:val="26"/>
        </w:rPr>
        <w:t>END;</w:t>
      </w:r>
    </w:p>
    <w:p w14:paraId="462D3C42" w14:textId="77777777" w:rsidR="00C93C98" w:rsidRPr="00C93C98" w:rsidRDefault="00C93C98" w:rsidP="00C93C98">
      <w:pPr>
        <w:pStyle w:val="oancuaDanhsach"/>
        <w:rPr>
          <w:rFonts w:ascii="Muli" w:hAnsi="Muli"/>
          <w:sz w:val="26"/>
          <w:szCs w:val="26"/>
        </w:rPr>
      </w:pPr>
    </w:p>
    <w:p w14:paraId="506D95BA" w14:textId="77777777" w:rsidR="00C93C98" w:rsidRPr="00C93C98" w:rsidRDefault="00C93C98" w:rsidP="00C93C98">
      <w:pPr>
        <w:pStyle w:val="oancuaDanhsach"/>
        <w:numPr>
          <w:ilvl w:val="0"/>
          <w:numId w:val="27"/>
        </w:numPr>
        <w:rPr>
          <w:rFonts w:ascii="Muli" w:hAnsi="Muli"/>
          <w:sz w:val="26"/>
          <w:szCs w:val="26"/>
        </w:rPr>
      </w:pPr>
      <w:r w:rsidRPr="00C93C98">
        <w:rPr>
          <w:rFonts w:ascii="Muli" w:hAnsi="Muli"/>
          <w:sz w:val="26"/>
          <w:szCs w:val="26"/>
        </w:rPr>
        <w:t>Bước 10: kích hoạt subscription</w:t>
      </w:r>
    </w:p>
    <w:p w14:paraId="1715F40A" w14:textId="77777777" w:rsidR="00C93C98" w:rsidRPr="00C93C98" w:rsidRDefault="00C93C98" w:rsidP="00C93C98">
      <w:pPr>
        <w:pStyle w:val="ThngthngWeb"/>
        <w:shd w:val="clear" w:color="auto" w:fill="FFFFFF"/>
        <w:spacing w:before="0" w:beforeAutospacing="0" w:after="150" w:afterAutospacing="0"/>
        <w:ind w:left="1440"/>
        <w:rPr>
          <w:rFonts w:ascii="Muli" w:eastAsiaTheme="minorHAnsi" w:hAnsi="Muli" w:cstheme="minorBidi"/>
          <w:sz w:val="26"/>
          <w:szCs w:val="26"/>
        </w:rPr>
      </w:pPr>
      <w:r w:rsidRPr="00C93C98">
        <w:rPr>
          <w:rFonts w:ascii="Muli" w:eastAsiaTheme="minorHAnsi" w:hAnsi="Muli" w:cstheme="minorBidi"/>
          <w:sz w:val="26"/>
          <w:szCs w:val="26"/>
        </w:rPr>
        <w:t>SQL&gt; BEGIN</w:t>
      </w:r>
      <w:r w:rsidRPr="00C93C98">
        <w:rPr>
          <w:rFonts w:ascii="Muli" w:eastAsiaTheme="minorHAnsi" w:hAnsi="Muli" w:cstheme="minorBidi"/>
          <w:sz w:val="26"/>
          <w:szCs w:val="26"/>
        </w:rPr>
        <w:br/>
        <w:t>DBMS_CDC_SUBSCRIBE.ACTIVATE_SUBSCRIPTION(</w:t>
      </w:r>
      <w:r w:rsidRPr="00C93C98">
        <w:rPr>
          <w:rFonts w:ascii="Muli" w:eastAsiaTheme="minorHAnsi" w:hAnsi="Muli" w:cstheme="minorBidi"/>
          <w:sz w:val="26"/>
          <w:szCs w:val="26"/>
        </w:rPr>
        <w:br/>
        <w:t>subscription_name =&gt; 'SUBS_TEST');</w:t>
      </w:r>
      <w:r w:rsidRPr="00C93C98">
        <w:rPr>
          <w:rFonts w:ascii="Muli" w:eastAsiaTheme="minorHAnsi" w:hAnsi="Muli" w:cstheme="minorBidi"/>
          <w:sz w:val="26"/>
          <w:szCs w:val="26"/>
        </w:rPr>
        <w:br/>
        <w:t>END;</w:t>
      </w:r>
      <w:r w:rsidRPr="00C93C98">
        <w:rPr>
          <w:rFonts w:ascii="Muli" w:eastAsiaTheme="minorHAnsi" w:hAnsi="Muli" w:cstheme="minorBidi"/>
          <w:sz w:val="26"/>
          <w:szCs w:val="26"/>
        </w:rPr>
        <w:br/>
        <w:t>/</w:t>
      </w:r>
    </w:p>
    <w:p w14:paraId="403FD396" w14:textId="77777777" w:rsidR="00C93C98" w:rsidRPr="00C93C98" w:rsidRDefault="00C93C98" w:rsidP="00C93C98">
      <w:pPr>
        <w:pStyle w:val="ThngthngWeb"/>
        <w:shd w:val="clear" w:color="auto" w:fill="FFFFFF"/>
        <w:spacing w:before="0" w:beforeAutospacing="0" w:after="150" w:afterAutospacing="0"/>
        <w:ind w:left="720"/>
        <w:rPr>
          <w:rFonts w:ascii="Muli" w:eastAsiaTheme="minorHAnsi" w:hAnsi="Muli" w:cstheme="minorBidi"/>
          <w:sz w:val="26"/>
          <w:szCs w:val="26"/>
        </w:rPr>
      </w:pPr>
      <w:r w:rsidRPr="00C93C98">
        <w:rPr>
          <w:rFonts w:ascii="Muli" w:eastAsiaTheme="minorHAnsi" w:hAnsi="Muli" w:cstheme="minorBidi"/>
          <w:sz w:val="26"/>
          <w:szCs w:val="26"/>
        </w:rPr>
        <w:t>PL/SQL procedure successfully completed.</w:t>
      </w:r>
    </w:p>
    <w:p w14:paraId="6BA504EB" w14:textId="77777777" w:rsidR="00C93C98" w:rsidRPr="00C93C98" w:rsidRDefault="00C93C98" w:rsidP="00C93C98">
      <w:pPr>
        <w:pStyle w:val="ThngthngWeb"/>
        <w:numPr>
          <w:ilvl w:val="0"/>
          <w:numId w:val="27"/>
        </w:numPr>
        <w:shd w:val="clear" w:color="auto" w:fill="FFFFFF"/>
        <w:spacing w:before="0" w:beforeAutospacing="0" w:after="150" w:afterAutospacing="0"/>
        <w:rPr>
          <w:rFonts w:ascii="Muli" w:eastAsiaTheme="minorHAnsi" w:hAnsi="Muli" w:cstheme="minorBidi"/>
          <w:sz w:val="26"/>
          <w:szCs w:val="26"/>
        </w:rPr>
      </w:pPr>
      <w:r w:rsidRPr="00C93C98">
        <w:rPr>
          <w:rFonts w:ascii="Muli" w:eastAsiaTheme="minorHAnsi" w:hAnsi="Muli" w:cstheme="minorBidi"/>
          <w:sz w:val="26"/>
          <w:szCs w:val="26"/>
        </w:rPr>
        <w:t xml:space="preserve">Bước 11: </w:t>
      </w:r>
    </w:p>
    <w:p w14:paraId="34BAAD00" w14:textId="77777777" w:rsidR="00C93C98" w:rsidRPr="00C93C98" w:rsidRDefault="00C93C98" w:rsidP="00C93C98">
      <w:pPr>
        <w:pStyle w:val="ThngthngWeb"/>
        <w:shd w:val="clear" w:color="auto" w:fill="FFFFFF"/>
        <w:spacing w:before="0" w:beforeAutospacing="0" w:after="150" w:afterAutospacing="0"/>
        <w:ind w:left="720"/>
        <w:rPr>
          <w:rFonts w:ascii="Muli" w:eastAsiaTheme="minorHAnsi" w:hAnsi="Muli" w:cstheme="minorBidi"/>
          <w:sz w:val="26"/>
          <w:szCs w:val="26"/>
        </w:rPr>
      </w:pPr>
      <w:r w:rsidRPr="00C93C98">
        <w:rPr>
          <w:rFonts w:ascii="Muli" w:eastAsiaTheme="minorHAnsi" w:hAnsi="Muli" w:cstheme="minorBidi"/>
          <w:sz w:val="26"/>
          <w:szCs w:val="26"/>
        </w:rPr>
        <w:t xml:space="preserve">Khối PL / SQL này sẽ cung cấp cho bạn tập dữ liệu thay đổi tiếp theo. </w:t>
      </w:r>
    </w:p>
    <w:p w14:paraId="788B95C4" w14:textId="77777777" w:rsidR="00C93C98" w:rsidRPr="00C93C98" w:rsidRDefault="00C93C98" w:rsidP="00C93C98">
      <w:pPr>
        <w:pStyle w:val="ThngthngWeb"/>
        <w:shd w:val="clear" w:color="auto" w:fill="FFFFFF"/>
        <w:spacing w:after="150"/>
        <w:ind w:left="720"/>
        <w:rPr>
          <w:rFonts w:ascii="Muli" w:eastAsiaTheme="minorHAnsi" w:hAnsi="Muli" w:cstheme="minorBidi"/>
          <w:sz w:val="26"/>
          <w:szCs w:val="26"/>
        </w:rPr>
      </w:pPr>
      <w:r w:rsidRPr="00C93C98">
        <w:rPr>
          <w:rFonts w:ascii="Muli" w:eastAsiaTheme="minorHAnsi" w:hAnsi="Muli" w:cstheme="minorBidi"/>
          <w:sz w:val="26"/>
          <w:szCs w:val="26"/>
        </w:rPr>
        <w:t xml:space="preserve">Bất cứ khi nào dữ liệu thay đổi trong bảng nguồn và được ghi lại trong </w:t>
      </w:r>
    </w:p>
    <w:p w14:paraId="1DFD65F5" w14:textId="77777777" w:rsidR="00C93C98" w:rsidRPr="00C93C98" w:rsidRDefault="00C93C98" w:rsidP="00C93C98">
      <w:pPr>
        <w:pStyle w:val="ThngthngWeb"/>
        <w:shd w:val="clear" w:color="auto" w:fill="FFFFFF"/>
        <w:spacing w:after="150"/>
        <w:ind w:left="720"/>
        <w:rPr>
          <w:rFonts w:ascii="Muli" w:eastAsiaTheme="minorHAnsi" w:hAnsi="Muli" w:cstheme="minorBidi"/>
          <w:sz w:val="26"/>
          <w:szCs w:val="26"/>
        </w:rPr>
      </w:pPr>
      <w:r w:rsidRPr="00C93C98">
        <w:rPr>
          <w:rFonts w:ascii="Muli" w:eastAsiaTheme="minorHAnsi" w:hAnsi="Muli" w:cstheme="minorBidi"/>
          <w:sz w:val="26"/>
          <w:szCs w:val="26"/>
        </w:rPr>
        <w:t>Change table sau đó khối PL / SQL này sẽ lấy cho bạn dữ liệu trong subscription window.</w:t>
      </w:r>
    </w:p>
    <w:p w14:paraId="1D3D3542" w14:textId="77777777" w:rsidR="00C93C98" w:rsidRPr="00C93C98" w:rsidRDefault="00C93C98" w:rsidP="00C93C98">
      <w:pPr>
        <w:pStyle w:val="ThngthngWeb"/>
        <w:shd w:val="clear" w:color="auto" w:fill="FFFFFF"/>
        <w:spacing w:after="150"/>
        <w:ind w:left="1440"/>
        <w:rPr>
          <w:rFonts w:ascii="Muli" w:eastAsiaTheme="minorHAnsi" w:hAnsi="Muli" w:cstheme="minorBidi"/>
          <w:sz w:val="26"/>
          <w:szCs w:val="26"/>
        </w:rPr>
      </w:pPr>
      <w:r w:rsidRPr="00C93C98">
        <w:rPr>
          <w:rFonts w:ascii="Muli" w:eastAsiaTheme="minorHAnsi" w:hAnsi="Muli" w:cstheme="minorBidi"/>
          <w:sz w:val="26"/>
          <w:szCs w:val="26"/>
        </w:rPr>
        <w:t>BEGIN</w:t>
      </w:r>
    </w:p>
    <w:p w14:paraId="5030E2DE" w14:textId="77777777" w:rsidR="00C93C98" w:rsidRPr="00C93C98" w:rsidRDefault="00C93C98" w:rsidP="00C93C98">
      <w:pPr>
        <w:pStyle w:val="ThngthngWeb"/>
        <w:shd w:val="clear" w:color="auto" w:fill="FFFFFF"/>
        <w:spacing w:after="150"/>
        <w:ind w:left="1440"/>
        <w:rPr>
          <w:rFonts w:ascii="Muli" w:eastAsiaTheme="minorHAnsi" w:hAnsi="Muli" w:cstheme="minorBidi"/>
          <w:sz w:val="26"/>
          <w:szCs w:val="26"/>
        </w:rPr>
      </w:pPr>
      <w:r w:rsidRPr="00C93C98">
        <w:rPr>
          <w:rFonts w:ascii="Muli" w:eastAsiaTheme="minorHAnsi" w:hAnsi="Muli" w:cstheme="minorBidi"/>
          <w:sz w:val="26"/>
          <w:szCs w:val="26"/>
        </w:rPr>
        <w:t>DBMS_CDC_SUBSCRIBE.EXTEND_WINDOW(</w:t>
      </w:r>
    </w:p>
    <w:p w14:paraId="7E7C39D5" w14:textId="77777777" w:rsidR="00C93C98" w:rsidRPr="00C93C98" w:rsidRDefault="00C93C98" w:rsidP="00C93C98">
      <w:pPr>
        <w:pStyle w:val="ThngthngWeb"/>
        <w:shd w:val="clear" w:color="auto" w:fill="FFFFFF"/>
        <w:spacing w:after="150"/>
        <w:ind w:left="1440"/>
        <w:rPr>
          <w:rFonts w:ascii="Muli" w:eastAsiaTheme="minorHAnsi" w:hAnsi="Muli" w:cstheme="minorBidi"/>
          <w:sz w:val="26"/>
          <w:szCs w:val="26"/>
        </w:rPr>
      </w:pPr>
      <w:r w:rsidRPr="00C93C98">
        <w:rPr>
          <w:rFonts w:ascii="Muli" w:eastAsiaTheme="minorHAnsi" w:hAnsi="Muli" w:cstheme="minorBidi"/>
          <w:sz w:val="26"/>
          <w:szCs w:val="26"/>
        </w:rPr>
        <w:lastRenderedPageBreak/>
        <w:t>subscription_name =&gt; 'SUBS_TEST');</w:t>
      </w:r>
    </w:p>
    <w:p w14:paraId="7EC3A2C0" w14:textId="77777777" w:rsidR="00C93C98" w:rsidRPr="00C93C98" w:rsidRDefault="00C93C98" w:rsidP="00C93C98">
      <w:pPr>
        <w:pStyle w:val="ThngthngWeb"/>
        <w:shd w:val="clear" w:color="auto" w:fill="FFFFFF"/>
        <w:spacing w:before="0" w:beforeAutospacing="0" w:after="150" w:afterAutospacing="0"/>
        <w:ind w:left="1440"/>
        <w:rPr>
          <w:rFonts w:ascii="Muli" w:eastAsiaTheme="minorHAnsi" w:hAnsi="Muli" w:cstheme="minorBidi"/>
          <w:sz w:val="26"/>
          <w:szCs w:val="26"/>
        </w:rPr>
      </w:pPr>
      <w:r w:rsidRPr="00C93C98">
        <w:rPr>
          <w:rFonts w:ascii="Muli" w:eastAsiaTheme="minorHAnsi" w:hAnsi="Muli" w:cstheme="minorBidi"/>
          <w:sz w:val="26"/>
          <w:szCs w:val="26"/>
        </w:rPr>
        <w:t>END;</w:t>
      </w:r>
    </w:p>
    <w:p w14:paraId="3247A20D" w14:textId="77777777" w:rsidR="00C93C98" w:rsidRPr="00C93C98" w:rsidRDefault="00C93C98" w:rsidP="00C93C98">
      <w:pPr>
        <w:pStyle w:val="ThngthngWeb"/>
        <w:numPr>
          <w:ilvl w:val="0"/>
          <w:numId w:val="27"/>
        </w:numPr>
        <w:shd w:val="clear" w:color="auto" w:fill="FFFFFF"/>
        <w:spacing w:before="0" w:beforeAutospacing="0" w:after="150" w:afterAutospacing="0"/>
        <w:rPr>
          <w:rFonts w:ascii="Muli" w:eastAsiaTheme="minorHAnsi" w:hAnsi="Muli" w:cstheme="minorBidi"/>
          <w:sz w:val="26"/>
          <w:szCs w:val="26"/>
        </w:rPr>
      </w:pPr>
      <w:r w:rsidRPr="00C93C98">
        <w:rPr>
          <w:rFonts w:ascii="Muli" w:eastAsiaTheme="minorHAnsi" w:hAnsi="Muli" w:cstheme="minorBidi"/>
          <w:sz w:val="26"/>
          <w:szCs w:val="26"/>
        </w:rPr>
        <w:t xml:space="preserve">Bước 12: </w:t>
      </w:r>
    </w:p>
    <w:p w14:paraId="0120A1C5" w14:textId="77777777" w:rsidR="00C93C98" w:rsidRPr="00C93C98" w:rsidRDefault="00C93C98" w:rsidP="00C93C98">
      <w:pPr>
        <w:pStyle w:val="ThngthngWeb"/>
        <w:shd w:val="clear" w:color="auto" w:fill="FFFFFF"/>
        <w:spacing w:before="0" w:beforeAutospacing="0" w:after="150" w:afterAutospacing="0"/>
        <w:ind w:left="720"/>
        <w:rPr>
          <w:rFonts w:ascii="Muli" w:eastAsiaTheme="minorHAnsi" w:hAnsi="Muli" w:cstheme="minorBidi"/>
          <w:sz w:val="26"/>
          <w:szCs w:val="26"/>
        </w:rPr>
      </w:pPr>
      <w:r w:rsidRPr="00C93C98">
        <w:rPr>
          <w:rFonts w:ascii="Muli" w:eastAsiaTheme="minorHAnsi" w:hAnsi="Muli" w:cstheme="minorBidi"/>
          <w:sz w:val="26"/>
          <w:szCs w:val="26"/>
        </w:rPr>
        <w:t>Kiểm tra xem các Thay đổi được thực hiện đối với source table có phản ánh trong subscription window hay không.</w:t>
      </w:r>
    </w:p>
    <w:p w14:paraId="5BEABC43" w14:textId="77777777" w:rsidR="00C93C98" w:rsidRPr="00C93C98" w:rsidRDefault="00C93C98" w:rsidP="00C93C98">
      <w:pPr>
        <w:pStyle w:val="ThngthngWeb"/>
        <w:shd w:val="clear" w:color="auto" w:fill="FFFFFF"/>
        <w:spacing w:after="150"/>
        <w:ind w:left="1440"/>
        <w:rPr>
          <w:rFonts w:ascii="Muli" w:eastAsiaTheme="minorHAnsi" w:hAnsi="Muli" w:cstheme="minorBidi"/>
          <w:sz w:val="26"/>
          <w:szCs w:val="26"/>
        </w:rPr>
      </w:pPr>
      <w:r w:rsidRPr="00C93C98">
        <w:rPr>
          <w:rFonts w:ascii="Muli" w:eastAsiaTheme="minorHAnsi" w:hAnsi="Muli" w:cstheme="minorBidi"/>
          <w:sz w:val="26"/>
          <w:szCs w:val="26"/>
        </w:rPr>
        <w:t>BEGIN</w:t>
      </w:r>
    </w:p>
    <w:p w14:paraId="57452AEF" w14:textId="77777777" w:rsidR="00C93C98" w:rsidRPr="00C93C98" w:rsidRDefault="00C93C98" w:rsidP="00C93C98">
      <w:pPr>
        <w:pStyle w:val="ThngthngWeb"/>
        <w:shd w:val="clear" w:color="auto" w:fill="FFFFFF"/>
        <w:spacing w:after="150"/>
        <w:ind w:left="1440"/>
        <w:rPr>
          <w:rFonts w:ascii="Muli" w:eastAsiaTheme="minorHAnsi" w:hAnsi="Muli" w:cstheme="minorBidi"/>
          <w:sz w:val="26"/>
          <w:szCs w:val="26"/>
        </w:rPr>
      </w:pPr>
      <w:r w:rsidRPr="00C93C98">
        <w:rPr>
          <w:rFonts w:ascii="Muli" w:eastAsiaTheme="minorHAnsi" w:hAnsi="Muli" w:cstheme="minorBidi"/>
          <w:sz w:val="26"/>
          <w:szCs w:val="26"/>
        </w:rPr>
        <w:t>DBMS_CDC_SUBSCRIBE.EXTEND_WINDOW(</w:t>
      </w:r>
    </w:p>
    <w:p w14:paraId="138CFAE7" w14:textId="77777777" w:rsidR="00C93C98" w:rsidRPr="00C93C98" w:rsidRDefault="00C93C98" w:rsidP="00C93C98">
      <w:pPr>
        <w:pStyle w:val="ThngthngWeb"/>
        <w:shd w:val="clear" w:color="auto" w:fill="FFFFFF"/>
        <w:spacing w:after="150"/>
        <w:ind w:left="1440"/>
        <w:rPr>
          <w:rFonts w:ascii="Muli" w:eastAsiaTheme="minorHAnsi" w:hAnsi="Muli" w:cstheme="minorBidi"/>
          <w:sz w:val="26"/>
          <w:szCs w:val="26"/>
        </w:rPr>
      </w:pPr>
      <w:r w:rsidRPr="00C93C98">
        <w:rPr>
          <w:rFonts w:ascii="Muli" w:eastAsiaTheme="minorHAnsi" w:hAnsi="Muli" w:cstheme="minorBidi"/>
          <w:sz w:val="26"/>
          <w:szCs w:val="26"/>
        </w:rPr>
        <w:t>subscription_name =&gt; 'SUBS_TEST');</w:t>
      </w:r>
    </w:p>
    <w:p w14:paraId="22822EDC" w14:textId="77777777" w:rsidR="00C93C98" w:rsidRPr="00C93C98" w:rsidRDefault="00C93C98" w:rsidP="00C93C98">
      <w:pPr>
        <w:pStyle w:val="ThngthngWeb"/>
        <w:shd w:val="clear" w:color="auto" w:fill="FFFFFF"/>
        <w:spacing w:before="0" w:beforeAutospacing="0" w:after="150" w:afterAutospacing="0"/>
        <w:ind w:left="1440"/>
        <w:rPr>
          <w:rFonts w:ascii="Muli" w:eastAsiaTheme="minorHAnsi" w:hAnsi="Muli" w:cstheme="minorBidi"/>
          <w:sz w:val="26"/>
          <w:szCs w:val="26"/>
        </w:rPr>
      </w:pPr>
      <w:r w:rsidRPr="00C93C98">
        <w:rPr>
          <w:rFonts w:ascii="Muli" w:eastAsiaTheme="minorHAnsi" w:hAnsi="Muli" w:cstheme="minorBidi"/>
          <w:sz w:val="26"/>
          <w:szCs w:val="26"/>
        </w:rPr>
        <w:t>END;</w:t>
      </w:r>
    </w:p>
    <w:p w14:paraId="774C7793" w14:textId="77777777" w:rsidR="00C93C98" w:rsidRPr="00C93C98" w:rsidRDefault="00C93C98" w:rsidP="00C93C98">
      <w:pPr>
        <w:pStyle w:val="ThngthngWeb"/>
        <w:shd w:val="clear" w:color="auto" w:fill="FFFFFF"/>
        <w:spacing w:before="0" w:beforeAutospacing="0" w:after="150" w:afterAutospacing="0"/>
        <w:ind w:firstLine="720"/>
        <w:rPr>
          <w:rFonts w:ascii="Muli" w:eastAsiaTheme="minorHAnsi" w:hAnsi="Muli" w:cstheme="minorBidi"/>
          <w:sz w:val="26"/>
          <w:szCs w:val="26"/>
        </w:rPr>
      </w:pPr>
      <w:r w:rsidRPr="00C93C98">
        <w:rPr>
          <w:rFonts w:ascii="Muli" w:eastAsiaTheme="minorHAnsi" w:hAnsi="Muli" w:cstheme="minorBidi"/>
          <w:sz w:val="26"/>
          <w:szCs w:val="26"/>
        </w:rPr>
        <w:t>PL/SQL procedure successfully completed.</w:t>
      </w:r>
    </w:p>
    <w:p w14:paraId="4B943172" w14:textId="77777777" w:rsidR="00C93C98" w:rsidRPr="00C93C98" w:rsidRDefault="00C93C98" w:rsidP="00C93C98">
      <w:pPr>
        <w:pStyle w:val="ThngthngWeb"/>
        <w:shd w:val="clear" w:color="auto" w:fill="FFFFFF"/>
        <w:spacing w:before="0" w:beforeAutospacing="0" w:after="150" w:afterAutospacing="0"/>
        <w:ind w:left="720"/>
        <w:rPr>
          <w:rFonts w:ascii="Muli" w:eastAsiaTheme="minorHAnsi" w:hAnsi="Muli" w:cstheme="minorBidi"/>
          <w:sz w:val="26"/>
          <w:szCs w:val="26"/>
        </w:rPr>
      </w:pPr>
      <w:r w:rsidRPr="00C93C98">
        <w:rPr>
          <w:rFonts w:ascii="Muli" w:eastAsiaTheme="minorHAnsi" w:hAnsi="Muli" w:cstheme="minorBidi"/>
          <w:sz w:val="26"/>
          <w:szCs w:val="26"/>
        </w:rPr>
        <w:t>SQL&gt; select  OPERATION$,to_char(COMMIT_TIMESTAMP$,’dd-mon-yyyy hh24:mi:ss’),ID,NAME from subs_view;</w:t>
      </w:r>
    </w:p>
    <w:p w14:paraId="0F39C3C0" w14:textId="77777777" w:rsidR="00C93C98" w:rsidRPr="00C93C98" w:rsidRDefault="00C93C98" w:rsidP="00C93C98">
      <w:pPr>
        <w:pStyle w:val="ThngthngWeb"/>
        <w:shd w:val="clear" w:color="auto" w:fill="FFFFFF"/>
        <w:spacing w:before="0" w:beforeAutospacing="0" w:after="150" w:afterAutospacing="0"/>
        <w:ind w:left="720"/>
        <w:rPr>
          <w:rFonts w:ascii="Muli" w:eastAsiaTheme="minorHAnsi" w:hAnsi="Muli" w:cstheme="minorBidi"/>
          <w:sz w:val="26"/>
          <w:szCs w:val="26"/>
        </w:rPr>
      </w:pPr>
      <w:r w:rsidRPr="00C93C98">
        <w:rPr>
          <w:rFonts w:ascii="Muli" w:eastAsiaTheme="minorHAnsi" w:hAnsi="Muli" w:cstheme="minorBidi"/>
          <w:sz w:val="26"/>
          <w:szCs w:val="26"/>
        </w:rPr>
        <w:t xml:space="preserve">Bất kỳ thay đổi nào chúng ta đã thực hiện đối với source table đều được phản ánh trong change table và được liệt kê trong subscription window. </w:t>
      </w:r>
    </w:p>
    <w:p w14:paraId="23E3C43A" w14:textId="2171E438" w:rsidR="00C93C98" w:rsidRPr="00C93C98" w:rsidRDefault="00C93C98" w:rsidP="00C93C98">
      <w:pPr>
        <w:pStyle w:val="ThngthngWeb"/>
        <w:shd w:val="clear" w:color="auto" w:fill="FFFFFF"/>
        <w:spacing w:before="0" w:beforeAutospacing="0" w:after="150" w:afterAutospacing="0"/>
        <w:ind w:left="720"/>
        <w:rPr>
          <w:rFonts w:ascii="Muli" w:eastAsiaTheme="minorHAnsi" w:hAnsi="Muli" w:cstheme="minorBidi"/>
          <w:sz w:val="26"/>
          <w:szCs w:val="26"/>
        </w:rPr>
      </w:pPr>
      <w:r w:rsidRPr="00C93C98">
        <w:rPr>
          <w:rFonts w:ascii="Muli" w:eastAsiaTheme="minorHAnsi" w:hAnsi="Muli" w:cstheme="minorBidi"/>
          <w:sz w:val="26"/>
          <w:szCs w:val="26"/>
        </w:rPr>
        <w:t>Nếu chúng ta insert dữ liệu trong source table, tất cả các chi tiết bản ghi sẽ được phản ánh trong change table. Nếu chúng ta update, thì cả dữ liệu trước khi cập nhật và dữ liệu sau khi cập nhật sẽ được ghi lại trong Change table và được phản ánh trong subscription window.</w:t>
      </w:r>
    </w:p>
    <w:p w14:paraId="7926F8A8" w14:textId="74A865D8" w:rsidR="00AF6EF5" w:rsidRPr="00D06AE5" w:rsidRDefault="006473FB" w:rsidP="00AF6EF5">
      <w:pPr>
        <w:jc w:val="both"/>
        <w:rPr>
          <w:rFonts w:ascii="Muli" w:eastAsia="Times New Roman" w:hAnsi="Muli" w:cs="Times New Roman"/>
          <w:color w:val="000000"/>
          <w:sz w:val="26"/>
          <w:szCs w:val="26"/>
        </w:rPr>
      </w:pPr>
      <w:r w:rsidRPr="00D06AE5">
        <w:rPr>
          <w:rFonts w:ascii="Muli" w:eastAsia="Times New Roman" w:hAnsi="Muli" w:cs="Times New Roman"/>
          <w:color w:val="000000"/>
          <w:sz w:val="26"/>
          <w:szCs w:val="26"/>
        </w:rPr>
        <w:t xml:space="preserve">TÀI </w:t>
      </w:r>
      <w:r w:rsidR="00AF6EF5" w:rsidRPr="00D06AE5">
        <w:rPr>
          <w:rFonts w:ascii="Muli" w:eastAsia="Times New Roman" w:hAnsi="Muli" w:cs="Times New Roman"/>
          <w:color w:val="000000"/>
          <w:sz w:val="26"/>
          <w:szCs w:val="26"/>
        </w:rPr>
        <w:t>LIỆU THAM KHẢO</w:t>
      </w:r>
    </w:p>
    <w:p w14:paraId="02C39B1A" w14:textId="3CF75FE7" w:rsidR="00AF6EF5" w:rsidRPr="00D06AE5" w:rsidRDefault="00AF6EF5" w:rsidP="006473FB">
      <w:pPr>
        <w:jc w:val="both"/>
        <w:rPr>
          <w:rFonts w:ascii="Muli" w:eastAsia="Times New Roman" w:hAnsi="Muli" w:cs="Times New Roman"/>
          <w:color w:val="000000"/>
          <w:sz w:val="26"/>
          <w:szCs w:val="26"/>
        </w:rPr>
      </w:pPr>
      <w:r w:rsidRPr="00D06AE5">
        <w:rPr>
          <w:rFonts w:ascii="Muli" w:eastAsia="Times New Roman" w:hAnsi="Muli" w:cs="Times New Roman"/>
          <w:color w:val="000000"/>
          <w:sz w:val="26"/>
          <w:szCs w:val="26"/>
        </w:rPr>
        <w:t>Database Replication</w:t>
      </w:r>
    </w:p>
    <w:p w14:paraId="206715A2" w14:textId="3F4B8DA7" w:rsidR="00AF6EF5" w:rsidRPr="00D06AE5" w:rsidRDefault="001A6076" w:rsidP="006473FB">
      <w:pPr>
        <w:jc w:val="both"/>
        <w:rPr>
          <w:rFonts w:ascii="Muli" w:eastAsia="Times New Roman" w:hAnsi="Muli" w:cs="Times New Roman"/>
          <w:color w:val="000000"/>
          <w:sz w:val="26"/>
          <w:szCs w:val="26"/>
        </w:rPr>
      </w:pPr>
      <w:hyperlink r:id="rId19" w:history="1">
        <w:r w:rsidR="006473FB" w:rsidRPr="00F21A50">
          <w:rPr>
            <w:rStyle w:val="Siuktni"/>
            <w:rFonts w:ascii="Muli" w:eastAsia="Times New Roman" w:hAnsi="Muli" w:cs="Times New Roman"/>
            <w:sz w:val="26"/>
            <w:szCs w:val="26"/>
          </w:rPr>
          <w:t>https://docs.oracle.com/cd/A64702_01/doc/server.805/a58227/ch_repli.htm</w:t>
        </w:r>
      </w:hyperlink>
    </w:p>
    <w:p w14:paraId="0D9B1469" w14:textId="2DB5A884" w:rsidR="00AF6EF5" w:rsidRPr="00D06AE5" w:rsidRDefault="00AF6EF5" w:rsidP="006473FB">
      <w:pPr>
        <w:jc w:val="both"/>
        <w:rPr>
          <w:rFonts w:ascii="Muli" w:eastAsia="Times New Roman" w:hAnsi="Muli" w:cs="Times New Roman"/>
          <w:color w:val="000000"/>
          <w:sz w:val="26"/>
          <w:szCs w:val="26"/>
          <w:lang w:val="fr-FR"/>
        </w:rPr>
      </w:pPr>
      <w:r w:rsidRPr="00D06AE5">
        <w:rPr>
          <w:rFonts w:ascii="Muli" w:eastAsia="Times New Roman" w:hAnsi="Muli" w:cs="Times New Roman"/>
          <w:color w:val="000000"/>
          <w:sz w:val="26"/>
          <w:szCs w:val="26"/>
          <w:lang w:val="fr-FR"/>
        </w:rPr>
        <w:t>Replication</w:t>
      </w:r>
      <w:r w:rsidRPr="00D06AE5">
        <w:rPr>
          <w:rFonts w:ascii="Muli" w:hAnsi="Muli" w:cs="Arial"/>
          <w:color w:val="330099"/>
          <w:sz w:val="26"/>
          <w:szCs w:val="26"/>
          <w:lang w:val="fr-FR"/>
        </w:rPr>
        <w:t xml:space="preserve"> </w:t>
      </w:r>
      <w:r w:rsidRPr="00D06AE5">
        <w:rPr>
          <w:rFonts w:ascii="Muli" w:eastAsia="Times New Roman" w:hAnsi="Muli" w:cs="Times New Roman"/>
          <w:color w:val="000000"/>
          <w:sz w:val="26"/>
          <w:szCs w:val="26"/>
          <w:lang w:val="fr-FR"/>
        </w:rPr>
        <w:t>Overview</w:t>
      </w:r>
    </w:p>
    <w:p w14:paraId="77E0DB5F" w14:textId="5DDE24C3" w:rsidR="00AF6EF5" w:rsidRPr="00D06AE5" w:rsidRDefault="001A6076" w:rsidP="006473FB">
      <w:pPr>
        <w:jc w:val="both"/>
        <w:rPr>
          <w:rFonts w:ascii="Muli" w:eastAsia="Times New Roman" w:hAnsi="Muli" w:cs="Times New Roman"/>
          <w:color w:val="000000"/>
          <w:sz w:val="26"/>
          <w:szCs w:val="26"/>
          <w:lang w:val="fr-FR"/>
        </w:rPr>
      </w:pPr>
      <w:hyperlink r:id="rId20" w:history="1">
        <w:r w:rsidR="006473FB" w:rsidRPr="00F21A50">
          <w:rPr>
            <w:rStyle w:val="Siuktni"/>
            <w:rFonts w:ascii="Muli" w:eastAsia="Times New Roman" w:hAnsi="Muli" w:cs="Times New Roman"/>
            <w:sz w:val="26"/>
            <w:szCs w:val="26"/>
            <w:lang w:val="fr-FR"/>
          </w:rPr>
          <w:t>https://docs.oracle.com/cd/A87860_01/doc/server.817/a76959/repover.htm</w:t>
        </w:r>
      </w:hyperlink>
    </w:p>
    <w:p w14:paraId="55614077" w14:textId="6332594B" w:rsidR="00AF6EF5" w:rsidRPr="00D06AE5" w:rsidRDefault="001A6076" w:rsidP="006473FB">
      <w:pPr>
        <w:jc w:val="both"/>
        <w:rPr>
          <w:rFonts w:ascii="Muli" w:eastAsia="Times New Roman" w:hAnsi="Muli" w:cs="Times New Roman"/>
          <w:color w:val="000000"/>
          <w:sz w:val="26"/>
          <w:szCs w:val="26"/>
          <w:lang w:val="fr-FR"/>
        </w:rPr>
      </w:pPr>
      <w:hyperlink r:id="rId21" w:history="1">
        <w:r w:rsidR="006473FB" w:rsidRPr="00F21A50">
          <w:rPr>
            <w:rStyle w:val="Siuktni"/>
            <w:rFonts w:ascii="Muli" w:eastAsia="Times New Roman" w:hAnsi="Muli" w:cs="Times New Roman"/>
            <w:sz w:val="26"/>
            <w:szCs w:val="26"/>
            <w:lang w:val="fr-FR"/>
          </w:rPr>
          <w:t>https://bryteflow.com/oracle-replication-in-real-time-step-by-step/?fbclid=IwAR3nMWIlzKX3GahjospApTzmuKr83mNgKDCjO6CGL3N1XtqhA6dS4gnPkFw</w:t>
        </w:r>
      </w:hyperlink>
    </w:p>
    <w:p w14:paraId="6B081239" w14:textId="2C91FA12" w:rsidR="0006745C" w:rsidRPr="00D06AE5" w:rsidRDefault="001A6076" w:rsidP="006473FB">
      <w:pPr>
        <w:jc w:val="both"/>
        <w:rPr>
          <w:rFonts w:ascii="Muli" w:eastAsia="Times New Roman" w:hAnsi="Muli" w:cs="Times New Roman"/>
          <w:color w:val="000000"/>
          <w:sz w:val="26"/>
          <w:szCs w:val="26"/>
          <w:lang w:val="fr-FR"/>
        </w:rPr>
      </w:pPr>
      <w:hyperlink r:id="rId22" w:history="1">
        <w:r w:rsidR="00C93C98" w:rsidRPr="00F21A50">
          <w:rPr>
            <w:rStyle w:val="Siuktni"/>
            <w:rFonts w:ascii="Muli" w:eastAsia="Times New Roman" w:hAnsi="Muli" w:cs="Times New Roman"/>
            <w:sz w:val="26"/>
            <w:szCs w:val="26"/>
            <w:lang w:val="fr-FR"/>
          </w:rPr>
          <w:t>https://ecomputernotes.com/database-system/adv-database/data-replication</w:t>
        </w:r>
      </w:hyperlink>
    </w:p>
    <w:p w14:paraId="75F9E1F0" w14:textId="77777777" w:rsidR="0006745C" w:rsidRPr="00D06AE5" w:rsidRDefault="0006745C" w:rsidP="00982E09">
      <w:pPr>
        <w:ind w:left="720"/>
        <w:jc w:val="both"/>
        <w:rPr>
          <w:rFonts w:ascii="Muli" w:eastAsia="Times New Roman" w:hAnsi="Muli" w:cs="Times New Roman"/>
          <w:color w:val="000000"/>
          <w:sz w:val="26"/>
          <w:szCs w:val="26"/>
          <w:lang w:val="fr-FR"/>
        </w:rPr>
      </w:pPr>
    </w:p>
    <w:sectPr w:rsidR="0006745C" w:rsidRPr="00D06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uli">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58FF"/>
    <w:multiLevelType w:val="hybridMultilevel"/>
    <w:tmpl w:val="DCE0F9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B2419B"/>
    <w:multiLevelType w:val="hybridMultilevel"/>
    <w:tmpl w:val="1DC434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F42F0A"/>
    <w:multiLevelType w:val="multilevel"/>
    <w:tmpl w:val="0F12A2C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455B2B"/>
    <w:multiLevelType w:val="hybridMultilevel"/>
    <w:tmpl w:val="B19A18D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F4E1802"/>
    <w:multiLevelType w:val="hybridMultilevel"/>
    <w:tmpl w:val="8A042F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6233DD8"/>
    <w:multiLevelType w:val="hybridMultilevel"/>
    <w:tmpl w:val="7E2CEA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6CD43A8"/>
    <w:multiLevelType w:val="hybridMultilevel"/>
    <w:tmpl w:val="D90E6C42"/>
    <w:lvl w:ilvl="0" w:tplc="2608744A">
      <w:numFmt w:val="bullet"/>
      <w:lvlText w:val="-"/>
      <w:lvlJc w:val="left"/>
      <w:pPr>
        <w:ind w:left="720" w:hanging="360"/>
      </w:pPr>
      <w:rPr>
        <w:rFonts w:ascii="Times New Roman" w:eastAsiaTheme="minorHAnsi"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C2E14D3"/>
    <w:multiLevelType w:val="hybridMultilevel"/>
    <w:tmpl w:val="325AFA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EBD499D"/>
    <w:multiLevelType w:val="hybridMultilevel"/>
    <w:tmpl w:val="A1A84B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F981C13"/>
    <w:multiLevelType w:val="hybridMultilevel"/>
    <w:tmpl w:val="717AF1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932655"/>
    <w:multiLevelType w:val="hybridMultilevel"/>
    <w:tmpl w:val="4606E056"/>
    <w:lvl w:ilvl="0" w:tplc="FA7A9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F86470"/>
    <w:multiLevelType w:val="hybridMultilevel"/>
    <w:tmpl w:val="B6625D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A994F9C"/>
    <w:multiLevelType w:val="hybridMultilevel"/>
    <w:tmpl w:val="319A445E"/>
    <w:lvl w:ilvl="0" w:tplc="076ACB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EBD2637"/>
    <w:multiLevelType w:val="hybridMultilevel"/>
    <w:tmpl w:val="9EA0E5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274109F"/>
    <w:multiLevelType w:val="hybridMultilevel"/>
    <w:tmpl w:val="CE82CF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3CF2AF9"/>
    <w:multiLevelType w:val="hybridMultilevel"/>
    <w:tmpl w:val="81168D4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48E11F57"/>
    <w:multiLevelType w:val="hybridMultilevel"/>
    <w:tmpl w:val="FE26B7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99942F8"/>
    <w:multiLevelType w:val="hybridMultilevel"/>
    <w:tmpl w:val="C096BDCC"/>
    <w:lvl w:ilvl="0" w:tplc="B0DECC2E">
      <w:start w:val="1"/>
      <w:numFmt w:val="bullet"/>
      <w:lvlText w:val="•"/>
      <w:lvlJc w:val="left"/>
      <w:pPr>
        <w:tabs>
          <w:tab w:val="num" w:pos="720"/>
        </w:tabs>
        <w:ind w:left="720" w:hanging="360"/>
      </w:pPr>
      <w:rPr>
        <w:rFonts w:ascii="Arial" w:hAnsi="Arial" w:hint="default"/>
      </w:rPr>
    </w:lvl>
    <w:lvl w:ilvl="1" w:tplc="AABED06C" w:tentative="1">
      <w:start w:val="1"/>
      <w:numFmt w:val="bullet"/>
      <w:lvlText w:val="•"/>
      <w:lvlJc w:val="left"/>
      <w:pPr>
        <w:tabs>
          <w:tab w:val="num" w:pos="1440"/>
        </w:tabs>
        <w:ind w:left="1440" w:hanging="360"/>
      </w:pPr>
      <w:rPr>
        <w:rFonts w:ascii="Arial" w:hAnsi="Arial" w:hint="default"/>
      </w:rPr>
    </w:lvl>
    <w:lvl w:ilvl="2" w:tplc="75CC8ECC" w:tentative="1">
      <w:start w:val="1"/>
      <w:numFmt w:val="bullet"/>
      <w:lvlText w:val="•"/>
      <w:lvlJc w:val="left"/>
      <w:pPr>
        <w:tabs>
          <w:tab w:val="num" w:pos="2160"/>
        </w:tabs>
        <w:ind w:left="2160" w:hanging="360"/>
      </w:pPr>
      <w:rPr>
        <w:rFonts w:ascii="Arial" w:hAnsi="Arial" w:hint="default"/>
      </w:rPr>
    </w:lvl>
    <w:lvl w:ilvl="3" w:tplc="D1C62AEE" w:tentative="1">
      <w:start w:val="1"/>
      <w:numFmt w:val="bullet"/>
      <w:lvlText w:val="•"/>
      <w:lvlJc w:val="left"/>
      <w:pPr>
        <w:tabs>
          <w:tab w:val="num" w:pos="2880"/>
        </w:tabs>
        <w:ind w:left="2880" w:hanging="360"/>
      </w:pPr>
      <w:rPr>
        <w:rFonts w:ascii="Arial" w:hAnsi="Arial" w:hint="default"/>
      </w:rPr>
    </w:lvl>
    <w:lvl w:ilvl="4" w:tplc="3F2A87C2" w:tentative="1">
      <w:start w:val="1"/>
      <w:numFmt w:val="bullet"/>
      <w:lvlText w:val="•"/>
      <w:lvlJc w:val="left"/>
      <w:pPr>
        <w:tabs>
          <w:tab w:val="num" w:pos="3600"/>
        </w:tabs>
        <w:ind w:left="3600" w:hanging="360"/>
      </w:pPr>
      <w:rPr>
        <w:rFonts w:ascii="Arial" w:hAnsi="Arial" w:hint="default"/>
      </w:rPr>
    </w:lvl>
    <w:lvl w:ilvl="5" w:tplc="C2A030DC" w:tentative="1">
      <w:start w:val="1"/>
      <w:numFmt w:val="bullet"/>
      <w:lvlText w:val="•"/>
      <w:lvlJc w:val="left"/>
      <w:pPr>
        <w:tabs>
          <w:tab w:val="num" w:pos="4320"/>
        </w:tabs>
        <w:ind w:left="4320" w:hanging="360"/>
      </w:pPr>
      <w:rPr>
        <w:rFonts w:ascii="Arial" w:hAnsi="Arial" w:hint="default"/>
      </w:rPr>
    </w:lvl>
    <w:lvl w:ilvl="6" w:tplc="C7327122" w:tentative="1">
      <w:start w:val="1"/>
      <w:numFmt w:val="bullet"/>
      <w:lvlText w:val="•"/>
      <w:lvlJc w:val="left"/>
      <w:pPr>
        <w:tabs>
          <w:tab w:val="num" w:pos="5040"/>
        </w:tabs>
        <w:ind w:left="5040" w:hanging="360"/>
      </w:pPr>
      <w:rPr>
        <w:rFonts w:ascii="Arial" w:hAnsi="Arial" w:hint="default"/>
      </w:rPr>
    </w:lvl>
    <w:lvl w:ilvl="7" w:tplc="AC76B046" w:tentative="1">
      <w:start w:val="1"/>
      <w:numFmt w:val="bullet"/>
      <w:lvlText w:val="•"/>
      <w:lvlJc w:val="left"/>
      <w:pPr>
        <w:tabs>
          <w:tab w:val="num" w:pos="5760"/>
        </w:tabs>
        <w:ind w:left="5760" w:hanging="360"/>
      </w:pPr>
      <w:rPr>
        <w:rFonts w:ascii="Arial" w:hAnsi="Arial" w:hint="default"/>
      </w:rPr>
    </w:lvl>
    <w:lvl w:ilvl="8" w:tplc="DBCA623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B55204"/>
    <w:multiLevelType w:val="hybridMultilevel"/>
    <w:tmpl w:val="428ED33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544E049C"/>
    <w:multiLevelType w:val="hybridMultilevel"/>
    <w:tmpl w:val="1A8CC7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55236A7A"/>
    <w:multiLevelType w:val="hybridMultilevel"/>
    <w:tmpl w:val="2D2447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5DC2D76"/>
    <w:multiLevelType w:val="hybridMultilevel"/>
    <w:tmpl w:val="A75863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B354761"/>
    <w:multiLevelType w:val="hybridMultilevel"/>
    <w:tmpl w:val="23967382"/>
    <w:lvl w:ilvl="0" w:tplc="B21A3282">
      <w:start w:val="1"/>
      <w:numFmt w:val="bullet"/>
      <w:lvlText w:val="•"/>
      <w:lvlJc w:val="left"/>
      <w:pPr>
        <w:tabs>
          <w:tab w:val="num" w:pos="720"/>
        </w:tabs>
        <w:ind w:left="720" w:hanging="360"/>
      </w:pPr>
      <w:rPr>
        <w:rFonts w:ascii="Arial" w:hAnsi="Arial" w:hint="default"/>
      </w:rPr>
    </w:lvl>
    <w:lvl w:ilvl="1" w:tplc="F2706650" w:tentative="1">
      <w:start w:val="1"/>
      <w:numFmt w:val="bullet"/>
      <w:lvlText w:val="•"/>
      <w:lvlJc w:val="left"/>
      <w:pPr>
        <w:tabs>
          <w:tab w:val="num" w:pos="1440"/>
        </w:tabs>
        <w:ind w:left="1440" w:hanging="360"/>
      </w:pPr>
      <w:rPr>
        <w:rFonts w:ascii="Arial" w:hAnsi="Arial" w:hint="default"/>
      </w:rPr>
    </w:lvl>
    <w:lvl w:ilvl="2" w:tplc="87BCCA22" w:tentative="1">
      <w:start w:val="1"/>
      <w:numFmt w:val="bullet"/>
      <w:lvlText w:val="•"/>
      <w:lvlJc w:val="left"/>
      <w:pPr>
        <w:tabs>
          <w:tab w:val="num" w:pos="2160"/>
        </w:tabs>
        <w:ind w:left="2160" w:hanging="360"/>
      </w:pPr>
      <w:rPr>
        <w:rFonts w:ascii="Arial" w:hAnsi="Arial" w:hint="default"/>
      </w:rPr>
    </w:lvl>
    <w:lvl w:ilvl="3" w:tplc="F280BCE2" w:tentative="1">
      <w:start w:val="1"/>
      <w:numFmt w:val="bullet"/>
      <w:lvlText w:val="•"/>
      <w:lvlJc w:val="left"/>
      <w:pPr>
        <w:tabs>
          <w:tab w:val="num" w:pos="2880"/>
        </w:tabs>
        <w:ind w:left="2880" w:hanging="360"/>
      </w:pPr>
      <w:rPr>
        <w:rFonts w:ascii="Arial" w:hAnsi="Arial" w:hint="default"/>
      </w:rPr>
    </w:lvl>
    <w:lvl w:ilvl="4" w:tplc="D8747A5E" w:tentative="1">
      <w:start w:val="1"/>
      <w:numFmt w:val="bullet"/>
      <w:lvlText w:val="•"/>
      <w:lvlJc w:val="left"/>
      <w:pPr>
        <w:tabs>
          <w:tab w:val="num" w:pos="3600"/>
        </w:tabs>
        <w:ind w:left="3600" w:hanging="360"/>
      </w:pPr>
      <w:rPr>
        <w:rFonts w:ascii="Arial" w:hAnsi="Arial" w:hint="default"/>
      </w:rPr>
    </w:lvl>
    <w:lvl w:ilvl="5" w:tplc="FABA6CFA" w:tentative="1">
      <w:start w:val="1"/>
      <w:numFmt w:val="bullet"/>
      <w:lvlText w:val="•"/>
      <w:lvlJc w:val="left"/>
      <w:pPr>
        <w:tabs>
          <w:tab w:val="num" w:pos="4320"/>
        </w:tabs>
        <w:ind w:left="4320" w:hanging="360"/>
      </w:pPr>
      <w:rPr>
        <w:rFonts w:ascii="Arial" w:hAnsi="Arial" w:hint="default"/>
      </w:rPr>
    </w:lvl>
    <w:lvl w:ilvl="6" w:tplc="36362C4A" w:tentative="1">
      <w:start w:val="1"/>
      <w:numFmt w:val="bullet"/>
      <w:lvlText w:val="•"/>
      <w:lvlJc w:val="left"/>
      <w:pPr>
        <w:tabs>
          <w:tab w:val="num" w:pos="5040"/>
        </w:tabs>
        <w:ind w:left="5040" w:hanging="360"/>
      </w:pPr>
      <w:rPr>
        <w:rFonts w:ascii="Arial" w:hAnsi="Arial" w:hint="default"/>
      </w:rPr>
    </w:lvl>
    <w:lvl w:ilvl="7" w:tplc="66CC0D22" w:tentative="1">
      <w:start w:val="1"/>
      <w:numFmt w:val="bullet"/>
      <w:lvlText w:val="•"/>
      <w:lvlJc w:val="left"/>
      <w:pPr>
        <w:tabs>
          <w:tab w:val="num" w:pos="5760"/>
        </w:tabs>
        <w:ind w:left="5760" w:hanging="360"/>
      </w:pPr>
      <w:rPr>
        <w:rFonts w:ascii="Arial" w:hAnsi="Arial" w:hint="default"/>
      </w:rPr>
    </w:lvl>
    <w:lvl w:ilvl="8" w:tplc="190AE53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564535"/>
    <w:multiLevelType w:val="hybridMultilevel"/>
    <w:tmpl w:val="A66639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CA14D32"/>
    <w:multiLevelType w:val="hybridMultilevel"/>
    <w:tmpl w:val="701683E0"/>
    <w:lvl w:ilvl="0" w:tplc="8D3A8722">
      <w:start w:val="1"/>
      <w:numFmt w:val="bullet"/>
      <w:lvlText w:val="•"/>
      <w:lvlJc w:val="left"/>
      <w:pPr>
        <w:tabs>
          <w:tab w:val="num" w:pos="720"/>
        </w:tabs>
        <w:ind w:left="720" w:hanging="360"/>
      </w:pPr>
      <w:rPr>
        <w:rFonts w:ascii="Arial" w:hAnsi="Arial" w:hint="default"/>
      </w:rPr>
    </w:lvl>
    <w:lvl w:ilvl="1" w:tplc="AB3476CC" w:tentative="1">
      <w:start w:val="1"/>
      <w:numFmt w:val="bullet"/>
      <w:lvlText w:val="•"/>
      <w:lvlJc w:val="left"/>
      <w:pPr>
        <w:tabs>
          <w:tab w:val="num" w:pos="1440"/>
        </w:tabs>
        <w:ind w:left="1440" w:hanging="360"/>
      </w:pPr>
      <w:rPr>
        <w:rFonts w:ascii="Arial" w:hAnsi="Arial" w:hint="default"/>
      </w:rPr>
    </w:lvl>
    <w:lvl w:ilvl="2" w:tplc="DD722164" w:tentative="1">
      <w:start w:val="1"/>
      <w:numFmt w:val="bullet"/>
      <w:lvlText w:val="•"/>
      <w:lvlJc w:val="left"/>
      <w:pPr>
        <w:tabs>
          <w:tab w:val="num" w:pos="2160"/>
        </w:tabs>
        <w:ind w:left="2160" w:hanging="360"/>
      </w:pPr>
      <w:rPr>
        <w:rFonts w:ascii="Arial" w:hAnsi="Arial" w:hint="default"/>
      </w:rPr>
    </w:lvl>
    <w:lvl w:ilvl="3" w:tplc="450E981E" w:tentative="1">
      <w:start w:val="1"/>
      <w:numFmt w:val="bullet"/>
      <w:lvlText w:val="•"/>
      <w:lvlJc w:val="left"/>
      <w:pPr>
        <w:tabs>
          <w:tab w:val="num" w:pos="2880"/>
        </w:tabs>
        <w:ind w:left="2880" w:hanging="360"/>
      </w:pPr>
      <w:rPr>
        <w:rFonts w:ascii="Arial" w:hAnsi="Arial" w:hint="default"/>
      </w:rPr>
    </w:lvl>
    <w:lvl w:ilvl="4" w:tplc="3D8688F2" w:tentative="1">
      <w:start w:val="1"/>
      <w:numFmt w:val="bullet"/>
      <w:lvlText w:val="•"/>
      <w:lvlJc w:val="left"/>
      <w:pPr>
        <w:tabs>
          <w:tab w:val="num" w:pos="3600"/>
        </w:tabs>
        <w:ind w:left="3600" w:hanging="360"/>
      </w:pPr>
      <w:rPr>
        <w:rFonts w:ascii="Arial" w:hAnsi="Arial" w:hint="default"/>
      </w:rPr>
    </w:lvl>
    <w:lvl w:ilvl="5" w:tplc="45F8D276" w:tentative="1">
      <w:start w:val="1"/>
      <w:numFmt w:val="bullet"/>
      <w:lvlText w:val="•"/>
      <w:lvlJc w:val="left"/>
      <w:pPr>
        <w:tabs>
          <w:tab w:val="num" w:pos="4320"/>
        </w:tabs>
        <w:ind w:left="4320" w:hanging="360"/>
      </w:pPr>
      <w:rPr>
        <w:rFonts w:ascii="Arial" w:hAnsi="Arial" w:hint="default"/>
      </w:rPr>
    </w:lvl>
    <w:lvl w:ilvl="6" w:tplc="B85651B2" w:tentative="1">
      <w:start w:val="1"/>
      <w:numFmt w:val="bullet"/>
      <w:lvlText w:val="•"/>
      <w:lvlJc w:val="left"/>
      <w:pPr>
        <w:tabs>
          <w:tab w:val="num" w:pos="5040"/>
        </w:tabs>
        <w:ind w:left="5040" w:hanging="360"/>
      </w:pPr>
      <w:rPr>
        <w:rFonts w:ascii="Arial" w:hAnsi="Arial" w:hint="default"/>
      </w:rPr>
    </w:lvl>
    <w:lvl w:ilvl="7" w:tplc="8AD0BA12" w:tentative="1">
      <w:start w:val="1"/>
      <w:numFmt w:val="bullet"/>
      <w:lvlText w:val="•"/>
      <w:lvlJc w:val="left"/>
      <w:pPr>
        <w:tabs>
          <w:tab w:val="num" w:pos="5760"/>
        </w:tabs>
        <w:ind w:left="5760" w:hanging="360"/>
      </w:pPr>
      <w:rPr>
        <w:rFonts w:ascii="Arial" w:hAnsi="Arial" w:hint="default"/>
      </w:rPr>
    </w:lvl>
    <w:lvl w:ilvl="8" w:tplc="F2CCFB5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322F2A"/>
    <w:multiLevelType w:val="multilevel"/>
    <w:tmpl w:val="ACA8563A"/>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5C63733"/>
    <w:multiLevelType w:val="hybridMultilevel"/>
    <w:tmpl w:val="F27868F0"/>
    <w:lvl w:ilvl="0" w:tplc="59A0DC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C0466"/>
    <w:multiLevelType w:val="hybridMultilevel"/>
    <w:tmpl w:val="C9CE57FA"/>
    <w:lvl w:ilvl="0" w:tplc="8C8C6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97DC1"/>
    <w:multiLevelType w:val="hybridMultilevel"/>
    <w:tmpl w:val="3DC2C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474F4"/>
    <w:multiLevelType w:val="multilevel"/>
    <w:tmpl w:val="27A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9F519B"/>
    <w:multiLevelType w:val="hybridMultilevel"/>
    <w:tmpl w:val="E89A22C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6"/>
  </w:num>
  <w:num w:numId="2">
    <w:abstractNumId w:val="6"/>
  </w:num>
  <w:num w:numId="3">
    <w:abstractNumId w:val="6"/>
  </w:num>
  <w:num w:numId="4">
    <w:abstractNumId w:val="28"/>
  </w:num>
  <w:num w:numId="5">
    <w:abstractNumId w:val="2"/>
  </w:num>
  <w:num w:numId="6">
    <w:abstractNumId w:val="1"/>
  </w:num>
  <w:num w:numId="7">
    <w:abstractNumId w:val="10"/>
  </w:num>
  <w:num w:numId="8">
    <w:abstractNumId w:val="25"/>
  </w:num>
  <w:num w:numId="9">
    <w:abstractNumId w:val="29"/>
  </w:num>
  <w:num w:numId="10">
    <w:abstractNumId w:val="22"/>
  </w:num>
  <w:num w:numId="11">
    <w:abstractNumId w:val="20"/>
  </w:num>
  <w:num w:numId="12">
    <w:abstractNumId w:val="24"/>
  </w:num>
  <w:num w:numId="13">
    <w:abstractNumId w:val="16"/>
  </w:num>
  <w:num w:numId="14">
    <w:abstractNumId w:val="4"/>
  </w:num>
  <w:num w:numId="15">
    <w:abstractNumId w:val="14"/>
  </w:num>
  <w:num w:numId="16">
    <w:abstractNumId w:val="12"/>
  </w:num>
  <w:num w:numId="17">
    <w:abstractNumId w:val="8"/>
  </w:num>
  <w:num w:numId="18">
    <w:abstractNumId w:val="18"/>
  </w:num>
  <w:num w:numId="19">
    <w:abstractNumId w:val="9"/>
  </w:num>
  <w:num w:numId="20">
    <w:abstractNumId w:val="0"/>
  </w:num>
  <w:num w:numId="21">
    <w:abstractNumId w:val="21"/>
  </w:num>
  <w:num w:numId="22">
    <w:abstractNumId w:val="23"/>
  </w:num>
  <w:num w:numId="23">
    <w:abstractNumId w:val="5"/>
  </w:num>
  <w:num w:numId="24">
    <w:abstractNumId w:val="11"/>
  </w:num>
  <w:num w:numId="25">
    <w:abstractNumId w:val="7"/>
  </w:num>
  <w:num w:numId="26">
    <w:abstractNumId w:val="15"/>
  </w:num>
  <w:num w:numId="27">
    <w:abstractNumId w:val="27"/>
  </w:num>
  <w:num w:numId="28">
    <w:abstractNumId w:val="19"/>
  </w:num>
  <w:num w:numId="29">
    <w:abstractNumId w:val="30"/>
  </w:num>
  <w:num w:numId="30">
    <w:abstractNumId w:val="17"/>
  </w:num>
  <w:num w:numId="31">
    <w:abstractNumId w:val="1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33"/>
    <w:rsid w:val="000217FF"/>
    <w:rsid w:val="0006745C"/>
    <w:rsid w:val="00073023"/>
    <w:rsid w:val="0008603E"/>
    <w:rsid w:val="00113438"/>
    <w:rsid w:val="00133D13"/>
    <w:rsid w:val="001341B7"/>
    <w:rsid w:val="00171A1C"/>
    <w:rsid w:val="001A6076"/>
    <w:rsid w:val="001C08EE"/>
    <w:rsid w:val="001D6820"/>
    <w:rsid w:val="001E143F"/>
    <w:rsid w:val="002067A1"/>
    <w:rsid w:val="002224B1"/>
    <w:rsid w:val="002502B4"/>
    <w:rsid w:val="00285BFC"/>
    <w:rsid w:val="00291391"/>
    <w:rsid w:val="002B06F0"/>
    <w:rsid w:val="002E5348"/>
    <w:rsid w:val="003A63AA"/>
    <w:rsid w:val="003B71D0"/>
    <w:rsid w:val="004040EF"/>
    <w:rsid w:val="00412C5F"/>
    <w:rsid w:val="004B19C9"/>
    <w:rsid w:val="004E7ED9"/>
    <w:rsid w:val="00543FE6"/>
    <w:rsid w:val="00570FDB"/>
    <w:rsid w:val="005A0812"/>
    <w:rsid w:val="005A4773"/>
    <w:rsid w:val="005E6617"/>
    <w:rsid w:val="006405F6"/>
    <w:rsid w:val="006473FB"/>
    <w:rsid w:val="00654153"/>
    <w:rsid w:val="00665FA6"/>
    <w:rsid w:val="00673225"/>
    <w:rsid w:val="00684951"/>
    <w:rsid w:val="006B0537"/>
    <w:rsid w:val="006C5264"/>
    <w:rsid w:val="006D2B35"/>
    <w:rsid w:val="006E7733"/>
    <w:rsid w:val="00701AED"/>
    <w:rsid w:val="00712712"/>
    <w:rsid w:val="00715C56"/>
    <w:rsid w:val="00726996"/>
    <w:rsid w:val="00757D36"/>
    <w:rsid w:val="00831F71"/>
    <w:rsid w:val="00834151"/>
    <w:rsid w:val="00843963"/>
    <w:rsid w:val="008613F7"/>
    <w:rsid w:val="008B2094"/>
    <w:rsid w:val="008D55DC"/>
    <w:rsid w:val="00982E09"/>
    <w:rsid w:val="009A2E6C"/>
    <w:rsid w:val="009A3FCB"/>
    <w:rsid w:val="009B26C4"/>
    <w:rsid w:val="009C505A"/>
    <w:rsid w:val="00A04E8D"/>
    <w:rsid w:val="00A27E5C"/>
    <w:rsid w:val="00A957B6"/>
    <w:rsid w:val="00AB3A15"/>
    <w:rsid w:val="00AB76CE"/>
    <w:rsid w:val="00AE2AE7"/>
    <w:rsid w:val="00AE78E7"/>
    <w:rsid w:val="00AF6EF5"/>
    <w:rsid w:val="00B11281"/>
    <w:rsid w:val="00B46701"/>
    <w:rsid w:val="00B4696B"/>
    <w:rsid w:val="00B51CDA"/>
    <w:rsid w:val="00B55CE8"/>
    <w:rsid w:val="00BC74C9"/>
    <w:rsid w:val="00C93C98"/>
    <w:rsid w:val="00CA63BE"/>
    <w:rsid w:val="00CD7261"/>
    <w:rsid w:val="00D06AE5"/>
    <w:rsid w:val="00D3746B"/>
    <w:rsid w:val="00D81E8B"/>
    <w:rsid w:val="00D964E8"/>
    <w:rsid w:val="00DC2D81"/>
    <w:rsid w:val="00DF3871"/>
    <w:rsid w:val="00E1637D"/>
    <w:rsid w:val="00E25A19"/>
    <w:rsid w:val="00E30851"/>
    <w:rsid w:val="00EB0BAE"/>
    <w:rsid w:val="00EC0215"/>
    <w:rsid w:val="00EE34E1"/>
    <w:rsid w:val="00F22977"/>
    <w:rsid w:val="00F400C4"/>
    <w:rsid w:val="00F45A05"/>
    <w:rsid w:val="00F514B4"/>
    <w:rsid w:val="00FB1184"/>
    <w:rsid w:val="00FE2ED2"/>
    <w:rsid w:val="00FF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89DB"/>
  <w15:chartTrackingRefBased/>
  <w15:docId w15:val="{13B7F91E-CA0F-44B4-81E8-1C23A16A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F6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qFormat/>
    <w:rsid w:val="00861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next w:val="Binhthng"/>
    <w:link w:val="u4Char"/>
    <w:uiPriority w:val="9"/>
    <w:semiHidden/>
    <w:unhideWhenUsed/>
    <w:qFormat/>
    <w:rsid w:val="001D68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7733"/>
    <w:pPr>
      <w:ind w:left="720"/>
      <w:contextualSpacing/>
    </w:pPr>
  </w:style>
  <w:style w:type="character" w:styleId="Nhnmanh">
    <w:name w:val="Emphasis"/>
    <w:basedOn w:val="Phngmcinhcuaoanvn"/>
    <w:uiPriority w:val="20"/>
    <w:qFormat/>
    <w:rsid w:val="006E7733"/>
    <w:rPr>
      <w:i/>
      <w:iCs/>
    </w:rPr>
  </w:style>
  <w:style w:type="paragraph" w:styleId="ThngthngWeb">
    <w:name w:val="Normal (Web)"/>
    <w:basedOn w:val="Binhthng"/>
    <w:uiPriority w:val="99"/>
    <w:unhideWhenUsed/>
    <w:rsid w:val="00E30851"/>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E30851"/>
    <w:rPr>
      <w:b/>
      <w:bCs/>
    </w:rPr>
  </w:style>
  <w:style w:type="character" w:styleId="Siuktni">
    <w:name w:val="Hyperlink"/>
    <w:basedOn w:val="Phngmcinhcuaoanvn"/>
    <w:uiPriority w:val="99"/>
    <w:unhideWhenUsed/>
    <w:rsid w:val="00E30851"/>
    <w:rPr>
      <w:color w:val="0000FF"/>
      <w:u w:val="single"/>
    </w:rPr>
  </w:style>
  <w:style w:type="character" w:styleId="FollowedHyperlink">
    <w:name w:val="FollowedHyperlink"/>
    <w:basedOn w:val="Phngmcinhcuaoanvn"/>
    <w:uiPriority w:val="99"/>
    <w:semiHidden/>
    <w:unhideWhenUsed/>
    <w:rsid w:val="00E30851"/>
    <w:rPr>
      <w:color w:val="954F72" w:themeColor="followedHyperlink"/>
      <w:u w:val="single"/>
    </w:rPr>
  </w:style>
  <w:style w:type="paragraph" w:customStyle="1" w:styleId="ts">
    <w:name w:val="ts"/>
    <w:basedOn w:val="Binhthng"/>
    <w:rsid w:val="00404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rsid w:val="008613F7"/>
    <w:rPr>
      <w:rFonts w:ascii="Times New Roman" w:eastAsia="Times New Roman" w:hAnsi="Times New Roman" w:cs="Times New Roman"/>
      <w:b/>
      <w:bCs/>
      <w:sz w:val="27"/>
      <w:szCs w:val="27"/>
    </w:rPr>
  </w:style>
  <w:style w:type="paragraph" w:customStyle="1" w:styleId="lb1">
    <w:name w:val="lb1"/>
    <w:basedOn w:val="Binhthng"/>
    <w:rsid w:val="00861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4Char">
    <w:name w:val="Đầu đề 4 Char"/>
    <w:basedOn w:val="Phngmcinhcuaoanvn"/>
    <w:link w:val="u4"/>
    <w:uiPriority w:val="9"/>
    <w:semiHidden/>
    <w:rsid w:val="001D6820"/>
    <w:rPr>
      <w:rFonts w:asciiTheme="majorHAnsi" w:eastAsiaTheme="majorEastAsia" w:hAnsiTheme="majorHAnsi" w:cstheme="majorBidi"/>
      <w:i/>
      <w:iCs/>
      <w:color w:val="2F5496" w:themeColor="accent1" w:themeShade="BF"/>
    </w:rPr>
  </w:style>
  <w:style w:type="paragraph" w:customStyle="1" w:styleId="bp">
    <w:name w:val="bp"/>
    <w:basedOn w:val="Binhthng"/>
    <w:rsid w:val="00543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AF6EF5"/>
    <w:rPr>
      <w:rFonts w:asciiTheme="majorHAnsi" w:eastAsiaTheme="majorEastAsia" w:hAnsiTheme="majorHAnsi" w:cstheme="majorBidi"/>
      <w:color w:val="2F5496" w:themeColor="accent1" w:themeShade="BF"/>
      <w:sz w:val="32"/>
      <w:szCs w:val="32"/>
    </w:rPr>
  </w:style>
  <w:style w:type="character" w:styleId="cpChagiiquyt">
    <w:name w:val="Unresolved Mention"/>
    <w:basedOn w:val="Phngmcinhcuaoanvn"/>
    <w:uiPriority w:val="99"/>
    <w:semiHidden/>
    <w:unhideWhenUsed/>
    <w:rsid w:val="00AF6EF5"/>
    <w:rPr>
      <w:color w:val="605E5C"/>
      <w:shd w:val="clear" w:color="auto" w:fill="E1DFDD"/>
    </w:rPr>
  </w:style>
  <w:style w:type="character" w:customStyle="1" w:styleId="jlqj4b">
    <w:name w:val="jlqj4b"/>
    <w:basedOn w:val="Phngmcinhcuaoanvn"/>
    <w:rsid w:val="00EC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626">
      <w:bodyDiv w:val="1"/>
      <w:marLeft w:val="0"/>
      <w:marRight w:val="0"/>
      <w:marTop w:val="0"/>
      <w:marBottom w:val="0"/>
      <w:divBdr>
        <w:top w:val="none" w:sz="0" w:space="0" w:color="auto"/>
        <w:left w:val="none" w:sz="0" w:space="0" w:color="auto"/>
        <w:bottom w:val="none" w:sz="0" w:space="0" w:color="auto"/>
        <w:right w:val="none" w:sz="0" w:space="0" w:color="auto"/>
      </w:divBdr>
    </w:div>
    <w:div w:id="24528680">
      <w:bodyDiv w:val="1"/>
      <w:marLeft w:val="0"/>
      <w:marRight w:val="0"/>
      <w:marTop w:val="0"/>
      <w:marBottom w:val="0"/>
      <w:divBdr>
        <w:top w:val="none" w:sz="0" w:space="0" w:color="auto"/>
        <w:left w:val="none" w:sz="0" w:space="0" w:color="auto"/>
        <w:bottom w:val="none" w:sz="0" w:space="0" w:color="auto"/>
        <w:right w:val="none" w:sz="0" w:space="0" w:color="auto"/>
      </w:divBdr>
      <w:divsChild>
        <w:div w:id="1376546230">
          <w:marLeft w:val="446"/>
          <w:marRight w:val="0"/>
          <w:marTop w:val="0"/>
          <w:marBottom w:val="0"/>
          <w:divBdr>
            <w:top w:val="none" w:sz="0" w:space="0" w:color="auto"/>
            <w:left w:val="none" w:sz="0" w:space="0" w:color="auto"/>
            <w:bottom w:val="none" w:sz="0" w:space="0" w:color="auto"/>
            <w:right w:val="none" w:sz="0" w:space="0" w:color="auto"/>
          </w:divBdr>
        </w:div>
        <w:div w:id="946693648">
          <w:marLeft w:val="446"/>
          <w:marRight w:val="0"/>
          <w:marTop w:val="0"/>
          <w:marBottom w:val="0"/>
          <w:divBdr>
            <w:top w:val="none" w:sz="0" w:space="0" w:color="auto"/>
            <w:left w:val="none" w:sz="0" w:space="0" w:color="auto"/>
            <w:bottom w:val="none" w:sz="0" w:space="0" w:color="auto"/>
            <w:right w:val="none" w:sz="0" w:space="0" w:color="auto"/>
          </w:divBdr>
        </w:div>
        <w:div w:id="719134570">
          <w:marLeft w:val="446"/>
          <w:marRight w:val="0"/>
          <w:marTop w:val="0"/>
          <w:marBottom w:val="0"/>
          <w:divBdr>
            <w:top w:val="none" w:sz="0" w:space="0" w:color="auto"/>
            <w:left w:val="none" w:sz="0" w:space="0" w:color="auto"/>
            <w:bottom w:val="none" w:sz="0" w:space="0" w:color="auto"/>
            <w:right w:val="none" w:sz="0" w:space="0" w:color="auto"/>
          </w:divBdr>
        </w:div>
        <w:div w:id="801114433">
          <w:marLeft w:val="446"/>
          <w:marRight w:val="0"/>
          <w:marTop w:val="0"/>
          <w:marBottom w:val="0"/>
          <w:divBdr>
            <w:top w:val="none" w:sz="0" w:space="0" w:color="auto"/>
            <w:left w:val="none" w:sz="0" w:space="0" w:color="auto"/>
            <w:bottom w:val="none" w:sz="0" w:space="0" w:color="auto"/>
            <w:right w:val="none" w:sz="0" w:space="0" w:color="auto"/>
          </w:divBdr>
        </w:div>
      </w:divsChild>
    </w:div>
    <w:div w:id="289014814">
      <w:bodyDiv w:val="1"/>
      <w:marLeft w:val="0"/>
      <w:marRight w:val="0"/>
      <w:marTop w:val="0"/>
      <w:marBottom w:val="0"/>
      <w:divBdr>
        <w:top w:val="none" w:sz="0" w:space="0" w:color="auto"/>
        <w:left w:val="none" w:sz="0" w:space="0" w:color="auto"/>
        <w:bottom w:val="none" w:sz="0" w:space="0" w:color="auto"/>
        <w:right w:val="none" w:sz="0" w:space="0" w:color="auto"/>
      </w:divBdr>
    </w:div>
    <w:div w:id="305016541">
      <w:bodyDiv w:val="1"/>
      <w:marLeft w:val="0"/>
      <w:marRight w:val="0"/>
      <w:marTop w:val="0"/>
      <w:marBottom w:val="0"/>
      <w:divBdr>
        <w:top w:val="none" w:sz="0" w:space="0" w:color="auto"/>
        <w:left w:val="none" w:sz="0" w:space="0" w:color="auto"/>
        <w:bottom w:val="none" w:sz="0" w:space="0" w:color="auto"/>
        <w:right w:val="none" w:sz="0" w:space="0" w:color="auto"/>
      </w:divBdr>
    </w:div>
    <w:div w:id="344327493">
      <w:bodyDiv w:val="1"/>
      <w:marLeft w:val="0"/>
      <w:marRight w:val="0"/>
      <w:marTop w:val="0"/>
      <w:marBottom w:val="0"/>
      <w:divBdr>
        <w:top w:val="none" w:sz="0" w:space="0" w:color="auto"/>
        <w:left w:val="none" w:sz="0" w:space="0" w:color="auto"/>
        <w:bottom w:val="none" w:sz="0" w:space="0" w:color="auto"/>
        <w:right w:val="none" w:sz="0" w:space="0" w:color="auto"/>
      </w:divBdr>
    </w:div>
    <w:div w:id="411777846">
      <w:bodyDiv w:val="1"/>
      <w:marLeft w:val="0"/>
      <w:marRight w:val="0"/>
      <w:marTop w:val="0"/>
      <w:marBottom w:val="0"/>
      <w:divBdr>
        <w:top w:val="none" w:sz="0" w:space="0" w:color="auto"/>
        <w:left w:val="none" w:sz="0" w:space="0" w:color="auto"/>
        <w:bottom w:val="none" w:sz="0" w:space="0" w:color="auto"/>
        <w:right w:val="none" w:sz="0" w:space="0" w:color="auto"/>
      </w:divBdr>
    </w:div>
    <w:div w:id="471796117">
      <w:bodyDiv w:val="1"/>
      <w:marLeft w:val="0"/>
      <w:marRight w:val="0"/>
      <w:marTop w:val="0"/>
      <w:marBottom w:val="0"/>
      <w:divBdr>
        <w:top w:val="none" w:sz="0" w:space="0" w:color="auto"/>
        <w:left w:val="none" w:sz="0" w:space="0" w:color="auto"/>
        <w:bottom w:val="none" w:sz="0" w:space="0" w:color="auto"/>
        <w:right w:val="none" w:sz="0" w:space="0" w:color="auto"/>
      </w:divBdr>
    </w:div>
    <w:div w:id="617832877">
      <w:bodyDiv w:val="1"/>
      <w:marLeft w:val="0"/>
      <w:marRight w:val="0"/>
      <w:marTop w:val="0"/>
      <w:marBottom w:val="0"/>
      <w:divBdr>
        <w:top w:val="none" w:sz="0" w:space="0" w:color="auto"/>
        <w:left w:val="none" w:sz="0" w:space="0" w:color="auto"/>
        <w:bottom w:val="none" w:sz="0" w:space="0" w:color="auto"/>
        <w:right w:val="none" w:sz="0" w:space="0" w:color="auto"/>
      </w:divBdr>
    </w:div>
    <w:div w:id="668021262">
      <w:bodyDiv w:val="1"/>
      <w:marLeft w:val="0"/>
      <w:marRight w:val="0"/>
      <w:marTop w:val="0"/>
      <w:marBottom w:val="0"/>
      <w:divBdr>
        <w:top w:val="none" w:sz="0" w:space="0" w:color="auto"/>
        <w:left w:val="none" w:sz="0" w:space="0" w:color="auto"/>
        <w:bottom w:val="none" w:sz="0" w:space="0" w:color="auto"/>
        <w:right w:val="none" w:sz="0" w:space="0" w:color="auto"/>
      </w:divBdr>
    </w:div>
    <w:div w:id="764692763">
      <w:bodyDiv w:val="1"/>
      <w:marLeft w:val="0"/>
      <w:marRight w:val="0"/>
      <w:marTop w:val="0"/>
      <w:marBottom w:val="0"/>
      <w:divBdr>
        <w:top w:val="none" w:sz="0" w:space="0" w:color="auto"/>
        <w:left w:val="none" w:sz="0" w:space="0" w:color="auto"/>
        <w:bottom w:val="none" w:sz="0" w:space="0" w:color="auto"/>
        <w:right w:val="none" w:sz="0" w:space="0" w:color="auto"/>
      </w:divBdr>
    </w:div>
    <w:div w:id="823088551">
      <w:bodyDiv w:val="1"/>
      <w:marLeft w:val="0"/>
      <w:marRight w:val="0"/>
      <w:marTop w:val="0"/>
      <w:marBottom w:val="0"/>
      <w:divBdr>
        <w:top w:val="none" w:sz="0" w:space="0" w:color="auto"/>
        <w:left w:val="none" w:sz="0" w:space="0" w:color="auto"/>
        <w:bottom w:val="none" w:sz="0" w:space="0" w:color="auto"/>
        <w:right w:val="none" w:sz="0" w:space="0" w:color="auto"/>
      </w:divBdr>
    </w:div>
    <w:div w:id="856698076">
      <w:bodyDiv w:val="1"/>
      <w:marLeft w:val="0"/>
      <w:marRight w:val="0"/>
      <w:marTop w:val="0"/>
      <w:marBottom w:val="0"/>
      <w:divBdr>
        <w:top w:val="none" w:sz="0" w:space="0" w:color="auto"/>
        <w:left w:val="none" w:sz="0" w:space="0" w:color="auto"/>
        <w:bottom w:val="none" w:sz="0" w:space="0" w:color="auto"/>
        <w:right w:val="none" w:sz="0" w:space="0" w:color="auto"/>
      </w:divBdr>
    </w:div>
    <w:div w:id="905264297">
      <w:bodyDiv w:val="1"/>
      <w:marLeft w:val="0"/>
      <w:marRight w:val="0"/>
      <w:marTop w:val="0"/>
      <w:marBottom w:val="0"/>
      <w:divBdr>
        <w:top w:val="none" w:sz="0" w:space="0" w:color="auto"/>
        <w:left w:val="none" w:sz="0" w:space="0" w:color="auto"/>
        <w:bottom w:val="none" w:sz="0" w:space="0" w:color="auto"/>
        <w:right w:val="none" w:sz="0" w:space="0" w:color="auto"/>
      </w:divBdr>
    </w:div>
    <w:div w:id="988364998">
      <w:bodyDiv w:val="1"/>
      <w:marLeft w:val="0"/>
      <w:marRight w:val="0"/>
      <w:marTop w:val="0"/>
      <w:marBottom w:val="0"/>
      <w:divBdr>
        <w:top w:val="none" w:sz="0" w:space="0" w:color="auto"/>
        <w:left w:val="none" w:sz="0" w:space="0" w:color="auto"/>
        <w:bottom w:val="none" w:sz="0" w:space="0" w:color="auto"/>
        <w:right w:val="none" w:sz="0" w:space="0" w:color="auto"/>
      </w:divBdr>
    </w:div>
    <w:div w:id="1002778632">
      <w:bodyDiv w:val="1"/>
      <w:marLeft w:val="0"/>
      <w:marRight w:val="0"/>
      <w:marTop w:val="0"/>
      <w:marBottom w:val="0"/>
      <w:divBdr>
        <w:top w:val="none" w:sz="0" w:space="0" w:color="auto"/>
        <w:left w:val="none" w:sz="0" w:space="0" w:color="auto"/>
        <w:bottom w:val="none" w:sz="0" w:space="0" w:color="auto"/>
        <w:right w:val="none" w:sz="0" w:space="0" w:color="auto"/>
      </w:divBdr>
    </w:div>
    <w:div w:id="1111976007">
      <w:bodyDiv w:val="1"/>
      <w:marLeft w:val="0"/>
      <w:marRight w:val="0"/>
      <w:marTop w:val="0"/>
      <w:marBottom w:val="0"/>
      <w:divBdr>
        <w:top w:val="none" w:sz="0" w:space="0" w:color="auto"/>
        <w:left w:val="none" w:sz="0" w:space="0" w:color="auto"/>
        <w:bottom w:val="none" w:sz="0" w:space="0" w:color="auto"/>
        <w:right w:val="none" w:sz="0" w:space="0" w:color="auto"/>
      </w:divBdr>
    </w:div>
    <w:div w:id="1225682804">
      <w:bodyDiv w:val="1"/>
      <w:marLeft w:val="0"/>
      <w:marRight w:val="0"/>
      <w:marTop w:val="0"/>
      <w:marBottom w:val="0"/>
      <w:divBdr>
        <w:top w:val="none" w:sz="0" w:space="0" w:color="auto"/>
        <w:left w:val="none" w:sz="0" w:space="0" w:color="auto"/>
        <w:bottom w:val="none" w:sz="0" w:space="0" w:color="auto"/>
        <w:right w:val="none" w:sz="0" w:space="0" w:color="auto"/>
      </w:divBdr>
    </w:div>
    <w:div w:id="1304507057">
      <w:bodyDiv w:val="1"/>
      <w:marLeft w:val="0"/>
      <w:marRight w:val="0"/>
      <w:marTop w:val="0"/>
      <w:marBottom w:val="0"/>
      <w:divBdr>
        <w:top w:val="none" w:sz="0" w:space="0" w:color="auto"/>
        <w:left w:val="none" w:sz="0" w:space="0" w:color="auto"/>
        <w:bottom w:val="none" w:sz="0" w:space="0" w:color="auto"/>
        <w:right w:val="none" w:sz="0" w:space="0" w:color="auto"/>
      </w:divBdr>
    </w:div>
    <w:div w:id="1328903942">
      <w:bodyDiv w:val="1"/>
      <w:marLeft w:val="0"/>
      <w:marRight w:val="0"/>
      <w:marTop w:val="0"/>
      <w:marBottom w:val="0"/>
      <w:divBdr>
        <w:top w:val="none" w:sz="0" w:space="0" w:color="auto"/>
        <w:left w:val="none" w:sz="0" w:space="0" w:color="auto"/>
        <w:bottom w:val="none" w:sz="0" w:space="0" w:color="auto"/>
        <w:right w:val="none" w:sz="0" w:space="0" w:color="auto"/>
      </w:divBdr>
    </w:div>
    <w:div w:id="1824934021">
      <w:bodyDiv w:val="1"/>
      <w:marLeft w:val="0"/>
      <w:marRight w:val="0"/>
      <w:marTop w:val="0"/>
      <w:marBottom w:val="0"/>
      <w:divBdr>
        <w:top w:val="none" w:sz="0" w:space="0" w:color="auto"/>
        <w:left w:val="none" w:sz="0" w:space="0" w:color="auto"/>
        <w:bottom w:val="none" w:sz="0" w:space="0" w:color="auto"/>
        <w:right w:val="none" w:sz="0" w:space="0" w:color="auto"/>
      </w:divBdr>
    </w:div>
    <w:div w:id="1882206004">
      <w:bodyDiv w:val="1"/>
      <w:marLeft w:val="0"/>
      <w:marRight w:val="0"/>
      <w:marTop w:val="0"/>
      <w:marBottom w:val="0"/>
      <w:divBdr>
        <w:top w:val="none" w:sz="0" w:space="0" w:color="auto"/>
        <w:left w:val="none" w:sz="0" w:space="0" w:color="auto"/>
        <w:bottom w:val="none" w:sz="0" w:space="0" w:color="auto"/>
        <w:right w:val="none" w:sz="0" w:space="0" w:color="auto"/>
      </w:divBdr>
      <w:divsChild>
        <w:div w:id="2097751626">
          <w:marLeft w:val="446"/>
          <w:marRight w:val="0"/>
          <w:marTop w:val="0"/>
          <w:marBottom w:val="0"/>
          <w:divBdr>
            <w:top w:val="none" w:sz="0" w:space="0" w:color="auto"/>
            <w:left w:val="none" w:sz="0" w:space="0" w:color="auto"/>
            <w:bottom w:val="none" w:sz="0" w:space="0" w:color="auto"/>
            <w:right w:val="none" w:sz="0" w:space="0" w:color="auto"/>
          </w:divBdr>
        </w:div>
        <w:div w:id="1155995385">
          <w:marLeft w:val="446"/>
          <w:marRight w:val="0"/>
          <w:marTop w:val="0"/>
          <w:marBottom w:val="0"/>
          <w:divBdr>
            <w:top w:val="none" w:sz="0" w:space="0" w:color="auto"/>
            <w:left w:val="none" w:sz="0" w:space="0" w:color="auto"/>
            <w:bottom w:val="none" w:sz="0" w:space="0" w:color="auto"/>
            <w:right w:val="none" w:sz="0" w:space="0" w:color="auto"/>
          </w:divBdr>
        </w:div>
        <w:div w:id="1218394486">
          <w:marLeft w:val="446"/>
          <w:marRight w:val="0"/>
          <w:marTop w:val="0"/>
          <w:marBottom w:val="0"/>
          <w:divBdr>
            <w:top w:val="none" w:sz="0" w:space="0" w:color="auto"/>
            <w:left w:val="none" w:sz="0" w:space="0" w:color="auto"/>
            <w:bottom w:val="none" w:sz="0" w:space="0" w:color="auto"/>
            <w:right w:val="none" w:sz="0" w:space="0" w:color="auto"/>
          </w:divBdr>
        </w:div>
      </w:divsChild>
    </w:div>
    <w:div w:id="1943030950">
      <w:bodyDiv w:val="1"/>
      <w:marLeft w:val="0"/>
      <w:marRight w:val="0"/>
      <w:marTop w:val="0"/>
      <w:marBottom w:val="0"/>
      <w:divBdr>
        <w:top w:val="none" w:sz="0" w:space="0" w:color="auto"/>
        <w:left w:val="none" w:sz="0" w:space="0" w:color="auto"/>
        <w:bottom w:val="none" w:sz="0" w:space="0" w:color="auto"/>
        <w:right w:val="none" w:sz="0" w:space="0" w:color="auto"/>
      </w:divBdr>
      <w:divsChild>
        <w:div w:id="1622879999">
          <w:marLeft w:val="446"/>
          <w:marRight w:val="0"/>
          <w:marTop w:val="0"/>
          <w:marBottom w:val="0"/>
          <w:divBdr>
            <w:top w:val="none" w:sz="0" w:space="0" w:color="auto"/>
            <w:left w:val="none" w:sz="0" w:space="0" w:color="auto"/>
            <w:bottom w:val="none" w:sz="0" w:space="0" w:color="auto"/>
            <w:right w:val="none" w:sz="0" w:space="0" w:color="auto"/>
          </w:divBdr>
        </w:div>
        <w:div w:id="1407192121">
          <w:marLeft w:val="446"/>
          <w:marRight w:val="0"/>
          <w:marTop w:val="0"/>
          <w:marBottom w:val="0"/>
          <w:divBdr>
            <w:top w:val="none" w:sz="0" w:space="0" w:color="auto"/>
            <w:left w:val="none" w:sz="0" w:space="0" w:color="auto"/>
            <w:bottom w:val="none" w:sz="0" w:space="0" w:color="auto"/>
            <w:right w:val="none" w:sz="0" w:space="0" w:color="auto"/>
          </w:divBdr>
        </w:div>
      </w:divsChild>
    </w:div>
    <w:div w:id="20383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bryteflow.com/oracle-replication-in-real-time-step-by-step/?fbclid=IwAR3nMWIlzKX3GahjospApTzmuKr83mNgKDCjO6CGL3N1XtqhA6dS4gnPkFw"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docs.oracle.com/cd/A87860_01/doc/server.817/a76959/repover.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oracle.com/cd/A64702_01/doc/server.805/a58227/ch_repli.ht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computernotes.com/database-system/adv-database/data-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8578DB6EEBA1C84795BF9B4404FA0C2F" ma:contentTypeVersion="8" ma:contentTypeDescription="Tạo tài liệu mới." ma:contentTypeScope="" ma:versionID="42f6b9b8f0afa4d552161b81f9655dfe">
  <xsd:schema xmlns:xsd="http://www.w3.org/2001/XMLSchema" xmlns:xs="http://www.w3.org/2001/XMLSchema" xmlns:p="http://schemas.microsoft.com/office/2006/metadata/properties" xmlns:ns2="cc608485-57ba-4d83-8566-f5714aadfd64" targetNamespace="http://schemas.microsoft.com/office/2006/metadata/properties" ma:root="true" ma:fieldsID="e2459ab6dcc70ef8d04889fb8220235c" ns2:_="">
    <xsd:import namespace="cc608485-57ba-4d83-8566-f5714aadfd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08485-57ba-4d83-8566-f5714aadfd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0A9B6B-8C4C-48C1-A169-82DFF5A08328}">
  <ds:schemaRefs>
    <ds:schemaRef ds:uri="http://schemas.microsoft.com/sharepoint/v3/contenttype/forms"/>
  </ds:schemaRefs>
</ds:datastoreItem>
</file>

<file path=customXml/itemProps2.xml><?xml version="1.0" encoding="utf-8"?>
<ds:datastoreItem xmlns:ds="http://schemas.openxmlformats.org/officeDocument/2006/customXml" ds:itemID="{9FEEF4F4-239C-4C6D-9FCB-7F48065C7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08485-57ba-4d83-8566-f5714aadf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E5AD85-7386-4E26-BFD8-A92F71E05D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12</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Minh Thư</dc:creator>
  <cp:keywords/>
  <dc:description/>
  <cp:lastModifiedBy>Nguyễn Thị Phương Nhi</cp:lastModifiedBy>
  <cp:revision>75</cp:revision>
  <dcterms:created xsi:type="dcterms:W3CDTF">2021-10-12T05:46:00Z</dcterms:created>
  <dcterms:modified xsi:type="dcterms:W3CDTF">2021-10-27T16:39:00Z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0x0101008578DB6EEBA1C84795BF9B4404FA0C2F</vt:lpwstr>
  </property>
</Properties>
</file>