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1E0" w:firstRow="1" w:lastRow="1" w:firstColumn="1" w:lastColumn="1" w:noHBand="0" w:noVBand="0"/>
      </w:tblPr>
      <w:tblGrid>
        <w:gridCol w:w="8194"/>
        <w:gridCol w:w="1156"/>
      </w:tblGrid>
      <w:tr w:rsidR="00D25F8E" w:rsidRPr="00724872" w14:paraId="23FF77FF" w14:textId="77777777" w:rsidTr="00A6003C">
        <w:trPr>
          <w:trHeight w:val="20"/>
          <w:jc w:val="center"/>
        </w:trPr>
        <w:tc>
          <w:tcPr>
            <w:tcW w:w="4382" w:type="pct"/>
          </w:tcPr>
          <w:p w14:paraId="521B4052" w14:textId="30505541" w:rsidR="00D25F8E" w:rsidRPr="00724872" w:rsidRDefault="00D25F8E" w:rsidP="002541B6">
            <w:pPr>
              <w:pStyle w:val="NoSpacing"/>
              <w:spacing w:line="360" w:lineRule="auto"/>
              <w:jc w:val="center"/>
              <w:rPr>
                <w:rFonts w:ascii="Arial Nova" w:hAnsi="Arial Nova"/>
                <w:sz w:val="28"/>
                <w:szCs w:val="28"/>
                <w:lang w:val="en-GB"/>
              </w:rPr>
            </w:pPr>
            <w:r w:rsidRPr="00724872">
              <w:rPr>
                <w:rFonts w:ascii="Arial Nova" w:hAnsi="Arial Nova"/>
                <w:sz w:val="28"/>
                <w:szCs w:val="28"/>
                <w:lang w:val="en-GB"/>
              </w:rPr>
              <w:t>Computer Science</w:t>
            </w:r>
          </w:p>
          <w:p w14:paraId="7A7F7C34" w14:textId="1164CF58" w:rsidR="00D25F8E" w:rsidRPr="00724872" w:rsidRDefault="00D25F8E" w:rsidP="002541B6">
            <w:pPr>
              <w:pStyle w:val="NoSpacing"/>
              <w:spacing w:line="360" w:lineRule="auto"/>
              <w:jc w:val="center"/>
              <w:rPr>
                <w:rFonts w:ascii="Arial Nova" w:hAnsi="Arial Nova"/>
                <w:sz w:val="28"/>
                <w:szCs w:val="28"/>
                <w:lang w:val="en-GB"/>
              </w:rPr>
            </w:pPr>
            <w:r w:rsidRPr="00724872">
              <w:rPr>
                <w:rFonts w:ascii="Arial Nova" w:hAnsi="Arial Nova"/>
                <w:sz w:val="28"/>
                <w:szCs w:val="28"/>
                <w:lang w:val="en-GB"/>
              </w:rPr>
              <w:t>Internal assessment (Solution)</w:t>
            </w:r>
          </w:p>
          <w:p w14:paraId="07CCBEBF" w14:textId="732F10AC" w:rsidR="002541B6" w:rsidRPr="002541B6" w:rsidRDefault="00D25F8E" w:rsidP="00B62AA9">
            <w:pPr>
              <w:pStyle w:val="NoSpacing"/>
              <w:spacing w:line="360" w:lineRule="auto"/>
              <w:jc w:val="center"/>
              <w:rPr>
                <w:rFonts w:ascii="Arial Nova" w:hAnsi="Arial Nova"/>
                <w:b/>
                <w:sz w:val="28"/>
                <w:szCs w:val="28"/>
                <w:u w:val="single"/>
                <w:lang w:val="en-GB"/>
              </w:rPr>
            </w:pPr>
            <w:r w:rsidRPr="00724872">
              <w:rPr>
                <w:rFonts w:ascii="Arial Nova" w:hAnsi="Arial Nova"/>
                <w:b/>
                <w:sz w:val="28"/>
                <w:szCs w:val="28"/>
                <w:lang w:val="en-GB"/>
              </w:rPr>
              <w:t>Studen</w:t>
            </w:r>
            <w:r w:rsidR="00C31B08" w:rsidRPr="00724872">
              <w:rPr>
                <w:rFonts w:ascii="Arial Nova" w:hAnsi="Arial Nova"/>
                <w:b/>
                <w:sz w:val="28"/>
                <w:szCs w:val="28"/>
                <w:lang w:val="en-GB"/>
              </w:rPr>
              <w:t>t Session Number</w:t>
            </w:r>
            <w:r w:rsidR="00011D41" w:rsidRPr="00724872">
              <w:rPr>
                <w:rFonts w:ascii="Arial Nova" w:hAnsi="Arial Nova"/>
                <w:b/>
                <w:sz w:val="28"/>
                <w:szCs w:val="28"/>
                <w:lang w:val="en-GB"/>
              </w:rPr>
              <w:t xml:space="preserve"> </w:t>
            </w:r>
            <w:r w:rsidR="00011D41" w:rsidRPr="00724872">
              <w:rPr>
                <w:rFonts w:ascii="Arial Nova" w:hAnsi="Arial Nova"/>
                <w:b/>
                <w:sz w:val="28"/>
                <w:szCs w:val="28"/>
                <w:u w:val="single"/>
                <w:lang w:val="en-GB"/>
              </w:rPr>
              <w:tab/>
            </w:r>
            <w:r w:rsidR="00011D41" w:rsidRPr="00724872">
              <w:rPr>
                <w:rFonts w:ascii="Arial Nova" w:hAnsi="Arial Nova"/>
                <w:b/>
                <w:sz w:val="28"/>
                <w:szCs w:val="28"/>
                <w:u w:val="single"/>
                <w:lang w:val="en-GB"/>
              </w:rPr>
              <w:tab/>
            </w:r>
            <w:r w:rsidR="00C6466D" w:rsidRPr="00724872">
              <w:rPr>
                <w:rFonts w:ascii="Arial Nova" w:hAnsi="Arial Nova"/>
                <w:b/>
                <w:sz w:val="28"/>
                <w:szCs w:val="28"/>
                <w:u w:val="single"/>
                <w:lang w:val="en-GB"/>
              </w:rPr>
              <w:t>-00</w:t>
            </w:r>
            <w:r w:rsidR="00C6466D" w:rsidRPr="00724872">
              <w:rPr>
                <w:rFonts w:ascii="Arial Nova" w:hAnsi="Arial Nova"/>
                <w:b/>
                <w:sz w:val="28"/>
                <w:szCs w:val="28"/>
                <w:u w:val="single"/>
                <w:lang w:val="en-GB"/>
              </w:rPr>
              <w:tab/>
            </w:r>
            <w:r w:rsidR="00011D41" w:rsidRPr="00724872">
              <w:rPr>
                <w:rFonts w:ascii="Arial Nova" w:hAnsi="Arial Nova"/>
                <w:b/>
                <w:sz w:val="28"/>
                <w:szCs w:val="28"/>
                <w:u w:val="single"/>
                <w:lang w:val="en-GB"/>
              </w:rPr>
              <w:tab/>
            </w:r>
          </w:p>
        </w:tc>
        <w:tc>
          <w:tcPr>
            <w:tcW w:w="618" w:type="pct"/>
            <w:vAlign w:val="center"/>
          </w:tcPr>
          <w:p w14:paraId="54BE4F92" w14:textId="21A83948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sz w:val="28"/>
                <w:szCs w:val="28"/>
                <w:lang w:val="en-GB"/>
              </w:rPr>
            </w:pPr>
            <w:r w:rsidRPr="00724872">
              <w:rPr>
                <w:rFonts w:ascii="Courier New" w:hAnsi="Courier New" w:cs="Courier New"/>
                <w:b/>
                <w:sz w:val="28"/>
                <w:szCs w:val="28"/>
                <w:lang w:val="en-GB"/>
              </w:rPr>
              <w:t>/</w:t>
            </w:r>
            <w:r w:rsidRPr="00724872">
              <w:rPr>
                <w:rFonts w:ascii="Courier New" w:hAnsi="Courier New" w:cs="Courier New"/>
                <w:sz w:val="28"/>
                <w:szCs w:val="28"/>
                <w:lang w:val="en-GB"/>
              </w:rPr>
              <w:t>34</w:t>
            </w:r>
          </w:p>
        </w:tc>
      </w:tr>
    </w:tbl>
    <w:p w14:paraId="1AAB30F4" w14:textId="77777777" w:rsidR="00D25F8E" w:rsidRPr="00724872" w:rsidRDefault="00D25F8E" w:rsidP="00011D41">
      <w:pPr>
        <w:pStyle w:val="NoSpacing"/>
        <w:rPr>
          <w:rFonts w:ascii="Arial Nova" w:hAnsi="Arial Nova"/>
          <w:b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9350"/>
      </w:tblGrid>
      <w:tr w:rsidR="00D25F8E" w:rsidRPr="00724872" w14:paraId="71B3745E" w14:textId="77777777" w:rsidTr="00011D41">
        <w:trPr>
          <w:trHeight w:val="20"/>
        </w:trPr>
        <w:tc>
          <w:tcPr>
            <w:tcW w:w="5000" w:type="pct"/>
            <w:vAlign w:val="center"/>
          </w:tcPr>
          <w:p w14:paraId="3481C6C6" w14:textId="77777777" w:rsidR="00D25F8E" w:rsidRPr="00724872" w:rsidRDefault="00D25F8E" w:rsidP="00011D41">
            <w:pPr>
              <w:pStyle w:val="NoSpacing"/>
              <w:rPr>
                <w:rFonts w:ascii="Arial Nova" w:hAnsi="Arial Nova"/>
                <w:b/>
                <w:bCs/>
                <w:lang w:val="en-GB"/>
              </w:rPr>
            </w:pPr>
            <w:r w:rsidRPr="00724872">
              <w:rPr>
                <w:rFonts w:ascii="Arial Nova" w:hAnsi="Arial Nova"/>
                <w:b/>
                <w:bCs/>
                <w:lang w:val="en-GB"/>
              </w:rPr>
              <w:t>General comments:</w:t>
            </w:r>
          </w:p>
        </w:tc>
      </w:tr>
      <w:tr w:rsidR="00D25F8E" w:rsidRPr="00724872" w14:paraId="436132D3" w14:textId="77777777" w:rsidTr="00011D41">
        <w:trPr>
          <w:trHeight w:val="20"/>
        </w:trPr>
        <w:tc>
          <w:tcPr>
            <w:tcW w:w="5000" w:type="pct"/>
          </w:tcPr>
          <w:p w14:paraId="0C841D35" w14:textId="4DAA5373" w:rsidR="00011D41" w:rsidRPr="00724872" w:rsidRDefault="00011D41" w:rsidP="004E0628">
            <w:pPr>
              <w:pStyle w:val="NoSpacing"/>
              <w:rPr>
                <w:rFonts w:ascii="Arial Nova" w:hAnsi="Arial Nova"/>
                <w:lang w:val="en-GB"/>
              </w:rPr>
            </w:pPr>
          </w:p>
        </w:tc>
      </w:tr>
    </w:tbl>
    <w:p w14:paraId="2D93E63F" w14:textId="5D365767" w:rsidR="00D25F8E" w:rsidRDefault="00D25F8E" w:rsidP="00011D41">
      <w:pPr>
        <w:pStyle w:val="NoSpacing"/>
        <w:rPr>
          <w:rFonts w:ascii="Arial Nova" w:hAnsi="Arial Nova"/>
          <w:lang w:val="en-AU"/>
        </w:rPr>
      </w:pPr>
    </w:p>
    <w:p w14:paraId="08C3F74B" w14:textId="77777777" w:rsidR="00724872" w:rsidRPr="00724872" w:rsidRDefault="00724872" w:rsidP="00011D41">
      <w:pPr>
        <w:pStyle w:val="NoSpacing"/>
        <w:rPr>
          <w:rFonts w:ascii="Arial Nova" w:hAnsi="Arial Nova"/>
          <w:lang w:val="en-AU"/>
        </w:rPr>
      </w:pPr>
    </w:p>
    <w:p w14:paraId="02E7A7D1" w14:textId="592C6EE3" w:rsidR="00D25F8E" w:rsidRPr="00724872" w:rsidRDefault="00D25F8E" w:rsidP="00011D41">
      <w:pPr>
        <w:pStyle w:val="NoSpacing"/>
        <w:rPr>
          <w:rFonts w:ascii="Arial Nova" w:hAnsi="Arial Nova"/>
          <w:b/>
          <w:lang w:val="en-AU"/>
        </w:rPr>
      </w:pPr>
      <w:r w:rsidRPr="00724872">
        <w:rPr>
          <w:rFonts w:ascii="Arial Nova" w:hAnsi="Arial Nova"/>
          <w:lang w:val="en-AU"/>
        </w:rPr>
        <w:t>Criterion</w:t>
      </w:r>
      <w:r w:rsidRPr="00724872">
        <w:rPr>
          <w:rFonts w:ascii="Arial Nova" w:hAnsi="Arial Nova"/>
          <w:b/>
          <w:lang w:val="en-AU"/>
        </w:rPr>
        <w:t xml:space="preserve"> A: </w:t>
      </w:r>
      <w:r w:rsidR="00011D41" w:rsidRPr="00724872">
        <w:rPr>
          <w:rFonts w:ascii="Arial Nova" w:hAnsi="Arial Nova"/>
          <w:b/>
          <w:lang w:val="en-AU"/>
        </w:rPr>
        <w:tab/>
      </w:r>
      <w:r w:rsidRPr="00724872">
        <w:rPr>
          <w:rFonts w:ascii="Arial Nova" w:hAnsi="Arial Nova"/>
          <w:b/>
          <w:lang w:val="en-AU"/>
        </w:rPr>
        <w:t>Planning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8211"/>
        <w:gridCol w:w="1139"/>
      </w:tblGrid>
      <w:tr w:rsidR="00D25F8E" w:rsidRPr="00724872" w14:paraId="1BAA2D74" w14:textId="77777777" w:rsidTr="00011D41">
        <w:trPr>
          <w:trHeight w:val="20"/>
        </w:trPr>
        <w:tc>
          <w:tcPr>
            <w:tcW w:w="4328" w:type="pct"/>
          </w:tcPr>
          <w:p w14:paraId="0C1DA444" w14:textId="77777777" w:rsidR="00D25F8E" w:rsidRPr="00724872" w:rsidRDefault="00D25F8E" w:rsidP="00011D41">
            <w:pPr>
              <w:pStyle w:val="NoSpacing"/>
              <w:rPr>
                <w:rFonts w:ascii="Arial Nova" w:hAnsi="Arial Nova"/>
                <w:b/>
                <w:lang w:val="en-GB"/>
              </w:rPr>
            </w:pPr>
            <w:r w:rsidRPr="00724872">
              <w:rPr>
                <w:rFonts w:ascii="Arial Nova" w:hAnsi="Arial Nova"/>
                <w:b/>
                <w:lang w:val="en-GB"/>
              </w:rPr>
              <w:t>Comment</w:t>
            </w:r>
          </w:p>
        </w:tc>
        <w:tc>
          <w:tcPr>
            <w:tcW w:w="600" w:type="pct"/>
          </w:tcPr>
          <w:p w14:paraId="6833860A" w14:textId="2CCEE9D6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lang w:val="en-GB"/>
              </w:rPr>
            </w:pPr>
            <w:r w:rsidRPr="00724872">
              <w:rPr>
                <w:rFonts w:ascii="Courier New" w:hAnsi="Courier New" w:cs="Courier New"/>
                <w:lang w:val="en-GB"/>
              </w:rPr>
              <w:t>[6]</w:t>
            </w:r>
          </w:p>
        </w:tc>
      </w:tr>
      <w:tr w:rsidR="00D25F8E" w:rsidRPr="00724872" w14:paraId="196FCE09" w14:textId="77777777" w:rsidTr="00011D41">
        <w:trPr>
          <w:trHeight w:val="20"/>
        </w:trPr>
        <w:tc>
          <w:tcPr>
            <w:tcW w:w="4328" w:type="pct"/>
          </w:tcPr>
          <w:p w14:paraId="41773B8A" w14:textId="6161FB2F" w:rsidR="003F2D32" w:rsidRPr="00F84946" w:rsidRDefault="003F2D32" w:rsidP="003F2D32">
            <w:pPr>
              <w:pStyle w:val="NoSpacing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I</w:t>
            </w:r>
            <w:r w:rsidRPr="00F84946">
              <w:rPr>
                <w:rFonts w:ascii="Arial Nova" w:hAnsi="Arial Nova"/>
                <w:lang w:val="en-AU"/>
              </w:rPr>
              <w:t>nvestigate a situation</w:t>
            </w:r>
          </w:p>
          <w:p w14:paraId="1633FD92" w14:textId="77777777" w:rsidR="003F2D32" w:rsidRPr="00F84946" w:rsidRDefault="003F2D32" w:rsidP="003F2D32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Found in either the appendix or the main document –the client’s problem must be fully discussed</w:t>
            </w:r>
          </w:p>
          <w:p w14:paraId="639374BF" w14:textId="788FB1E1" w:rsidR="003F2D32" w:rsidRPr="00F84946" w:rsidRDefault="003F2D32" w:rsidP="003F2D32">
            <w:pPr>
              <w:pStyle w:val="NoSpacing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I</w:t>
            </w:r>
            <w:r w:rsidRPr="00F84946">
              <w:rPr>
                <w:rFonts w:ascii="Arial Nova" w:hAnsi="Arial Nova"/>
                <w:lang w:val="en-AU"/>
              </w:rPr>
              <w:t>dentify client/adviser</w:t>
            </w:r>
          </w:p>
          <w:p w14:paraId="2AF2B1C2" w14:textId="77777777" w:rsidR="003F2D32" w:rsidRPr="00F84946" w:rsidRDefault="003F2D32" w:rsidP="003F2D32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Make it bold, highlighted–must stand out</w:t>
            </w:r>
          </w:p>
          <w:p w14:paraId="3B9A284F" w14:textId="391A148E" w:rsidR="003F2D32" w:rsidRPr="00F84946" w:rsidRDefault="003F2D32" w:rsidP="003F2D32">
            <w:pPr>
              <w:pStyle w:val="NoSpacing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E</w:t>
            </w:r>
            <w:r w:rsidRPr="00F84946">
              <w:rPr>
                <w:rFonts w:ascii="Arial Nova" w:hAnsi="Arial Nova"/>
                <w:lang w:val="en-AU"/>
              </w:rPr>
              <w:t>xplicitly consult the client (and/or adviser)</w:t>
            </w:r>
          </w:p>
          <w:p w14:paraId="61B1C6B9" w14:textId="77777777" w:rsidR="003F2D32" w:rsidRPr="00F84946" w:rsidRDefault="003F2D32" w:rsidP="003F2D32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Should have at least 3 transactions/separate pieces of consultation (possibly more!)</w:t>
            </w:r>
            <w:r w:rsidRPr="00F84946">
              <w:rPr>
                <w:rFonts w:ascii="Arial Nova" w:hAnsi="Arial Nova"/>
                <w:lang w:val="en-AU"/>
              </w:rPr>
              <w:t xml:space="preserve"> </w:t>
            </w:r>
            <w:r w:rsidRPr="00F84946">
              <w:rPr>
                <w:rFonts w:ascii="Arial Nova" w:hAnsi="Arial Nova"/>
                <w:lang w:val="en-AU"/>
              </w:rPr>
              <w:t>–</w:t>
            </w:r>
            <w:r w:rsidRPr="00F84946">
              <w:rPr>
                <w:rFonts w:ascii="Arial Nova" w:hAnsi="Arial Nova"/>
                <w:lang w:val="en-AU"/>
              </w:rPr>
              <w:t xml:space="preserve"> </w:t>
            </w:r>
            <w:r w:rsidRPr="00F84946">
              <w:rPr>
                <w:rFonts w:ascii="Arial Nova" w:hAnsi="Arial Nova"/>
                <w:lang w:val="en-AU"/>
              </w:rPr>
              <w:t>normally found in appendix</w:t>
            </w:r>
          </w:p>
          <w:p w14:paraId="42D4D027" w14:textId="7CBAAC9B" w:rsidR="003F2D32" w:rsidRPr="00F84946" w:rsidRDefault="003F2D32" w:rsidP="003F2D32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 xml:space="preserve">First one explaining the problem, second giving alternative research </w:t>
            </w:r>
            <w:r w:rsidRPr="00F84946">
              <w:rPr>
                <w:rFonts w:ascii="Arial Nova" w:hAnsi="Arial Nova"/>
                <w:lang w:val="en-AU"/>
              </w:rPr>
              <w:t>feedback,</w:t>
            </w:r>
            <w:r w:rsidRPr="00F84946">
              <w:rPr>
                <w:rFonts w:ascii="Arial Nova" w:hAnsi="Arial Nova"/>
                <w:lang w:val="en-AU"/>
              </w:rPr>
              <w:t xml:space="preserve"> and agreeing that the problem needs to be solved in </w:t>
            </w:r>
            <w:r w:rsidRPr="00F84946">
              <w:rPr>
                <w:rFonts w:ascii="Arial Nova" w:hAnsi="Arial Nova"/>
                <w:lang w:val="en-AU"/>
              </w:rPr>
              <w:t xml:space="preserve">(ex. </w:t>
            </w:r>
            <w:r w:rsidRPr="00F84946">
              <w:rPr>
                <w:rFonts w:ascii="Arial Nova" w:hAnsi="Arial Nova"/>
                <w:lang w:val="en-AU"/>
              </w:rPr>
              <w:t>Java</w:t>
            </w:r>
            <w:r w:rsidRPr="00F84946">
              <w:rPr>
                <w:rFonts w:ascii="Arial Nova" w:hAnsi="Arial Nova"/>
                <w:lang w:val="en-AU"/>
              </w:rPr>
              <w:t>)</w:t>
            </w:r>
            <w:r w:rsidRPr="00F84946">
              <w:rPr>
                <w:rFonts w:ascii="Arial Nova" w:hAnsi="Arial Nova"/>
                <w:lang w:val="en-AU"/>
              </w:rPr>
              <w:t>, third agreeing the success criteria</w:t>
            </w:r>
          </w:p>
          <w:p w14:paraId="7F07AB97" w14:textId="0936BD51" w:rsidR="003F2D32" w:rsidRPr="00F84946" w:rsidRDefault="003F2D32" w:rsidP="003F2D32">
            <w:pPr>
              <w:pStyle w:val="NoSpacing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D</w:t>
            </w:r>
            <w:r w:rsidRPr="00F84946">
              <w:rPr>
                <w:rFonts w:ascii="Arial Nova" w:hAnsi="Arial Nova"/>
                <w:lang w:val="en-AU"/>
              </w:rPr>
              <w:t>escribe the scenario with explicit reference to key points from the client consultation</w:t>
            </w:r>
          </w:p>
          <w:p w14:paraId="37B793A0" w14:textId="77777777" w:rsidR="003F2D32" w:rsidRPr="00F84946" w:rsidRDefault="003F2D32" w:rsidP="003F2D32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Must explain how proposed solution will solve the client’s problem</w:t>
            </w:r>
          </w:p>
          <w:p w14:paraId="5EEA914D" w14:textId="4C8226D2" w:rsidR="003F2D32" w:rsidRPr="00F84946" w:rsidRDefault="003F2D32" w:rsidP="003F2D32">
            <w:pPr>
              <w:pStyle w:val="NoSpacing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C</w:t>
            </w:r>
            <w:r w:rsidRPr="00F84946">
              <w:rPr>
                <w:rFonts w:ascii="Arial Nova" w:hAnsi="Arial Nova"/>
                <w:lang w:val="en-AU"/>
              </w:rPr>
              <w:t>hoose a solution</w:t>
            </w:r>
          </w:p>
          <w:p w14:paraId="24232832" w14:textId="77777777" w:rsidR="003F2D32" w:rsidRPr="00F84946" w:rsidRDefault="003F2D32" w:rsidP="003F2D32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Give a single sentence solution, typed in a difference colour surrounded by</w:t>
            </w:r>
            <w:r w:rsidRPr="00F84946">
              <w:rPr>
                <w:rFonts w:ascii="Arial Nova" w:hAnsi="Arial Nova"/>
                <w:lang w:val="en-AU"/>
              </w:rPr>
              <w:t xml:space="preserve"> </w:t>
            </w:r>
            <w:r w:rsidRPr="00F84946">
              <w:rPr>
                <w:rFonts w:ascii="Arial Nova" w:hAnsi="Arial Nova"/>
                <w:lang w:val="en-AU"/>
              </w:rPr>
              <w:t>a</w:t>
            </w:r>
            <w:r w:rsidRPr="00F84946">
              <w:rPr>
                <w:rFonts w:ascii="Arial Nova" w:hAnsi="Arial Nova"/>
                <w:lang w:val="en-AU"/>
              </w:rPr>
              <w:t xml:space="preserve"> </w:t>
            </w:r>
            <w:r w:rsidRPr="00F84946">
              <w:rPr>
                <w:rFonts w:ascii="Arial Nova" w:hAnsi="Arial Nova"/>
                <w:lang w:val="en-AU"/>
              </w:rPr>
              <w:t>box that explains the solution to anyone reading it. It should be simple, sharp, to the point and propose a product name</w:t>
            </w:r>
          </w:p>
          <w:p w14:paraId="1F8FBB79" w14:textId="11CEB591" w:rsidR="003F2D32" w:rsidRPr="00F84946" w:rsidRDefault="003F2D32" w:rsidP="003F2D32">
            <w:pPr>
              <w:pStyle w:val="NoSpacing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D</w:t>
            </w:r>
            <w:r w:rsidRPr="00F84946">
              <w:rPr>
                <w:rFonts w:ascii="Arial Nova" w:hAnsi="Arial Nova"/>
                <w:lang w:val="en-AU"/>
              </w:rPr>
              <w:t xml:space="preserve">escribe the rationale for the solution </w:t>
            </w:r>
            <w:r w:rsidRPr="00F84946">
              <w:rPr>
                <w:rFonts w:ascii="Arial Nova" w:hAnsi="Arial Nova"/>
                <w:lang w:val="en-AU"/>
              </w:rPr>
              <w:t>and</w:t>
            </w:r>
            <w:r w:rsidRPr="00F84946">
              <w:rPr>
                <w:rFonts w:ascii="Arial Nova" w:hAnsi="Arial Nova"/>
                <w:lang w:val="en-AU"/>
              </w:rPr>
              <w:t xml:space="preserve"> for the software to be used</w:t>
            </w:r>
          </w:p>
          <w:p w14:paraId="53FB75A4" w14:textId="77777777" w:rsidR="003F2D32" w:rsidRPr="00F84946" w:rsidRDefault="003F2D32" w:rsidP="003F2D32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Must show evidence of alternatives and why they are not meeting the client’s success criteria, must explain why it would be in the client’s interest that you develop</w:t>
            </w:r>
            <w:r w:rsidRPr="00F84946">
              <w:rPr>
                <w:rFonts w:ascii="Arial Nova" w:hAnsi="Arial Nova"/>
                <w:lang w:val="en-AU"/>
              </w:rPr>
              <w:t xml:space="preserve"> </w:t>
            </w:r>
            <w:r w:rsidRPr="00F84946">
              <w:rPr>
                <w:rFonts w:ascii="Arial Nova" w:hAnsi="Arial Nova"/>
                <w:lang w:val="en-AU"/>
              </w:rPr>
              <w:t>the program/solution in Java/etc.</w:t>
            </w:r>
          </w:p>
          <w:p w14:paraId="669F3172" w14:textId="3670CA59" w:rsidR="003F2D32" w:rsidRPr="00F84946" w:rsidRDefault="003F2D32" w:rsidP="003F2D32">
            <w:pPr>
              <w:pStyle w:val="NoSpacing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O</w:t>
            </w:r>
            <w:r w:rsidRPr="00F84946">
              <w:rPr>
                <w:rFonts w:ascii="Arial Nova" w:hAnsi="Arial Nova"/>
                <w:lang w:val="en-AU"/>
              </w:rPr>
              <w:t>utline comprehensive Criteria for Success for the chosen solution</w:t>
            </w:r>
          </w:p>
          <w:p w14:paraId="6A9E810C" w14:textId="0438D8BB" w:rsidR="003F2D32" w:rsidRPr="00724872" w:rsidRDefault="003F2D32" w:rsidP="003F2D32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F84946">
              <w:rPr>
                <w:rFonts w:ascii="Arial Nova" w:hAnsi="Arial Nova"/>
                <w:lang w:val="en-AU"/>
              </w:rPr>
              <w:t>The most fundamental ones must be at the top –the top 2 MUST agree with the proposed solution –if you can give them to another coder and get</w:t>
            </w:r>
            <w:r w:rsidRPr="00F84946">
              <w:rPr>
                <w:rFonts w:ascii="Arial Nova" w:hAnsi="Arial Nova"/>
                <w:lang w:val="en-AU"/>
              </w:rPr>
              <w:t xml:space="preserve"> </w:t>
            </w:r>
            <w:r w:rsidRPr="00F84946">
              <w:rPr>
                <w:rFonts w:ascii="Arial Nova" w:hAnsi="Arial Nova"/>
                <w:lang w:val="en-AU"/>
              </w:rPr>
              <w:t>the same program, they are not specific enough</w:t>
            </w:r>
          </w:p>
        </w:tc>
        <w:tc>
          <w:tcPr>
            <w:tcW w:w="600" w:type="pct"/>
            <w:vAlign w:val="bottom"/>
          </w:tcPr>
          <w:p w14:paraId="5DC99541" w14:textId="358EFDD8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b/>
                <w:bCs/>
                <w:lang w:val="en-GB"/>
              </w:rPr>
            </w:pPr>
            <w:r w:rsidRPr="00724872">
              <w:rPr>
                <w:rFonts w:ascii="Courier New" w:hAnsi="Courier New" w:cs="Courier New"/>
                <w:b/>
                <w:bCs/>
                <w:sz w:val="32"/>
                <w:szCs w:val="32"/>
                <w:lang w:val="en-GB"/>
              </w:rPr>
              <w:t>[]</w:t>
            </w:r>
          </w:p>
        </w:tc>
      </w:tr>
    </w:tbl>
    <w:p w14:paraId="516554B2" w14:textId="60F2A8CC" w:rsidR="00D25F8E" w:rsidRDefault="00D25F8E" w:rsidP="00011D41">
      <w:pPr>
        <w:pStyle w:val="NoSpacing"/>
        <w:rPr>
          <w:rFonts w:ascii="Arial Nova" w:hAnsi="Arial Nova"/>
          <w:lang w:val="en-GB"/>
        </w:rPr>
      </w:pPr>
    </w:p>
    <w:p w14:paraId="58428EEC" w14:textId="77777777" w:rsidR="00724872" w:rsidRPr="00724872" w:rsidRDefault="00724872" w:rsidP="00011D41">
      <w:pPr>
        <w:pStyle w:val="NoSpacing"/>
        <w:rPr>
          <w:rFonts w:ascii="Arial Nova" w:hAnsi="Arial Nova"/>
          <w:lang w:val="en-GB"/>
        </w:rPr>
      </w:pPr>
    </w:p>
    <w:p w14:paraId="713FE690" w14:textId="18A6D2CF" w:rsidR="00D25F8E" w:rsidRPr="00724872" w:rsidRDefault="00D25F8E" w:rsidP="00011D41">
      <w:pPr>
        <w:pStyle w:val="NoSpacing"/>
        <w:rPr>
          <w:rFonts w:ascii="Arial Nova" w:hAnsi="Arial Nova"/>
          <w:b/>
          <w:lang w:val="en-GB"/>
        </w:rPr>
      </w:pPr>
      <w:r w:rsidRPr="00724872">
        <w:rPr>
          <w:rFonts w:ascii="Arial Nova" w:hAnsi="Arial Nova"/>
          <w:lang w:val="en-GB"/>
        </w:rPr>
        <w:t>Criterion</w:t>
      </w:r>
      <w:r w:rsidRPr="00724872">
        <w:rPr>
          <w:rFonts w:ascii="Arial Nova" w:hAnsi="Arial Nova"/>
          <w:b/>
          <w:lang w:val="en-GB"/>
        </w:rPr>
        <w:t xml:space="preserve"> B: </w:t>
      </w:r>
      <w:r w:rsidR="00011D41" w:rsidRPr="00724872">
        <w:rPr>
          <w:rFonts w:ascii="Arial Nova" w:hAnsi="Arial Nova"/>
          <w:b/>
          <w:lang w:val="en-GB"/>
        </w:rPr>
        <w:tab/>
      </w:r>
      <w:r w:rsidRPr="00724872">
        <w:rPr>
          <w:rFonts w:ascii="Arial Nova" w:hAnsi="Arial Nova"/>
          <w:b/>
          <w:lang w:val="en-GB"/>
        </w:rPr>
        <w:t>Solution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8202"/>
        <w:gridCol w:w="1148"/>
      </w:tblGrid>
      <w:tr w:rsidR="00D25F8E" w:rsidRPr="00724872" w14:paraId="7535BB8A" w14:textId="77777777" w:rsidTr="00011D41">
        <w:trPr>
          <w:trHeight w:val="20"/>
        </w:trPr>
        <w:tc>
          <w:tcPr>
            <w:tcW w:w="4286" w:type="pct"/>
          </w:tcPr>
          <w:p w14:paraId="3B7D2477" w14:textId="77777777" w:rsidR="00D25F8E" w:rsidRPr="00724872" w:rsidRDefault="00D25F8E" w:rsidP="00011D41">
            <w:pPr>
              <w:pStyle w:val="NoSpacing"/>
              <w:rPr>
                <w:rFonts w:ascii="Arial Nova" w:hAnsi="Arial Nova"/>
                <w:b/>
                <w:lang w:val="en-GB"/>
              </w:rPr>
            </w:pPr>
            <w:r w:rsidRPr="00724872">
              <w:rPr>
                <w:rFonts w:ascii="Arial Nova" w:hAnsi="Arial Nova"/>
                <w:b/>
                <w:lang w:val="en-GB"/>
              </w:rPr>
              <w:t>Comment</w:t>
            </w:r>
          </w:p>
        </w:tc>
        <w:tc>
          <w:tcPr>
            <w:tcW w:w="600" w:type="pct"/>
          </w:tcPr>
          <w:p w14:paraId="4AECB056" w14:textId="6C719A11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lang w:val="en-GB"/>
              </w:rPr>
            </w:pPr>
            <w:r w:rsidRPr="00724872">
              <w:rPr>
                <w:rFonts w:ascii="Courier New" w:hAnsi="Courier New" w:cs="Courier New"/>
                <w:lang w:val="en-GB"/>
              </w:rPr>
              <w:t>[6]</w:t>
            </w:r>
          </w:p>
        </w:tc>
      </w:tr>
      <w:tr w:rsidR="00D25F8E" w:rsidRPr="00724872" w14:paraId="304C5C04" w14:textId="77777777" w:rsidTr="00011D41">
        <w:trPr>
          <w:trHeight w:val="20"/>
        </w:trPr>
        <w:tc>
          <w:tcPr>
            <w:tcW w:w="4286" w:type="pct"/>
          </w:tcPr>
          <w:p w14:paraId="5973C169" w14:textId="77777777" w:rsidR="00C15470" w:rsidRDefault="00C15470" w:rsidP="00C15470">
            <w:pPr>
              <w:pStyle w:val="NoSpacing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lastRenderedPageBreak/>
              <w:t>Evidence of versions</w:t>
            </w:r>
          </w:p>
          <w:p w14:paraId="4D748F33" w14:textId="77777777" w:rsidR="00C15470" w:rsidRDefault="00C15470" w:rsidP="00C15470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t>provided evidence that there will be checks/feedback to client (with evidence in appendix, cross referenced with interaction in ROT)</w:t>
            </w:r>
          </w:p>
          <w:p w14:paraId="0A9A3D5C" w14:textId="77777777" w:rsidR="00C15470" w:rsidRDefault="00C15470" w:rsidP="00C15470">
            <w:pPr>
              <w:pStyle w:val="NoSpacing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t>ROT must include regular interactions with client</w:t>
            </w:r>
          </w:p>
          <w:p w14:paraId="17CC350E" w14:textId="77777777" w:rsidR="00C15470" w:rsidRDefault="00C15470" w:rsidP="00C15470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t>ideally after every version and with detail at the end where it is installed at client’s side</w:t>
            </w:r>
          </w:p>
          <w:p w14:paraId="0E88E732" w14:textId="77777777" w:rsidR="00C15470" w:rsidRDefault="00C15470" w:rsidP="00C15470">
            <w:pPr>
              <w:pStyle w:val="NoSpacing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t>detailed layout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C15470">
              <w:rPr>
                <w:rFonts w:ascii="Arial Nova" w:hAnsi="Arial Nova"/>
                <w:lang w:val="en-AU"/>
              </w:rPr>
              <w:t xml:space="preserve">design sketches </w:t>
            </w:r>
          </w:p>
          <w:p w14:paraId="081711FD" w14:textId="77777777" w:rsidR="00C15470" w:rsidRDefault="00C15470" w:rsidP="00C15470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t>clear drawings showing what each version/stage will look like</w:t>
            </w:r>
          </w:p>
          <w:p w14:paraId="1AFF345C" w14:textId="77777777" w:rsidR="00C15470" w:rsidRDefault="00C15470" w:rsidP="00C15470">
            <w:pPr>
              <w:pStyle w:val="NoSpacing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t>annotations for complex techniques with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C15470">
              <w:rPr>
                <w:rFonts w:ascii="Arial Nova" w:hAnsi="Arial Nova"/>
                <w:lang w:val="en-AU"/>
              </w:rPr>
              <w:t xml:space="preserve">evidence of algorithmic thinking </w:t>
            </w:r>
          </w:p>
          <w:p w14:paraId="2BA67167" w14:textId="77777777" w:rsidR="00C15470" w:rsidRDefault="00C15470" w:rsidP="00C15470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t>in the form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C15470">
              <w:rPr>
                <w:rFonts w:ascii="Arial Nova" w:hAnsi="Arial Nova"/>
                <w:lang w:val="en-AU"/>
              </w:rPr>
              <w:t>of flowcharts, UML diagrams, pseudo-code</w:t>
            </w:r>
          </w:p>
          <w:p w14:paraId="1C495F6B" w14:textId="45DE5CA5" w:rsidR="00C15470" w:rsidRDefault="00C15470" w:rsidP="00C15470">
            <w:pPr>
              <w:pStyle w:val="NoSpacing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t>test plan that addresses all success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C15470">
              <w:rPr>
                <w:rFonts w:ascii="Arial Nova" w:hAnsi="Arial Nova"/>
                <w:lang w:val="en-AU"/>
              </w:rPr>
              <w:t>criteria</w:t>
            </w:r>
          </w:p>
          <w:p w14:paraId="29689758" w14:textId="2B594F71" w:rsidR="00D25F8E" w:rsidRPr="00724872" w:rsidRDefault="00C15470" w:rsidP="00C15470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C15470">
              <w:rPr>
                <w:rFonts w:ascii="Arial Nova" w:hAnsi="Arial Nova"/>
                <w:lang w:val="en-AU"/>
              </w:rPr>
              <w:t>test must show test data and what would constitute a successful test</w:t>
            </w:r>
          </w:p>
        </w:tc>
        <w:tc>
          <w:tcPr>
            <w:tcW w:w="600" w:type="pct"/>
            <w:vAlign w:val="bottom"/>
          </w:tcPr>
          <w:p w14:paraId="2C82C856" w14:textId="3ACF1615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b/>
                <w:bCs/>
                <w:lang w:val="en-GB"/>
              </w:rPr>
            </w:pPr>
            <w:r w:rsidRPr="00724872">
              <w:rPr>
                <w:rFonts w:ascii="Courier New" w:hAnsi="Courier New" w:cs="Courier New"/>
                <w:b/>
                <w:bCs/>
                <w:sz w:val="32"/>
                <w:szCs w:val="32"/>
                <w:lang w:val="en-GB"/>
              </w:rPr>
              <w:t>[]</w:t>
            </w:r>
          </w:p>
        </w:tc>
      </w:tr>
    </w:tbl>
    <w:p w14:paraId="12A92058" w14:textId="77777777" w:rsidR="00724872" w:rsidRDefault="00724872" w:rsidP="00011D41">
      <w:pPr>
        <w:pStyle w:val="NoSpacing"/>
        <w:rPr>
          <w:rFonts w:ascii="Arial Nova" w:hAnsi="Arial Nova"/>
          <w:lang w:val="en-GB"/>
        </w:rPr>
      </w:pPr>
    </w:p>
    <w:p w14:paraId="31FFD74A" w14:textId="77777777" w:rsidR="00724872" w:rsidRDefault="00724872" w:rsidP="00011D41">
      <w:pPr>
        <w:pStyle w:val="NoSpacing"/>
        <w:rPr>
          <w:rFonts w:ascii="Arial Nova" w:hAnsi="Arial Nova"/>
          <w:lang w:val="en-GB"/>
        </w:rPr>
      </w:pPr>
    </w:p>
    <w:p w14:paraId="33E0B47A" w14:textId="7D4A99EB" w:rsidR="00D25F8E" w:rsidRPr="00724872" w:rsidRDefault="00D25F8E" w:rsidP="00011D41">
      <w:pPr>
        <w:pStyle w:val="NoSpacing"/>
        <w:rPr>
          <w:rFonts w:ascii="Arial Nova" w:hAnsi="Arial Nova"/>
          <w:b/>
          <w:lang w:val="en-GB"/>
        </w:rPr>
      </w:pPr>
      <w:r w:rsidRPr="00724872">
        <w:rPr>
          <w:rFonts w:ascii="Arial Nova" w:hAnsi="Arial Nova"/>
          <w:lang w:val="en-GB"/>
        </w:rPr>
        <w:t>Criterion</w:t>
      </w:r>
      <w:r w:rsidRPr="00724872">
        <w:rPr>
          <w:rFonts w:ascii="Arial Nova" w:hAnsi="Arial Nova"/>
          <w:b/>
          <w:lang w:val="en-GB"/>
        </w:rPr>
        <w:t xml:space="preserve"> C: </w:t>
      </w:r>
      <w:r w:rsidR="00011D41" w:rsidRPr="00724872">
        <w:rPr>
          <w:rFonts w:ascii="Arial Nova" w:hAnsi="Arial Nova"/>
          <w:b/>
          <w:lang w:val="en-GB"/>
        </w:rPr>
        <w:tab/>
      </w:r>
      <w:r w:rsidRPr="00724872">
        <w:rPr>
          <w:rFonts w:ascii="Arial Nova" w:hAnsi="Arial Nova"/>
          <w:b/>
          <w:lang w:val="en-GB"/>
        </w:rPr>
        <w:t>Development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8202"/>
        <w:gridCol w:w="1148"/>
      </w:tblGrid>
      <w:tr w:rsidR="00D25F8E" w:rsidRPr="00724872" w14:paraId="0884249C" w14:textId="77777777" w:rsidTr="00011D41">
        <w:trPr>
          <w:trHeight w:val="20"/>
        </w:trPr>
        <w:tc>
          <w:tcPr>
            <w:tcW w:w="4285" w:type="pct"/>
          </w:tcPr>
          <w:p w14:paraId="4E787C31" w14:textId="77777777" w:rsidR="00D25F8E" w:rsidRPr="00724872" w:rsidRDefault="00D25F8E" w:rsidP="00011D41">
            <w:pPr>
              <w:pStyle w:val="NoSpacing"/>
              <w:rPr>
                <w:rFonts w:ascii="Arial Nova" w:hAnsi="Arial Nova"/>
                <w:b/>
                <w:lang w:val="en-GB"/>
              </w:rPr>
            </w:pPr>
            <w:r w:rsidRPr="00724872">
              <w:rPr>
                <w:rFonts w:ascii="Arial Nova" w:hAnsi="Arial Nova"/>
                <w:b/>
                <w:lang w:val="en-GB"/>
              </w:rPr>
              <w:t>Comment</w:t>
            </w:r>
          </w:p>
        </w:tc>
        <w:tc>
          <w:tcPr>
            <w:tcW w:w="600" w:type="pct"/>
          </w:tcPr>
          <w:p w14:paraId="7F4155C3" w14:textId="25BE1FD2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lang w:val="en-GB"/>
              </w:rPr>
            </w:pPr>
            <w:r w:rsidRPr="00724872">
              <w:rPr>
                <w:rFonts w:ascii="Courier New" w:hAnsi="Courier New" w:cs="Courier New"/>
                <w:lang w:val="en-GB"/>
              </w:rPr>
              <w:t>[12]</w:t>
            </w:r>
          </w:p>
        </w:tc>
      </w:tr>
      <w:tr w:rsidR="00D25F8E" w:rsidRPr="00724872" w14:paraId="01338269" w14:textId="77777777" w:rsidTr="00011D41">
        <w:trPr>
          <w:trHeight w:val="20"/>
        </w:trPr>
        <w:tc>
          <w:tcPr>
            <w:tcW w:w="4285" w:type="pct"/>
          </w:tcPr>
          <w:p w14:paraId="714A8DAB" w14:textId="77777777" w:rsidR="00154E01" w:rsidRDefault="00154E01" w:rsidP="00154E01">
            <w:pPr>
              <w:pStyle w:val="NoSpacing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Small index of techniques used</w:t>
            </w:r>
          </w:p>
          <w:p w14:paraId="37C3BC59" w14:textId="77777777" w:rsidR="00154E01" w:rsidRDefault="00154E01" w:rsidP="00154E01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In order of most complex to least complex</w:t>
            </w:r>
          </w:p>
          <w:p w14:paraId="612C63F4" w14:textId="77777777" w:rsidR="00154E01" w:rsidRDefault="00154E01" w:rsidP="00154E01">
            <w:pPr>
              <w:pStyle w:val="NoSpacing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 xml:space="preserve">Each technique is fully explained with screenshots of it running </w:t>
            </w:r>
          </w:p>
          <w:p w14:paraId="66EF34AB" w14:textId="77777777" w:rsidR="00154E01" w:rsidRDefault="00154E01" w:rsidP="00154E01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An explanation is offered with at least one screenshot as to what you did and how it meets the client’s need</w:t>
            </w:r>
          </w:p>
          <w:p w14:paraId="66FC0507" w14:textId="2C1E4776" w:rsidR="00154E01" w:rsidRDefault="00154E01" w:rsidP="00154E01">
            <w:pPr>
              <w:pStyle w:val="NoSpacing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Each technique is explained algorithmically</w:t>
            </w:r>
            <w:r>
              <w:rPr>
                <w:rFonts w:ascii="Arial Nova" w:hAnsi="Arial Nova"/>
                <w:lang w:val="en-GB"/>
              </w:rPr>
              <w:t xml:space="preserve"> </w:t>
            </w:r>
            <w:r w:rsidRPr="00154E01">
              <w:rPr>
                <w:rFonts w:ascii="Arial Nova" w:hAnsi="Arial Nova"/>
                <w:lang w:val="en-GB"/>
              </w:rPr>
              <w:t>(with a diagram)</w:t>
            </w:r>
          </w:p>
          <w:p w14:paraId="2F012239" w14:textId="201A4D90" w:rsidR="00154E01" w:rsidRDefault="00154E01" w:rsidP="00154E01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 xml:space="preserve">How did you manage to solve this </w:t>
            </w:r>
            <w:proofErr w:type="gramStart"/>
            <w:r w:rsidRPr="00154E01">
              <w:rPr>
                <w:rFonts w:ascii="Arial Nova" w:hAnsi="Arial Nova"/>
                <w:lang w:val="en-GB"/>
              </w:rPr>
              <w:t xml:space="preserve">particular </w:t>
            </w:r>
            <w:r w:rsidRPr="00154E01">
              <w:rPr>
                <w:rFonts w:ascii="Arial Nova" w:hAnsi="Arial Nova"/>
                <w:lang w:val="en-GB"/>
              </w:rPr>
              <w:t>problem</w:t>
            </w:r>
            <w:proofErr w:type="gramEnd"/>
            <w:r w:rsidRPr="00154E01">
              <w:rPr>
                <w:rFonts w:ascii="Arial Nova" w:hAnsi="Arial Nova"/>
                <w:lang w:val="en-GB"/>
              </w:rPr>
              <w:t>?</w:t>
            </w:r>
          </w:p>
          <w:p w14:paraId="0C85FEF9" w14:textId="77777777" w:rsidR="00154E01" w:rsidRDefault="00154E01" w:rsidP="00154E01">
            <w:pPr>
              <w:pStyle w:val="NoSpacing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Ingenuity is highlighted</w:t>
            </w:r>
            <w:r>
              <w:rPr>
                <w:rFonts w:ascii="Arial Nova" w:hAnsi="Arial Nova"/>
                <w:lang w:val="en-GB"/>
              </w:rPr>
              <w:t xml:space="preserve"> </w:t>
            </w:r>
            <w:r w:rsidRPr="00154E01">
              <w:rPr>
                <w:rFonts w:ascii="Arial Nova" w:hAnsi="Arial Nova"/>
                <w:lang w:val="en-GB"/>
              </w:rPr>
              <w:t>for every technique</w:t>
            </w:r>
          </w:p>
          <w:p w14:paraId="1BE05258" w14:textId="56722565" w:rsidR="00154E01" w:rsidRDefault="00154E01" w:rsidP="00154E01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For every technique it is explained WHY your</w:t>
            </w:r>
            <w:r>
              <w:rPr>
                <w:rFonts w:ascii="Arial Nova" w:hAnsi="Arial Nova"/>
                <w:lang w:val="en-GB"/>
              </w:rPr>
              <w:t xml:space="preserve"> </w:t>
            </w:r>
            <w:proofErr w:type="gramStart"/>
            <w:r w:rsidRPr="00154E01">
              <w:rPr>
                <w:rFonts w:ascii="Arial Nova" w:hAnsi="Arial Nova"/>
                <w:lang w:val="en-GB"/>
              </w:rPr>
              <w:t>particular solution</w:t>
            </w:r>
            <w:proofErr w:type="gramEnd"/>
            <w:r w:rsidRPr="00154E01">
              <w:rPr>
                <w:rFonts w:ascii="Arial Nova" w:hAnsi="Arial Nova"/>
                <w:lang w:val="en-GB"/>
              </w:rPr>
              <w:t xml:space="preserve"> is a ‘clever’</w:t>
            </w:r>
            <w:r>
              <w:rPr>
                <w:rFonts w:ascii="Arial Nova" w:hAnsi="Arial Nova"/>
                <w:lang w:val="en-GB"/>
              </w:rPr>
              <w:t xml:space="preserve"> </w:t>
            </w:r>
            <w:r w:rsidRPr="00154E01">
              <w:rPr>
                <w:rFonts w:ascii="Arial Nova" w:hAnsi="Arial Nova"/>
                <w:lang w:val="en-GB"/>
              </w:rPr>
              <w:t>or ‘creative’</w:t>
            </w:r>
            <w:r>
              <w:rPr>
                <w:rFonts w:ascii="Arial Nova" w:hAnsi="Arial Nova"/>
                <w:lang w:val="en-GB"/>
              </w:rPr>
              <w:t xml:space="preserve"> </w:t>
            </w:r>
            <w:r w:rsidRPr="00154E01">
              <w:rPr>
                <w:rFonts w:ascii="Arial Nova" w:hAnsi="Arial Nova"/>
                <w:lang w:val="en-GB"/>
              </w:rPr>
              <w:t>solution</w:t>
            </w:r>
          </w:p>
          <w:p w14:paraId="3A8BAFD5" w14:textId="77777777" w:rsidR="00154E01" w:rsidRDefault="00154E01" w:rsidP="00154E01">
            <w:pPr>
              <w:pStyle w:val="NoSpacing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Appropriateness is highlighted for every technique</w:t>
            </w:r>
          </w:p>
          <w:p w14:paraId="743EB007" w14:textId="12758A2A" w:rsidR="00154E01" w:rsidRDefault="00154E01" w:rsidP="00154E01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It is explicitly stated WHY</w:t>
            </w:r>
            <w:r>
              <w:rPr>
                <w:rFonts w:ascii="Arial Nova" w:hAnsi="Arial Nova"/>
                <w:lang w:val="en-GB"/>
              </w:rPr>
              <w:t xml:space="preserve"> </w:t>
            </w:r>
            <w:r w:rsidRPr="00154E01">
              <w:rPr>
                <w:rFonts w:ascii="Arial Nova" w:hAnsi="Arial Nova"/>
                <w:lang w:val="en-GB"/>
              </w:rPr>
              <w:t>each technique contributes</w:t>
            </w:r>
            <w:r>
              <w:rPr>
                <w:rFonts w:ascii="Arial Nova" w:hAnsi="Arial Nova"/>
                <w:lang w:val="en-GB"/>
              </w:rPr>
              <w:t xml:space="preserve"> </w:t>
            </w:r>
            <w:r w:rsidRPr="00154E01">
              <w:rPr>
                <w:rFonts w:ascii="Arial Nova" w:hAnsi="Arial Nova"/>
                <w:lang w:val="en-GB"/>
              </w:rPr>
              <w:t>to meeting the client’s needs</w:t>
            </w:r>
          </w:p>
          <w:p w14:paraId="6084D088" w14:textId="77777777" w:rsidR="00154E01" w:rsidRDefault="00154E01" w:rsidP="00154E01">
            <w:pPr>
              <w:pStyle w:val="NoSpacing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A collection of sources is offered (not part of the word count)</w:t>
            </w:r>
          </w:p>
          <w:p w14:paraId="507D376F" w14:textId="23F3F182" w:rsidR="00D25F8E" w:rsidRPr="00724872" w:rsidRDefault="00154E01" w:rsidP="00154E01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154E01">
              <w:rPr>
                <w:rFonts w:ascii="Arial Nova" w:hAnsi="Arial Nova"/>
                <w:lang w:val="en-GB"/>
              </w:rPr>
              <w:t>At least 5 to 10 sources, offered in the Harvard referencing model, are listed (possibly one or two for each technique)</w:t>
            </w:r>
          </w:p>
        </w:tc>
        <w:tc>
          <w:tcPr>
            <w:tcW w:w="600" w:type="pct"/>
            <w:vAlign w:val="bottom"/>
          </w:tcPr>
          <w:p w14:paraId="6EC47117" w14:textId="481077C2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b/>
                <w:bCs/>
                <w:lang w:val="en-GB"/>
              </w:rPr>
            </w:pPr>
            <w:r w:rsidRPr="00724872">
              <w:rPr>
                <w:rFonts w:ascii="Courier New" w:hAnsi="Courier New" w:cs="Courier New"/>
                <w:b/>
                <w:bCs/>
                <w:sz w:val="32"/>
                <w:szCs w:val="32"/>
                <w:lang w:val="en-GB"/>
              </w:rPr>
              <w:t>[]</w:t>
            </w:r>
          </w:p>
        </w:tc>
      </w:tr>
    </w:tbl>
    <w:p w14:paraId="3A6B831B" w14:textId="3EF302BB" w:rsidR="00D25F8E" w:rsidRDefault="00D25F8E" w:rsidP="00011D41">
      <w:pPr>
        <w:pStyle w:val="NoSpacing"/>
        <w:rPr>
          <w:rFonts w:ascii="Arial Nova" w:hAnsi="Arial Nova"/>
          <w:lang w:val="en-GB"/>
        </w:rPr>
      </w:pPr>
    </w:p>
    <w:p w14:paraId="0BBC9967" w14:textId="77777777" w:rsidR="00724872" w:rsidRPr="00724872" w:rsidRDefault="00724872" w:rsidP="00011D41">
      <w:pPr>
        <w:pStyle w:val="NoSpacing"/>
        <w:rPr>
          <w:rFonts w:ascii="Arial Nova" w:hAnsi="Arial Nova"/>
          <w:lang w:val="en-GB"/>
        </w:rPr>
      </w:pPr>
    </w:p>
    <w:p w14:paraId="301E9DC8" w14:textId="2A408E4E" w:rsidR="00D25F8E" w:rsidRPr="00724872" w:rsidRDefault="00D25F8E" w:rsidP="00011D41">
      <w:pPr>
        <w:pStyle w:val="NoSpacing"/>
        <w:rPr>
          <w:rFonts w:ascii="Arial Nova" w:hAnsi="Arial Nova"/>
          <w:b/>
          <w:lang w:val="en-GB"/>
        </w:rPr>
      </w:pPr>
      <w:r w:rsidRPr="00724872">
        <w:rPr>
          <w:rFonts w:ascii="Arial Nova" w:hAnsi="Arial Nova"/>
          <w:lang w:val="en-GB"/>
        </w:rPr>
        <w:t>Criterion</w:t>
      </w:r>
      <w:r w:rsidRPr="00724872">
        <w:rPr>
          <w:rFonts w:ascii="Arial Nova" w:hAnsi="Arial Nova"/>
          <w:b/>
          <w:lang w:val="en-GB"/>
        </w:rPr>
        <w:t xml:space="preserve"> D: </w:t>
      </w:r>
      <w:r w:rsidR="00011D41" w:rsidRPr="00724872">
        <w:rPr>
          <w:rFonts w:ascii="Arial Nova" w:hAnsi="Arial Nova"/>
          <w:b/>
          <w:lang w:val="en-GB"/>
        </w:rPr>
        <w:tab/>
      </w:r>
      <w:r w:rsidRPr="00724872">
        <w:rPr>
          <w:rFonts w:ascii="Arial Nova" w:hAnsi="Arial Nova"/>
          <w:b/>
          <w:lang w:val="en-GB"/>
        </w:rPr>
        <w:t>Functionality and Extensibility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8194"/>
        <w:gridCol w:w="1156"/>
      </w:tblGrid>
      <w:tr w:rsidR="00D25F8E" w:rsidRPr="00724872" w14:paraId="75F77FD0" w14:textId="77777777" w:rsidTr="00011D41">
        <w:trPr>
          <w:trHeight w:val="20"/>
        </w:trPr>
        <w:tc>
          <w:tcPr>
            <w:tcW w:w="4255" w:type="pct"/>
          </w:tcPr>
          <w:p w14:paraId="2197DEDF" w14:textId="77777777" w:rsidR="00D25F8E" w:rsidRPr="00724872" w:rsidRDefault="00D25F8E" w:rsidP="00011D41">
            <w:pPr>
              <w:pStyle w:val="NoSpacing"/>
              <w:rPr>
                <w:rFonts w:ascii="Arial Nova" w:hAnsi="Arial Nova"/>
                <w:b/>
                <w:lang w:val="en-GB"/>
              </w:rPr>
            </w:pPr>
            <w:r w:rsidRPr="00724872">
              <w:rPr>
                <w:rFonts w:ascii="Arial Nova" w:hAnsi="Arial Nova"/>
                <w:b/>
                <w:lang w:val="en-GB"/>
              </w:rPr>
              <w:t>Comment</w:t>
            </w:r>
          </w:p>
        </w:tc>
        <w:tc>
          <w:tcPr>
            <w:tcW w:w="600" w:type="pct"/>
          </w:tcPr>
          <w:p w14:paraId="5A4DCE7D" w14:textId="1BC809BE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lang w:val="en-GB"/>
              </w:rPr>
            </w:pPr>
            <w:r w:rsidRPr="00724872">
              <w:rPr>
                <w:rFonts w:ascii="Courier New" w:hAnsi="Courier New" w:cs="Courier New"/>
                <w:lang w:val="en-GB"/>
              </w:rPr>
              <w:t>[4]</w:t>
            </w:r>
          </w:p>
        </w:tc>
      </w:tr>
      <w:tr w:rsidR="00D25F8E" w:rsidRPr="00724872" w14:paraId="67C2DE4E" w14:textId="77777777" w:rsidTr="00011D41">
        <w:trPr>
          <w:trHeight w:val="20"/>
        </w:trPr>
        <w:tc>
          <w:tcPr>
            <w:tcW w:w="4255" w:type="pct"/>
          </w:tcPr>
          <w:p w14:paraId="5EB8AB7B" w14:textId="77777777" w:rsidR="00937A8B" w:rsidRDefault="00937A8B" w:rsidP="00937A8B">
            <w:pPr>
              <w:pStyle w:val="NoSpacing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video is 5-7min long</w:t>
            </w:r>
          </w:p>
          <w:p w14:paraId="6A72C4B7" w14:textId="77777777" w:rsidR="00937A8B" w:rsidRDefault="00937A8B" w:rsidP="00937A8B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It shows the proper working of the final solution (not code)</w:t>
            </w:r>
          </w:p>
          <w:p w14:paraId="03664E7C" w14:textId="77777777" w:rsidR="00937A8B" w:rsidRDefault="00937A8B" w:rsidP="00937A8B">
            <w:pPr>
              <w:pStyle w:val="NoSpacing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video shows success criteria</w:t>
            </w:r>
          </w:p>
          <w:p w14:paraId="4BE9DE58" w14:textId="77777777" w:rsidR="00937A8B" w:rsidRDefault="00937A8B" w:rsidP="00937A8B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Script should focus on success criteria and how your program meets them explicitly</w:t>
            </w:r>
          </w:p>
          <w:p w14:paraId="36E3E537" w14:textId="77777777" w:rsidR="00937A8B" w:rsidRDefault="00937A8B" w:rsidP="00937A8B">
            <w:pPr>
              <w:pStyle w:val="NoSpacing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video shows testing the success criteria using Part B’s test plan</w:t>
            </w:r>
          </w:p>
          <w:p w14:paraId="1D1168FB" w14:textId="77777777" w:rsidR="00937A8B" w:rsidRDefault="00937A8B" w:rsidP="00937A8B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lastRenderedPageBreak/>
              <w:t>Script should explicitly say which test and which success criteria you are proving each time</w:t>
            </w:r>
          </w:p>
          <w:p w14:paraId="3A7D6906" w14:textId="77777777" w:rsidR="00937A8B" w:rsidRDefault="00937A8B" w:rsidP="00937A8B">
            <w:pPr>
              <w:pStyle w:val="NoSpacing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comprehensive evidence of the solution's functionality with lots of data</w:t>
            </w:r>
          </w:p>
          <w:p w14:paraId="395BD5F1" w14:textId="77777777" w:rsidR="00937A8B" w:rsidRDefault="00937A8B" w:rsidP="00937A8B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Lots of data/runs are shown to prove it works for many situations/eventualities/extremes</w:t>
            </w:r>
          </w:p>
          <w:p w14:paraId="7E6F8294" w14:textId="77777777" w:rsidR="00937A8B" w:rsidRDefault="00937A8B" w:rsidP="00937A8B">
            <w:pPr>
              <w:pStyle w:val="NoSpacing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data entry is skipped/fast-forwarded</w:t>
            </w:r>
          </w:p>
          <w:p w14:paraId="363D019B" w14:textId="1908BC76" w:rsidR="00937A8B" w:rsidRDefault="00937A8B" w:rsidP="00937A8B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Tedious data entry</w:t>
            </w:r>
            <w:r>
              <w:rPr>
                <w:rFonts w:ascii="Arial Nova" w:hAnsi="Arial Nova"/>
                <w:lang w:val="en-GB"/>
              </w:rPr>
              <w:t xml:space="preserve"> </w:t>
            </w:r>
            <w:r w:rsidRPr="00937A8B">
              <w:rPr>
                <w:rFonts w:ascii="Arial Nova" w:hAnsi="Arial Nova"/>
                <w:lang w:val="en-GB"/>
              </w:rPr>
              <w:t>voided</w:t>
            </w:r>
          </w:p>
          <w:p w14:paraId="2D505871" w14:textId="7BFAB4B0" w:rsidR="00937A8B" w:rsidRDefault="00937A8B" w:rsidP="00937A8B">
            <w:pPr>
              <w:pStyle w:val="NoSpacing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 xml:space="preserve">sound </w:t>
            </w:r>
            <w:r w:rsidR="00F84946">
              <w:rPr>
                <w:rFonts w:ascii="Arial Nova" w:hAnsi="Arial Nova"/>
                <w:lang w:val="en-GB"/>
              </w:rPr>
              <w:t xml:space="preserve">is </w:t>
            </w:r>
            <w:r w:rsidRPr="00937A8B">
              <w:rPr>
                <w:rFonts w:ascii="Arial Nova" w:hAnsi="Arial Nova"/>
                <w:lang w:val="en-GB"/>
              </w:rPr>
              <w:t>audible at normal volumes</w:t>
            </w:r>
          </w:p>
          <w:p w14:paraId="07006F20" w14:textId="77777777" w:rsidR="00937A8B" w:rsidRDefault="00937A8B" w:rsidP="00937A8B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Video was tested and audio levels are at normal levels</w:t>
            </w:r>
          </w:p>
          <w:p w14:paraId="29D2752A" w14:textId="77777777" w:rsidR="00937A8B" w:rsidRDefault="00937A8B" w:rsidP="00937A8B">
            <w:pPr>
              <w:pStyle w:val="NoSpacing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video zoomed into relevant area</w:t>
            </w:r>
          </w:p>
          <w:p w14:paraId="5F88E5BA" w14:textId="77777777" w:rsidR="00937A8B" w:rsidRDefault="00937A8B" w:rsidP="00937A8B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Video is not unnecessarily large/resolution is restricted to app/program to make it easy to see what is being tested.</w:t>
            </w:r>
          </w:p>
          <w:p w14:paraId="780954D7" w14:textId="77777777" w:rsidR="00937A8B" w:rsidRDefault="00937A8B" w:rsidP="00937A8B">
            <w:pPr>
              <w:pStyle w:val="NoSpacing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extensibility shown in code at end of video</w:t>
            </w:r>
          </w:p>
          <w:p w14:paraId="32EF5463" w14:textId="21E20C94" w:rsidR="00D25F8E" w:rsidRPr="00724872" w:rsidRDefault="00937A8B" w:rsidP="00937A8B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GB"/>
              </w:rPr>
            </w:pPr>
            <w:r w:rsidRPr="00937A8B">
              <w:rPr>
                <w:rFonts w:ascii="Arial Nova" w:hAnsi="Arial Nova"/>
                <w:lang w:val="en-GB"/>
              </w:rPr>
              <w:t>Video concludes with by showing a two/three specific parts in your code where your program can be extended to better meet the client’s future needs.</w:t>
            </w:r>
          </w:p>
        </w:tc>
        <w:tc>
          <w:tcPr>
            <w:tcW w:w="600" w:type="pct"/>
            <w:vAlign w:val="bottom"/>
          </w:tcPr>
          <w:p w14:paraId="22851D54" w14:textId="06405DB9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b/>
                <w:bCs/>
                <w:lang w:val="en-GB"/>
              </w:rPr>
            </w:pPr>
            <w:r w:rsidRPr="00724872">
              <w:rPr>
                <w:rFonts w:ascii="Courier New" w:hAnsi="Courier New" w:cs="Courier New"/>
                <w:b/>
                <w:bCs/>
                <w:sz w:val="32"/>
                <w:szCs w:val="32"/>
                <w:lang w:val="en-GB"/>
              </w:rPr>
              <w:lastRenderedPageBreak/>
              <w:t>[]</w:t>
            </w:r>
          </w:p>
        </w:tc>
      </w:tr>
    </w:tbl>
    <w:p w14:paraId="6A6560A2" w14:textId="5D55B33F" w:rsidR="00D25F8E" w:rsidRDefault="00D25F8E" w:rsidP="00011D41">
      <w:pPr>
        <w:pStyle w:val="NoSpacing"/>
        <w:rPr>
          <w:rFonts w:ascii="Arial Nova" w:hAnsi="Arial Nova"/>
          <w:lang w:val="en-GB"/>
        </w:rPr>
      </w:pPr>
    </w:p>
    <w:p w14:paraId="3BCA65E2" w14:textId="77777777" w:rsidR="00724872" w:rsidRPr="00724872" w:rsidRDefault="00724872" w:rsidP="00011D41">
      <w:pPr>
        <w:pStyle w:val="NoSpacing"/>
        <w:rPr>
          <w:rFonts w:ascii="Arial Nova" w:hAnsi="Arial Nova"/>
          <w:lang w:val="en-GB"/>
        </w:rPr>
      </w:pPr>
    </w:p>
    <w:p w14:paraId="39D7386B" w14:textId="09A00D12" w:rsidR="00D25F8E" w:rsidRPr="00724872" w:rsidRDefault="00D25F8E" w:rsidP="00011D41">
      <w:pPr>
        <w:pStyle w:val="NoSpacing"/>
        <w:rPr>
          <w:rFonts w:ascii="Arial Nova" w:hAnsi="Arial Nova"/>
          <w:b/>
          <w:lang w:val="en-GB"/>
        </w:rPr>
      </w:pPr>
      <w:r w:rsidRPr="00724872">
        <w:rPr>
          <w:rFonts w:ascii="Arial Nova" w:hAnsi="Arial Nova"/>
          <w:lang w:val="en-GB"/>
        </w:rPr>
        <w:t>Criterion</w:t>
      </w:r>
      <w:r w:rsidRPr="00724872">
        <w:rPr>
          <w:rFonts w:ascii="Arial Nova" w:hAnsi="Arial Nova"/>
          <w:b/>
          <w:lang w:val="en-GB"/>
        </w:rPr>
        <w:t xml:space="preserve"> E: </w:t>
      </w:r>
      <w:r w:rsidR="00011D41" w:rsidRPr="00724872">
        <w:rPr>
          <w:rFonts w:ascii="Arial Nova" w:hAnsi="Arial Nova"/>
          <w:b/>
          <w:lang w:val="en-GB"/>
        </w:rPr>
        <w:tab/>
      </w:r>
      <w:r w:rsidRPr="00724872">
        <w:rPr>
          <w:rFonts w:ascii="Arial Nova" w:hAnsi="Arial Nova"/>
          <w:b/>
          <w:lang w:val="en-GB"/>
        </w:rPr>
        <w:t>Evaluation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8202"/>
        <w:gridCol w:w="1148"/>
      </w:tblGrid>
      <w:tr w:rsidR="00D25F8E" w:rsidRPr="00724872" w14:paraId="50E5CAC8" w14:textId="77777777" w:rsidTr="00011D41">
        <w:trPr>
          <w:trHeight w:val="20"/>
        </w:trPr>
        <w:tc>
          <w:tcPr>
            <w:tcW w:w="4285" w:type="pct"/>
          </w:tcPr>
          <w:p w14:paraId="109C31CC" w14:textId="77777777" w:rsidR="00D25F8E" w:rsidRPr="00724872" w:rsidRDefault="00D25F8E" w:rsidP="00011D41">
            <w:pPr>
              <w:pStyle w:val="NoSpacing"/>
              <w:rPr>
                <w:rFonts w:ascii="Arial Nova" w:hAnsi="Arial Nova"/>
                <w:b/>
                <w:lang w:val="en-GB"/>
              </w:rPr>
            </w:pPr>
            <w:r w:rsidRPr="00724872">
              <w:rPr>
                <w:rFonts w:ascii="Arial Nova" w:hAnsi="Arial Nova"/>
                <w:b/>
                <w:lang w:val="en-GB"/>
              </w:rPr>
              <w:t>Comment</w:t>
            </w:r>
          </w:p>
        </w:tc>
        <w:tc>
          <w:tcPr>
            <w:tcW w:w="600" w:type="pct"/>
          </w:tcPr>
          <w:p w14:paraId="532F192E" w14:textId="4F8CBC6A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lang w:val="en-GB"/>
              </w:rPr>
            </w:pPr>
            <w:r w:rsidRPr="00724872">
              <w:rPr>
                <w:rFonts w:ascii="Courier New" w:hAnsi="Courier New" w:cs="Courier New"/>
                <w:lang w:val="en-GB"/>
              </w:rPr>
              <w:t>[6]</w:t>
            </w:r>
          </w:p>
        </w:tc>
      </w:tr>
      <w:tr w:rsidR="00D25F8E" w:rsidRPr="00724872" w14:paraId="6F46DDA1" w14:textId="77777777" w:rsidTr="00011D41">
        <w:trPr>
          <w:trHeight w:val="20"/>
        </w:trPr>
        <w:tc>
          <w:tcPr>
            <w:tcW w:w="4285" w:type="pct"/>
          </w:tcPr>
          <w:p w14:paraId="20C6C243" w14:textId="77777777" w:rsidR="00BB1D2C" w:rsidRDefault="00BB1D2C" w:rsidP="00BB1D2C">
            <w:pPr>
              <w:pStyle w:val="NoSpacing"/>
              <w:rPr>
                <w:rFonts w:ascii="Arial Nova" w:hAnsi="Arial Nova"/>
                <w:lang w:val="en-AU"/>
              </w:rPr>
            </w:pPr>
            <w:r w:rsidRPr="00BB1D2C">
              <w:rPr>
                <w:rFonts w:ascii="Arial Nova" w:hAnsi="Arial Nova"/>
                <w:lang w:val="en-AU"/>
              </w:rPr>
              <w:t>Evidence of final product implemented/tested by client</w:t>
            </w:r>
          </w:p>
          <w:p w14:paraId="77269218" w14:textId="2783F925" w:rsidR="00BB1D2C" w:rsidRDefault="00BB1D2C" w:rsidP="00BB1D2C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BB1D2C">
              <w:rPr>
                <w:rFonts w:ascii="Arial Nova" w:hAnsi="Arial Nova"/>
                <w:lang w:val="en-AU"/>
              </w:rPr>
              <w:t>It is expected that the new system is to be implemented and used / tested by the client before client feedback is given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>–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>evidence of interaction/approval in appendix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>&amp;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>ROT</w:t>
            </w:r>
          </w:p>
          <w:p w14:paraId="5C360557" w14:textId="77777777" w:rsidR="00BB1D2C" w:rsidRDefault="00BB1D2C" w:rsidP="00BB1D2C">
            <w:pPr>
              <w:pStyle w:val="NoSpacing"/>
              <w:rPr>
                <w:rFonts w:ascii="Arial Nova" w:hAnsi="Arial Nova"/>
                <w:lang w:val="en-AU"/>
              </w:rPr>
            </w:pPr>
            <w:r w:rsidRPr="00BB1D2C">
              <w:rPr>
                <w:rFonts w:ascii="Arial Nova" w:hAnsi="Arial Nova"/>
                <w:lang w:val="en-AU"/>
              </w:rPr>
              <w:t>Client feedback be included</w:t>
            </w:r>
          </w:p>
          <w:p w14:paraId="72EBE4F8" w14:textId="60E00220" w:rsidR="00BB1D2C" w:rsidRDefault="00BB1D2C" w:rsidP="00BB1D2C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BB1D2C">
              <w:rPr>
                <w:rFonts w:ascii="Arial Nova" w:hAnsi="Arial Nova"/>
                <w:lang w:val="en-GB"/>
              </w:rPr>
              <w:t>Client</w:t>
            </w:r>
            <w:r w:rsidRPr="00BB1D2C">
              <w:rPr>
                <w:rFonts w:ascii="Arial Nova" w:hAnsi="Arial Nova"/>
                <w:lang w:val="en-AU"/>
              </w:rPr>
              <w:t xml:space="preserve"> feedback is given</w:t>
            </w:r>
            <w:r w:rsidR="00F84946"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>–</w:t>
            </w:r>
            <w:r w:rsidR="00F84946"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>evidence of interaction/approval in appendix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>&amp;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>ROT</w:t>
            </w:r>
          </w:p>
          <w:p w14:paraId="2540D860" w14:textId="77777777" w:rsidR="00BB1D2C" w:rsidRDefault="00BB1D2C" w:rsidP="00BB1D2C">
            <w:pPr>
              <w:pStyle w:val="NoSpacing"/>
              <w:rPr>
                <w:rFonts w:ascii="Arial Nova" w:hAnsi="Arial Nova"/>
                <w:lang w:val="en-AU"/>
              </w:rPr>
            </w:pPr>
            <w:r w:rsidRPr="00BB1D2C">
              <w:rPr>
                <w:rFonts w:ascii="Arial Nova" w:hAnsi="Arial Nova"/>
                <w:lang w:val="en-AU"/>
              </w:rPr>
              <w:t>Evaluation against the Criteria for Success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 xml:space="preserve">discussed </w:t>
            </w:r>
          </w:p>
          <w:p w14:paraId="0B0AF8AC" w14:textId="77777777" w:rsidR="00BB1D2C" w:rsidRDefault="00BB1D2C" w:rsidP="00BB1D2C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BB1D2C">
              <w:rPr>
                <w:rFonts w:ascii="Arial Nova" w:hAnsi="Arial Nova"/>
                <w:lang w:val="en-GB"/>
              </w:rPr>
              <w:t>Cross</w:t>
            </w:r>
            <w:r w:rsidRPr="00BB1D2C">
              <w:rPr>
                <w:rFonts w:ascii="Arial Nova" w:hAnsi="Arial Nova"/>
                <w:lang w:val="en-AU"/>
              </w:rPr>
              <w:t xml:space="preserve"> referenced to client’s feedback in appendix –</w:t>
            </w:r>
            <w:r>
              <w:rPr>
                <w:rFonts w:ascii="Arial Nova" w:hAnsi="Arial Nova"/>
                <w:lang w:val="en-AU"/>
              </w:rPr>
              <w:t xml:space="preserve"> </w:t>
            </w:r>
            <w:r w:rsidRPr="00BB1D2C">
              <w:rPr>
                <w:rFonts w:ascii="Arial Nova" w:hAnsi="Arial Nova"/>
                <w:lang w:val="en-AU"/>
              </w:rPr>
              <w:t>NOT JUST ticks/crosses in a table!</w:t>
            </w:r>
          </w:p>
          <w:p w14:paraId="795AED1B" w14:textId="77777777" w:rsidR="00BB1D2C" w:rsidRDefault="00BB1D2C" w:rsidP="00BB1D2C">
            <w:pPr>
              <w:pStyle w:val="NoSpacing"/>
              <w:rPr>
                <w:rFonts w:ascii="Arial Nova" w:hAnsi="Arial Nova"/>
                <w:lang w:val="en-AU"/>
              </w:rPr>
            </w:pPr>
            <w:r w:rsidRPr="00BB1D2C">
              <w:rPr>
                <w:rFonts w:ascii="Arial Nova" w:hAnsi="Arial Nova"/>
                <w:lang w:val="en-AU"/>
              </w:rPr>
              <w:t xml:space="preserve">Recommendations for future development included </w:t>
            </w:r>
          </w:p>
          <w:p w14:paraId="7BEB45B2" w14:textId="77777777" w:rsidR="00BB1D2C" w:rsidRDefault="00BB1D2C" w:rsidP="00BB1D2C">
            <w:pPr>
              <w:pStyle w:val="NoSpacing"/>
              <w:numPr>
                <w:ilvl w:val="0"/>
                <w:numId w:val="1"/>
              </w:numPr>
              <w:ind w:left="360"/>
              <w:rPr>
                <w:rFonts w:ascii="Arial Nova" w:hAnsi="Arial Nova"/>
                <w:lang w:val="en-AU"/>
              </w:rPr>
            </w:pPr>
            <w:r w:rsidRPr="00BB1D2C">
              <w:rPr>
                <w:rFonts w:ascii="Arial Nova" w:hAnsi="Arial Nova"/>
                <w:lang w:val="en-GB"/>
              </w:rPr>
              <w:t>Should</w:t>
            </w:r>
            <w:r w:rsidRPr="00BB1D2C">
              <w:rPr>
                <w:rFonts w:ascii="Arial Nova" w:hAnsi="Arial Nova"/>
                <w:lang w:val="en-AU"/>
              </w:rPr>
              <w:t xml:space="preserve"> be realistic and feasible in relation to the actual product</w:t>
            </w:r>
          </w:p>
          <w:p w14:paraId="1AA14907" w14:textId="355AEAB7" w:rsidR="00D25F8E" w:rsidRPr="00724872" w:rsidRDefault="00BB1D2C" w:rsidP="00BB1D2C">
            <w:pPr>
              <w:pStyle w:val="NoSpacing"/>
              <w:rPr>
                <w:rFonts w:ascii="Arial Nova" w:hAnsi="Arial Nova"/>
                <w:lang w:val="en-AU"/>
              </w:rPr>
            </w:pPr>
            <w:r w:rsidRPr="00BB1D2C">
              <w:rPr>
                <w:rFonts w:ascii="Arial Nova" w:hAnsi="Arial Nova"/>
                <w:lang w:val="en-AU"/>
              </w:rPr>
              <w:t>Word count included</w:t>
            </w:r>
          </w:p>
        </w:tc>
        <w:tc>
          <w:tcPr>
            <w:tcW w:w="600" w:type="pct"/>
            <w:vAlign w:val="bottom"/>
          </w:tcPr>
          <w:p w14:paraId="387B5A60" w14:textId="6E582F03" w:rsidR="00D25F8E" w:rsidRPr="00724872" w:rsidRDefault="00D25F8E" w:rsidP="00011D41">
            <w:pPr>
              <w:pStyle w:val="NoSpacing"/>
              <w:jc w:val="center"/>
              <w:rPr>
                <w:rFonts w:ascii="Courier New" w:hAnsi="Courier New" w:cs="Courier New"/>
                <w:b/>
                <w:bCs/>
                <w:lang w:val="en-GB"/>
              </w:rPr>
            </w:pPr>
            <w:r w:rsidRPr="00724872">
              <w:rPr>
                <w:rFonts w:ascii="Courier New" w:hAnsi="Courier New" w:cs="Courier New"/>
                <w:b/>
                <w:bCs/>
                <w:sz w:val="32"/>
                <w:szCs w:val="32"/>
                <w:lang w:val="en-GB"/>
              </w:rPr>
              <w:t>[]</w:t>
            </w:r>
          </w:p>
        </w:tc>
      </w:tr>
    </w:tbl>
    <w:p w14:paraId="490B754C" w14:textId="77777777" w:rsidR="00D25F8E" w:rsidRPr="00724872" w:rsidRDefault="00D25F8E" w:rsidP="00011D41">
      <w:pPr>
        <w:pStyle w:val="NoSpacing"/>
        <w:rPr>
          <w:rFonts w:ascii="Arial Nova" w:hAnsi="Arial Nova"/>
        </w:rPr>
      </w:pPr>
    </w:p>
    <w:sectPr w:rsidR="00D25F8E" w:rsidRPr="00724872" w:rsidSect="00907B3C">
      <w:footerReference w:type="default" r:id="rId8"/>
      <w:headerReference w:type="first" r:id="rId9"/>
      <w:footerReference w:type="first" r:id="rId10"/>
      <w:pgSz w:w="12240" w:h="15840"/>
      <w:pgMar w:top="1728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2A26E3" w14:textId="77777777" w:rsidR="003C70E1" w:rsidRDefault="003C70E1" w:rsidP="00D25F8E">
      <w:pPr>
        <w:spacing w:after="0" w:line="240" w:lineRule="auto"/>
      </w:pPr>
      <w:r>
        <w:separator/>
      </w:r>
    </w:p>
  </w:endnote>
  <w:endnote w:type="continuationSeparator" w:id="0">
    <w:p w14:paraId="22A12765" w14:textId="77777777" w:rsidR="003C70E1" w:rsidRDefault="003C70E1" w:rsidP="00D25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91015" w14:textId="7F0D369B" w:rsidR="00D25F8E" w:rsidRPr="00D25F8E" w:rsidRDefault="00D25F8E">
    <w:pPr>
      <w:pStyle w:val="Footer"/>
      <w:rPr>
        <w:sz w:val="16"/>
        <w:szCs w:val="16"/>
      </w:rPr>
    </w:pPr>
    <w:r w:rsidRPr="00D25F8E">
      <w:rPr>
        <w:sz w:val="16"/>
        <w:szCs w:val="16"/>
      </w:rPr>
      <w:t>Blank assessment sheet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ECB146" w14:textId="6336D211" w:rsidR="00D25F8E" w:rsidRPr="00D25F8E" w:rsidRDefault="00D25F8E">
    <w:pPr>
      <w:pStyle w:val="Footer"/>
      <w:rPr>
        <w:rFonts w:ascii="Arial Nova" w:hAnsi="Arial Nova"/>
        <w:sz w:val="16"/>
        <w:szCs w:val="16"/>
      </w:rPr>
    </w:pPr>
    <w:r w:rsidRPr="00D25F8E">
      <w:rPr>
        <w:rFonts w:ascii="Arial Nova" w:hAnsi="Arial Nova"/>
        <w:sz w:val="16"/>
        <w:szCs w:val="16"/>
      </w:rPr>
      <w:t>Blank assessment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13148" w14:textId="77777777" w:rsidR="003C70E1" w:rsidRDefault="003C70E1" w:rsidP="00D25F8E">
      <w:pPr>
        <w:spacing w:after="0" w:line="240" w:lineRule="auto"/>
      </w:pPr>
      <w:r>
        <w:separator/>
      </w:r>
    </w:p>
  </w:footnote>
  <w:footnote w:type="continuationSeparator" w:id="0">
    <w:p w14:paraId="3A946236" w14:textId="77777777" w:rsidR="003C70E1" w:rsidRDefault="003C70E1" w:rsidP="00D25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A8E347" w14:textId="5C97161E" w:rsidR="00D25F8E" w:rsidRDefault="00D25F8E" w:rsidP="00D25F8E">
    <w:pPr>
      <w:pStyle w:val="Header"/>
      <w:jc w:val="right"/>
    </w:pPr>
    <w:r>
      <w:rPr>
        <w:noProof/>
        <w:lang w:eastAsia="en-GB"/>
      </w:rPr>
      <w:drawing>
        <wp:inline distT="0" distB="0" distL="0" distR="0" wp14:anchorId="2B386FC4" wp14:editId="5A473A3A">
          <wp:extent cx="1616710" cy="497840"/>
          <wp:effectExtent l="0" t="0" r="2540" b="0"/>
          <wp:docPr id="1" name="Picture 1" descr="Black_solid_IB_Ho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Black_solid_IB_Ho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6710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4C209A"/>
    <w:multiLevelType w:val="hybridMultilevel"/>
    <w:tmpl w:val="F844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E"/>
    <w:rsid w:val="00011D41"/>
    <w:rsid w:val="00085C8F"/>
    <w:rsid w:val="000D7624"/>
    <w:rsid w:val="00154E01"/>
    <w:rsid w:val="002541B6"/>
    <w:rsid w:val="002E4C22"/>
    <w:rsid w:val="00354866"/>
    <w:rsid w:val="00382D5A"/>
    <w:rsid w:val="003A2EF9"/>
    <w:rsid w:val="003C70E1"/>
    <w:rsid w:val="003F2D32"/>
    <w:rsid w:val="0046137A"/>
    <w:rsid w:val="004964E5"/>
    <w:rsid w:val="004C3677"/>
    <w:rsid w:val="004D7B69"/>
    <w:rsid w:val="004E0628"/>
    <w:rsid w:val="00516440"/>
    <w:rsid w:val="00560131"/>
    <w:rsid w:val="005B6924"/>
    <w:rsid w:val="00664B83"/>
    <w:rsid w:val="00677380"/>
    <w:rsid w:val="006F4B7A"/>
    <w:rsid w:val="00724872"/>
    <w:rsid w:val="00733DD0"/>
    <w:rsid w:val="00737229"/>
    <w:rsid w:val="0075485A"/>
    <w:rsid w:val="0077770E"/>
    <w:rsid w:val="009066C0"/>
    <w:rsid w:val="00907B3C"/>
    <w:rsid w:val="00937A8B"/>
    <w:rsid w:val="00A6003C"/>
    <w:rsid w:val="00A90D6D"/>
    <w:rsid w:val="00B25229"/>
    <w:rsid w:val="00B62AA9"/>
    <w:rsid w:val="00BB1D2C"/>
    <w:rsid w:val="00C15470"/>
    <w:rsid w:val="00C31B08"/>
    <w:rsid w:val="00C6466D"/>
    <w:rsid w:val="00D25F8E"/>
    <w:rsid w:val="00DA3C65"/>
    <w:rsid w:val="00DB0EE5"/>
    <w:rsid w:val="00E318FC"/>
    <w:rsid w:val="00F15036"/>
    <w:rsid w:val="00F259C3"/>
    <w:rsid w:val="00F53855"/>
    <w:rsid w:val="00F84946"/>
    <w:rsid w:val="00FF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347EE"/>
  <w15:chartTrackingRefBased/>
  <w15:docId w15:val="{73FB3DBB-7245-41D9-A140-090F3405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5F8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25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F8E"/>
  </w:style>
  <w:style w:type="paragraph" w:styleId="Footer">
    <w:name w:val="footer"/>
    <w:basedOn w:val="Normal"/>
    <w:link w:val="FooterChar"/>
    <w:uiPriority w:val="99"/>
    <w:unhideWhenUsed/>
    <w:rsid w:val="00D25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6BD04-31FD-4E3D-B091-0C76BF328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Vega</dc:creator>
  <cp:keywords/>
  <dc:description/>
  <cp:lastModifiedBy>Jorge Vega</cp:lastModifiedBy>
  <cp:revision>2</cp:revision>
  <dcterms:created xsi:type="dcterms:W3CDTF">2020-04-07T19:32:00Z</dcterms:created>
  <dcterms:modified xsi:type="dcterms:W3CDTF">2020-04-07T19:32:00Z</dcterms:modified>
</cp:coreProperties>
</file>