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RDefault="0063600C" w14:paraId="09E95875" w14:textId="2B602722">
      <w:bookmarkStart w:name="_GoBack" w:id="0"/>
      <w:bookmarkEnd w:id="0"/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24CFDDA"/>
    <w:rsid w:val="2B60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3fc7bdc3-f214-4e7f-b2bc-6331f6d27b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2014-07-31T11:26:57.9124754Z</dcterms:modified>
  <lastModifiedBy>Qoane Seitlheko</lastModifiedBy>
</coreProperties>
</file>