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25" w:rsidRPr="00042578" w:rsidRDefault="00A43E4E" w:rsidP="00A43E4E">
      <w:pPr>
        <w:ind w:left="1440" w:firstLine="720"/>
        <w:rPr>
          <w:b/>
          <w:sz w:val="32"/>
          <w:szCs w:val="32"/>
          <w:u w:val="single"/>
          <w:lang w:val="en-US"/>
        </w:rPr>
      </w:pPr>
      <w:r w:rsidRPr="00042578">
        <w:rPr>
          <w:b/>
          <w:sz w:val="32"/>
          <w:szCs w:val="32"/>
          <w:u w:val="single"/>
          <w:lang w:val="en-US"/>
        </w:rPr>
        <w:t>PROPOSED CAMERA MODEL AND LOCATION</w:t>
      </w: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959"/>
        <w:gridCol w:w="3118"/>
        <w:gridCol w:w="993"/>
        <w:gridCol w:w="7087"/>
        <w:gridCol w:w="2268"/>
      </w:tblGrid>
      <w:tr w:rsidR="00A43E4E" w:rsidRPr="004417B3" w:rsidTr="00B32C2E">
        <w:tc>
          <w:tcPr>
            <w:tcW w:w="959" w:type="dxa"/>
          </w:tcPr>
          <w:p w:rsidR="00A43E4E" w:rsidRPr="004417B3" w:rsidRDefault="00A43E4E" w:rsidP="0034400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417B3">
              <w:rPr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118" w:type="dxa"/>
          </w:tcPr>
          <w:p w:rsidR="00A43E4E" w:rsidRPr="004417B3" w:rsidRDefault="00A43E4E" w:rsidP="0034400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417B3">
              <w:rPr>
                <w:b/>
                <w:sz w:val="24"/>
                <w:szCs w:val="24"/>
                <w:lang w:val="en-US"/>
              </w:rPr>
              <w:t>MODEL</w:t>
            </w:r>
          </w:p>
        </w:tc>
        <w:tc>
          <w:tcPr>
            <w:tcW w:w="993" w:type="dxa"/>
          </w:tcPr>
          <w:p w:rsidR="00A43E4E" w:rsidRPr="004417B3" w:rsidRDefault="00A43E4E" w:rsidP="0034400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417B3">
              <w:rPr>
                <w:b/>
                <w:sz w:val="24"/>
                <w:szCs w:val="24"/>
                <w:lang w:val="en-US"/>
              </w:rPr>
              <w:t>QTY</w:t>
            </w:r>
          </w:p>
        </w:tc>
        <w:tc>
          <w:tcPr>
            <w:tcW w:w="7087" w:type="dxa"/>
          </w:tcPr>
          <w:p w:rsidR="00A43E4E" w:rsidRPr="004417B3" w:rsidRDefault="00A43E4E" w:rsidP="0034400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417B3">
              <w:rPr>
                <w:b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268" w:type="dxa"/>
          </w:tcPr>
          <w:p w:rsidR="00A43E4E" w:rsidRPr="004417B3" w:rsidRDefault="00A43E4E" w:rsidP="00344005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</w:tcPr>
          <w:p w:rsidR="00A522E9" w:rsidRPr="004417B3" w:rsidRDefault="00A522E9" w:rsidP="00A522E9">
            <w:pPr>
              <w:rPr>
                <w:b/>
                <w:sz w:val="24"/>
                <w:szCs w:val="24"/>
                <w:lang w:val="en-US"/>
              </w:rPr>
            </w:pPr>
            <w:r w:rsidRPr="004417B3">
              <w:rPr>
                <w:b/>
                <w:sz w:val="24"/>
                <w:szCs w:val="24"/>
                <w:lang w:val="en-US"/>
              </w:rPr>
              <w:t>Outside Perimeter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 w:rsidP="00B253FE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F-57</w:t>
            </w:r>
            <w:r w:rsidRPr="004417B3">
              <w:rPr>
                <w:sz w:val="24"/>
                <w:szCs w:val="24"/>
                <w:lang w:val="en-US"/>
              </w:rPr>
              <w:t>1</w:t>
            </w:r>
            <w:r w:rsidR="00B253FE" w:rsidRPr="004417B3">
              <w:rPr>
                <w:sz w:val="24"/>
                <w:szCs w:val="24"/>
                <w:lang w:val="en-US"/>
              </w:rPr>
              <w:t>4</w:t>
            </w:r>
            <w:r w:rsidRPr="004417B3">
              <w:rPr>
                <w:sz w:val="24"/>
                <w:szCs w:val="24"/>
                <w:lang w:val="en-US"/>
              </w:rPr>
              <w:t xml:space="preserve">  </w:t>
            </w:r>
            <w:r w:rsidR="00B253FE" w:rsidRPr="004417B3">
              <w:rPr>
                <w:sz w:val="24"/>
                <w:szCs w:val="24"/>
                <w:lang w:val="en-US"/>
              </w:rPr>
              <w:t xml:space="preserve">  </w:t>
            </w:r>
            <w:r w:rsidRPr="004417B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93" w:type="dxa"/>
          </w:tcPr>
          <w:p w:rsidR="00A522E9" w:rsidRPr="004417B3" w:rsidRDefault="00A522E9" w:rsidP="00A87592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 w:rsidP="00A87592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Front Door to Reception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 w:rsidP="00425341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</w:t>
            </w:r>
            <w:r w:rsidR="00425341" w:rsidRPr="004417B3">
              <w:rPr>
                <w:sz w:val="24"/>
                <w:szCs w:val="24"/>
                <w:lang w:val="en-US"/>
              </w:rPr>
              <w:t>7</w:t>
            </w:r>
            <w:r w:rsidRPr="004417B3">
              <w:rPr>
                <w:sz w:val="24"/>
                <w:szCs w:val="24"/>
                <w:lang w:val="en-US"/>
              </w:rPr>
              <w:t>1</w:t>
            </w:r>
            <w:r w:rsidR="00425341" w:rsidRPr="004417B3">
              <w:rPr>
                <w:sz w:val="24"/>
                <w:szCs w:val="24"/>
                <w:lang w:val="en-US"/>
              </w:rPr>
              <w:t>4</w:t>
            </w:r>
            <w:r w:rsidRPr="004417B3">
              <w:rPr>
                <w:sz w:val="24"/>
                <w:szCs w:val="24"/>
                <w:lang w:val="en-US"/>
              </w:rPr>
              <w:t xml:space="preserve">  </w:t>
            </w:r>
            <w:r w:rsidR="00B253FE" w:rsidRPr="004417B3">
              <w:rPr>
                <w:sz w:val="24"/>
                <w:szCs w:val="24"/>
                <w:lang w:val="en-US"/>
              </w:rPr>
              <w:t xml:space="preserve">   </w:t>
            </w:r>
            <w:r w:rsidR="00425341" w:rsidRPr="004417B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93" w:type="dxa"/>
          </w:tcPr>
          <w:p w:rsidR="00A522E9" w:rsidRPr="004417B3" w:rsidRDefault="00A522E9" w:rsidP="00A87592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 w:rsidP="00A87592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Door facing the Pool Area/under deck Parking Lot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 w:rsidP="004417B3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</w:t>
            </w:r>
            <w:r w:rsidR="00B253FE" w:rsidRPr="004417B3">
              <w:rPr>
                <w:sz w:val="24"/>
                <w:szCs w:val="24"/>
                <w:lang w:val="en-US"/>
              </w:rPr>
              <w:t>-</w:t>
            </w:r>
            <w:r w:rsidRPr="004417B3">
              <w:rPr>
                <w:sz w:val="24"/>
                <w:szCs w:val="24"/>
                <w:lang w:val="en-US"/>
              </w:rPr>
              <w:t>5</w:t>
            </w:r>
            <w:r w:rsidR="004417B3" w:rsidRPr="004417B3">
              <w:rPr>
                <w:sz w:val="24"/>
                <w:szCs w:val="24"/>
                <w:lang w:val="en-US"/>
              </w:rPr>
              <w:t>712</w:t>
            </w:r>
            <w:r w:rsidRPr="004417B3">
              <w:rPr>
                <w:sz w:val="24"/>
                <w:szCs w:val="24"/>
                <w:lang w:val="en-US"/>
              </w:rPr>
              <w:t xml:space="preserve">  </w:t>
            </w:r>
            <w:r w:rsidR="00B253FE" w:rsidRPr="004417B3">
              <w:rPr>
                <w:sz w:val="24"/>
                <w:szCs w:val="24"/>
                <w:lang w:val="en-US"/>
              </w:rPr>
              <w:t xml:space="preserve"> </w:t>
            </w:r>
            <w:r w:rsidRPr="004417B3">
              <w:rPr>
                <w:sz w:val="24"/>
                <w:szCs w:val="24"/>
                <w:lang w:val="en-US"/>
              </w:rPr>
              <w:t xml:space="preserve">  </w:t>
            </w:r>
            <w:r w:rsidR="004417B3" w:rsidRPr="004417B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 w:rsidP="00A43E4E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Camera point facing the car park pool Area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3118" w:type="dxa"/>
          </w:tcPr>
          <w:p w:rsidR="00A522E9" w:rsidRPr="004417B3" w:rsidRDefault="00A522E9" w:rsidP="00B253FE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F-571</w:t>
            </w:r>
            <w:r w:rsidR="00B253FE" w:rsidRPr="004417B3">
              <w:rPr>
                <w:sz w:val="24"/>
                <w:szCs w:val="24"/>
                <w:lang w:val="en-US"/>
              </w:rPr>
              <w:t>4</w:t>
            </w:r>
            <w:r w:rsidRPr="004417B3">
              <w:rPr>
                <w:sz w:val="24"/>
                <w:szCs w:val="24"/>
                <w:lang w:val="en-US"/>
              </w:rPr>
              <w:t xml:space="preserve">  </w:t>
            </w:r>
            <w:r w:rsidR="00B253FE" w:rsidRPr="004417B3">
              <w:rPr>
                <w:sz w:val="24"/>
                <w:szCs w:val="24"/>
                <w:lang w:val="en-US"/>
              </w:rPr>
              <w:t xml:space="preserve">   </w:t>
            </w:r>
            <w:r w:rsidRPr="004417B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 w:rsidP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Outside kitchen area 1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B253FE" w:rsidP="00B253FE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F-5714      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 w:rsidP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Outside kitchen area 2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</w:tcPr>
          <w:p w:rsidR="00A522E9" w:rsidRPr="004417B3" w:rsidRDefault="00A522E9">
            <w:pPr>
              <w:rPr>
                <w:b/>
                <w:sz w:val="24"/>
                <w:szCs w:val="24"/>
                <w:lang w:val="en-US"/>
              </w:rPr>
            </w:pPr>
            <w:r w:rsidRPr="004417B3">
              <w:rPr>
                <w:b/>
                <w:sz w:val="24"/>
                <w:szCs w:val="24"/>
                <w:lang w:val="en-US"/>
              </w:rPr>
              <w:t>Ground Floor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B253FE" w:rsidP="00B253FE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F-5614</w:t>
            </w:r>
            <w:r w:rsidR="00A522E9" w:rsidRPr="004417B3">
              <w:rPr>
                <w:sz w:val="24"/>
                <w:szCs w:val="24"/>
                <w:lang w:val="en-US"/>
              </w:rPr>
              <w:t xml:space="preserve">  </w:t>
            </w:r>
            <w:r w:rsidRPr="004417B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Main Reception Lobby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 w:rsidP="0010078F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F-5612  D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 w:rsidP="00A43E4E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Bar area /Dinning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4417B3" w:rsidRPr="004417B3" w:rsidTr="00B32C2E">
        <w:tc>
          <w:tcPr>
            <w:tcW w:w="959" w:type="dxa"/>
          </w:tcPr>
          <w:p w:rsidR="004417B3" w:rsidRPr="004417B3" w:rsidRDefault="004417B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4417B3" w:rsidRPr="004417B3" w:rsidRDefault="004417B3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F-5604  D</w:t>
            </w:r>
          </w:p>
        </w:tc>
        <w:tc>
          <w:tcPr>
            <w:tcW w:w="993" w:type="dxa"/>
          </w:tcPr>
          <w:p w:rsidR="004417B3" w:rsidRPr="004417B3" w:rsidRDefault="004417B3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4417B3" w:rsidRPr="004417B3" w:rsidRDefault="004417B3" w:rsidP="004417B3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 xml:space="preserve">Ground Floor lobby toward the </w:t>
            </w:r>
            <w:r w:rsidRPr="004417B3">
              <w:rPr>
                <w:sz w:val="24"/>
                <w:szCs w:val="24"/>
                <w:lang w:val="en-US"/>
              </w:rPr>
              <w:t>Stir Case</w:t>
            </w:r>
          </w:p>
        </w:tc>
        <w:tc>
          <w:tcPr>
            <w:tcW w:w="2268" w:type="dxa"/>
          </w:tcPr>
          <w:p w:rsidR="004417B3" w:rsidRPr="004417B3" w:rsidRDefault="004417B3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F-5712  B</w:t>
            </w:r>
          </w:p>
        </w:tc>
        <w:tc>
          <w:tcPr>
            <w:tcW w:w="993" w:type="dxa"/>
          </w:tcPr>
          <w:p w:rsidR="00A522E9" w:rsidRPr="004417B3" w:rsidRDefault="004417B3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Ground Floor lobby toward the Equipment Room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</w:tcPr>
          <w:p w:rsidR="00A522E9" w:rsidRPr="004417B3" w:rsidRDefault="00A522E9">
            <w:pPr>
              <w:rPr>
                <w:b/>
                <w:sz w:val="24"/>
                <w:szCs w:val="24"/>
                <w:lang w:val="en-US"/>
              </w:rPr>
            </w:pPr>
            <w:r w:rsidRPr="004417B3">
              <w:rPr>
                <w:b/>
                <w:sz w:val="24"/>
                <w:szCs w:val="24"/>
                <w:lang w:val="en-US"/>
              </w:rPr>
              <w:t>First Floor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F-5712  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Mid-section area facing Stir case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F-5712  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Mid- section facing the lobby to 2</w:t>
            </w:r>
            <w:r w:rsidRPr="004417B3">
              <w:rPr>
                <w:sz w:val="24"/>
                <w:szCs w:val="24"/>
                <w:vertAlign w:val="superscript"/>
                <w:lang w:val="en-US"/>
              </w:rPr>
              <w:t>nd</w:t>
            </w:r>
            <w:r w:rsidRPr="004417B3">
              <w:rPr>
                <w:sz w:val="24"/>
                <w:szCs w:val="24"/>
                <w:lang w:val="en-US"/>
              </w:rPr>
              <w:t xml:space="preserve"> floor stir case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F5704    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Extreme end of the floor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</w:tcPr>
          <w:p w:rsidR="00A522E9" w:rsidRPr="004417B3" w:rsidRDefault="00A522E9">
            <w:pPr>
              <w:rPr>
                <w:b/>
                <w:sz w:val="24"/>
                <w:szCs w:val="24"/>
                <w:lang w:val="en-US"/>
              </w:rPr>
            </w:pPr>
            <w:r w:rsidRPr="004417B3">
              <w:rPr>
                <w:b/>
                <w:sz w:val="24"/>
                <w:szCs w:val="24"/>
                <w:lang w:val="en-US"/>
              </w:rPr>
              <w:t xml:space="preserve">Second Floor 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F5704    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 xml:space="preserve">Facing the Stir case Landing 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F5704    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Backing the Stir Case towards the other end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F-5712    B</w:t>
            </w: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Pool area</w:t>
            </w: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  <w:tr w:rsidR="00A522E9" w:rsidRPr="004417B3" w:rsidTr="00B32C2E">
        <w:tc>
          <w:tcPr>
            <w:tcW w:w="959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Sub-total</w:t>
            </w:r>
          </w:p>
        </w:tc>
        <w:tc>
          <w:tcPr>
            <w:tcW w:w="993" w:type="dxa"/>
          </w:tcPr>
          <w:p w:rsidR="00A522E9" w:rsidRPr="004417B3" w:rsidRDefault="00B253FE">
            <w:pPr>
              <w:rPr>
                <w:sz w:val="24"/>
                <w:szCs w:val="24"/>
                <w:lang w:val="en-US"/>
              </w:rPr>
            </w:pPr>
            <w:r w:rsidRPr="004417B3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7087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A522E9" w:rsidRPr="004417B3" w:rsidRDefault="00A522E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A43E4E" w:rsidRPr="00A43E4E" w:rsidRDefault="00A43E4E" w:rsidP="00B253FE">
      <w:pPr>
        <w:rPr>
          <w:sz w:val="32"/>
          <w:szCs w:val="32"/>
          <w:lang w:val="en-US"/>
        </w:rPr>
      </w:pPr>
    </w:p>
    <w:sectPr w:rsidR="00A43E4E" w:rsidRPr="00A43E4E" w:rsidSect="00B253FE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C66" w:rsidRDefault="00B37C66" w:rsidP="00A522E9">
      <w:pPr>
        <w:spacing w:after="0" w:line="240" w:lineRule="auto"/>
      </w:pPr>
      <w:r>
        <w:separator/>
      </w:r>
    </w:p>
  </w:endnote>
  <w:endnote w:type="continuationSeparator" w:id="0">
    <w:p w:rsidR="00B37C66" w:rsidRDefault="00B37C66" w:rsidP="00A5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C66" w:rsidRDefault="00B37C66" w:rsidP="00A522E9">
      <w:pPr>
        <w:spacing w:after="0" w:line="240" w:lineRule="auto"/>
      </w:pPr>
      <w:r>
        <w:separator/>
      </w:r>
    </w:p>
  </w:footnote>
  <w:footnote w:type="continuationSeparator" w:id="0">
    <w:p w:rsidR="00B37C66" w:rsidRDefault="00B37C66" w:rsidP="00A52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4E"/>
    <w:rsid w:val="00042578"/>
    <w:rsid w:val="0010078F"/>
    <w:rsid w:val="00344005"/>
    <w:rsid w:val="00425341"/>
    <w:rsid w:val="004417B3"/>
    <w:rsid w:val="008B3E25"/>
    <w:rsid w:val="008F6618"/>
    <w:rsid w:val="00A43E4E"/>
    <w:rsid w:val="00A522E9"/>
    <w:rsid w:val="00B253FE"/>
    <w:rsid w:val="00B32C2E"/>
    <w:rsid w:val="00B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E9"/>
  </w:style>
  <w:style w:type="paragraph" w:styleId="Footer">
    <w:name w:val="footer"/>
    <w:basedOn w:val="Normal"/>
    <w:link w:val="FooterChar"/>
    <w:uiPriority w:val="99"/>
    <w:unhideWhenUsed/>
    <w:rsid w:val="00A52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E9"/>
  </w:style>
  <w:style w:type="paragraph" w:styleId="Footer">
    <w:name w:val="footer"/>
    <w:basedOn w:val="Normal"/>
    <w:link w:val="FooterChar"/>
    <w:uiPriority w:val="99"/>
    <w:unhideWhenUsed/>
    <w:rsid w:val="00A52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2019-09-15T19:18:00Z</cp:lastPrinted>
  <dcterms:created xsi:type="dcterms:W3CDTF">2019-09-15T18:50:00Z</dcterms:created>
  <dcterms:modified xsi:type="dcterms:W3CDTF">2019-09-16T09:46:00Z</dcterms:modified>
</cp:coreProperties>
</file>