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Special Characters Test</w:t>
      </w:r>
    </w:p>
    <w:p>
      <w:r>
        <w:t>Café - French word with accent</w:t>
      </w:r>
    </w:p>
    <w:p>
      <w:r>
        <w:t>東京 - Tokyo in Japanese</w:t>
      </w:r>
    </w:p>
    <w:p>
      <w:r>
        <w:t>Currency symbols: € £ ¥ $</w:t>
      </w:r>
    </w:p>
    <w:p>
      <w:r>
        <w:t>Quotes: "Hello" and 'World'</w:t>
      </w:r>
    </w:p>
    <w:p>
      <w:r>
        <w:t>Math: π × r²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Café</w:t>
            </w:r>
          </w:p>
        </w:tc>
        <w:tc>
          <w:p>
            <w:r>
              <w:t>€100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2026-03-04T06:22:12Z</dcterms:created>
  <dc:creator>Apache POI</dc:creator>
</cp:coreProperties>
</file>