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9E91" w14:textId="2015652C" w:rsidR="00F44D8F" w:rsidRDefault="000E562F" w:rsidP="000E56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FD71BDA" w14:textId="5E00C9F9" w:rsidR="000E562F" w:rsidRDefault="000E562F" w:rsidP="000E562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Qornain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Aji</w:t>
      </w:r>
    </w:p>
    <w:p w14:paraId="5F512F12" w14:textId="5D212FD7" w:rsidR="000E562F" w:rsidRDefault="000E562F" w:rsidP="000E56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21/481767/TK/53170</w:t>
      </w:r>
    </w:p>
    <w:p w14:paraId="5D3545E9" w14:textId="577222CC" w:rsidR="000E562F" w:rsidRDefault="000E562F" w:rsidP="000E56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B</w:t>
      </w:r>
    </w:p>
    <w:p w14:paraId="50ADC3ED" w14:textId="35423071" w:rsidR="000E562F" w:rsidRDefault="000E562F" w:rsidP="000E56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49349E" w14:textId="492074B7" w:rsidR="000E562F" w:rsidRDefault="000E562F" w:rsidP="000E56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B9C7F" wp14:editId="6657B6F8">
            <wp:extent cx="1051560" cy="1782785"/>
            <wp:effectExtent l="0" t="0" r="0" b="8255"/>
            <wp:docPr id="1" name="Picture 1" descr="A lit candle in a gla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t candle in a glas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582" cy="17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6885" w14:textId="51E2CD95" w:rsidR="000E562F" w:rsidRDefault="000E562F" w:rsidP="000E562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percobaan</w:t>
      </w:r>
      <w:proofErr w:type="spellEnd"/>
    </w:p>
    <w:p w14:paraId="04F5ADF1" w14:textId="601E9DBD" w:rsidR="000E562F" w:rsidRDefault="000E562F" w:rsidP="000E562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196356D" w14:textId="4C77D89C" w:rsidR="000E562F" w:rsidRDefault="000E562F" w:rsidP="00B6696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nyala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earphone</w:t>
      </w:r>
      <w:r w:rsidR="00A0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nyala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r w:rsidR="00A077AC" w:rsidRPr="00A077AC">
        <w:rPr>
          <w:rFonts w:ascii="Times New Roman" w:hAnsi="Times New Roman" w:cs="Times New Roman"/>
          <w:i/>
          <w:iCs/>
          <w:sz w:val="24"/>
          <w:szCs w:val="24"/>
        </w:rPr>
        <w:t>earphone</w:t>
      </w:r>
      <w:r w:rsidR="00A077AC" w:rsidRPr="00A0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7AC" w:rsidRPr="00A077AC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A077AC" w:rsidRP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 w:rsidRPr="00A077AC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A077AC" w:rsidRPr="00A077A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A077AC" w:rsidRPr="00A077AC">
        <w:rPr>
          <w:rFonts w:ascii="Times New Roman" w:hAnsi="Times New Roman" w:cs="Times New Roman"/>
          <w:sz w:val="24"/>
          <w:szCs w:val="24"/>
        </w:rPr>
        <w:t>stabi</w:t>
      </w:r>
      <w:r w:rsidR="00A077A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77AC">
        <w:rPr>
          <w:rFonts w:ascii="Times New Roman" w:hAnsi="Times New Roman" w:cs="Times New Roman"/>
          <w:sz w:val="24"/>
          <w:szCs w:val="24"/>
        </w:rPr>
        <w:t>1 meter</w:t>
      </w:r>
      <w:proofErr w:type="gram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77AC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="00A07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>
        <w:rPr>
          <w:rFonts w:ascii="Times New Roman" w:hAnsi="Times New Roman" w:cs="Times New Roman"/>
          <w:i/>
          <w:iCs/>
          <w:sz w:val="24"/>
          <w:szCs w:val="24"/>
        </w:rPr>
        <w:t>earphone</w:t>
      </w:r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memejamkan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a</w:t>
      </w:r>
      <w:r w:rsidR="00B6696A" w:rsidRPr="00B6696A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 w:rsidRPr="00B6696A">
        <w:rPr>
          <w:rFonts w:ascii="Times New Roman" w:hAnsi="Times New Roman" w:cs="Times New Roman"/>
          <w:sz w:val="24"/>
          <w:szCs w:val="24"/>
        </w:rPr>
        <w:t xml:space="preserve">nyala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 w:rsidRPr="00B66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flickr</w:t>
      </w:r>
      <w:proofErr w:type="spellEnd"/>
      <w:r w:rsidR="00B6696A" w:rsidRPr="00B669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 w:rsidRPr="00B6696A">
        <w:rPr>
          <w:rFonts w:ascii="Times New Roman" w:hAnsi="Times New Roman" w:cs="Times New Roman"/>
          <w:sz w:val="24"/>
          <w:szCs w:val="24"/>
        </w:rPr>
        <w:t>dengan</w:t>
      </w:r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irama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 w:rsidRPr="00B6696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6696A">
        <w:rPr>
          <w:rFonts w:ascii="Times New Roman" w:hAnsi="Times New Roman" w:cs="Times New Roman"/>
          <w:sz w:val="24"/>
          <w:szCs w:val="24"/>
        </w:rPr>
        <w:t>di</w:t>
      </w:r>
      <w:r w:rsidR="00B6696A" w:rsidRPr="00B6696A">
        <w:rPr>
          <w:rFonts w:ascii="Times New Roman" w:hAnsi="Times New Roman" w:cs="Times New Roman"/>
          <w:sz w:val="24"/>
          <w:szCs w:val="24"/>
        </w:rPr>
        <w:t>dengarkan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96A" w:rsidRPr="00B669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6696A">
        <w:rPr>
          <w:rFonts w:ascii="Times New Roman" w:hAnsi="Times New Roman" w:cs="Times New Roman"/>
          <w:sz w:val="24"/>
          <w:szCs w:val="24"/>
        </w:rPr>
        <w:t xml:space="preserve"> </w:t>
      </w:r>
      <w:r w:rsidR="00B6696A" w:rsidRPr="00B6696A">
        <w:rPr>
          <w:rFonts w:ascii="Times New Roman" w:hAnsi="Times New Roman" w:cs="Times New Roman"/>
          <w:i/>
          <w:iCs/>
          <w:sz w:val="24"/>
          <w:szCs w:val="24"/>
        </w:rPr>
        <w:t>earphones</w:t>
      </w:r>
      <w:r w:rsidR="00B6696A">
        <w:rPr>
          <w:rFonts w:ascii="Times New Roman" w:hAnsi="Times New Roman" w:cs="Times New Roman"/>
          <w:sz w:val="24"/>
          <w:szCs w:val="24"/>
        </w:rPr>
        <w:t>.</w:t>
      </w:r>
    </w:p>
    <w:p w14:paraId="507465F4" w14:textId="1C783016" w:rsidR="00B6696A" w:rsidRDefault="00B6696A" w:rsidP="00B669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98BCA" w14:textId="0323FAE4" w:rsidR="00B6696A" w:rsidRDefault="00B6696A" w:rsidP="00B669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89598" wp14:editId="2F6CFC9E">
            <wp:extent cx="1008759" cy="1079500"/>
            <wp:effectExtent l="0" t="0" r="1270" b="6350"/>
            <wp:docPr id="2" name="Picture 2" descr="A candle in a glass hol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ndle in a glass holder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7" b="18383"/>
                    <a:stretch/>
                  </pic:blipFill>
                  <pic:spPr bwMode="auto">
                    <a:xfrm>
                      <a:off x="0" y="0"/>
                      <a:ext cx="1014038" cy="108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A6DE" w14:textId="34D9C32E" w:rsidR="00B6696A" w:rsidRDefault="00B6696A" w:rsidP="00B6696A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eksperimen</w:t>
      </w:r>
      <w:proofErr w:type="spellEnd"/>
    </w:p>
    <w:p w14:paraId="21218E22" w14:textId="1F5680B3" w:rsidR="00B6696A" w:rsidRDefault="00B6696A" w:rsidP="00B669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941E67" w14:textId="019095A3" w:rsidR="00B6696A" w:rsidRPr="008019CC" w:rsidRDefault="00B6696A" w:rsidP="00B669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irama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19C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didengarkan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r w:rsidR="008019CC">
        <w:rPr>
          <w:rFonts w:ascii="Times New Roman" w:hAnsi="Times New Roman" w:cs="Times New Roman"/>
          <w:i/>
          <w:iCs/>
          <w:sz w:val="24"/>
          <w:szCs w:val="24"/>
        </w:rPr>
        <w:t xml:space="preserve">earphone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019CC">
        <w:rPr>
          <w:rFonts w:ascii="Times New Roman" w:hAnsi="Times New Roman" w:cs="Times New Roman"/>
          <w:sz w:val="24"/>
          <w:szCs w:val="24"/>
        </w:rPr>
        <w:t>lilin</w:t>
      </w:r>
      <w:proofErr w:type="spellEnd"/>
      <w:r w:rsidR="008019CC">
        <w:rPr>
          <w:rFonts w:ascii="Times New Roman" w:hAnsi="Times New Roman" w:cs="Times New Roman"/>
          <w:sz w:val="24"/>
          <w:szCs w:val="24"/>
        </w:rPr>
        <w:t>.</w:t>
      </w:r>
    </w:p>
    <w:sectPr w:rsidR="00B6696A" w:rsidRPr="008019CC" w:rsidSect="000E56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2F"/>
    <w:rsid w:val="000E562F"/>
    <w:rsid w:val="008019CC"/>
    <w:rsid w:val="00A077AC"/>
    <w:rsid w:val="00B6696A"/>
    <w:rsid w:val="00F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22FA"/>
  <w15:chartTrackingRefBased/>
  <w15:docId w15:val="{C336A8D1-06F2-486F-9BD9-76D7349B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1</cp:revision>
  <dcterms:created xsi:type="dcterms:W3CDTF">2021-10-22T15:10:00Z</dcterms:created>
  <dcterms:modified xsi:type="dcterms:W3CDTF">2021-10-22T15:45:00Z</dcterms:modified>
</cp:coreProperties>
</file>