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97869" w14:textId="3E5C050D" w:rsidR="001B63C7" w:rsidRDefault="00522B13" w:rsidP="00522B13">
      <w:pPr>
        <w:jc w:val="center"/>
      </w:pPr>
      <w:r w:rsidRPr="00522B13">
        <w:rPr>
          <w:rFonts w:hint="eastAsia"/>
          <w:sz w:val="36"/>
          <w:szCs w:val="40"/>
        </w:rPr>
        <w:t>기획서</w:t>
      </w:r>
    </w:p>
    <w:p w14:paraId="065615D7" w14:textId="731C542B" w:rsidR="00522B13" w:rsidRDefault="00522B13" w:rsidP="00522B13">
      <w:r>
        <w:rPr>
          <w:rFonts w:hint="eastAsia"/>
        </w:rPr>
        <w:t xml:space="preserve">중앙 세이브 시설 존재 </w:t>
      </w:r>
      <w:r>
        <w:t>–</w:t>
      </w:r>
      <w:r>
        <w:rPr>
          <w:rFonts w:hint="eastAsia"/>
        </w:rPr>
        <w:t xml:space="preserve"> 여기서부터 산소줄과 전력케이블을 뽑아올 수 있다.</w:t>
      </w:r>
    </w:p>
    <w:p w14:paraId="4212FB8A" w14:textId="77777777" w:rsidR="00575460" w:rsidRDefault="00575460" w:rsidP="00522B13"/>
    <w:p w14:paraId="46EC0360" w14:textId="1C66C3B3" w:rsidR="00522B13" w:rsidRDefault="00522B13" w:rsidP="00522B13">
      <w:r>
        <w:rPr>
          <w:rFonts w:hint="eastAsia"/>
        </w:rPr>
        <w:t>산소</w:t>
      </w:r>
      <w:r w:rsidR="00ED772C">
        <w:rPr>
          <w:rFonts w:hint="eastAsia"/>
        </w:rPr>
        <w:t>줄</w:t>
      </w:r>
      <w:r>
        <w:rPr>
          <w:rFonts w:hint="eastAsia"/>
        </w:rPr>
        <w:t xml:space="preserve">은 </w:t>
      </w:r>
      <w:proofErr w:type="spellStart"/>
      <w:r>
        <w:rPr>
          <w:rFonts w:hint="eastAsia"/>
        </w:rPr>
        <w:t>테더라는</w:t>
      </w:r>
      <w:proofErr w:type="spellEnd"/>
      <w:r>
        <w:rPr>
          <w:rFonts w:hint="eastAsia"/>
        </w:rPr>
        <w:t xml:space="preserve"> 아이템을 통해서 뽑아올 수 있고, </w:t>
      </w:r>
      <w:proofErr w:type="spellStart"/>
      <w:r>
        <w:rPr>
          <w:rFonts w:hint="eastAsia"/>
        </w:rPr>
        <w:t>산소줄</w:t>
      </w:r>
      <w:proofErr w:type="spellEnd"/>
      <w:r>
        <w:rPr>
          <w:rFonts w:hint="eastAsia"/>
        </w:rPr>
        <w:t xml:space="preserve"> 주변에 가면 자동으로 산소줄과 연결돼서 산소를 공급받을 수 있다. (산소를 공급받지 못하면 게이지가 줄고, 전부 줄면 점차 화면 테두리가 빨개지며 </w:t>
      </w:r>
      <w:proofErr w:type="spellStart"/>
      <w:r>
        <w:rPr>
          <w:rFonts w:hint="eastAsia"/>
        </w:rPr>
        <w:t>죽게됨</w:t>
      </w:r>
      <w:proofErr w:type="spellEnd"/>
      <w:r>
        <w:rPr>
          <w:rFonts w:hint="eastAsia"/>
        </w:rPr>
        <w:t>)</w:t>
      </w:r>
    </w:p>
    <w:p w14:paraId="105E4E30" w14:textId="77777777" w:rsidR="00581681" w:rsidRDefault="00581681" w:rsidP="00522B13"/>
    <w:p w14:paraId="551D8C5B" w14:textId="0222014E" w:rsidR="00522B13" w:rsidRDefault="00522B13" w:rsidP="00522B13">
      <w:r>
        <w:rPr>
          <w:rFonts w:hint="eastAsia"/>
        </w:rPr>
        <w:t xml:space="preserve">전력케이블은 중앙 시설에서 뽑아오는데, 발전기를 중앙 시설에 연결시키고, 발전기에 특정 재료를 넣어서 전기를 공급받을 수 있다. 중앙 시설에서 전력케이블을 뽑아서 여러 시설에 연결하면(연구소, 제작소 등) 그 시설들이 </w:t>
      </w:r>
      <w:proofErr w:type="gramStart"/>
      <w:r>
        <w:rPr>
          <w:rFonts w:hint="eastAsia"/>
        </w:rPr>
        <w:t>작동한다.(</w:t>
      </w:r>
      <w:proofErr w:type="gramEnd"/>
      <w:r>
        <w:rPr>
          <w:rFonts w:hint="eastAsia"/>
        </w:rPr>
        <w:t>전기가 부족하면 느리게 동작하거나 동작하지 않음)</w:t>
      </w:r>
    </w:p>
    <w:p w14:paraId="659E1D5C" w14:textId="77777777" w:rsidR="00581681" w:rsidRDefault="00581681" w:rsidP="00522B13"/>
    <w:p w14:paraId="59E4404C" w14:textId="63CC8AA2" w:rsidR="00581681" w:rsidRDefault="00581681" w:rsidP="00522B13">
      <w:r>
        <w:rPr>
          <w:rFonts w:hint="eastAsia"/>
        </w:rPr>
        <w:t xml:space="preserve">아이템은 </w:t>
      </w:r>
      <w:proofErr w:type="spellStart"/>
      <w:r>
        <w:rPr>
          <w:rFonts w:hint="eastAsia"/>
        </w:rPr>
        <w:t>마인크래프트의</w:t>
      </w:r>
      <w:proofErr w:type="spellEnd"/>
      <w:r>
        <w:rPr>
          <w:rFonts w:hint="eastAsia"/>
        </w:rPr>
        <w:t xml:space="preserve"> 인벤토리 시스템으로 할 예정.</w:t>
      </w:r>
      <w:r w:rsidR="00575460">
        <w:rPr>
          <w:rFonts w:hint="eastAsia"/>
        </w:rPr>
        <w:t xml:space="preserve"> </w:t>
      </w:r>
      <w:r w:rsidR="00ED772C">
        <w:rPr>
          <w:rFonts w:hint="eastAsia"/>
        </w:rPr>
        <w:t xml:space="preserve">획득한 아이템이 인벤토리로 </w:t>
      </w:r>
      <w:proofErr w:type="spellStart"/>
      <w:r w:rsidR="00ED772C">
        <w:rPr>
          <w:rFonts w:hint="eastAsia"/>
        </w:rPr>
        <w:t>들어감</w:t>
      </w:r>
      <w:proofErr w:type="spellEnd"/>
      <w:r w:rsidR="00ED772C">
        <w:rPr>
          <w:rFonts w:hint="eastAsia"/>
        </w:rPr>
        <w:t>.</w:t>
      </w:r>
    </w:p>
    <w:p w14:paraId="027D5C12" w14:textId="3E94EC1B" w:rsidR="00575460" w:rsidRDefault="00575460" w:rsidP="00522B13">
      <w:r>
        <w:rPr>
          <w:rFonts w:hint="eastAsia"/>
        </w:rPr>
        <w:t xml:space="preserve">장비 장착은 </w:t>
      </w:r>
      <w:proofErr w:type="spellStart"/>
      <w:r>
        <w:rPr>
          <w:rFonts w:hint="eastAsia"/>
        </w:rPr>
        <w:t>배틀그라운드</w:t>
      </w:r>
      <w:proofErr w:type="spellEnd"/>
      <w:r>
        <w:rPr>
          <w:rFonts w:hint="eastAsia"/>
        </w:rPr>
        <w:t xml:space="preserve"> 식</w:t>
      </w:r>
    </w:p>
    <w:p w14:paraId="150AA131" w14:textId="63CB1409" w:rsidR="00522B13" w:rsidRDefault="00581681" w:rsidP="00522B13">
      <w:r>
        <w:rPr>
          <w:rFonts w:hint="eastAsia"/>
        </w:rPr>
        <w:t xml:space="preserve">시설이나 아이템 제작 시 - 시작지점에 수납공간이 있고, 여기에 있는 재료를 탐색, 재료와 조건이 충족되었다면 </w:t>
      </w:r>
      <w:r w:rsidR="00575460">
        <w:rPr>
          <w:rFonts w:hint="eastAsia"/>
        </w:rPr>
        <w:t>제작 가능하도록 할 예정.</w:t>
      </w:r>
    </w:p>
    <w:p w14:paraId="17AF01F8" w14:textId="77777777" w:rsidR="00575460" w:rsidRDefault="00575460" w:rsidP="00522B13"/>
    <w:p w14:paraId="488F0106" w14:textId="74189C56" w:rsidR="006A392A" w:rsidRDefault="006A392A" w:rsidP="00522B13">
      <w:r>
        <w:rPr>
          <w:rFonts w:hint="eastAsia"/>
        </w:rPr>
        <w:t>자유로운 제작</w:t>
      </w:r>
    </w:p>
    <w:p w14:paraId="00264C11" w14:textId="34172358" w:rsidR="006A392A" w:rsidRDefault="006A392A" w:rsidP="006A392A">
      <w:pPr>
        <w:pStyle w:val="a6"/>
        <w:numPr>
          <w:ilvl w:val="0"/>
          <w:numId w:val="2"/>
        </w:numPr>
      </w:pPr>
      <w:proofErr w:type="spellStart"/>
      <w:r>
        <w:rPr>
          <w:rFonts w:hint="eastAsia"/>
        </w:rPr>
        <w:t>복셀에</w:t>
      </w:r>
      <w:proofErr w:type="spellEnd"/>
      <w:r>
        <w:rPr>
          <w:rFonts w:hint="eastAsia"/>
        </w:rPr>
        <w:t xml:space="preserve"> 물리엔진 적용 -&gt; </w:t>
      </w:r>
      <w:proofErr w:type="spellStart"/>
      <w:r>
        <w:rPr>
          <w:rFonts w:hint="eastAsia"/>
        </w:rPr>
        <w:t>복셀</w:t>
      </w:r>
      <w:proofErr w:type="spellEnd"/>
      <w:r>
        <w:rPr>
          <w:rFonts w:hint="eastAsia"/>
        </w:rPr>
        <w:t xml:space="preserve"> 지형을 자유롭게 아이템처럼 다룰 수 있음.</w:t>
      </w:r>
    </w:p>
    <w:p w14:paraId="6CB77D0A" w14:textId="41A8F9F3" w:rsidR="006A392A" w:rsidRDefault="006A392A" w:rsidP="006A392A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1번이 </w:t>
      </w:r>
      <w:proofErr w:type="spellStart"/>
      <w:r>
        <w:rPr>
          <w:rFonts w:hint="eastAsia"/>
        </w:rPr>
        <w:t>불가능할시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복셀을</w:t>
      </w:r>
      <w:proofErr w:type="spellEnd"/>
      <w:r>
        <w:rPr>
          <w:rFonts w:hint="eastAsia"/>
        </w:rPr>
        <w:t xml:space="preserve"> 오브젝트로 변경해서 사용하도록 함.</w:t>
      </w:r>
    </w:p>
    <w:p w14:paraId="15709C34" w14:textId="1FCBD222" w:rsidR="006A392A" w:rsidRDefault="006A392A" w:rsidP="006A392A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제작대가 존재하고, 오브젝트를 제작대에 올리면 이때만 잠시 </w:t>
      </w:r>
      <w:proofErr w:type="spellStart"/>
      <w:r>
        <w:rPr>
          <w:rFonts w:hint="eastAsia"/>
        </w:rPr>
        <w:t>복셀로</w:t>
      </w:r>
      <w:proofErr w:type="spellEnd"/>
      <w:r>
        <w:rPr>
          <w:rFonts w:hint="eastAsia"/>
        </w:rPr>
        <w:t xml:space="preserve"> 되돌려서 편집, 후에 편집이 끝나면 다시 오브젝트로 </w:t>
      </w:r>
      <w:proofErr w:type="gramStart"/>
      <w:r>
        <w:rPr>
          <w:rFonts w:hint="eastAsia"/>
        </w:rPr>
        <w:t>전환.(</w:t>
      </w:r>
      <w:proofErr w:type="gramEnd"/>
      <w:r>
        <w:rPr>
          <w:rFonts w:hint="eastAsia"/>
        </w:rPr>
        <w:t>서버 과부화 방지)</w:t>
      </w:r>
    </w:p>
    <w:p w14:paraId="365B1AB8" w14:textId="77777777" w:rsidR="006A392A" w:rsidRDefault="006A392A" w:rsidP="006A392A"/>
    <w:p w14:paraId="31ED37C8" w14:textId="3B7E9105" w:rsidR="006A392A" w:rsidRDefault="00764461" w:rsidP="006A392A">
      <w:r>
        <w:rPr>
          <w:rFonts w:hint="eastAsia"/>
        </w:rPr>
        <w:t>채굴 디테일</w:t>
      </w:r>
    </w:p>
    <w:p w14:paraId="4A78A9DC" w14:textId="3B2E0067" w:rsidR="00764461" w:rsidRDefault="00764461" w:rsidP="00764461">
      <w:pPr>
        <w:pStyle w:val="a6"/>
        <w:numPr>
          <w:ilvl w:val="0"/>
          <w:numId w:val="3"/>
        </w:numPr>
      </w:pPr>
      <w:r>
        <w:rPr>
          <w:rFonts w:hint="eastAsia"/>
        </w:rPr>
        <w:t>재료 채굴 시 재료가 보이는 모든 면적을 파내야 재료를 획득</w:t>
      </w:r>
    </w:p>
    <w:p w14:paraId="110FA028" w14:textId="2C06100C" w:rsidR="00764461" w:rsidRDefault="00764461" w:rsidP="00764461">
      <w:pPr>
        <w:pStyle w:val="a6"/>
        <w:numPr>
          <w:ilvl w:val="0"/>
          <w:numId w:val="3"/>
        </w:numPr>
      </w:pPr>
      <w:r>
        <w:rPr>
          <w:rFonts w:hint="eastAsia"/>
        </w:rPr>
        <w:t>재료 주변을 파면 랜덤확률로 재료 획득</w:t>
      </w:r>
    </w:p>
    <w:p w14:paraId="1228278B" w14:textId="35A4C7EB" w:rsidR="00764461" w:rsidRDefault="00764461" w:rsidP="00764461">
      <w:pPr>
        <w:pStyle w:val="a6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재료의 핵을 파내면 재료 획득</w:t>
      </w:r>
    </w:p>
    <w:sectPr w:rsidR="0076446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775DC"/>
    <w:multiLevelType w:val="hybridMultilevel"/>
    <w:tmpl w:val="F1B43898"/>
    <w:lvl w:ilvl="0" w:tplc="1D1053C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40355FC9"/>
    <w:multiLevelType w:val="hybridMultilevel"/>
    <w:tmpl w:val="3A94C604"/>
    <w:lvl w:ilvl="0" w:tplc="2AF8DD7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6BC53FC9"/>
    <w:multiLevelType w:val="hybridMultilevel"/>
    <w:tmpl w:val="E3941FD4"/>
    <w:lvl w:ilvl="0" w:tplc="65C4696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492181465">
    <w:abstractNumId w:val="1"/>
  </w:num>
  <w:num w:numId="2" w16cid:durableId="294332869">
    <w:abstractNumId w:val="2"/>
  </w:num>
  <w:num w:numId="3" w16cid:durableId="1462305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B13"/>
    <w:rsid w:val="00147E21"/>
    <w:rsid w:val="001B63C7"/>
    <w:rsid w:val="001F4799"/>
    <w:rsid w:val="003B46FD"/>
    <w:rsid w:val="00522B13"/>
    <w:rsid w:val="00575460"/>
    <w:rsid w:val="00581681"/>
    <w:rsid w:val="006A392A"/>
    <w:rsid w:val="00764461"/>
    <w:rsid w:val="00ED7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893AA"/>
  <w15:chartTrackingRefBased/>
  <w15:docId w15:val="{2EFC0A6B-8893-4561-9A34-1BEDD8DE7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22B1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22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22B1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22B1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22B1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22B1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22B1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22B1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22B1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22B1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22B1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22B1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22B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22B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22B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22B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22B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22B1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22B1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22B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22B1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22B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22B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22B1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22B1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22B1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22B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22B1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22B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106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도현 이</dc:creator>
  <cp:keywords/>
  <dc:description/>
  <cp:lastModifiedBy>도현 이</cp:lastModifiedBy>
  <cp:revision>1</cp:revision>
  <dcterms:created xsi:type="dcterms:W3CDTF">2026-10-25T11:25:00Z</dcterms:created>
  <dcterms:modified xsi:type="dcterms:W3CDTF">2026-10-25T13:07:00Z</dcterms:modified>
</cp:coreProperties>
</file>