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a8tncclwevd" w:id="0"/>
      <w:bookmarkEnd w:id="0"/>
      <w:r w:rsidDel="00000000" w:rsidR="00000000" w:rsidRPr="00000000">
        <w:rPr>
          <w:b w:val="1"/>
          <w:color w:val="000000"/>
          <w:rtl w:val="0"/>
        </w:rPr>
        <w:t xml:space="preserve">Тест 1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Вопрос:</w:t>
      </w:r>
      <w:r w:rsidDel="00000000" w:rsidR="00000000" w:rsidRPr="00000000">
        <w:rPr>
          <w:sz w:val="28"/>
          <w:szCs w:val="28"/>
          <w:rtl w:val="0"/>
        </w:rPr>
        <w:t xml:space="preserve"> Что понимается под акустической информацией?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Варианты: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a) Информация, передаваемая через видеокамеры</w:t>
        <w:br w:type="textWrapping"/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b) Информация, передаваемая в человеческой речи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c) Информация, закодированная в электромагнитных волнах</w:t>
        <w:br w:type="textWrapping"/>
        <w:br w:type="textWrapping"/>
        <w:t xml:space="preserve"> d) Информация, записанная на бумаге</w:t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 2 </w:t>
        <w:br w:type="textWrapping"/>
        <w:t xml:space="preserve">Вопрос: Какой из перечисленных факторов больше всего влияет на чувствительность акустоэлектрического преобразователя при перехвате речевой информации?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Мощность высокочастотного сигнала от ВЧ-генератора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b) Отношение электрического сигнала на выходе к звуковому давлению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Изменение индуктивности катушек под действием акустического поля</w:t>
      </w:r>
    </w:p>
    <w:p w:rsidR="00000000" w:rsidDel="00000000" w:rsidP="00000000" w:rsidRDefault="00000000" w:rsidRPr="00000000" w14:paraId="00000008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Уровень фоновых акустических шумов</w:t>
        <w:br w:type="textWrapping"/>
      </w:r>
    </w:p>
    <w:p w:rsidR="00000000" w:rsidDel="00000000" w:rsidP="00000000" w:rsidRDefault="00000000" w:rsidRPr="00000000" w14:paraId="00000009">
      <w:pPr>
        <w:spacing w:after="140" w:before="1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 3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Вопрос: Какой тип акустического сигнала чаще всего используется для перехвата речевой информации в технических каналах утечки?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Тональный сигнал с синусоидальным законом колебаний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b) Сложный сигнал с гармоническими составляющими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Тональный сигнал с частотой выше 20 кГц</w:t>
      </w:r>
    </w:p>
    <w:p w:rsidR="00000000" w:rsidDel="00000000" w:rsidP="00000000" w:rsidRDefault="00000000" w:rsidRPr="00000000" w14:paraId="0000000F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Сложный сигнал с одной доминирующей частотой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mogplastyxeo" w:id="1"/>
      <w:bookmarkEnd w:id="1"/>
      <w:r w:rsidDel="00000000" w:rsidR="00000000" w:rsidRPr="00000000">
        <w:rPr>
          <w:b w:val="1"/>
          <w:color w:val="000000"/>
          <w:rtl w:val="0"/>
        </w:rPr>
        <w:t xml:space="preserve">Тест 4</w:t>
        <w:br w:type="textWrapping"/>
        <w:t xml:space="preserve">Вопрос: Какой из перечисленных каналов утечки речевой информации наиболее уязвим к фоновым акустическим шумам?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Прямой акустический канал с параболическим микрофоном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b) Акустовибрационный канал с перехватом через батарею отопления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c)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Акустооптический канал с использованием ЛАСР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Акустоэлектрический канал с ВЧ-навязыванием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oaz2kpmmih7s" w:id="2"/>
      <w:bookmarkEnd w:id="2"/>
      <w:r w:rsidDel="00000000" w:rsidR="00000000" w:rsidRPr="00000000">
        <w:rPr>
          <w:b w:val="1"/>
          <w:color w:val="000000"/>
          <w:rtl w:val="0"/>
        </w:rPr>
        <w:t xml:space="preserve">Тест 5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Вопрос:</w:t>
      </w:r>
      <w:r w:rsidDel="00000000" w:rsidR="00000000" w:rsidRPr="00000000">
        <w:rPr>
          <w:sz w:val="28"/>
          <w:szCs w:val="28"/>
          <w:rtl w:val="0"/>
        </w:rPr>
        <w:t xml:space="preserve"> Что происходит с высокочастотным сигналом в активном акустоэлектрическом канале при отражении от нелинейных элементов?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Он усиливается без модуляции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 Он излучается или распространяется обратно по линии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Он полностью поглощается</w:t>
      </w:r>
    </w:p>
    <w:p w:rsidR="00000000" w:rsidDel="00000000" w:rsidP="00000000" w:rsidRDefault="00000000" w:rsidRPr="00000000" w14:paraId="0000001C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Он преобразуется в оптический сигнал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qcdg7lozqps" w:id="3"/>
      <w:bookmarkEnd w:id="3"/>
      <w:r w:rsidDel="00000000" w:rsidR="00000000" w:rsidRPr="00000000">
        <w:rPr>
          <w:b w:val="1"/>
          <w:color w:val="000000"/>
          <w:rtl w:val="0"/>
        </w:rPr>
        <w:t xml:space="preserve">Тест 3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Вопрос:</w:t>
      </w:r>
      <w:r w:rsidDel="00000000" w:rsidR="00000000" w:rsidRPr="00000000">
        <w:rPr>
          <w:sz w:val="28"/>
          <w:szCs w:val="28"/>
          <w:rtl w:val="0"/>
        </w:rPr>
        <w:t xml:space="preserve"> В каком диапазоне частот находится речевой сигнал? (5 октав)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Варианты: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a) От 10 Гц до 1 кГц</w:t>
        <w:br w:type="textWrapping"/>
        <w:br w:type="textWrapping"/>
        <w:t xml:space="preserve"> b) От 1 кГц до 20 кГц</w:t>
        <w:br w:type="textWrapping"/>
        <w:br w:type="textWrapping"/>
        <w:t xml:space="preserve"> c) От 50 кГц до 100 кГц</w:t>
        <w:br w:type="textWrapping"/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d) От 150 Гц до 8,6 кГц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dbode8tsfp4t" w:id="4"/>
      <w:bookmarkEnd w:id="4"/>
      <w:r w:rsidDel="00000000" w:rsidR="00000000" w:rsidRPr="00000000">
        <w:rPr>
          <w:b w:val="1"/>
          <w:color w:val="000000"/>
          <w:rtl w:val="0"/>
        </w:rPr>
        <w:t xml:space="preserve">Тест 4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Вопрос:</w:t>
      </w:r>
      <w:r w:rsidDel="00000000" w:rsidR="00000000" w:rsidRPr="00000000">
        <w:rPr>
          <w:sz w:val="28"/>
          <w:szCs w:val="28"/>
          <w:rtl w:val="0"/>
        </w:rPr>
        <w:t xml:space="preserve"> Какой уровень звукового давления принят за порог слышимости (0 дБ)?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Варианты: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a) 10⁻¹⁰ Па</w:t>
        <w:br w:type="textWrapping"/>
        <w:br w:type="textWrapping"/>
        <w:t xml:space="preserve"> b) 130 Па</w:t>
        <w:br w:type="textWrapping"/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c) 2*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10⁻⁵ Па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d) 1 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gq39csagk1n6" w:id="5"/>
      <w:bookmarkEnd w:id="5"/>
      <w:r w:rsidDel="00000000" w:rsidR="00000000" w:rsidRPr="00000000">
        <w:rPr>
          <w:b w:val="1"/>
          <w:color w:val="000000"/>
          <w:rtl w:val="0"/>
        </w:rPr>
        <w:t xml:space="preserve">Тест 5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Вопрос:</w:t>
      </w:r>
      <w:r w:rsidDel="00000000" w:rsidR="00000000" w:rsidRPr="00000000">
        <w:rPr>
          <w:sz w:val="28"/>
          <w:szCs w:val="28"/>
          <w:rtl w:val="0"/>
        </w:rPr>
        <w:t xml:space="preserve"> Как рассчитывается уровень речевого сигнала в дБ?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Варианты: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a) L(дБ) = Р + Ро</w:t>
        <w:br w:type="textWrapping"/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b) L(дБ) = 20 Lg Р/Ро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c) L(дБ) = Р * Ро</w:t>
        <w:br w:type="textWrapping"/>
        <w:br w:type="textWrapping"/>
        <w:t xml:space="preserve"> d) L(дБ) = 10 Lg Ро/Р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ndkg438zqbde" w:id="6"/>
      <w:bookmarkEnd w:id="6"/>
      <w:r w:rsidDel="00000000" w:rsidR="00000000" w:rsidRPr="00000000">
        <w:rPr>
          <w:b w:val="1"/>
          <w:color w:val="000000"/>
          <w:rtl w:val="0"/>
        </w:rPr>
        <w:t xml:space="preserve">Тест 6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z8p8x94sv59c" w:id="7"/>
      <w:bookmarkEnd w:id="7"/>
      <w:r w:rsidDel="00000000" w:rsidR="00000000" w:rsidRPr="00000000">
        <w:rPr>
          <w:b w:val="1"/>
          <w:color w:val="000000"/>
          <w:rtl w:val="0"/>
        </w:rPr>
        <w:t xml:space="preserve">Вопрос: Что входит в состав технического канала утечки акустической информации (ТКУАИ)?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Акустический преобразователь, электромагнитное излучение и шумовой фон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Защищаемое помещение, акустическая волна и модулирующий сигнал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c) Лазерный излучатель, отражающая поверхность и фотоприемник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d)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Источник информации, среда распространения, техническое средство разведки (ТСР), получатель и помеха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fdbzwu8aw9et" w:id="8"/>
      <w:bookmarkEnd w:id="8"/>
      <w:r w:rsidDel="00000000" w:rsidR="00000000" w:rsidRPr="00000000">
        <w:rPr>
          <w:b w:val="1"/>
          <w:color w:val="000000"/>
          <w:rtl w:val="0"/>
        </w:rPr>
        <w:t xml:space="preserve">Тест 7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Вопрос:</w:t>
      </w:r>
      <w:r w:rsidDel="00000000" w:rsidR="00000000" w:rsidRPr="00000000">
        <w:rPr>
          <w:sz w:val="28"/>
          <w:szCs w:val="28"/>
          <w:rtl w:val="0"/>
        </w:rPr>
        <w:t xml:space="preserve"> Какой прибор используется для перехвата речевой информации в прямом акустическом канале?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a) Лазерный микрофон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b) Направленный микрофон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c) Вибропреобразователь</w:t>
        <w:br w:type="textWrapping"/>
        <w:t xml:space="preserve"> d) Акселерометр 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ffcnci9386g5" w:id="9"/>
      <w:bookmarkEnd w:id="9"/>
      <w:r w:rsidDel="00000000" w:rsidR="00000000" w:rsidRPr="00000000">
        <w:rPr>
          <w:b w:val="1"/>
          <w:color w:val="000000"/>
          <w:rtl w:val="0"/>
        </w:rPr>
        <w:t xml:space="preserve">Тест 8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5iqx6lo4rvsm" w:id="10"/>
      <w:bookmarkEnd w:id="10"/>
      <w:r w:rsidDel="00000000" w:rsidR="00000000" w:rsidRPr="00000000">
        <w:rPr>
          <w:b w:val="1"/>
          <w:color w:val="000000"/>
          <w:rtl w:val="0"/>
        </w:rPr>
        <w:t xml:space="preserve">Вопрос: Какой из параметров атмосферы больше всего влияет на работу ЛАСР?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Варианты: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Температура воздуха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Рассеивание и поглощение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Уровень влажности</w:t>
        <w:br w:type="textWrapping"/>
      </w:r>
    </w:p>
    <w:p w:rsidR="00000000" w:rsidDel="00000000" w:rsidP="00000000" w:rsidRDefault="00000000" w:rsidRPr="00000000" w14:paraId="00000032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Скорость ветра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64a3numw8yux" w:id="11"/>
      <w:bookmarkEnd w:id="11"/>
      <w:r w:rsidDel="00000000" w:rsidR="00000000" w:rsidRPr="00000000">
        <w:rPr>
          <w:b w:val="1"/>
          <w:color w:val="000000"/>
          <w:rtl w:val="0"/>
        </w:rPr>
        <w:t xml:space="preserve">Тест 9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p7coxree1v78" w:id="12"/>
      <w:bookmarkEnd w:id="12"/>
      <w:r w:rsidDel="00000000" w:rsidR="00000000" w:rsidRPr="00000000">
        <w:rPr>
          <w:b w:val="1"/>
          <w:color w:val="000000"/>
          <w:rtl w:val="0"/>
        </w:rPr>
        <w:t xml:space="preserve">Вопрос : Какой из перечисленных факторов увеличивает время поиска объекта при оптическом наблюдении?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Варианты: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Увеличение яркости фона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b)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Двукратное увеличение поля обзора</w:t>
      </w:r>
      <w:r w:rsidDel="00000000" w:rsidR="00000000" w:rsidRPr="00000000">
        <w:rPr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Повышение контрастной чувствительности глаза</w:t>
        <w:br w:type="textWrapping"/>
      </w:r>
    </w:p>
    <w:p w:rsidR="00000000" w:rsidDel="00000000" w:rsidP="00000000" w:rsidRDefault="00000000" w:rsidRPr="00000000" w14:paraId="0000003A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Уменьшение расстояния до объекта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ctj7ndadwew" w:id="13"/>
      <w:bookmarkEnd w:id="13"/>
      <w:r w:rsidDel="00000000" w:rsidR="00000000" w:rsidRPr="00000000">
        <w:rPr>
          <w:b w:val="1"/>
          <w:color w:val="000000"/>
          <w:rtl w:val="0"/>
        </w:rPr>
        <w:t xml:space="preserve">Тест 10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db2en22m7m0c" w:id="14"/>
      <w:bookmarkEnd w:id="14"/>
      <w:r w:rsidDel="00000000" w:rsidR="00000000" w:rsidRPr="00000000">
        <w:rPr>
          <w:b w:val="1"/>
          <w:color w:val="000000"/>
          <w:rtl w:val="0"/>
        </w:rPr>
        <w:t xml:space="preserve">Вопрос 14: Какой тип модуляции чаще всего используется в эндовибраторах для перехвата речевой информации?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Варианты: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Амплитудная модуляция 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Частотная модуляция 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c)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Модуляция отраженного высокочастотного сигнала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Фазовая модуляция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7n46eacmpz1a" w:id="15"/>
      <w:bookmarkEnd w:id="15"/>
      <w:r w:rsidDel="00000000" w:rsidR="00000000" w:rsidRPr="00000000">
        <w:rPr>
          <w:b w:val="1"/>
          <w:color w:val="000000"/>
          <w:rtl w:val="0"/>
        </w:rPr>
        <w:t xml:space="preserve">Тест 11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jc w:val="both"/>
        <w:rPr>
          <w:b w:val="1"/>
          <w:i w:val="1"/>
          <w:color w:val="000000"/>
        </w:rPr>
      </w:pPr>
      <w:bookmarkStart w:colFirst="0" w:colLast="0" w:name="_8c9yl3p96t2w" w:id="16"/>
      <w:bookmarkEnd w:id="16"/>
      <w:r w:rsidDel="00000000" w:rsidR="00000000" w:rsidRPr="00000000">
        <w:rPr>
          <w:b w:val="1"/>
          <w:color w:val="000000"/>
          <w:rtl w:val="0"/>
        </w:rPr>
        <w:t xml:space="preserve">Вопрос : Какие элементы ВТСС подвержены микрофонному эффекту?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(Множественный выбор)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Варианты: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Видеокамеры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b) Лазеры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c)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Катушки индуктивности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Тепловизоры</w:t>
        <w:br w:type="textWrapping"/>
      </w:r>
    </w:p>
    <w:p w:rsidR="00000000" w:rsidDel="00000000" w:rsidP="00000000" w:rsidRDefault="00000000" w:rsidRPr="00000000" w14:paraId="0000004B">
      <w:pPr>
        <w:spacing w:after="140" w:before="140" w:lineRule="auto"/>
        <w:jc w:val="both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e)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Конденсаторы с изменяемой ёмкостью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akqx14g3qhz4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c1od2q6s1tw1" w:id="18"/>
      <w:bookmarkEnd w:id="18"/>
      <w:r w:rsidDel="00000000" w:rsidR="00000000" w:rsidRPr="00000000">
        <w:rPr>
          <w:b w:val="1"/>
          <w:color w:val="000000"/>
          <w:rtl w:val="0"/>
        </w:rPr>
        <w:t xml:space="preserve">Тест 12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Вопрос:</w:t>
      </w:r>
      <w:r w:rsidDel="00000000" w:rsidR="00000000" w:rsidRPr="00000000">
        <w:rPr>
          <w:sz w:val="28"/>
          <w:szCs w:val="28"/>
          <w:rtl w:val="0"/>
        </w:rPr>
        <w:t xml:space="preserve"> Как измеряется чувствительность акустоэлектрического преобразователя?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Варианты: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a) В дБ на частоте 10 кГц</w:t>
        <w:br w:type="textWrapping"/>
        <w:br w:type="textWrapping"/>
        <w:t xml:space="preserve"> b) В Па/Гц на частоте 500 Гц</w:t>
        <w:br w:type="textWrapping"/>
        <w:br w:type="textWrapping"/>
        <w:t xml:space="preserve"> c) В Вт/м² на частоте 1 кГц</w:t>
        <w:br w:type="textWrapping"/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d) В (микро/мили)В/Па на частоте 1000 Гц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vle00d5y53yt" w:id="19"/>
      <w:bookmarkEnd w:id="19"/>
      <w:r w:rsidDel="00000000" w:rsidR="00000000" w:rsidRPr="00000000">
        <w:rPr>
          <w:b w:val="1"/>
          <w:color w:val="000000"/>
          <w:rtl w:val="0"/>
        </w:rPr>
        <w:t xml:space="preserve">Тест 13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Вопрос:</w:t>
      </w:r>
      <w:r w:rsidDel="00000000" w:rsidR="00000000" w:rsidRPr="00000000">
        <w:rPr>
          <w:sz w:val="28"/>
          <w:szCs w:val="28"/>
          <w:rtl w:val="0"/>
        </w:rPr>
        <w:t xml:space="preserve"> Что используется для создания активного акустоэлектрического канала?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Варианты: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a) </w:t>
      </w:r>
      <w:r w:rsidDel="00000000" w:rsidR="00000000" w:rsidRPr="00000000">
        <w:rPr>
          <w:sz w:val="28"/>
          <w:szCs w:val="28"/>
          <w:rtl w:val="0"/>
        </w:rPr>
        <w:t xml:space="preserve">Лазерный луч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b) ВЧ-генератор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c) Тепловизор</w:t>
        <w:br w:type="textWrapping"/>
        <w:br w:type="textWrapping"/>
        <w:t xml:space="preserve"> d) Параболический микрофон</w:t>
        <w:br w:type="textWrapping"/>
        <w:br w:type="textWrapping"/>
        <w:t xml:space="preserve"> Лазерный луч тоже относится. Либо изменить вопрос, либо варианты ответов</w:t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Тест 14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Вопрос:</w:t>
      </w:r>
      <w:r w:rsidDel="00000000" w:rsidR="00000000" w:rsidRPr="00000000">
        <w:rPr>
          <w:sz w:val="28"/>
          <w:szCs w:val="28"/>
          <w:rtl w:val="0"/>
        </w:rPr>
        <w:t xml:space="preserve"> Почему акустоэлектромагнитные каналы называют параметрическими?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Варианты: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a) Из-за использования лазеров</w:t>
        <w:br w:type="textWrapping"/>
        <w:br w:type="textWrapping"/>
        <w:t xml:space="preserve"> b) Из-за высокой мощности сигнала</w:t>
        <w:br w:type="textWrapping"/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c) Из-за изменения параметров элементов под воздействием акустического поля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d) Из-за отсутствия модуляции</w:t>
        <w:br w:type="textWrapping"/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tvh0cmczwxj9" w:id="20"/>
      <w:bookmarkEnd w:id="20"/>
      <w:r w:rsidDel="00000000" w:rsidR="00000000" w:rsidRPr="00000000">
        <w:rPr>
          <w:b w:val="1"/>
          <w:color w:val="000000"/>
          <w:rtl w:val="0"/>
        </w:rPr>
        <w:t xml:space="preserve">Тест 15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xcv6ixv1rfmw" w:id="21"/>
      <w:bookmarkEnd w:id="21"/>
      <w:r w:rsidDel="00000000" w:rsidR="00000000" w:rsidRPr="00000000">
        <w:rPr>
          <w:b w:val="1"/>
          <w:color w:val="000000"/>
          <w:rtl w:val="0"/>
        </w:rPr>
        <w:t xml:space="preserve">Вопрос: Какой технический канал утечки информации использует беспроводной приём модулированного сигнала через антенну, взаимодействующую с отражённым или излучаемым источником?</w:t>
      </w:r>
    </w:p>
    <w:p w:rsidR="00000000" w:rsidDel="00000000" w:rsidP="00000000" w:rsidRDefault="00000000" w:rsidRPr="00000000" w14:paraId="00000056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Варианты: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Канал с узконаправленным микрофоном для перехвата акустических колебаний</w:t>
        <w:br w:type="textWrapping"/>
      </w:r>
    </w:p>
    <w:p w:rsidR="00000000" w:rsidDel="00000000" w:rsidP="00000000" w:rsidRDefault="00000000" w:rsidRPr="00000000" w14:paraId="00000058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Канал с лазерным излучением, фиксирующим вибрации поверхности через фотоприёмник</w:t>
        <w:br w:type="textWrapping"/>
      </w:r>
    </w:p>
    <w:p w:rsidR="00000000" w:rsidDel="00000000" w:rsidP="00000000" w:rsidRDefault="00000000" w:rsidRPr="00000000" w14:paraId="00000059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c)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Канал с полуактивной радиозакладкой, встроенной в стену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Канал с видеокамерой, передающей изображение через радиоканал</w:t>
      </w:r>
    </w:p>
    <w:p w:rsidR="00000000" w:rsidDel="00000000" w:rsidP="00000000" w:rsidRDefault="00000000" w:rsidRPr="00000000" w14:paraId="0000005B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ifiy9yli1816" w:id="22"/>
      <w:bookmarkEnd w:id="22"/>
      <w:r w:rsidDel="00000000" w:rsidR="00000000" w:rsidRPr="00000000">
        <w:rPr>
          <w:b w:val="1"/>
          <w:color w:val="000000"/>
          <w:rtl w:val="0"/>
        </w:rPr>
        <w:t xml:space="preserve">Тест 16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Вопрос:</w:t>
      </w:r>
      <w:r w:rsidDel="00000000" w:rsidR="00000000" w:rsidRPr="00000000">
        <w:rPr>
          <w:sz w:val="28"/>
          <w:szCs w:val="28"/>
          <w:rtl w:val="0"/>
        </w:rPr>
        <w:t xml:space="preserve"> Какой прибор используется в акустооптических каналах?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Варианты: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a) Параболический микрофон</w:t>
        <w:br w:type="textWrapping"/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b) ЛАСР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c) Электронный стетоскоп</w:t>
        <w:br w:type="textWrapping"/>
        <w:br w:type="textWrapping"/>
        <w:t xml:space="preserve"> d) Трубчатый микрофон</w:t>
        <w:br w:type="textWrapping"/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o72xfc6pufu7" w:id="23"/>
      <w:bookmarkEnd w:id="23"/>
      <w:r w:rsidDel="00000000" w:rsidR="00000000" w:rsidRPr="00000000">
        <w:rPr>
          <w:b w:val="1"/>
          <w:color w:val="000000"/>
          <w:rtl w:val="0"/>
        </w:rPr>
        <w:t xml:space="preserve">Тест 17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Вопрос:</w:t>
      </w:r>
      <w:r w:rsidDel="00000000" w:rsidR="00000000" w:rsidRPr="00000000">
        <w:rPr>
          <w:sz w:val="28"/>
          <w:szCs w:val="28"/>
          <w:rtl w:val="0"/>
        </w:rPr>
        <w:t xml:space="preserve"> Какой параметр влияет на дальность работы ЛАСР?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Варианты: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a) Задымлённость среды</w:t>
        <w:br w:type="textWrapping"/>
        <w:br w:type="textWrapping"/>
        <w:t xml:space="preserve"> b) Время суток</w:t>
        <w:br w:type="textWrapping"/>
        <w:br w:type="textWrapping"/>
        <w:t xml:space="preserve"> c) Мощность лазера</w:t>
        <w:br w:type="textWrapping"/>
        <w:br w:type="textWrapping"/>
        <w:t xml:space="preserve"> d) Погода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e) A и B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f) Длина волны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g) Все варианты верны</w:t>
        <w:br w:type="textWrapping"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ilaivkolol9r" w:id="24"/>
      <w:bookmarkEnd w:id="24"/>
      <w:r w:rsidDel="00000000" w:rsidR="00000000" w:rsidRPr="00000000">
        <w:rPr>
          <w:b w:val="1"/>
          <w:color w:val="000000"/>
          <w:rtl w:val="0"/>
        </w:rPr>
        <w:t xml:space="preserve">Тест 18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taessphy8oh8" w:id="25"/>
      <w:bookmarkEnd w:id="25"/>
      <w:r w:rsidDel="00000000" w:rsidR="00000000" w:rsidRPr="00000000">
        <w:rPr>
          <w:b w:val="1"/>
          <w:color w:val="000000"/>
          <w:rtl w:val="0"/>
        </w:rPr>
        <w:t xml:space="preserve">Вопрос: Какой сигнал в радиозакладках имеет минимальную ширину спектра?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Варианты: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FSK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ППРЧ</w:t>
        <w:br w:type="textWrapping"/>
      </w:r>
    </w:p>
    <w:p w:rsidR="00000000" w:rsidDel="00000000" w:rsidP="00000000" w:rsidRDefault="00000000" w:rsidRPr="00000000" w14:paraId="0000006B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Сверхширокополосный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f100ur56caj5" w:id="26"/>
      <w:bookmarkEnd w:id="26"/>
      <w:r w:rsidDel="00000000" w:rsidR="00000000" w:rsidRPr="00000000">
        <w:rPr>
          <w:b w:val="1"/>
          <w:color w:val="000000"/>
          <w:rtl w:val="0"/>
        </w:rPr>
        <w:t xml:space="preserve">Тест 19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jc w:val="both"/>
        <w:rPr>
          <w:b w:val="1"/>
          <w:i w:val="1"/>
          <w:color w:val="000000"/>
        </w:rPr>
      </w:pPr>
      <w:bookmarkStart w:colFirst="0" w:colLast="0" w:name="_om1qmupbh9g8" w:id="27"/>
      <w:bookmarkEnd w:id="27"/>
      <w:r w:rsidDel="00000000" w:rsidR="00000000" w:rsidRPr="00000000">
        <w:rPr>
          <w:b w:val="1"/>
          <w:color w:val="000000"/>
          <w:rtl w:val="0"/>
        </w:rPr>
        <w:t xml:space="preserve">Вопрос: Какая закладка кодирует информацию цифровым сигналом?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(Множественный выбор)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a)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FSK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AM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c)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GMSK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WFM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 d) Радиостетоскоп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8z7rb5s7zy87" w:id="28"/>
      <w:bookmarkEnd w:id="28"/>
      <w:r w:rsidDel="00000000" w:rsidR="00000000" w:rsidRPr="00000000">
        <w:rPr>
          <w:b w:val="1"/>
          <w:color w:val="000000"/>
          <w:rtl w:val="0"/>
        </w:rPr>
        <w:t xml:space="preserve">Тест 20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Вопрос:</w:t>
      </w:r>
      <w:r w:rsidDel="00000000" w:rsidR="00000000" w:rsidRPr="00000000">
        <w:rPr>
          <w:sz w:val="28"/>
          <w:szCs w:val="28"/>
          <w:rtl w:val="0"/>
        </w:rPr>
        <w:t xml:space="preserve"> Чем </w:t>
      </w:r>
      <w:r w:rsidDel="00000000" w:rsidR="00000000" w:rsidRPr="00000000">
        <w:rPr>
          <w:b w:val="1"/>
          <w:sz w:val="28"/>
          <w:szCs w:val="28"/>
          <w:rtl w:val="0"/>
        </w:rPr>
        <w:t xml:space="preserve">модулируется</w:t>
      </w:r>
      <w:r w:rsidDel="00000000" w:rsidR="00000000" w:rsidRPr="00000000">
        <w:rPr>
          <w:sz w:val="28"/>
          <w:szCs w:val="28"/>
          <w:rtl w:val="0"/>
        </w:rPr>
        <w:t xml:space="preserve"> отраженный сигнал в эндовибраторах?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Варианты: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a) Электромагнитный сигнал</w:t>
        <w:br w:type="textWrapping"/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b) Акустический сигнал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c) Оптический сигнал</w:t>
        <w:br w:type="textWrapping"/>
        <w:br w:type="textWrapping"/>
        <w:t xml:space="preserve"> d) Тепловой сигнал</w:t>
        <w:br w:type="textWrapping"/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74oq7k1bi2jb" w:id="29"/>
      <w:bookmarkEnd w:id="29"/>
      <w:r w:rsidDel="00000000" w:rsidR="00000000" w:rsidRPr="00000000">
        <w:rPr>
          <w:b w:val="1"/>
          <w:color w:val="000000"/>
          <w:rtl w:val="0"/>
        </w:rPr>
        <w:t xml:space="preserve">Тест 21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Вопрос:</w:t>
      </w:r>
      <w:r w:rsidDel="00000000" w:rsidR="00000000" w:rsidRPr="00000000">
        <w:rPr>
          <w:sz w:val="28"/>
          <w:szCs w:val="28"/>
          <w:rtl w:val="0"/>
        </w:rPr>
        <w:t xml:space="preserve"> Какой тип устройства относится к полуактивным закладкам?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Варианты: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a) Параболический микрофон</w:t>
        <w:br w:type="textWrapping"/>
        <w:br w:type="textWrapping"/>
        <w:t xml:space="preserve"> b) Лазерный микрофон</w:t>
        <w:br w:type="textWrapping"/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c) Аудиотранспондер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d) Электронный стетоскоп</w:t>
        <w:br w:type="textWrapping"/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rccvzre1k9ov" w:id="30"/>
      <w:bookmarkEnd w:id="30"/>
      <w:r w:rsidDel="00000000" w:rsidR="00000000" w:rsidRPr="00000000">
        <w:rPr>
          <w:b w:val="1"/>
          <w:color w:val="000000"/>
          <w:rtl w:val="0"/>
        </w:rPr>
        <w:t xml:space="preserve">Тест 22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Вопрос:</w:t>
      </w:r>
      <w:r w:rsidDel="00000000" w:rsidR="00000000" w:rsidRPr="00000000">
        <w:rPr>
          <w:sz w:val="28"/>
          <w:szCs w:val="28"/>
          <w:rtl w:val="0"/>
        </w:rPr>
        <w:t xml:space="preserve"> Какой прибор используется для оптического наблюдения с вмонтированным дальномером?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Варианты: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a) Лазерный микрофон</w:t>
        <w:br w:type="textWrapping"/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b) Бинокль</w:t>
        <w:br w:type="textWrapping"/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c) Тепловизор</w:t>
        <w:br w:type="textWrapping"/>
        <w:br w:type="textWrapping"/>
        <w:t xml:space="preserve"> d) Радиостетоскоп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y5f3a6uuq298" w:id="31"/>
      <w:bookmarkEnd w:id="31"/>
      <w:r w:rsidDel="00000000" w:rsidR="00000000" w:rsidRPr="00000000">
        <w:rPr>
          <w:b w:val="1"/>
          <w:color w:val="000000"/>
          <w:rtl w:val="0"/>
        </w:rPr>
        <w:t xml:space="preserve">Тест 23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697x4319ed8e" w:id="32"/>
      <w:bookmarkEnd w:id="32"/>
      <w:r w:rsidDel="00000000" w:rsidR="00000000" w:rsidRPr="00000000">
        <w:rPr>
          <w:b w:val="1"/>
          <w:color w:val="000000"/>
          <w:rtl w:val="0"/>
        </w:rPr>
        <w:t xml:space="preserve">Вопрос: Какой параметр ЛАСР менее критичен для стекла?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Мощность лазера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b) Качество поверхности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c)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Фокусное расстояние объективов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Уровень звука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6jolcfds77lk" w:id="33"/>
      <w:bookmarkEnd w:id="33"/>
      <w:r w:rsidDel="00000000" w:rsidR="00000000" w:rsidRPr="00000000">
        <w:rPr>
          <w:b w:val="1"/>
          <w:color w:val="000000"/>
          <w:rtl w:val="0"/>
        </w:rPr>
        <w:t xml:space="preserve">Тест 24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Вопрос:</w:t>
      </w:r>
      <w:r w:rsidDel="00000000" w:rsidR="00000000" w:rsidRPr="00000000">
        <w:rPr>
          <w:sz w:val="28"/>
          <w:szCs w:val="28"/>
          <w:rtl w:val="0"/>
        </w:rPr>
        <w:t xml:space="preserve"> Как увеличивается время поиска объекта при увеличении поля обзора?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Варианты: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a) В четыре раза при двукратном увеличении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b)  В два раза при двукратном увеличении </w:t>
        <w:br w:type="textWrapping"/>
        <w:br w:type="textWrapping"/>
        <w:t xml:space="preserve"> c) В три раза при трехкратном увеличении</w:t>
        <w:br w:type="textWrapping"/>
        <w:br w:type="textWrapping"/>
        <w:t xml:space="preserve"> d) Не изменяется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2qceafrstrtp" w:id="34"/>
      <w:bookmarkEnd w:id="34"/>
      <w:r w:rsidDel="00000000" w:rsidR="00000000" w:rsidRPr="00000000">
        <w:rPr>
          <w:b w:val="1"/>
          <w:color w:val="000000"/>
          <w:rtl w:val="0"/>
        </w:rPr>
        <w:t xml:space="preserve">Тест 25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jc w:val="both"/>
        <w:rPr>
          <w:b w:val="1"/>
          <w:i w:val="1"/>
          <w:color w:val="000000"/>
        </w:rPr>
      </w:pPr>
      <w:bookmarkStart w:colFirst="0" w:colLast="0" w:name="_v1grf4nn46dv" w:id="35"/>
      <w:bookmarkEnd w:id="35"/>
      <w:r w:rsidDel="00000000" w:rsidR="00000000" w:rsidRPr="00000000">
        <w:rPr>
          <w:b w:val="1"/>
          <w:color w:val="000000"/>
          <w:rtl w:val="0"/>
        </w:rPr>
        <w:t xml:space="preserve">Вопрос : Какой элемент ВТСС изменяет сопротивление под акустическим полем?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(Множественный выбор)</w:t>
      </w:r>
    </w:p>
    <w:p w:rsidR="00000000" w:rsidDel="00000000" w:rsidP="00000000" w:rsidRDefault="00000000" w:rsidRPr="00000000" w14:paraId="00000085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Варианты: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Транзисторы</w:t>
      </w:r>
    </w:p>
    <w:p w:rsidR="00000000" w:rsidDel="00000000" w:rsidP="00000000" w:rsidRDefault="00000000" w:rsidRPr="00000000" w14:paraId="00000087">
      <w:pPr>
        <w:spacing w:after="140" w:before="1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b)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Электрические реле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c)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Трансформаторы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Лазеры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7kg06dm2yzlv" w:id="36"/>
      <w:bookmarkEnd w:id="36"/>
      <w:r w:rsidDel="00000000" w:rsidR="00000000" w:rsidRPr="00000000">
        <w:rPr>
          <w:b w:val="1"/>
          <w:color w:val="000000"/>
          <w:rtl w:val="0"/>
        </w:rPr>
        <w:t xml:space="preserve">Тест 26</w:t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Вопрос:</w:t>
      </w:r>
      <w:r w:rsidDel="00000000" w:rsidR="00000000" w:rsidRPr="00000000">
        <w:rPr>
          <w:sz w:val="28"/>
          <w:szCs w:val="28"/>
          <w:rtl w:val="0"/>
        </w:rPr>
        <w:t xml:space="preserve"> Какой тип сигнала используется в сложных акустических радиозакладках?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a) Тональные сигналы</w:t>
        <w:br w:type="textWrapping"/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b) Шумоподобные сигналы с фазовой модуляцией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c) Оптические сигналы</w:t>
        <w:br w:type="textWrapping"/>
        <w:br w:type="textWrapping"/>
        <w:t xml:space="preserve"> d) Тепловые сигналы</w:t>
        <w:br w:type="textWrapping"/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cs9ypp64wxfx" w:id="37"/>
      <w:bookmarkEnd w:id="37"/>
      <w:r w:rsidDel="00000000" w:rsidR="00000000" w:rsidRPr="00000000">
        <w:rPr>
          <w:b w:val="1"/>
          <w:color w:val="000000"/>
          <w:rtl w:val="0"/>
        </w:rPr>
        <w:t xml:space="preserve">Тест 27</w:t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Вопрос:</w:t>
      </w:r>
      <w:r w:rsidDel="00000000" w:rsidR="00000000" w:rsidRPr="00000000">
        <w:rPr>
          <w:sz w:val="28"/>
          <w:szCs w:val="28"/>
          <w:rtl w:val="0"/>
        </w:rPr>
        <w:t xml:space="preserve"> Какой прибор используется для ночного наблюдения?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Варианты: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a) Параболический микрофон</w:t>
        <w:br w:type="textWrapping"/>
        <w:br w:type="textWrapping"/>
        <w:t xml:space="preserve"> b) Лазерный микрофон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c) Монокулярный ПНВ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d) Электронный стетоскоп</w:t>
        <w:br w:type="textWrapping"/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dp0y6ynwl1s1" w:id="38"/>
      <w:bookmarkEnd w:id="38"/>
      <w:r w:rsidDel="00000000" w:rsidR="00000000" w:rsidRPr="00000000">
        <w:rPr>
          <w:b w:val="1"/>
          <w:color w:val="000000"/>
          <w:rtl w:val="0"/>
        </w:rPr>
        <w:t xml:space="preserve">Тест 28</w:t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Вопрос:</w:t>
      </w:r>
      <w:r w:rsidDel="00000000" w:rsidR="00000000" w:rsidRPr="00000000">
        <w:rPr>
          <w:sz w:val="28"/>
          <w:szCs w:val="28"/>
          <w:rtl w:val="0"/>
        </w:rPr>
        <w:t xml:space="preserve"> Что определяет длину волны в оптических каналах, создающих каналы утечки информации в видимом диапазоне?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Варианты: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a) Температура воздуха</w:t>
        <w:br w:type="textWrapping"/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b) Скорость света и частота сигнала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c) Уровень шума</w:t>
        <w:br w:type="textWrapping"/>
        <w:br w:type="textWrapping"/>
        <w:t xml:space="preserve"> d) Масса объекта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8e4nay2ntaua" w:id="39"/>
      <w:bookmarkEnd w:id="39"/>
      <w:r w:rsidDel="00000000" w:rsidR="00000000" w:rsidRPr="00000000">
        <w:rPr>
          <w:b w:val="1"/>
          <w:color w:val="000000"/>
          <w:rtl w:val="0"/>
        </w:rPr>
        <w:t xml:space="preserve">Тест 29</w:t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Вопрос:</w:t>
      </w:r>
      <w:r w:rsidDel="00000000" w:rsidR="00000000" w:rsidRPr="00000000">
        <w:rPr>
          <w:sz w:val="28"/>
          <w:szCs w:val="28"/>
          <w:rtl w:val="0"/>
        </w:rPr>
        <w:t xml:space="preserve"> Какой тип закладки использует высокочастотное облучение?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Варианты: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a) Телефонное ухо</w:t>
        <w:br w:type="textWrapping"/>
        <w:br w:type="textWrapping"/>
        <w:t xml:space="preserve"> b) Параболический микрофон</w:t>
        <w:br w:type="textWrapping"/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c) Эндовибратор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d) Лазерный микрофон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uv7jeh8l36mq" w:id="40"/>
      <w:bookmarkEnd w:id="40"/>
      <w:r w:rsidDel="00000000" w:rsidR="00000000" w:rsidRPr="00000000">
        <w:rPr>
          <w:b w:val="1"/>
          <w:color w:val="000000"/>
          <w:rtl w:val="0"/>
        </w:rPr>
        <w:t xml:space="preserve">Тест 30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c0ol812qu1bi" w:id="41"/>
      <w:bookmarkEnd w:id="41"/>
      <w:r w:rsidDel="00000000" w:rsidR="00000000" w:rsidRPr="00000000">
        <w:rPr>
          <w:b w:val="1"/>
          <w:color w:val="000000"/>
          <w:rtl w:val="0"/>
        </w:rPr>
        <w:t xml:space="preserve">Вопрос: Какой сигнал использует BPSK?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jc w:val="both"/>
        <w:rPr>
          <w:color w:val="000000"/>
        </w:rPr>
      </w:pPr>
      <w:bookmarkStart w:colFirst="0" w:colLast="0" w:name="_1jmmx0uu9z2u" w:id="42"/>
      <w:bookmarkEnd w:id="42"/>
      <w:r w:rsidDel="00000000" w:rsidR="00000000" w:rsidRPr="00000000">
        <w:rPr>
          <w:b w:val="1"/>
          <w:color w:val="000000"/>
          <w:rtl w:val="0"/>
        </w:rPr>
        <w:t xml:space="preserve">Варианты: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Аналоговый</w:t>
        <w:br w:type="textWrapping"/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b)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Шумоподобный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ППРЧ</w:t>
        <w:br w:type="textWrapping"/>
      </w:r>
    </w:p>
    <w:p w:rsidR="00000000" w:rsidDel="00000000" w:rsidP="00000000" w:rsidRDefault="00000000" w:rsidRPr="00000000" w14:paraId="00000099">
      <w:pPr>
        <w:spacing w:after="140" w:before="1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Сверхширокополосный</w:t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