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A6041" w14:textId="77777777" w:rsidR="008A54BD" w:rsidRPr="00F00791" w:rsidRDefault="00A01BC3">
      <w:pPr>
        <w:pStyle w:val="1"/>
        <w:rPr>
          <w:lang w:val="ru-RU"/>
        </w:rPr>
      </w:pPr>
      <w:bookmarkStart w:id="0" w:name="_r48y7t2xd8xm" w:colFirst="0" w:colLast="0"/>
      <w:bookmarkEnd w:id="0"/>
      <w:r w:rsidRPr="00F00791">
        <w:rPr>
          <w:lang w:val="ru-RU"/>
        </w:rPr>
        <w:t>Проект первого модуля: анализ данных для агентства недвижимости</w:t>
      </w:r>
    </w:p>
    <w:p w14:paraId="0C2B6D31" w14:textId="77777777" w:rsidR="008A54BD" w:rsidRPr="00F00791" w:rsidRDefault="00A01BC3">
      <w:pPr>
        <w:rPr>
          <w:lang w:val="ru-RU"/>
        </w:rPr>
      </w:pPr>
      <w:r w:rsidRPr="00F00791">
        <w:rPr>
          <w:b/>
          <w:lang w:val="ru-RU"/>
        </w:rPr>
        <w:t xml:space="preserve">Автор: </w:t>
      </w:r>
      <w:r w:rsidRPr="00F00791">
        <w:rPr>
          <w:lang w:val="ru-RU"/>
        </w:rPr>
        <w:t xml:space="preserve"> </w:t>
      </w:r>
    </w:p>
    <w:p w14:paraId="7908A087" w14:textId="77777777" w:rsidR="008A54BD" w:rsidRPr="00F00791" w:rsidRDefault="00A01BC3">
      <w:pPr>
        <w:rPr>
          <w:b/>
          <w:lang w:val="ru-RU"/>
        </w:rPr>
      </w:pPr>
      <w:r w:rsidRPr="00F00791">
        <w:rPr>
          <w:b/>
          <w:lang w:val="ru-RU"/>
        </w:rPr>
        <w:t xml:space="preserve">Дата: </w:t>
      </w:r>
    </w:p>
    <w:p w14:paraId="5B034FEE" w14:textId="77777777" w:rsidR="008A54BD" w:rsidRPr="00F00791" w:rsidRDefault="008A54BD">
      <w:pPr>
        <w:rPr>
          <w:b/>
          <w:lang w:val="ru-RU"/>
        </w:rPr>
      </w:pPr>
    </w:p>
    <w:p w14:paraId="291E4517" w14:textId="77777777" w:rsidR="008A54BD" w:rsidRPr="00F00791" w:rsidRDefault="00A01BC3">
      <w:pPr>
        <w:pStyle w:val="2"/>
        <w:spacing w:after="80"/>
        <w:rPr>
          <w:lang w:val="ru-RU"/>
        </w:rPr>
      </w:pPr>
      <w:bookmarkStart w:id="1" w:name="_ql8crxsguxmy" w:colFirst="0" w:colLast="0"/>
      <w:bookmarkEnd w:id="1"/>
      <w:r w:rsidRPr="00F00791">
        <w:rPr>
          <w:b/>
          <w:sz w:val="34"/>
          <w:szCs w:val="34"/>
          <w:lang w:val="ru-RU"/>
        </w:rPr>
        <w:t xml:space="preserve">Часть 2. Решаем </w:t>
      </w:r>
      <w:r>
        <w:rPr>
          <w:b/>
          <w:sz w:val="34"/>
          <w:szCs w:val="34"/>
        </w:rPr>
        <w:t>ad</w:t>
      </w:r>
      <w:r w:rsidRPr="00F00791">
        <w:rPr>
          <w:b/>
          <w:sz w:val="34"/>
          <w:szCs w:val="34"/>
          <w:lang w:val="ru-RU"/>
        </w:rPr>
        <w:t xml:space="preserve"> </w:t>
      </w:r>
      <w:r>
        <w:rPr>
          <w:b/>
          <w:sz w:val="34"/>
          <w:szCs w:val="34"/>
        </w:rPr>
        <w:t>hoc</w:t>
      </w:r>
      <w:r w:rsidRPr="00F00791">
        <w:rPr>
          <w:b/>
          <w:sz w:val="34"/>
          <w:szCs w:val="34"/>
          <w:lang w:val="ru-RU"/>
        </w:rPr>
        <w:t xml:space="preserve"> задачи </w:t>
      </w:r>
    </w:p>
    <w:p w14:paraId="094D3EDA" w14:textId="77777777" w:rsidR="008A54BD" w:rsidRPr="00F00791" w:rsidRDefault="00A01BC3">
      <w:pPr>
        <w:pStyle w:val="3"/>
        <w:keepNext w:val="0"/>
        <w:keepLines w:val="0"/>
        <w:rPr>
          <w:lang w:val="ru-RU"/>
        </w:rPr>
      </w:pPr>
      <w:bookmarkStart w:id="2" w:name="_1hgyrou3xvn5" w:colFirst="0" w:colLast="0"/>
      <w:bookmarkEnd w:id="2"/>
      <w:r w:rsidRPr="00F00791">
        <w:rPr>
          <w:lang w:val="ru-RU"/>
        </w:rPr>
        <w:t>Задача 1. Время активности объявлений</w:t>
      </w:r>
    </w:p>
    <w:p w14:paraId="7370ED36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4E491D6A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>Проанализируйте результаты и опишите их. Ответы на такие вопросы:</w:t>
      </w:r>
    </w:p>
    <w:p w14:paraId="65FA3B74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</w:p>
    <w:p w14:paraId="4BC7CA13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 xml:space="preserve">Наиболее длинные сроки активности у объявлений, которые висят более полугода. А наиболее короткие сроки активности у объявлений, срок публикации которых всего лишь месяц. </w:t>
      </w:r>
    </w:p>
    <w:p w14:paraId="4AA01B2F" w14:textId="77777777" w:rsidR="008A54BD" w:rsidRDefault="00A01BC3">
      <w:pPr>
        <w:spacing w:before="240" w:after="240"/>
        <w:rPr>
          <w:i/>
          <w:color w:val="0B5394"/>
        </w:rPr>
      </w:pPr>
      <w:r w:rsidRPr="00F00791">
        <w:rPr>
          <w:lang w:val="ru-RU"/>
        </w:rPr>
        <w:t xml:space="preserve">2. Какие характеристики недвижимости, включая площадь недвижимости, среднюю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квадратного</w:t>
      </w:r>
      <w:proofErr w:type="spellEnd"/>
      <w:r>
        <w:t xml:space="preserve"> </w:t>
      </w:r>
      <w:proofErr w:type="spellStart"/>
      <w:r>
        <w:t>метра</w:t>
      </w:r>
      <w:proofErr w:type="spellEnd"/>
      <w:r>
        <w:t xml:space="preserve">,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комнат</w:t>
      </w:r>
      <w:proofErr w:type="spellEnd"/>
      <w:r>
        <w:t xml:space="preserve"> и </w:t>
      </w:r>
      <w:proofErr w:type="spellStart"/>
      <w:r>
        <w:t>балконов</w:t>
      </w:r>
      <w:proofErr w:type="spellEnd"/>
      <w:r>
        <w:t xml:space="preserve"> и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, </w:t>
      </w:r>
      <w:proofErr w:type="spellStart"/>
      <w:r>
        <w:t>влияют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объявлений</w:t>
      </w:r>
      <w:proofErr w:type="spellEnd"/>
      <w:r>
        <w:t xml:space="preserve">?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варьируют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регионами</w:t>
      </w:r>
      <w:proofErr w:type="spellEnd"/>
      <w:r>
        <w:t>?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1290"/>
        <w:gridCol w:w="1290"/>
        <w:gridCol w:w="1290"/>
        <w:gridCol w:w="1290"/>
        <w:gridCol w:w="1290"/>
        <w:gridCol w:w="1290"/>
      </w:tblGrid>
      <w:tr w:rsidR="008A54BD" w14:paraId="02BCB56F" w14:textId="77777777">
        <w:trPr>
          <w:trHeight w:val="898"/>
        </w:trPr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C392" w14:textId="77777777" w:rsidR="008A54BD" w:rsidRDefault="00A01BC3">
            <w:pPr>
              <w:widowControl w:val="0"/>
              <w:spacing w:line="240" w:lineRule="auto"/>
              <w:rPr>
                <w:i/>
              </w:rPr>
            </w:pPr>
            <w:proofErr w:type="spellStart"/>
            <w:r>
              <w:rPr>
                <w:i/>
              </w:rPr>
              <w:t>Регион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EAEA6" w14:textId="77777777" w:rsidR="008A54BD" w:rsidRDefault="00A01BC3">
            <w:pPr>
              <w:widowControl w:val="0"/>
              <w:spacing w:line="240" w:lineRule="auto"/>
              <w:rPr>
                <w:i/>
              </w:rPr>
            </w:pPr>
            <w:proofErr w:type="spellStart"/>
            <w:r>
              <w:rPr>
                <w:i/>
              </w:rPr>
              <w:t>Сегмент</w:t>
            </w:r>
            <w:proofErr w:type="spellEnd"/>
          </w:p>
          <w:p w14:paraId="77BF04D2" w14:textId="77777777" w:rsidR="008A54BD" w:rsidRDefault="00A01BC3">
            <w:pPr>
              <w:widowControl w:val="0"/>
              <w:spacing w:line="240" w:lineRule="auto"/>
              <w:rPr>
                <w:i/>
              </w:rPr>
            </w:pPr>
            <w:proofErr w:type="spellStart"/>
            <w:r>
              <w:rPr>
                <w:i/>
              </w:rPr>
              <w:t>активности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E96B" w14:textId="77777777" w:rsidR="008A54BD" w:rsidRDefault="00A01BC3">
            <w:pPr>
              <w:widowControl w:val="0"/>
              <w:spacing w:line="240" w:lineRule="auto"/>
              <w:rPr>
                <w:i/>
              </w:rPr>
            </w:pPr>
            <w:proofErr w:type="spellStart"/>
            <w:r>
              <w:rPr>
                <w:i/>
              </w:rPr>
              <w:t>Кол-во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объявлений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94E6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proofErr w:type="spellStart"/>
            <w:r>
              <w:rPr>
                <w:i/>
              </w:rPr>
              <w:t>Средняя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стоимость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кв.метра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0C1B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proofErr w:type="spellStart"/>
            <w:r>
              <w:rPr>
                <w:i/>
              </w:rPr>
              <w:t>Средняя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площадь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2566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proofErr w:type="spellStart"/>
            <w:r>
              <w:rPr>
                <w:i/>
              </w:rPr>
              <w:t>Кол-во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комнат</w:t>
            </w:r>
            <w:proofErr w:type="spellEnd"/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медиана</w:t>
            </w:r>
            <w:proofErr w:type="spellEnd"/>
            <w:r>
              <w:rPr>
                <w:i/>
              </w:rPr>
              <w:t xml:space="preserve">) 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9FBC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proofErr w:type="spellStart"/>
            <w:r>
              <w:rPr>
                <w:i/>
              </w:rPr>
              <w:t>Кол-во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балконов</w:t>
            </w:r>
            <w:proofErr w:type="spellEnd"/>
            <w:r>
              <w:rPr>
                <w:i/>
              </w:rPr>
              <w:br/>
              <w:t>(</w:t>
            </w:r>
            <w:proofErr w:type="spellStart"/>
            <w:r>
              <w:rPr>
                <w:i/>
              </w:rPr>
              <w:t>медиана</w:t>
            </w:r>
            <w:proofErr w:type="spellEnd"/>
            <w:r>
              <w:rPr>
                <w:i/>
              </w:rPr>
              <w:t>)</w:t>
            </w:r>
          </w:p>
        </w:tc>
      </w:tr>
      <w:tr w:rsidR="008A54BD" w14:paraId="65D800BE" w14:textId="77777777">
        <w:trPr>
          <w:trHeight w:val="720"/>
        </w:trPr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1767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proofErr w:type="spellStart"/>
            <w:r>
              <w:rPr>
                <w:i/>
                <w:color w:val="CC4125"/>
              </w:rPr>
              <w:t>ЛенОбл</w:t>
            </w:r>
            <w:proofErr w:type="spellEnd"/>
            <w:r>
              <w:rPr>
                <w:i/>
                <w:color w:val="CC4125"/>
              </w:rPr>
              <w:tab/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871D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proofErr w:type="spellStart"/>
            <w:r>
              <w:rPr>
                <w:i/>
                <w:color w:val="CC4125"/>
              </w:rPr>
              <w:t>больше</w:t>
            </w:r>
            <w:proofErr w:type="spellEnd"/>
            <w:r>
              <w:rPr>
                <w:i/>
                <w:color w:val="CC4125"/>
              </w:rPr>
              <w:t xml:space="preserve"> </w:t>
            </w:r>
            <w:proofErr w:type="spellStart"/>
            <w:r>
              <w:rPr>
                <w:i/>
                <w:color w:val="CC4125"/>
              </w:rPr>
              <w:t>полугода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32F5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1838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CF87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68900.03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1E73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56.15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E24B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19C8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</w:t>
            </w:r>
          </w:p>
        </w:tc>
      </w:tr>
      <w:tr w:rsidR="008A54BD" w14:paraId="02DE6F0F" w14:textId="77777777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793A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proofErr w:type="spellStart"/>
            <w:r>
              <w:rPr>
                <w:i/>
                <w:color w:val="CC4125"/>
              </w:rPr>
              <w:t>ЛенОбл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77BF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proofErr w:type="spellStart"/>
            <w:r>
              <w:rPr>
                <w:i/>
                <w:color w:val="CC4125"/>
              </w:rPr>
              <w:t>квартал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8D6A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1182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E9BB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66112.94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E9D0D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50.72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BC7C7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DEC8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</w:t>
            </w:r>
          </w:p>
        </w:tc>
      </w:tr>
      <w:tr w:rsidR="008A54BD" w14:paraId="1250AD6B" w14:textId="77777777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421B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proofErr w:type="spellStart"/>
            <w:r>
              <w:rPr>
                <w:i/>
                <w:color w:val="CC4125"/>
              </w:rPr>
              <w:t>ЛенОбл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CD5D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proofErr w:type="spellStart"/>
            <w:r>
              <w:rPr>
                <w:i/>
                <w:color w:val="CC4125"/>
              </w:rPr>
              <w:t>месяц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6B89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553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3F42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71946.80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FB4AC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50.17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0153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BAFF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</w:t>
            </w:r>
          </w:p>
        </w:tc>
      </w:tr>
      <w:tr w:rsidR="008A54BD" w14:paraId="233CF1A3" w14:textId="77777777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A11C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proofErr w:type="spellStart"/>
            <w:r>
              <w:rPr>
                <w:i/>
                <w:color w:val="CC4125"/>
              </w:rPr>
              <w:t>ЛенОбл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94B3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proofErr w:type="spellStart"/>
            <w:r>
              <w:rPr>
                <w:i/>
                <w:color w:val="CC4125"/>
              </w:rPr>
              <w:t>полгода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7596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714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DE2C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68331.53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204A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52.05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9CB6" w14:textId="77777777" w:rsidR="008A54BD" w:rsidRDefault="00A01BC3">
            <w:pPr>
              <w:widowControl w:val="0"/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C630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CC4125"/>
              </w:rPr>
            </w:pPr>
            <w:r>
              <w:rPr>
                <w:i/>
                <w:color w:val="CC4125"/>
              </w:rPr>
              <w:t>1</w:t>
            </w:r>
          </w:p>
        </w:tc>
      </w:tr>
      <w:tr w:rsidR="008A54BD" w14:paraId="6669FCF9" w14:textId="77777777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B7A7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Санкт-Петербур</w:t>
            </w:r>
            <w:r>
              <w:rPr>
                <w:i/>
                <w:color w:val="0B5394"/>
              </w:rPr>
              <w:lastRenderedPageBreak/>
              <w:t>г</w:t>
            </w:r>
            <w:proofErr w:type="spellEnd"/>
            <w:r>
              <w:rPr>
                <w:i/>
                <w:color w:val="0B5394"/>
              </w:rPr>
              <w:tab/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7FC5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lastRenderedPageBreak/>
              <w:t>больше</w:t>
            </w:r>
            <w:proofErr w:type="spellEnd"/>
            <w:r>
              <w:rPr>
                <w:i/>
                <w:color w:val="0B5394"/>
              </w:rPr>
              <w:t xml:space="preserve"> </w:t>
            </w:r>
            <w:proofErr w:type="spellStart"/>
            <w:r>
              <w:rPr>
                <w:i/>
                <w:color w:val="0B5394"/>
              </w:rPr>
              <w:t>полугода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9D62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6369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72F9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121115.56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810A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73.10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3A85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CAA5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</w:t>
            </w:r>
          </w:p>
        </w:tc>
      </w:tr>
      <w:tr w:rsidR="008A54BD" w14:paraId="0B7023BF" w14:textId="77777777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BEEB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Санкт-Петербург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E469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квартал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5BF9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3936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3267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110739.75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762D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58.42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979A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E782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</w:t>
            </w:r>
          </w:p>
        </w:tc>
      </w:tr>
      <w:tr w:rsidR="008A54BD" w14:paraId="30438085" w14:textId="77777777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0EBB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Санкт-Петербург</w:t>
            </w:r>
            <w:proofErr w:type="spellEnd"/>
            <w:r>
              <w:rPr>
                <w:i/>
                <w:color w:val="0B5394"/>
              </w:rPr>
              <w:tab/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0C8C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месяц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05748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2678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1723E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109753.75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B5EC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55.54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133F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74309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</w:t>
            </w:r>
          </w:p>
        </w:tc>
      </w:tr>
      <w:tr w:rsidR="008A54BD" w14:paraId="7E5839C7" w14:textId="77777777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3666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Санкт-Петербург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B6DB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proofErr w:type="spellStart"/>
            <w:r>
              <w:rPr>
                <w:i/>
                <w:color w:val="0B5394"/>
              </w:rPr>
              <w:t>полгода</w:t>
            </w:r>
            <w:proofErr w:type="spellEnd"/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B432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2738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A453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111162.89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ECE6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63.45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3136" w14:textId="77777777" w:rsidR="008A54BD" w:rsidRDefault="00A01BC3">
            <w:pPr>
              <w:widowControl w:val="0"/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2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AF9F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</w:t>
            </w:r>
          </w:p>
        </w:tc>
      </w:tr>
    </w:tbl>
    <w:p w14:paraId="19AD9163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Для города наибольшее влияние оказывает средняя стоимость кв. метра. Чем выше стоимость, тем больше висит объявление, даже несмотря на величину средней площади. У области более интересная ситуация, несмотря на то, что стоимость также влияет на объявление, мы можем наблюдать следующее: максимальная средняя стоимость квадратного метра назначена для квартиры с меньшей площадью. Возможно, тот, кто разместил объявление переоценил покупателей и назначил высокую цену.</w:t>
      </w:r>
    </w:p>
    <w:p w14:paraId="32AF53D0" w14:textId="77777777" w:rsidR="008A54BD" w:rsidRPr="00F00791" w:rsidRDefault="008A54BD">
      <w:pPr>
        <w:spacing w:before="240" w:after="240"/>
        <w:rPr>
          <w:lang w:val="ru-RU"/>
        </w:rPr>
      </w:pPr>
    </w:p>
    <w:p w14:paraId="0B2F2C08" w14:textId="77777777" w:rsidR="008A54BD" w:rsidRDefault="00A01BC3">
      <w:pPr>
        <w:spacing w:before="240" w:after="240"/>
      </w:pPr>
      <w:r>
        <w:t xml:space="preserve">3.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различия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недвижимостью</w:t>
      </w:r>
      <w:proofErr w:type="spellEnd"/>
      <w:r>
        <w:t xml:space="preserve"> </w:t>
      </w:r>
      <w:proofErr w:type="spellStart"/>
      <w:r>
        <w:t>Санкт-Петербурга</w:t>
      </w:r>
      <w:proofErr w:type="spellEnd"/>
      <w:r>
        <w:t xml:space="preserve"> и </w:t>
      </w:r>
      <w:proofErr w:type="spellStart"/>
      <w:r>
        <w:t>Ленинградской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полученным</w:t>
      </w:r>
      <w:proofErr w:type="spellEnd"/>
      <w:r>
        <w:t xml:space="preserve"> </w:t>
      </w:r>
      <w:proofErr w:type="spellStart"/>
      <w:r>
        <w:t>результатам</w:t>
      </w:r>
      <w:proofErr w:type="spellEnd"/>
      <w:r>
        <w:t>?</w:t>
      </w:r>
    </w:p>
    <w:p w14:paraId="2BB8DDBD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Конечно, различия есть. Само собой, объявлений по Ленинградской области гораздо меньше, чем по Санкт-Петербургу, но это не все отличия. В Санкт-петербурге жилье дороже, нежели в области причем и по минимальному значению стоимость, и по максимальному значению. Также мы можем заметить, что наиболее дорогим жильем для города является жилье, объявление о котором было размещено около квартала назад, то есть оно и не совсем новое, но и не старое, при всем этом оно уступает по площади и по количеству комнат другим вариантам. Вопрос вызывает жилье, находящееся на рынке более полугода. Объявлений по нему больше всего, площадь также в среднем больше, чем по “квартальному” жилью, больше комнат, количество этаже +- совпадает, другие метрики также не уступают, но судя по всему, раскупают его менее охотно.</w:t>
      </w:r>
    </w:p>
    <w:p w14:paraId="6E1F634A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 xml:space="preserve">У области другая ситуация. Наиболее дорогое жилье находится на рынке всего месяц. Для такого жилья мало объявлений, возможно его и раскупают больше ведь оно предположительно оправданно дорогое - у него самая большая площадь из представленных вариантов. </w:t>
      </w:r>
    </w:p>
    <w:p w14:paraId="45310099" w14:textId="77777777" w:rsidR="008A54BD" w:rsidRPr="00F00791" w:rsidRDefault="008A54BD">
      <w:pPr>
        <w:spacing w:before="240" w:after="240"/>
        <w:rPr>
          <w:lang w:val="ru-RU"/>
        </w:rPr>
      </w:pPr>
    </w:p>
    <w:p w14:paraId="03F0CB06" w14:textId="77777777" w:rsidR="008A54BD" w:rsidRPr="00F00791" w:rsidRDefault="00A01BC3">
      <w:pPr>
        <w:pStyle w:val="3"/>
        <w:keepNext w:val="0"/>
        <w:keepLines w:val="0"/>
        <w:rPr>
          <w:lang w:val="ru-RU"/>
        </w:rPr>
      </w:pPr>
      <w:bookmarkStart w:id="3" w:name="_849oinaybosd" w:colFirst="0" w:colLast="0"/>
      <w:bookmarkEnd w:id="3"/>
      <w:r w:rsidRPr="00F00791">
        <w:rPr>
          <w:lang w:val="ru-RU"/>
        </w:rPr>
        <w:t>Задача 2. Сезонность объявлений</w:t>
      </w:r>
    </w:p>
    <w:p w14:paraId="47A945B3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</w:t>
      </w:r>
      <w:r w:rsidRPr="00F00791">
        <w:rPr>
          <w:lang w:val="ru-RU"/>
        </w:rPr>
        <w:lastRenderedPageBreak/>
        <w:t>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43E3B76C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>Проанализируйте результаты и опишите их. Ответы на такие вопросы:</w:t>
      </w:r>
    </w:p>
    <w:p w14:paraId="12008A72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39CBF395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Наиболее сильная активность в публикации объявлений о продаже недвижимости наблюдается во 2 месяце, то есть в феврале. Таких объявлений насчитывается 2639 штук.</w:t>
      </w:r>
    </w:p>
    <w:p w14:paraId="604C6F7F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В свою очередь, наиболее сильную активность по снятию можно отследить также во втором месяце в количестве 1670 штук</w:t>
      </w:r>
    </w:p>
    <w:p w14:paraId="6F5E4934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0F2B4994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i/>
          <w:color w:val="0B5394"/>
          <w:lang w:val="ru-RU"/>
        </w:rPr>
        <w:t>Да, периоды активно публикации объявлений и периоды их снятия совпадают. Возможно, дело в сезонности.</w:t>
      </w:r>
    </w:p>
    <w:p w14:paraId="0AB265A5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 xml:space="preserve">3. Как сезонные колебания влияют на среднюю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квадратного</w:t>
      </w:r>
      <w:proofErr w:type="spellEnd"/>
      <w:r>
        <w:t xml:space="preserve"> </w:t>
      </w:r>
      <w:proofErr w:type="spellStart"/>
      <w:r>
        <w:t>метра</w:t>
      </w:r>
      <w:proofErr w:type="spellEnd"/>
      <w:r>
        <w:t xml:space="preserve"> и </w:t>
      </w:r>
      <w:proofErr w:type="spellStart"/>
      <w:r>
        <w:t>среднюю</w:t>
      </w:r>
      <w:proofErr w:type="spellEnd"/>
      <w:r>
        <w:t xml:space="preserve"> </w:t>
      </w:r>
      <w:proofErr w:type="spellStart"/>
      <w:r>
        <w:t>площадь</w:t>
      </w:r>
      <w:proofErr w:type="spellEnd"/>
      <w:r>
        <w:t xml:space="preserve"> </w:t>
      </w:r>
      <w:proofErr w:type="spellStart"/>
      <w:r>
        <w:t>квартир</w:t>
      </w:r>
      <w:proofErr w:type="spellEnd"/>
      <w:r>
        <w:t xml:space="preserve">? </w:t>
      </w:r>
      <w:r w:rsidRPr="00F00791">
        <w:rPr>
          <w:lang w:val="ru-RU"/>
        </w:rPr>
        <w:t>Что можно сказать о зависимости этих параметров от месяца?</w:t>
      </w:r>
    </w:p>
    <w:p w14:paraId="78F22B3A" w14:textId="77777777" w:rsidR="008A54BD" w:rsidRDefault="00A01BC3">
      <w:pPr>
        <w:spacing w:before="240" w:after="240"/>
        <w:rPr>
          <w:i/>
          <w:color w:val="0B5394"/>
        </w:rPr>
      </w:pPr>
      <w:r w:rsidRPr="00F00791">
        <w:rPr>
          <w:i/>
          <w:color w:val="0B5394"/>
          <w:lang w:val="ru-RU"/>
        </w:rPr>
        <w:t xml:space="preserve">Можно заметить, что стоимость жилья на новых публикациях растет по мере приближения к концу лета и началу осени. Так, например, самая высокая стоимость квадратного метра = 100490.83 в сентябре, при том, что средняя площадь не является самой высокой из предложенных. На втором месте идет август, со стоимостью за квадратный метр = 100147.23. </w:t>
      </w:r>
      <w:r>
        <w:rPr>
          <w:i/>
          <w:color w:val="0B5394"/>
        </w:rPr>
        <w:t xml:space="preserve">И </w:t>
      </w:r>
      <w:proofErr w:type="spellStart"/>
      <w:r>
        <w:rPr>
          <w:i/>
          <w:color w:val="0B5394"/>
        </w:rPr>
        <w:t>самая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высокая</w:t>
      </w:r>
      <w:proofErr w:type="spellEnd"/>
      <w:r>
        <w:rPr>
          <w:i/>
          <w:color w:val="0B5394"/>
        </w:rPr>
        <w:t xml:space="preserve"> в </w:t>
      </w:r>
      <w:proofErr w:type="spellStart"/>
      <w:r>
        <w:rPr>
          <w:i/>
          <w:color w:val="0B5394"/>
        </w:rPr>
        <w:t>апреле</w:t>
      </w:r>
      <w:proofErr w:type="spellEnd"/>
      <w:r>
        <w:rPr>
          <w:i/>
          <w:color w:val="0B5394"/>
        </w:rPr>
        <w:t xml:space="preserve"> = 101956.70. </w:t>
      </w:r>
      <w:proofErr w:type="spellStart"/>
      <w:r>
        <w:rPr>
          <w:i/>
          <w:color w:val="0B5394"/>
        </w:rPr>
        <w:t>Возможно</w:t>
      </w:r>
      <w:proofErr w:type="spellEnd"/>
      <w:r>
        <w:rPr>
          <w:i/>
          <w:color w:val="0B5394"/>
        </w:rPr>
        <w:t xml:space="preserve">, </w:t>
      </w:r>
      <w:proofErr w:type="spellStart"/>
      <w:r>
        <w:rPr>
          <w:i/>
          <w:color w:val="0B5394"/>
        </w:rPr>
        <w:t>такая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стоимость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зависит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от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большого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числа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закрытых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объявлений</w:t>
      </w:r>
      <w:proofErr w:type="spellEnd"/>
      <w:r>
        <w:rPr>
          <w:i/>
          <w:color w:val="0B5394"/>
        </w:rPr>
        <w:t xml:space="preserve"> - </w:t>
      </w:r>
      <w:proofErr w:type="spellStart"/>
      <w:r>
        <w:rPr>
          <w:i/>
          <w:color w:val="0B5394"/>
        </w:rPr>
        <w:t>предложение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было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ниже</w:t>
      </w:r>
      <w:proofErr w:type="spellEnd"/>
      <w:r>
        <w:rPr>
          <w:i/>
          <w:color w:val="0B5394"/>
        </w:rPr>
        <w:t xml:space="preserve">, </w:t>
      </w:r>
      <w:proofErr w:type="spellStart"/>
      <w:r>
        <w:rPr>
          <w:i/>
          <w:color w:val="0B5394"/>
        </w:rPr>
        <w:t>чем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обычно</w:t>
      </w:r>
      <w:proofErr w:type="spellEnd"/>
      <w:r>
        <w:rPr>
          <w:i/>
          <w:color w:val="0B5394"/>
        </w:rPr>
        <w:t xml:space="preserve">, </w:t>
      </w:r>
      <w:proofErr w:type="spellStart"/>
      <w:r>
        <w:rPr>
          <w:i/>
          <w:color w:val="0B5394"/>
        </w:rPr>
        <w:t>поэтому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решили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повысить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стоимость</w:t>
      </w:r>
      <w:proofErr w:type="spellEnd"/>
      <w:r>
        <w:rPr>
          <w:i/>
          <w:color w:val="0B5394"/>
        </w:rPr>
        <w:t>.</w:t>
      </w:r>
    </w:p>
    <w:p w14:paraId="7D714A6D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 xml:space="preserve">В случае со снятыми объявлениями, наблюдается другая закономерность - к концу года стоимость растет, а после снижается. Летом покупать жилье дешевле, чем осенью или зимой. Вероятно, клиентов не привлекает высокие цены и почти идентичная площадь у новых объявлений и они обращаются к старым, у которых ценник приятнее. </w:t>
      </w:r>
    </w:p>
    <w:p w14:paraId="7E412943" w14:textId="77777777" w:rsidR="008A54BD" w:rsidRPr="00F00791" w:rsidRDefault="00A01BC3">
      <w:pPr>
        <w:pStyle w:val="3"/>
        <w:keepNext w:val="0"/>
        <w:keepLines w:val="0"/>
        <w:rPr>
          <w:lang w:val="ru-RU"/>
        </w:rPr>
      </w:pPr>
      <w:bookmarkStart w:id="4" w:name="_3w6mlngvnf5j" w:colFirst="0" w:colLast="0"/>
      <w:bookmarkEnd w:id="4"/>
      <w:r w:rsidRPr="00F00791">
        <w:rPr>
          <w:lang w:val="ru-RU"/>
        </w:rPr>
        <w:t>Задача 3. Анализ рынка недвижимости Ленобласти</w:t>
      </w:r>
    </w:p>
    <w:p w14:paraId="24D8DE50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</w:p>
    <w:p w14:paraId="2ED556FD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lastRenderedPageBreak/>
        <w:t>Проанализируйте результаты и опишите их. Ответы на такие вопросы:</w:t>
      </w:r>
    </w:p>
    <w:p w14:paraId="4976FD07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>1. В каких населённые пунктах Ленинградской области наиболее активно публикуют объявления о продаже недвижимости?</w:t>
      </w:r>
    </w:p>
    <w:p w14:paraId="74D5DC91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i/>
          <w:color w:val="0B5394"/>
          <w:lang w:val="ru-RU"/>
        </w:rPr>
        <w:t>Населенные пункты, в которых наиболее активно публикуют объявления о продаже недвижимости: Мурино, Кудрово, Шушары, Колпино, Парголово, Кириши, Бугры, Сланцы, Волхов, Кингисепп, Тосно, Сосновый Бор, Янино-1, Металлострой, Луга.</w:t>
      </w:r>
    </w:p>
    <w:p w14:paraId="4B7B9D83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 w14:paraId="605687B9" w14:textId="77777777" w:rsidR="008A54BD" w:rsidRDefault="00A01BC3">
      <w:pPr>
        <w:spacing w:before="240" w:after="240"/>
        <w:rPr>
          <w:i/>
          <w:color w:val="0B5394"/>
        </w:rPr>
      </w:pPr>
      <w:r w:rsidRPr="00F00791">
        <w:rPr>
          <w:i/>
          <w:color w:val="0B5394"/>
          <w:lang w:val="ru-RU"/>
        </w:rPr>
        <w:t xml:space="preserve">Самая высокая доля снятых с публикации объявлений в Мурино, Кудрово, Шушары, где доля равна 0,93. </w:t>
      </w:r>
      <w:proofErr w:type="spellStart"/>
      <w:r>
        <w:rPr>
          <w:i/>
          <w:color w:val="0B5394"/>
        </w:rPr>
        <w:t>Далее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идут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Металлострой</w:t>
      </w:r>
      <w:proofErr w:type="spellEnd"/>
      <w:r>
        <w:rPr>
          <w:i/>
          <w:color w:val="0B5394"/>
        </w:rPr>
        <w:t xml:space="preserve">, </w:t>
      </w:r>
      <w:proofErr w:type="spellStart"/>
      <w:r>
        <w:rPr>
          <w:i/>
          <w:color w:val="0B5394"/>
        </w:rPr>
        <w:t>Парголово</w:t>
      </w:r>
      <w:proofErr w:type="spellEnd"/>
      <w:r>
        <w:rPr>
          <w:i/>
          <w:color w:val="0B5394"/>
        </w:rPr>
        <w:t xml:space="preserve"> с </w:t>
      </w:r>
      <w:proofErr w:type="spellStart"/>
      <w:r>
        <w:rPr>
          <w:i/>
          <w:color w:val="0B5394"/>
        </w:rPr>
        <w:t>долей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равной</w:t>
      </w:r>
      <w:proofErr w:type="spellEnd"/>
      <w:r>
        <w:rPr>
          <w:i/>
          <w:color w:val="0B5394"/>
        </w:rPr>
        <w:t xml:space="preserve"> 0,92</w:t>
      </w:r>
    </w:p>
    <w:p w14:paraId="72A1BBF1" w14:textId="77777777" w:rsidR="008A54BD" w:rsidRDefault="00A01BC3">
      <w:pPr>
        <w:spacing w:before="240" w:after="240"/>
      </w:pPr>
      <w:r w:rsidRPr="00F00791">
        <w:rPr>
          <w:lang w:val="ru-RU"/>
        </w:rPr>
        <w:t xml:space="preserve">3. Какова средняя стоимость одного квадратного метра и средняя площадь продаваемых квартир в различных населённых пунктах?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вариация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этим</w:t>
      </w:r>
      <w:proofErr w:type="spellEnd"/>
      <w:r>
        <w:t xml:space="preserve"> </w:t>
      </w:r>
      <w:proofErr w:type="spellStart"/>
      <w:r>
        <w:t>метрикам</w:t>
      </w:r>
      <w:proofErr w:type="spellEnd"/>
      <w:r>
        <w:t>?</w:t>
      </w:r>
    </w:p>
    <w:tbl>
      <w:tblPr>
        <w:tblStyle w:val="a6"/>
        <w:tblW w:w="95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555"/>
      </w:tblGrid>
      <w:tr w:rsidR="008A54BD" w14:paraId="6753409D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F06E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Населенный</w:t>
            </w:r>
            <w:proofErr w:type="spellEnd"/>
            <w:r>
              <w:t xml:space="preserve"> </w:t>
            </w:r>
            <w:proofErr w:type="spellStart"/>
            <w:r>
              <w:t>пункт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8ABF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Средняя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кв.метра</w:t>
            </w:r>
            <w:proofErr w:type="spellEnd"/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929C" w14:textId="77777777" w:rsidR="008A54BD" w:rsidRDefault="00A0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Средняя</w:t>
            </w:r>
            <w:proofErr w:type="spellEnd"/>
            <w:r>
              <w:t xml:space="preserve"> </w:t>
            </w:r>
            <w:proofErr w:type="spellStart"/>
            <w:r>
              <w:t>площадь</w:t>
            </w:r>
            <w:proofErr w:type="spellEnd"/>
          </w:p>
        </w:tc>
      </w:tr>
      <w:tr w:rsidR="008A54BD" w14:paraId="3D171355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2ADFC" w14:textId="77777777" w:rsidR="008A54BD" w:rsidRDefault="00A01BC3">
            <w:pPr>
              <w:spacing w:before="240" w:after="240"/>
            </w:pPr>
            <w:proofErr w:type="spellStart"/>
            <w:r>
              <w:t>Кудрово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8C6A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95324.93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9FB0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46.40</w:t>
            </w:r>
          </w:p>
        </w:tc>
      </w:tr>
      <w:tr w:rsidR="008A54BD" w14:paraId="2F49F83B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690A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Парголово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37135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90175.91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F086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51.52</w:t>
            </w:r>
          </w:p>
        </w:tc>
      </w:tr>
      <w:tr w:rsidR="008A54BD" w14:paraId="12AD34E4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C813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Мурино</w:t>
            </w:r>
            <w:proofErr w:type="spellEnd"/>
          </w:p>
          <w:p w14:paraId="6F3C562B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A495" w14:textId="77777777" w:rsidR="008A54BD" w:rsidRDefault="00A01BC3">
            <w:pPr>
              <w:spacing w:before="240" w:after="240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86087.51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D6CC" w14:textId="77777777" w:rsidR="008A54BD" w:rsidRDefault="00A01BC3">
            <w:pPr>
              <w:spacing w:before="240" w:after="240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44.10</w:t>
            </w:r>
          </w:p>
        </w:tc>
      </w:tr>
      <w:tr w:rsidR="008A54BD" w14:paraId="52F6674F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2CE12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Бугры</w:t>
            </w:r>
            <w:proofErr w:type="spellEnd"/>
          </w:p>
          <w:p w14:paraId="473847B4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A2F3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80552.21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26F5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48.05</w:t>
            </w:r>
          </w:p>
        </w:tc>
      </w:tr>
      <w:tr w:rsidR="008A54BD" w14:paraId="5D0BEB66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2787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Шушары</w:t>
            </w:r>
            <w:proofErr w:type="spellEnd"/>
          </w:p>
          <w:p w14:paraId="05873A1E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3CBC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78677.36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B5BC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53.82</w:t>
            </w:r>
          </w:p>
        </w:tc>
      </w:tr>
      <w:tr w:rsidR="008A54BD" w14:paraId="4C425A7E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9CDF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Колпино</w:t>
            </w:r>
            <w:proofErr w:type="spellEnd"/>
          </w:p>
          <w:p w14:paraId="5558D14E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8350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75424.58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7612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53.23</w:t>
            </w:r>
          </w:p>
        </w:tc>
      </w:tr>
      <w:tr w:rsidR="008A54BD" w14:paraId="373644A4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67854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Сосновый</w:t>
            </w:r>
            <w:proofErr w:type="spellEnd"/>
            <w:r>
              <w:t xml:space="preserve"> </w:t>
            </w:r>
            <w:proofErr w:type="spellStart"/>
            <w:r>
              <w:t>Бор</w:t>
            </w:r>
            <w:proofErr w:type="spellEnd"/>
          </w:p>
          <w:p w14:paraId="2F92FF37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AC82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75220.40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D4AA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52.73</w:t>
            </w:r>
          </w:p>
        </w:tc>
      </w:tr>
      <w:tr w:rsidR="008A54BD" w14:paraId="38ED4A78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41AF9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lastRenderedPageBreak/>
              <w:t>Металлострой</w:t>
            </w:r>
            <w:proofErr w:type="spellEnd"/>
          </w:p>
          <w:p w14:paraId="2ABBA2AB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3649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73752.34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8941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51.16</w:t>
            </w:r>
          </w:p>
        </w:tc>
      </w:tr>
      <w:tr w:rsidR="008A54BD" w14:paraId="4F6B7B4C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BEDB" w14:textId="77777777" w:rsidR="008A54BD" w:rsidRDefault="00A01BC3">
            <w:pPr>
              <w:widowControl w:val="0"/>
              <w:spacing w:line="240" w:lineRule="auto"/>
            </w:pPr>
            <w:r>
              <w:t>Янино-1</w:t>
            </w:r>
          </w:p>
          <w:p w14:paraId="21FC8232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B7934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70595.85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A3D9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48.97</w:t>
            </w:r>
          </w:p>
        </w:tc>
      </w:tr>
      <w:tr w:rsidR="008A54BD" w14:paraId="402BD62C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E6AD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Тосно</w:t>
            </w:r>
            <w:proofErr w:type="spellEnd"/>
          </w:p>
          <w:p w14:paraId="054F7369" w14:textId="77777777" w:rsidR="008A54BD" w:rsidRDefault="008A54BD">
            <w:pPr>
              <w:widowControl w:val="0"/>
              <w:spacing w:line="240" w:lineRule="auto"/>
            </w:pP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4096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59004.74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923C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54.39</w:t>
            </w:r>
          </w:p>
        </w:tc>
      </w:tr>
      <w:tr w:rsidR="008A54BD" w14:paraId="03AF6252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2FAC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Кингисепп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5C395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46784.12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0CC4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53.16</w:t>
            </w:r>
          </w:p>
        </w:tc>
      </w:tr>
      <w:tr w:rsidR="008A54BD" w14:paraId="6F2ADCDE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9038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Луга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A989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41739.75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CA38B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52.04</w:t>
            </w:r>
          </w:p>
        </w:tc>
      </w:tr>
      <w:tr w:rsidR="008A54BD" w14:paraId="0BA67D1B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1487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Кириши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5DD3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38875.78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45F3E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46.74</w:t>
            </w:r>
          </w:p>
        </w:tc>
      </w:tr>
      <w:tr w:rsidR="008A54BD" w14:paraId="687EE082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3566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Волхов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538F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35087.68</w:t>
            </w:r>
            <w:r>
              <w:rPr>
                <w:i/>
                <w:color w:val="0B5394"/>
              </w:rPr>
              <w:tab/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760E" w14:textId="77777777" w:rsidR="008A54BD" w:rsidRDefault="00A01BC3">
            <w:pPr>
              <w:spacing w:before="240" w:after="240"/>
            </w:pPr>
            <w:r>
              <w:rPr>
                <w:i/>
                <w:color w:val="0B5394"/>
              </w:rPr>
              <w:t>49.66</w:t>
            </w:r>
          </w:p>
        </w:tc>
      </w:tr>
      <w:tr w:rsidR="008A54BD" w14:paraId="24BB37F0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CADE" w14:textId="77777777" w:rsidR="008A54BD" w:rsidRDefault="00A01BC3">
            <w:pPr>
              <w:widowControl w:val="0"/>
              <w:spacing w:line="240" w:lineRule="auto"/>
            </w:pPr>
            <w:proofErr w:type="spellStart"/>
            <w:r>
              <w:t>Сланцы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9937" w14:textId="77777777" w:rsidR="008A54BD" w:rsidRDefault="00A01BC3">
            <w:pPr>
              <w:spacing w:before="240" w:after="240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18185.77</w:t>
            </w: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A267" w14:textId="77777777" w:rsidR="008A54BD" w:rsidRDefault="00A01BC3">
            <w:pPr>
              <w:spacing w:before="240" w:after="240"/>
              <w:rPr>
                <w:i/>
                <w:color w:val="0B5394"/>
              </w:rPr>
            </w:pPr>
            <w:r>
              <w:rPr>
                <w:i/>
                <w:color w:val="0B5394"/>
              </w:rPr>
              <w:t>48.87</w:t>
            </w:r>
          </w:p>
        </w:tc>
      </w:tr>
    </w:tbl>
    <w:p w14:paraId="3D5DC908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 xml:space="preserve">Вариация значений присутствует. Мы можем заметить колебания цен и площадей жилья, особенно у жилья с малой площадью, но высокой ценой за квадратный метр </w:t>
      </w:r>
    </w:p>
    <w:p w14:paraId="51F5FF63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i/>
          <w:color w:val="0B5394"/>
          <w:lang w:val="ru-RU"/>
        </w:rPr>
        <w:t>(Комментарий ревьюеру: не совсем поняла, что от меня требуется в данном задании. Буду рада, если направите)</w:t>
      </w:r>
    </w:p>
    <w:p w14:paraId="65535DBE" w14:textId="77777777" w:rsidR="008A54BD" w:rsidRPr="00F00791" w:rsidRDefault="00A01BC3">
      <w:pPr>
        <w:spacing w:before="240" w:after="240"/>
        <w:rPr>
          <w:lang w:val="ru-RU"/>
        </w:rPr>
      </w:pPr>
      <w:r w:rsidRPr="00F00791">
        <w:rPr>
          <w:lang w:val="ru-RU"/>
        </w:rPr>
        <w:t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 w14:paraId="4A4027A0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 xml:space="preserve">Недвижимость продается медленнее в следующих населенных пунктах: </w:t>
      </w:r>
    </w:p>
    <w:p w14:paraId="1A3D0AA8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Мурино - 57.63</w:t>
      </w:r>
    </w:p>
    <w:p w14:paraId="32CE873B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Гатчина -  57.47</w:t>
      </w:r>
    </w:p>
    <w:p w14:paraId="38269EC0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Шушары - 56.60</w:t>
      </w:r>
    </w:p>
    <w:p w14:paraId="3CA50E0E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Петергоф - 56.13</w:t>
      </w:r>
    </w:p>
    <w:p w14:paraId="231914EA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Колпино - 56.00</w:t>
      </w:r>
    </w:p>
    <w:p w14:paraId="14442915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lastRenderedPageBreak/>
        <w:t>Кудрово - 55.87</w:t>
      </w:r>
    </w:p>
    <w:p w14:paraId="15E8B677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Парголово - 55.20</w:t>
      </w:r>
    </w:p>
    <w:p w14:paraId="1BACB0AD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Всеволожск - 53.85</w:t>
      </w:r>
    </w:p>
    <w:p w14:paraId="4B028E3A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Выборг - 51.04</w:t>
      </w:r>
    </w:p>
    <w:p w14:paraId="3C171572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 xml:space="preserve">Недвижимость продается быстрее в следующих населенных пунктах: </w:t>
      </w:r>
    </w:p>
    <w:p w14:paraId="5C9E901A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Шушары - 17.04</w:t>
      </w:r>
    </w:p>
    <w:p w14:paraId="4A0B1F8B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Мурино - 16.14</w:t>
      </w:r>
    </w:p>
    <w:p w14:paraId="27C5F921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Парголово - 15.34</w:t>
      </w:r>
    </w:p>
    <w:p w14:paraId="70F33476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Кудрово - 15.18</w:t>
      </w:r>
    </w:p>
    <w:p w14:paraId="3D308C07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Колпино - 14.91</w:t>
      </w:r>
    </w:p>
    <w:p w14:paraId="0A78B772" w14:textId="77777777" w:rsidR="008A54BD" w:rsidRPr="00F00791" w:rsidRDefault="00A01BC3">
      <w:pPr>
        <w:spacing w:before="240" w:after="240" w:line="240" w:lineRule="auto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Пушкин - 14.62</w:t>
      </w:r>
    </w:p>
    <w:p w14:paraId="54224E27" w14:textId="77777777" w:rsidR="008A54BD" w:rsidRPr="00F00791" w:rsidRDefault="008A54BD">
      <w:pPr>
        <w:spacing w:before="240" w:after="240"/>
        <w:rPr>
          <w:lang w:val="ru-RU"/>
        </w:rPr>
      </w:pPr>
    </w:p>
    <w:p w14:paraId="431D21C8" w14:textId="77777777" w:rsidR="008A54BD" w:rsidRPr="00F00791" w:rsidRDefault="00A01BC3">
      <w:pPr>
        <w:pStyle w:val="3"/>
        <w:spacing w:before="240" w:after="240"/>
        <w:rPr>
          <w:lang w:val="ru-RU"/>
        </w:rPr>
      </w:pPr>
      <w:bookmarkStart w:id="5" w:name="_nwm5lzghpmz8" w:colFirst="0" w:colLast="0"/>
      <w:bookmarkEnd w:id="5"/>
      <w:r w:rsidRPr="00F00791">
        <w:rPr>
          <w:lang w:val="ru-RU"/>
        </w:rPr>
        <w:t>Общие выводы и рекомендации</w:t>
      </w:r>
    </w:p>
    <w:p w14:paraId="4FA5D9E9" w14:textId="77777777" w:rsidR="008A54BD" w:rsidRPr="00F00791" w:rsidRDefault="00A01BC3">
      <w:pPr>
        <w:spacing w:before="240" w:after="240"/>
        <w:rPr>
          <w:i/>
          <w:color w:val="0B5394"/>
          <w:lang w:val="ru-RU"/>
        </w:rPr>
      </w:pPr>
      <w:r w:rsidRPr="00F00791">
        <w:rPr>
          <w:i/>
          <w:color w:val="0B5394"/>
          <w:lang w:val="ru-RU"/>
        </w:rPr>
        <w:t>Заказчику имеет смысл выходить на рынок Ленинградской области, так как уровень предложения там явно ниже, чем в городе, следовательно, можно предположить что уровень спроса возрастет с появлением новых объявлений по выгодным ценам. Также стоит учитывать сезонность, так как при анализе мы выяснили, что она действительно имеет значение при продаже имущества. В городе лучше выходить на рынок летом и в начале осени, а в области к концу текущего года и в начале следующего годаю.</w:t>
      </w:r>
    </w:p>
    <w:p w14:paraId="28A59AD6" w14:textId="77777777" w:rsidR="008A54BD" w:rsidRPr="00F00791" w:rsidRDefault="008A54BD">
      <w:pPr>
        <w:rPr>
          <w:lang w:val="ru-RU"/>
        </w:rPr>
      </w:pPr>
    </w:p>
    <w:sectPr w:rsidR="008A54BD" w:rsidRPr="00F007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4BD"/>
    <w:rsid w:val="008A54BD"/>
    <w:rsid w:val="00A01BC3"/>
    <w:rsid w:val="00F0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20D44"/>
  <w15:docId w15:val="{353507B0-C1E4-415B-A773-83C2A9B5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1222</Words>
  <Characters>6968</Characters>
  <Application>Microsoft Office Word</Application>
  <DocSecurity>0</DocSecurity>
  <Lines>58</Lines>
  <Paragraphs>16</Paragraphs>
  <ScaleCrop>false</ScaleCrop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ИРА</dc:creator>
  <cp:lastModifiedBy>Kozhevnikova</cp:lastModifiedBy>
  <cp:revision>2</cp:revision>
  <dcterms:created xsi:type="dcterms:W3CDTF">2024-10-29T13:55:00Z</dcterms:created>
  <dcterms:modified xsi:type="dcterms:W3CDTF">2024-10-29T13:55:00Z</dcterms:modified>
</cp:coreProperties>
</file>