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03927" w:rsidRPr="00163F8B" w:rsidRDefault="00103927" w:rsidP="00103927">
      <w:pPr>
        <w:pStyle w:val="PseudoHeading1"/>
        <w:spacing w:before="100" w:beforeAutospacing="1" w:after="100" w:afterAutospacing="1"/>
        <w:ind w:left="0" w:firstLine="720"/>
        <w:jc w:val="right"/>
        <w:rPr>
          <w:sz w:val="36"/>
        </w:rPr>
      </w:pPr>
      <w:r w:rsidRPr="00163F8B">
        <w:rPr>
          <w:sz w:val="36"/>
        </w:rPr>
        <w:t>Department of Computer Science and Engineering</w:t>
      </w:r>
      <w:r w:rsidRPr="00163F8B">
        <w:rPr>
          <w:sz w:val="36"/>
        </w:rPr>
        <w:br/>
        <w:t>The University of Texas at Arlington</w:t>
      </w:r>
    </w:p>
    <w:p w:rsidR="00103927" w:rsidRDefault="00103927" w:rsidP="00103927">
      <w:pPr>
        <w:pStyle w:val="RecordDates"/>
      </w:pPr>
    </w:p>
    <w:p w:rsidR="00103927" w:rsidRDefault="00103927" w:rsidP="00103927">
      <w:pPr>
        <w:pStyle w:val="MemberNames"/>
      </w:pPr>
    </w:p>
    <w:p w:rsidR="00103927" w:rsidRPr="00FD5190" w:rsidRDefault="005C50B9" w:rsidP="00103927">
      <w:pPr>
        <w:pStyle w:val="MemberNames"/>
        <w:rPr>
          <w:sz w:val="56"/>
        </w:rPr>
      </w:pPr>
      <w:r>
        <w:rPr>
          <w:sz w:val="56"/>
        </w:rPr>
        <w:t>Detail</w:t>
      </w:r>
      <w:r w:rsidR="00103927" w:rsidRPr="00FD5190">
        <w:rPr>
          <w:sz w:val="56"/>
        </w:rPr>
        <w:t xml:space="preserve"> Design Specification</w:t>
      </w:r>
    </w:p>
    <w:p w:rsidR="00103927" w:rsidRDefault="00103927" w:rsidP="00103927">
      <w:pPr>
        <w:pStyle w:val="MemberNames"/>
      </w:pPr>
      <w:r>
        <w:t>Team: Ink3D</w:t>
      </w:r>
    </w:p>
    <w:p w:rsidR="00103927" w:rsidRDefault="00103927" w:rsidP="00103927">
      <w:pPr>
        <w:pStyle w:val="MemberNames"/>
      </w:pPr>
      <w:r>
        <w:t>Project: 3-D Printer Fabrication System</w:t>
      </w:r>
    </w:p>
    <w:p w:rsidR="00103927" w:rsidRDefault="00103927" w:rsidP="00103927">
      <w:pPr>
        <w:pStyle w:val="MemberNames"/>
        <w:contextualSpacing/>
        <w:rPr>
          <w:i/>
        </w:rPr>
      </w:pPr>
      <w:r>
        <w:t xml:space="preserve">Team Members: </w:t>
      </w:r>
      <w:r>
        <w:br/>
      </w:r>
      <w:r>
        <w:rPr>
          <w:i/>
        </w:rPr>
        <w:t>Daniel Lain</w:t>
      </w:r>
    </w:p>
    <w:p w:rsidR="00103927" w:rsidRDefault="00103927" w:rsidP="00103927">
      <w:pPr>
        <w:pStyle w:val="MemberNames"/>
        <w:contextualSpacing/>
        <w:rPr>
          <w:i/>
        </w:rPr>
      </w:pPr>
      <w:r>
        <w:rPr>
          <w:i/>
        </w:rPr>
        <w:t>Timothy Edmonson</w:t>
      </w:r>
    </w:p>
    <w:p w:rsidR="00103927" w:rsidRDefault="00103927" w:rsidP="00103927">
      <w:pPr>
        <w:pStyle w:val="MemberNames"/>
        <w:contextualSpacing/>
        <w:rPr>
          <w:i/>
        </w:rPr>
      </w:pPr>
      <w:r>
        <w:rPr>
          <w:i/>
        </w:rPr>
        <w:t>Shawn Simonson</w:t>
      </w:r>
    </w:p>
    <w:p w:rsidR="00103927" w:rsidRDefault="00103927" w:rsidP="00103927">
      <w:pPr>
        <w:pStyle w:val="MemberNames"/>
        <w:contextualSpacing/>
        <w:rPr>
          <w:i/>
        </w:rPr>
      </w:pPr>
      <w:r>
        <w:rPr>
          <w:i/>
        </w:rPr>
        <w:t>Jesse Bowles</w:t>
      </w:r>
    </w:p>
    <w:p w:rsidR="00103927" w:rsidRDefault="00103927" w:rsidP="00103927">
      <w:pPr>
        <w:pStyle w:val="MemberNames"/>
        <w:contextualSpacing/>
        <w:rPr>
          <w:i/>
        </w:rPr>
      </w:pPr>
      <w:r>
        <w:rPr>
          <w:i/>
        </w:rPr>
        <w:br w:type="page"/>
      </w:r>
    </w:p>
    <w:p w:rsidR="00103927" w:rsidRDefault="00103927" w:rsidP="00103927">
      <w:pPr>
        <w:pStyle w:val="Heading1"/>
        <w:numPr>
          <w:ilvl w:val="0"/>
          <w:numId w:val="0"/>
        </w:numPr>
        <w:ind w:left="432" w:hanging="432"/>
        <w:jc w:val="center"/>
      </w:pPr>
      <w:bookmarkStart w:id="0" w:name="_Toc247562955"/>
      <w:bookmarkStart w:id="1" w:name="_Toc247563057"/>
      <w:bookmarkStart w:id="2" w:name="_Toc247563159"/>
      <w:bookmarkStart w:id="3" w:name="_Toc247563261"/>
      <w:bookmarkStart w:id="4" w:name="_Toc379985840"/>
      <w:r>
        <w:lastRenderedPageBreak/>
        <w:t>Table of Contents</w:t>
      </w:r>
      <w:bookmarkEnd w:id="0"/>
      <w:bookmarkEnd w:id="1"/>
      <w:bookmarkEnd w:id="2"/>
      <w:bookmarkEnd w:id="3"/>
      <w:bookmarkEnd w:id="4"/>
    </w:p>
    <w:p w:rsidR="00B22A0A" w:rsidRDefault="00103927">
      <w:pPr>
        <w:pStyle w:val="TOC1"/>
        <w:tabs>
          <w:tab w:val="right" w:leader="dot" w:pos="9350"/>
        </w:tabs>
        <w:rPr>
          <w:noProof/>
        </w:rPr>
      </w:pPr>
      <w:r>
        <w:rPr>
          <w:b/>
        </w:rPr>
        <w:fldChar w:fldCharType="begin"/>
      </w:r>
      <w:r>
        <w:instrText xml:space="preserve"> TOC \o "1-3" \h \z \u </w:instrText>
      </w:r>
      <w:r>
        <w:rPr>
          <w:b/>
        </w:rPr>
        <w:fldChar w:fldCharType="separate"/>
      </w:r>
      <w:hyperlink w:anchor="_Toc379985840" w:history="1">
        <w:r w:rsidR="00B22A0A" w:rsidRPr="00A22C66">
          <w:rPr>
            <w:rStyle w:val="Hyperlink"/>
            <w:noProof/>
          </w:rPr>
          <w:t>Table of Contents</w:t>
        </w:r>
        <w:r w:rsidR="00B22A0A">
          <w:rPr>
            <w:noProof/>
            <w:webHidden/>
          </w:rPr>
          <w:tab/>
        </w:r>
        <w:r w:rsidR="00B22A0A">
          <w:rPr>
            <w:noProof/>
            <w:webHidden/>
          </w:rPr>
          <w:fldChar w:fldCharType="begin"/>
        </w:r>
        <w:r w:rsidR="00B22A0A">
          <w:rPr>
            <w:noProof/>
            <w:webHidden/>
          </w:rPr>
          <w:instrText xml:space="preserve"> PAGEREF _Toc379985840 \h </w:instrText>
        </w:r>
        <w:r w:rsidR="00B22A0A">
          <w:rPr>
            <w:noProof/>
            <w:webHidden/>
          </w:rPr>
        </w:r>
        <w:r w:rsidR="00B22A0A">
          <w:rPr>
            <w:noProof/>
            <w:webHidden/>
          </w:rPr>
          <w:fldChar w:fldCharType="separate"/>
        </w:r>
        <w:r w:rsidR="00B22A0A">
          <w:rPr>
            <w:noProof/>
            <w:webHidden/>
          </w:rPr>
          <w:t>2</w:t>
        </w:r>
        <w:r w:rsidR="00B22A0A">
          <w:rPr>
            <w:noProof/>
            <w:webHidden/>
          </w:rPr>
          <w:fldChar w:fldCharType="end"/>
        </w:r>
      </w:hyperlink>
    </w:p>
    <w:p w:rsidR="00B22A0A" w:rsidRDefault="00E536B2">
      <w:pPr>
        <w:pStyle w:val="TOC1"/>
        <w:tabs>
          <w:tab w:val="left" w:pos="440"/>
          <w:tab w:val="right" w:leader="dot" w:pos="9350"/>
        </w:tabs>
        <w:rPr>
          <w:noProof/>
        </w:rPr>
      </w:pPr>
      <w:hyperlink w:anchor="_Toc379985841" w:history="1">
        <w:r w:rsidR="00B22A0A" w:rsidRPr="00A22C66">
          <w:rPr>
            <w:rStyle w:val="Hyperlink"/>
            <w:noProof/>
          </w:rPr>
          <w:t>1</w:t>
        </w:r>
        <w:r w:rsidR="00B22A0A">
          <w:rPr>
            <w:noProof/>
          </w:rPr>
          <w:tab/>
        </w:r>
        <w:r w:rsidR="00B22A0A" w:rsidRPr="00A22C66">
          <w:rPr>
            <w:rStyle w:val="Hyperlink"/>
            <w:noProof/>
          </w:rPr>
          <w:t>Introduction</w:t>
        </w:r>
        <w:r w:rsidR="00B22A0A">
          <w:rPr>
            <w:noProof/>
            <w:webHidden/>
          </w:rPr>
          <w:tab/>
        </w:r>
        <w:r w:rsidR="00B22A0A">
          <w:rPr>
            <w:noProof/>
            <w:webHidden/>
          </w:rPr>
          <w:fldChar w:fldCharType="begin"/>
        </w:r>
        <w:r w:rsidR="00B22A0A">
          <w:rPr>
            <w:noProof/>
            <w:webHidden/>
          </w:rPr>
          <w:instrText xml:space="preserve"> PAGEREF _Toc379985841 \h </w:instrText>
        </w:r>
        <w:r w:rsidR="00B22A0A">
          <w:rPr>
            <w:noProof/>
            <w:webHidden/>
          </w:rPr>
        </w:r>
        <w:r w:rsidR="00B22A0A">
          <w:rPr>
            <w:noProof/>
            <w:webHidden/>
          </w:rPr>
          <w:fldChar w:fldCharType="separate"/>
        </w:r>
        <w:r w:rsidR="00B22A0A">
          <w:rPr>
            <w:noProof/>
            <w:webHidden/>
          </w:rPr>
          <w:t>8</w:t>
        </w:r>
        <w:r w:rsidR="00B22A0A">
          <w:rPr>
            <w:noProof/>
            <w:webHidden/>
          </w:rPr>
          <w:fldChar w:fldCharType="end"/>
        </w:r>
      </w:hyperlink>
    </w:p>
    <w:p w:rsidR="00B22A0A" w:rsidRDefault="00E536B2">
      <w:pPr>
        <w:pStyle w:val="TOC2"/>
        <w:tabs>
          <w:tab w:val="left" w:pos="800"/>
          <w:tab w:val="right" w:leader="dot" w:pos="9350"/>
        </w:tabs>
        <w:rPr>
          <w:noProof/>
        </w:rPr>
      </w:pPr>
      <w:hyperlink w:anchor="_Toc379985842" w:history="1">
        <w:r w:rsidR="00B22A0A" w:rsidRPr="00A22C66">
          <w:rPr>
            <w:rStyle w:val="Hyperlink"/>
            <w:rFonts w:eastAsia="Batang"/>
            <w:noProof/>
          </w:rPr>
          <w:t>1.1</w:t>
        </w:r>
        <w:r w:rsidR="00B22A0A">
          <w:rPr>
            <w:noProof/>
          </w:rPr>
          <w:tab/>
        </w:r>
        <w:r w:rsidR="00B22A0A" w:rsidRPr="00A22C66">
          <w:rPr>
            <w:rStyle w:val="Hyperlink"/>
            <w:rFonts w:eastAsia="Batang"/>
            <w:noProof/>
          </w:rPr>
          <w:t>Overview</w:t>
        </w:r>
        <w:r w:rsidR="00B22A0A">
          <w:rPr>
            <w:noProof/>
            <w:webHidden/>
          </w:rPr>
          <w:tab/>
        </w:r>
        <w:r w:rsidR="00B22A0A">
          <w:rPr>
            <w:noProof/>
            <w:webHidden/>
          </w:rPr>
          <w:fldChar w:fldCharType="begin"/>
        </w:r>
        <w:r w:rsidR="00B22A0A">
          <w:rPr>
            <w:noProof/>
            <w:webHidden/>
          </w:rPr>
          <w:instrText xml:space="preserve"> PAGEREF _Toc379985842 \h </w:instrText>
        </w:r>
        <w:r w:rsidR="00B22A0A">
          <w:rPr>
            <w:noProof/>
            <w:webHidden/>
          </w:rPr>
        </w:r>
        <w:r w:rsidR="00B22A0A">
          <w:rPr>
            <w:noProof/>
            <w:webHidden/>
          </w:rPr>
          <w:fldChar w:fldCharType="separate"/>
        </w:r>
        <w:r w:rsidR="00B22A0A">
          <w:rPr>
            <w:noProof/>
            <w:webHidden/>
          </w:rPr>
          <w:t>8</w:t>
        </w:r>
        <w:r w:rsidR="00B22A0A">
          <w:rPr>
            <w:noProof/>
            <w:webHidden/>
          </w:rPr>
          <w:fldChar w:fldCharType="end"/>
        </w:r>
      </w:hyperlink>
    </w:p>
    <w:p w:rsidR="00B22A0A" w:rsidRDefault="00E536B2">
      <w:pPr>
        <w:pStyle w:val="TOC2"/>
        <w:tabs>
          <w:tab w:val="left" w:pos="800"/>
          <w:tab w:val="right" w:leader="dot" w:pos="9350"/>
        </w:tabs>
        <w:rPr>
          <w:noProof/>
        </w:rPr>
      </w:pPr>
      <w:hyperlink w:anchor="_Toc379985843" w:history="1">
        <w:r w:rsidR="00B22A0A" w:rsidRPr="00A22C66">
          <w:rPr>
            <w:rStyle w:val="Hyperlink"/>
            <w:rFonts w:eastAsia="Batang"/>
            <w:noProof/>
          </w:rPr>
          <w:t>1.2</w:t>
        </w:r>
        <w:r w:rsidR="00B22A0A">
          <w:rPr>
            <w:noProof/>
          </w:rPr>
          <w:tab/>
        </w:r>
        <w:r w:rsidR="00B22A0A" w:rsidRPr="00A22C66">
          <w:rPr>
            <w:rStyle w:val="Hyperlink"/>
            <w:rFonts w:eastAsia="Batang"/>
            <w:noProof/>
          </w:rPr>
          <w:t>Project Concept</w:t>
        </w:r>
        <w:r w:rsidR="00B22A0A">
          <w:rPr>
            <w:noProof/>
            <w:webHidden/>
          </w:rPr>
          <w:tab/>
        </w:r>
        <w:r w:rsidR="00B22A0A">
          <w:rPr>
            <w:noProof/>
            <w:webHidden/>
          </w:rPr>
          <w:fldChar w:fldCharType="begin"/>
        </w:r>
        <w:r w:rsidR="00B22A0A">
          <w:rPr>
            <w:noProof/>
            <w:webHidden/>
          </w:rPr>
          <w:instrText xml:space="preserve"> PAGEREF _Toc379985843 \h </w:instrText>
        </w:r>
        <w:r w:rsidR="00B22A0A">
          <w:rPr>
            <w:noProof/>
            <w:webHidden/>
          </w:rPr>
        </w:r>
        <w:r w:rsidR="00B22A0A">
          <w:rPr>
            <w:noProof/>
            <w:webHidden/>
          </w:rPr>
          <w:fldChar w:fldCharType="separate"/>
        </w:r>
        <w:r w:rsidR="00B22A0A">
          <w:rPr>
            <w:noProof/>
            <w:webHidden/>
          </w:rPr>
          <w:t>8</w:t>
        </w:r>
        <w:r w:rsidR="00B22A0A">
          <w:rPr>
            <w:noProof/>
            <w:webHidden/>
          </w:rPr>
          <w:fldChar w:fldCharType="end"/>
        </w:r>
      </w:hyperlink>
    </w:p>
    <w:p w:rsidR="00B22A0A" w:rsidRDefault="00E536B2">
      <w:pPr>
        <w:pStyle w:val="TOC2"/>
        <w:tabs>
          <w:tab w:val="left" w:pos="800"/>
          <w:tab w:val="right" w:leader="dot" w:pos="9350"/>
        </w:tabs>
        <w:rPr>
          <w:noProof/>
        </w:rPr>
      </w:pPr>
      <w:hyperlink w:anchor="_Toc379985844" w:history="1">
        <w:r w:rsidR="00B22A0A" w:rsidRPr="00A22C66">
          <w:rPr>
            <w:rStyle w:val="Hyperlink"/>
            <w:rFonts w:eastAsia="Batang"/>
            <w:noProof/>
          </w:rPr>
          <w:t>1.3</w:t>
        </w:r>
        <w:r w:rsidR="00B22A0A">
          <w:rPr>
            <w:noProof/>
          </w:rPr>
          <w:tab/>
        </w:r>
        <w:r w:rsidR="00B22A0A" w:rsidRPr="00A22C66">
          <w:rPr>
            <w:rStyle w:val="Hyperlink"/>
            <w:rFonts w:eastAsia="Batang"/>
            <w:noProof/>
          </w:rPr>
          <w:t>Project Scope</w:t>
        </w:r>
        <w:r w:rsidR="00B22A0A">
          <w:rPr>
            <w:noProof/>
            <w:webHidden/>
          </w:rPr>
          <w:tab/>
        </w:r>
        <w:r w:rsidR="00B22A0A">
          <w:rPr>
            <w:noProof/>
            <w:webHidden/>
          </w:rPr>
          <w:fldChar w:fldCharType="begin"/>
        </w:r>
        <w:r w:rsidR="00B22A0A">
          <w:rPr>
            <w:noProof/>
            <w:webHidden/>
          </w:rPr>
          <w:instrText xml:space="preserve"> PAGEREF _Toc379985844 \h </w:instrText>
        </w:r>
        <w:r w:rsidR="00B22A0A">
          <w:rPr>
            <w:noProof/>
            <w:webHidden/>
          </w:rPr>
        </w:r>
        <w:r w:rsidR="00B22A0A">
          <w:rPr>
            <w:noProof/>
            <w:webHidden/>
          </w:rPr>
          <w:fldChar w:fldCharType="separate"/>
        </w:r>
        <w:r w:rsidR="00B22A0A">
          <w:rPr>
            <w:noProof/>
            <w:webHidden/>
          </w:rPr>
          <w:t>8</w:t>
        </w:r>
        <w:r w:rsidR="00B22A0A">
          <w:rPr>
            <w:noProof/>
            <w:webHidden/>
          </w:rPr>
          <w:fldChar w:fldCharType="end"/>
        </w:r>
      </w:hyperlink>
    </w:p>
    <w:p w:rsidR="00B22A0A" w:rsidRDefault="00E536B2">
      <w:pPr>
        <w:pStyle w:val="TOC1"/>
        <w:tabs>
          <w:tab w:val="left" w:pos="440"/>
          <w:tab w:val="right" w:leader="dot" w:pos="9350"/>
        </w:tabs>
        <w:rPr>
          <w:noProof/>
        </w:rPr>
      </w:pPr>
      <w:hyperlink w:anchor="_Toc379985845" w:history="1">
        <w:r w:rsidR="00B22A0A" w:rsidRPr="00A22C66">
          <w:rPr>
            <w:rStyle w:val="Hyperlink"/>
            <w:noProof/>
          </w:rPr>
          <w:t>2</w:t>
        </w:r>
        <w:r w:rsidR="00B22A0A">
          <w:rPr>
            <w:noProof/>
          </w:rPr>
          <w:tab/>
        </w:r>
        <w:r w:rsidR="00B22A0A" w:rsidRPr="00A22C66">
          <w:rPr>
            <w:rStyle w:val="Hyperlink"/>
            <w:noProof/>
          </w:rPr>
          <w:t>Architecture Overview</w:t>
        </w:r>
        <w:r w:rsidR="00B22A0A">
          <w:rPr>
            <w:noProof/>
            <w:webHidden/>
          </w:rPr>
          <w:tab/>
        </w:r>
        <w:r w:rsidR="00B22A0A">
          <w:rPr>
            <w:noProof/>
            <w:webHidden/>
          </w:rPr>
          <w:fldChar w:fldCharType="begin"/>
        </w:r>
        <w:r w:rsidR="00B22A0A">
          <w:rPr>
            <w:noProof/>
            <w:webHidden/>
          </w:rPr>
          <w:instrText xml:space="preserve"> PAGEREF _Toc379985845 \h </w:instrText>
        </w:r>
        <w:r w:rsidR="00B22A0A">
          <w:rPr>
            <w:noProof/>
            <w:webHidden/>
          </w:rPr>
        </w:r>
        <w:r w:rsidR="00B22A0A">
          <w:rPr>
            <w:noProof/>
            <w:webHidden/>
          </w:rPr>
          <w:fldChar w:fldCharType="separate"/>
        </w:r>
        <w:r w:rsidR="00B22A0A">
          <w:rPr>
            <w:noProof/>
            <w:webHidden/>
          </w:rPr>
          <w:t>9</w:t>
        </w:r>
        <w:r w:rsidR="00B22A0A">
          <w:rPr>
            <w:noProof/>
            <w:webHidden/>
          </w:rPr>
          <w:fldChar w:fldCharType="end"/>
        </w:r>
      </w:hyperlink>
    </w:p>
    <w:p w:rsidR="00B22A0A" w:rsidRDefault="00E536B2">
      <w:pPr>
        <w:pStyle w:val="TOC2"/>
        <w:tabs>
          <w:tab w:val="left" w:pos="800"/>
          <w:tab w:val="right" w:leader="dot" w:pos="9350"/>
        </w:tabs>
        <w:rPr>
          <w:noProof/>
        </w:rPr>
      </w:pPr>
      <w:hyperlink w:anchor="_Toc379985846" w:history="1">
        <w:r w:rsidR="00B22A0A" w:rsidRPr="00A22C66">
          <w:rPr>
            <w:rStyle w:val="Hyperlink"/>
            <w:noProof/>
          </w:rPr>
          <w:t>2.1</w:t>
        </w:r>
        <w:r w:rsidR="00B22A0A">
          <w:rPr>
            <w:noProof/>
          </w:rPr>
          <w:tab/>
        </w:r>
        <w:r w:rsidR="00B22A0A" w:rsidRPr="00A22C66">
          <w:rPr>
            <w:rStyle w:val="Hyperlink"/>
            <w:noProof/>
          </w:rPr>
          <w:t>Module Decomposition Tree</w:t>
        </w:r>
        <w:r w:rsidR="00B22A0A">
          <w:rPr>
            <w:noProof/>
            <w:webHidden/>
          </w:rPr>
          <w:tab/>
        </w:r>
        <w:r w:rsidR="00B22A0A">
          <w:rPr>
            <w:noProof/>
            <w:webHidden/>
          </w:rPr>
          <w:fldChar w:fldCharType="begin"/>
        </w:r>
        <w:r w:rsidR="00B22A0A">
          <w:rPr>
            <w:noProof/>
            <w:webHidden/>
          </w:rPr>
          <w:instrText xml:space="preserve"> PAGEREF _Toc379985846 \h </w:instrText>
        </w:r>
        <w:r w:rsidR="00B22A0A">
          <w:rPr>
            <w:noProof/>
            <w:webHidden/>
          </w:rPr>
        </w:r>
        <w:r w:rsidR="00B22A0A">
          <w:rPr>
            <w:noProof/>
            <w:webHidden/>
          </w:rPr>
          <w:fldChar w:fldCharType="separate"/>
        </w:r>
        <w:r w:rsidR="00B22A0A">
          <w:rPr>
            <w:noProof/>
            <w:webHidden/>
          </w:rPr>
          <w:t>11</w:t>
        </w:r>
        <w:r w:rsidR="00B22A0A">
          <w:rPr>
            <w:noProof/>
            <w:webHidden/>
          </w:rPr>
          <w:fldChar w:fldCharType="end"/>
        </w:r>
      </w:hyperlink>
    </w:p>
    <w:p w:rsidR="00B22A0A" w:rsidRDefault="00E536B2">
      <w:pPr>
        <w:pStyle w:val="TOC2"/>
        <w:tabs>
          <w:tab w:val="left" w:pos="800"/>
          <w:tab w:val="right" w:leader="dot" w:pos="9350"/>
        </w:tabs>
        <w:rPr>
          <w:noProof/>
        </w:rPr>
      </w:pPr>
      <w:hyperlink w:anchor="_Toc379985847" w:history="1">
        <w:r w:rsidR="00B22A0A" w:rsidRPr="00A22C66">
          <w:rPr>
            <w:rStyle w:val="Hyperlink"/>
            <w:noProof/>
          </w:rPr>
          <w:t>2.2</w:t>
        </w:r>
        <w:r w:rsidR="00B22A0A">
          <w:rPr>
            <w:noProof/>
          </w:rPr>
          <w:tab/>
        </w:r>
        <w:r w:rsidR="00B22A0A" w:rsidRPr="00A22C66">
          <w:rPr>
            <w:rStyle w:val="Hyperlink"/>
            <w:noProof/>
          </w:rPr>
          <w:t>Module Decomposition Diagram</w:t>
        </w:r>
        <w:r w:rsidR="00B22A0A">
          <w:rPr>
            <w:noProof/>
            <w:webHidden/>
          </w:rPr>
          <w:tab/>
        </w:r>
        <w:r w:rsidR="00B22A0A">
          <w:rPr>
            <w:noProof/>
            <w:webHidden/>
          </w:rPr>
          <w:fldChar w:fldCharType="begin"/>
        </w:r>
        <w:r w:rsidR="00B22A0A">
          <w:rPr>
            <w:noProof/>
            <w:webHidden/>
          </w:rPr>
          <w:instrText xml:space="preserve"> PAGEREF _Toc379985847 \h </w:instrText>
        </w:r>
        <w:r w:rsidR="00B22A0A">
          <w:rPr>
            <w:noProof/>
            <w:webHidden/>
          </w:rPr>
        </w:r>
        <w:r w:rsidR="00B22A0A">
          <w:rPr>
            <w:noProof/>
            <w:webHidden/>
          </w:rPr>
          <w:fldChar w:fldCharType="separate"/>
        </w:r>
        <w:r w:rsidR="00B22A0A">
          <w:rPr>
            <w:noProof/>
            <w:webHidden/>
          </w:rPr>
          <w:t>12</w:t>
        </w:r>
        <w:r w:rsidR="00B22A0A">
          <w:rPr>
            <w:noProof/>
            <w:webHidden/>
          </w:rPr>
          <w:fldChar w:fldCharType="end"/>
        </w:r>
      </w:hyperlink>
    </w:p>
    <w:p w:rsidR="00B22A0A" w:rsidRDefault="00E536B2">
      <w:pPr>
        <w:pStyle w:val="TOC2"/>
        <w:tabs>
          <w:tab w:val="left" w:pos="800"/>
          <w:tab w:val="right" w:leader="dot" w:pos="9350"/>
        </w:tabs>
        <w:rPr>
          <w:noProof/>
        </w:rPr>
      </w:pPr>
      <w:hyperlink w:anchor="_Toc379985848" w:history="1">
        <w:r w:rsidR="00B22A0A" w:rsidRPr="00A22C66">
          <w:rPr>
            <w:rStyle w:val="Hyperlink"/>
            <w:noProof/>
          </w:rPr>
          <w:t>2.3</w:t>
        </w:r>
        <w:r w:rsidR="00B22A0A">
          <w:rPr>
            <w:noProof/>
          </w:rPr>
          <w:tab/>
        </w:r>
        <w:r w:rsidR="00B22A0A" w:rsidRPr="00A22C66">
          <w:rPr>
            <w:rStyle w:val="Hyperlink"/>
            <w:noProof/>
          </w:rPr>
          <w:t>Module Data Flows Table</w:t>
        </w:r>
        <w:r w:rsidR="00B22A0A">
          <w:rPr>
            <w:noProof/>
            <w:webHidden/>
          </w:rPr>
          <w:tab/>
        </w:r>
        <w:r w:rsidR="00B22A0A">
          <w:rPr>
            <w:noProof/>
            <w:webHidden/>
          </w:rPr>
          <w:fldChar w:fldCharType="begin"/>
        </w:r>
        <w:r w:rsidR="00B22A0A">
          <w:rPr>
            <w:noProof/>
            <w:webHidden/>
          </w:rPr>
          <w:instrText xml:space="preserve"> PAGEREF _Toc379985848 \h </w:instrText>
        </w:r>
        <w:r w:rsidR="00B22A0A">
          <w:rPr>
            <w:noProof/>
            <w:webHidden/>
          </w:rPr>
        </w:r>
        <w:r w:rsidR="00B22A0A">
          <w:rPr>
            <w:noProof/>
            <w:webHidden/>
          </w:rPr>
          <w:fldChar w:fldCharType="separate"/>
        </w:r>
        <w:r w:rsidR="00B22A0A">
          <w:rPr>
            <w:noProof/>
            <w:webHidden/>
          </w:rPr>
          <w:t>13</w:t>
        </w:r>
        <w:r w:rsidR="00B22A0A">
          <w:rPr>
            <w:noProof/>
            <w:webHidden/>
          </w:rPr>
          <w:fldChar w:fldCharType="end"/>
        </w:r>
      </w:hyperlink>
    </w:p>
    <w:p w:rsidR="00B22A0A" w:rsidRDefault="00E536B2">
      <w:pPr>
        <w:pStyle w:val="TOC2"/>
        <w:tabs>
          <w:tab w:val="left" w:pos="800"/>
          <w:tab w:val="right" w:leader="dot" w:pos="9350"/>
        </w:tabs>
        <w:rPr>
          <w:noProof/>
        </w:rPr>
      </w:pPr>
      <w:hyperlink w:anchor="_Toc379985849" w:history="1">
        <w:r w:rsidR="00B22A0A" w:rsidRPr="00A22C66">
          <w:rPr>
            <w:rStyle w:val="Hyperlink"/>
            <w:noProof/>
          </w:rPr>
          <w:t>2.4</w:t>
        </w:r>
        <w:r w:rsidR="00B22A0A">
          <w:rPr>
            <w:noProof/>
          </w:rPr>
          <w:tab/>
        </w:r>
        <w:r w:rsidR="00B22A0A" w:rsidRPr="00A22C66">
          <w:rPr>
            <w:rStyle w:val="Hyperlink"/>
            <w:noProof/>
          </w:rPr>
          <w:t>Producer Consumer Table</w:t>
        </w:r>
        <w:r w:rsidR="00B22A0A">
          <w:rPr>
            <w:noProof/>
            <w:webHidden/>
          </w:rPr>
          <w:tab/>
        </w:r>
        <w:r w:rsidR="00B22A0A">
          <w:rPr>
            <w:noProof/>
            <w:webHidden/>
          </w:rPr>
          <w:fldChar w:fldCharType="begin"/>
        </w:r>
        <w:r w:rsidR="00B22A0A">
          <w:rPr>
            <w:noProof/>
            <w:webHidden/>
          </w:rPr>
          <w:instrText xml:space="preserve"> PAGEREF _Toc379985849 \h </w:instrText>
        </w:r>
        <w:r w:rsidR="00B22A0A">
          <w:rPr>
            <w:noProof/>
            <w:webHidden/>
          </w:rPr>
        </w:r>
        <w:r w:rsidR="00B22A0A">
          <w:rPr>
            <w:noProof/>
            <w:webHidden/>
          </w:rPr>
          <w:fldChar w:fldCharType="separate"/>
        </w:r>
        <w:r w:rsidR="00B22A0A">
          <w:rPr>
            <w:noProof/>
            <w:webHidden/>
          </w:rPr>
          <w:t>13</w:t>
        </w:r>
        <w:r w:rsidR="00B22A0A">
          <w:rPr>
            <w:noProof/>
            <w:webHidden/>
          </w:rPr>
          <w:fldChar w:fldCharType="end"/>
        </w:r>
      </w:hyperlink>
    </w:p>
    <w:p w:rsidR="00B22A0A" w:rsidRDefault="00E536B2">
      <w:pPr>
        <w:pStyle w:val="TOC2"/>
        <w:tabs>
          <w:tab w:val="left" w:pos="800"/>
          <w:tab w:val="right" w:leader="dot" w:pos="9350"/>
        </w:tabs>
        <w:rPr>
          <w:noProof/>
        </w:rPr>
      </w:pPr>
      <w:hyperlink w:anchor="_Toc379985850" w:history="1">
        <w:r w:rsidR="00B22A0A" w:rsidRPr="00A22C66">
          <w:rPr>
            <w:rStyle w:val="Hyperlink"/>
            <w:noProof/>
          </w:rPr>
          <w:t>2.5</w:t>
        </w:r>
        <w:r w:rsidR="00B22A0A">
          <w:rPr>
            <w:noProof/>
          </w:rPr>
          <w:tab/>
        </w:r>
        <w:r w:rsidR="00B22A0A" w:rsidRPr="00A22C66">
          <w:rPr>
            <w:rStyle w:val="Hyperlink"/>
            <w:noProof/>
          </w:rPr>
          <w:t>Module Functional Descriptions</w:t>
        </w:r>
        <w:r w:rsidR="00B22A0A">
          <w:rPr>
            <w:noProof/>
            <w:webHidden/>
          </w:rPr>
          <w:tab/>
        </w:r>
        <w:r w:rsidR="00B22A0A">
          <w:rPr>
            <w:noProof/>
            <w:webHidden/>
          </w:rPr>
          <w:fldChar w:fldCharType="begin"/>
        </w:r>
        <w:r w:rsidR="00B22A0A">
          <w:rPr>
            <w:noProof/>
            <w:webHidden/>
          </w:rPr>
          <w:instrText xml:space="preserve"> PAGEREF _Toc379985850 \h </w:instrText>
        </w:r>
        <w:r w:rsidR="00B22A0A">
          <w:rPr>
            <w:noProof/>
            <w:webHidden/>
          </w:rPr>
        </w:r>
        <w:r w:rsidR="00B22A0A">
          <w:rPr>
            <w:noProof/>
            <w:webHidden/>
          </w:rPr>
          <w:fldChar w:fldCharType="separate"/>
        </w:r>
        <w:r w:rsidR="00B22A0A">
          <w:rPr>
            <w:noProof/>
            <w:webHidden/>
          </w:rPr>
          <w:t>13</w:t>
        </w:r>
        <w:r w:rsidR="00B22A0A">
          <w:rPr>
            <w:noProof/>
            <w:webHidden/>
          </w:rPr>
          <w:fldChar w:fldCharType="end"/>
        </w:r>
      </w:hyperlink>
    </w:p>
    <w:p w:rsidR="00B22A0A" w:rsidRDefault="00E536B2">
      <w:pPr>
        <w:pStyle w:val="TOC3"/>
        <w:tabs>
          <w:tab w:val="left" w:pos="1200"/>
          <w:tab w:val="right" w:leader="dot" w:pos="9350"/>
        </w:tabs>
        <w:rPr>
          <w:noProof/>
        </w:rPr>
      </w:pPr>
      <w:hyperlink w:anchor="_Toc379985851" w:history="1">
        <w:r w:rsidR="00B22A0A" w:rsidRPr="00A22C66">
          <w:rPr>
            <w:rStyle w:val="Hyperlink"/>
            <w:noProof/>
          </w:rPr>
          <w:t>2.5.1</w:t>
        </w:r>
        <w:r w:rsidR="00B22A0A">
          <w:rPr>
            <w:noProof/>
          </w:rPr>
          <w:tab/>
        </w:r>
        <w:r w:rsidR="00B22A0A" w:rsidRPr="00A22C66">
          <w:rPr>
            <w:rStyle w:val="Hyperlink"/>
            <w:noProof/>
          </w:rPr>
          <w:t>Use Interface Layer Modules</w:t>
        </w:r>
        <w:r w:rsidR="00B22A0A">
          <w:rPr>
            <w:noProof/>
            <w:webHidden/>
          </w:rPr>
          <w:tab/>
        </w:r>
        <w:r w:rsidR="00B22A0A">
          <w:rPr>
            <w:noProof/>
            <w:webHidden/>
          </w:rPr>
          <w:fldChar w:fldCharType="begin"/>
        </w:r>
        <w:r w:rsidR="00B22A0A">
          <w:rPr>
            <w:noProof/>
            <w:webHidden/>
          </w:rPr>
          <w:instrText xml:space="preserve"> PAGEREF _Toc379985851 \h </w:instrText>
        </w:r>
        <w:r w:rsidR="00B22A0A">
          <w:rPr>
            <w:noProof/>
            <w:webHidden/>
          </w:rPr>
        </w:r>
        <w:r w:rsidR="00B22A0A">
          <w:rPr>
            <w:noProof/>
            <w:webHidden/>
          </w:rPr>
          <w:fldChar w:fldCharType="separate"/>
        </w:r>
        <w:r w:rsidR="00B22A0A">
          <w:rPr>
            <w:noProof/>
            <w:webHidden/>
          </w:rPr>
          <w:t>13</w:t>
        </w:r>
        <w:r w:rsidR="00B22A0A">
          <w:rPr>
            <w:noProof/>
            <w:webHidden/>
          </w:rPr>
          <w:fldChar w:fldCharType="end"/>
        </w:r>
      </w:hyperlink>
    </w:p>
    <w:p w:rsidR="00B22A0A" w:rsidRDefault="00E536B2">
      <w:pPr>
        <w:pStyle w:val="TOC3"/>
        <w:tabs>
          <w:tab w:val="left" w:pos="1200"/>
          <w:tab w:val="right" w:leader="dot" w:pos="9350"/>
        </w:tabs>
        <w:rPr>
          <w:noProof/>
        </w:rPr>
      </w:pPr>
      <w:hyperlink w:anchor="_Toc379985852" w:history="1">
        <w:r w:rsidR="00B22A0A" w:rsidRPr="00A22C66">
          <w:rPr>
            <w:rStyle w:val="Hyperlink"/>
            <w:noProof/>
          </w:rPr>
          <w:t>2.5.2</w:t>
        </w:r>
        <w:r w:rsidR="00B22A0A">
          <w:rPr>
            <w:noProof/>
          </w:rPr>
          <w:tab/>
        </w:r>
        <w:r w:rsidR="00B22A0A" w:rsidRPr="00A22C66">
          <w:rPr>
            <w:rStyle w:val="Hyperlink"/>
            <w:noProof/>
          </w:rPr>
          <w:t>Preprocessing Layer Modules</w:t>
        </w:r>
        <w:r w:rsidR="00B22A0A">
          <w:rPr>
            <w:noProof/>
            <w:webHidden/>
          </w:rPr>
          <w:tab/>
        </w:r>
        <w:r w:rsidR="00B22A0A">
          <w:rPr>
            <w:noProof/>
            <w:webHidden/>
          </w:rPr>
          <w:fldChar w:fldCharType="begin"/>
        </w:r>
        <w:r w:rsidR="00B22A0A">
          <w:rPr>
            <w:noProof/>
            <w:webHidden/>
          </w:rPr>
          <w:instrText xml:space="preserve"> PAGEREF _Toc379985852 \h </w:instrText>
        </w:r>
        <w:r w:rsidR="00B22A0A">
          <w:rPr>
            <w:noProof/>
            <w:webHidden/>
          </w:rPr>
        </w:r>
        <w:r w:rsidR="00B22A0A">
          <w:rPr>
            <w:noProof/>
            <w:webHidden/>
          </w:rPr>
          <w:fldChar w:fldCharType="separate"/>
        </w:r>
        <w:r w:rsidR="00B22A0A">
          <w:rPr>
            <w:noProof/>
            <w:webHidden/>
          </w:rPr>
          <w:t>13</w:t>
        </w:r>
        <w:r w:rsidR="00B22A0A">
          <w:rPr>
            <w:noProof/>
            <w:webHidden/>
          </w:rPr>
          <w:fldChar w:fldCharType="end"/>
        </w:r>
      </w:hyperlink>
    </w:p>
    <w:p w:rsidR="00B22A0A" w:rsidRDefault="00E536B2">
      <w:pPr>
        <w:pStyle w:val="TOC3"/>
        <w:tabs>
          <w:tab w:val="left" w:pos="1200"/>
          <w:tab w:val="right" w:leader="dot" w:pos="9350"/>
        </w:tabs>
        <w:rPr>
          <w:noProof/>
        </w:rPr>
      </w:pPr>
      <w:hyperlink w:anchor="_Toc379985853" w:history="1">
        <w:r w:rsidR="00B22A0A" w:rsidRPr="00A22C66">
          <w:rPr>
            <w:rStyle w:val="Hyperlink"/>
            <w:noProof/>
          </w:rPr>
          <w:t>2.5.3</w:t>
        </w:r>
        <w:r w:rsidR="00B22A0A">
          <w:rPr>
            <w:noProof/>
          </w:rPr>
          <w:tab/>
        </w:r>
        <w:r w:rsidR="00B22A0A" w:rsidRPr="00A22C66">
          <w:rPr>
            <w:rStyle w:val="Hyperlink"/>
            <w:noProof/>
          </w:rPr>
          <w:t>Processing Layer Modules</w:t>
        </w:r>
        <w:r w:rsidR="00B22A0A">
          <w:rPr>
            <w:noProof/>
            <w:webHidden/>
          </w:rPr>
          <w:tab/>
        </w:r>
        <w:r w:rsidR="00B22A0A">
          <w:rPr>
            <w:noProof/>
            <w:webHidden/>
          </w:rPr>
          <w:fldChar w:fldCharType="begin"/>
        </w:r>
        <w:r w:rsidR="00B22A0A">
          <w:rPr>
            <w:noProof/>
            <w:webHidden/>
          </w:rPr>
          <w:instrText xml:space="preserve"> PAGEREF _Toc379985853 \h </w:instrText>
        </w:r>
        <w:r w:rsidR="00B22A0A">
          <w:rPr>
            <w:noProof/>
            <w:webHidden/>
          </w:rPr>
        </w:r>
        <w:r w:rsidR="00B22A0A">
          <w:rPr>
            <w:noProof/>
            <w:webHidden/>
          </w:rPr>
          <w:fldChar w:fldCharType="separate"/>
        </w:r>
        <w:r w:rsidR="00B22A0A">
          <w:rPr>
            <w:noProof/>
            <w:webHidden/>
          </w:rPr>
          <w:t>13</w:t>
        </w:r>
        <w:r w:rsidR="00B22A0A">
          <w:rPr>
            <w:noProof/>
            <w:webHidden/>
          </w:rPr>
          <w:fldChar w:fldCharType="end"/>
        </w:r>
      </w:hyperlink>
    </w:p>
    <w:p w:rsidR="00B22A0A" w:rsidRDefault="00E536B2">
      <w:pPr>
        <w:pStyle w:val="TOC3"/>
        <w:tabs>
          <w:tab w:val="left" w:pos="1200"/>
          <w:tab w:val="right" w:leader="dot" w:pos="9350"/>
        </w:tabs>
        <w:rPr>
          <w:noProof/>
        </w:rPr>
      </w:pPr>
      <w:hyperlink w:anchor="_Toc379985854" w:history="1">
        <w:r w:rsidR="00B22A0A" w:rsidRPr="00A22C66">
          <w:rPr>
            <w:rStyle w:val="Hyperlink"/>
            <w:noProof/>
          </w:rPr>
          <w:t>2.5.4</w:t>
        </w:r>
        <w:r w:rsidR="00B22A0A">
          <w:rPr>
            <w:noProof/>
          </w:rPr>
          <w:tab/>
        </w:r>
        <w:r w:rsidR="00B22A0A" w:rsidRPr="00A22C66">
          <w:rPr>
            <w:rStyle w:val="Hyperlink"/>
            <w:noProof/>
          </w:rPr>
          <w:t>Post Processing Layer Modules</w:t>
        </w:r>
        <w:r w:rsidR="00B22A0A">
          <w:rPr>
            <w:noProof/>
            <w:webHidden/>
          </w:rPr>
          <w:tab/>
        </w:r>
        <w:r w:rsidR="00B22A0A">
          <w:rPr>
            <w:noProof/>
            <w:webHidden/>
          </w:rPr>
          <w:fldChar w:fldCharType="begin"/>
        </w:r>
        <w:r w:rsidR="00B22A0A">
          <w:rPr>
            <w:noProof/>
            <w:webHidden/>
          </w:rPr>
          <w:instrText xml:space="preserve"> PAGEREF _Toc379985854 \h </w:instrText>
        </w:r>
        <w:r w:rsidR="00B22A0A">
          <w:rPr>
            <w:noProof/>
            <w:webHidden/>
          </w:rPr>
        </w:r>
        <w:r w:rsidR="00B22A0A">
          <w:rPr>
            <w:noProof/>
            <w:webHidden/>
          </w:rPr>
          <w:fldChar w:fldCharType="separate"/>
        </w:r>
        <w:r w:rsidR="00B22A0A">
          <w:rPr>
            <w:noProof/>
            <w:webHidden/>
          </w:rPr>
          <w:t>13</w:t>
        </w:r>
        <w:r w:rsidR="00B22A0A">
          <w:rPr>
            <w:noProof/>
            <w:webHidden/>
          </w:rPr>
          <w:fldChar w:fldCharType="end"/>
        </w:r>
      </w:hyperlink>
    </w:p>
    <w:p w:rsidR="00B22A0A" w:rsidRDefault="00E536B2">
      <w:pPr>
        <w:pStyle w:val="TOC3"/>
        <w:tabs>
          <w:tab w:val="left" w:pos="1200"/>
          <w:tab w:val="right" w:leader="dot" w:pos="9350"/>
        </w:tabs>
        <w:rPr>
          <w:noProof/>
        </w:rPr>
      </w:pPr>
      <w:hyperlink w:anchor="_Toc379985855" w:history="1">
        <w:r w:rsidR="00B22A0A" w:rsidRPr="00A22C66">
          <w:rPr>
            <w:rStyle w:val="Hyperlink"/>
            <w:noProof/>
          </w:rPr>
          <w:t>2.5.5</w:t>
        </w:r>
        <w:r w:rsidR="00B22A0A">
          <w:rPr>
            <w:noProof/>
          </w:rPr>
          <w:tab/>
        </w:r>
        <w:r w:rsidR="00B22A0A" w:rsidRPr="00A22C66">
          <w:rPr>
            <w:rStyle w:val="Hyperlink"/>
            <w:noProof/>
          </w:rPr>
          <w:t>Physical Layer Modules</w:t>
        </w:r>
        <w:r w:rsidR="00B22A0A">
          <w:rPr>
            <w:noProof/>
            <w:webHidden/>
          </w:rPr>
          <w:tab/>
        </w:r>
        <w:r w:rsidR="00B22A0A">
          <w:rPr>
            <w:noProof/>
            <w:webHidden/>
          </w:rPr>
          <w:fldChar w:fldCharType="begin"/>
        </w:r>
        <w:r w:rsidR="00B22A0A">
          <w:rPr>
            <w:noProof/>
            <w:webHidden/>
          </w:rPr>
          <w:instrText xml:space="preserve"> PAGEREF _Toc379985855 \h </w:instrText>
        </w:r>
        <w:r w:rsidR="00B22A0A">
          <w:rPr>
            <w:noProof/>
            <w:webHidden/>
          </w:rPr>
        </w:r>
        <w:r w:rsidR="00B22A0A">
          <w:rPr>
            <w:noProof/>
            <w:webHidden/>
          </w:rPr>
          <w:fldChar w:fldCharType="separate"/>
        </w:r>
        <w:r w:rsidR="00B22A0A">
          <w:rPr>
            <w:noProof/>
            <w:webHidden/>
          </w:rPr>
          <w:t>13</w:t>
        </w:r>
        <w:r w:rsidR="00B22A0A">
          <w:rPr>
            <w:noProof/>
            <w:webHidden/>
          </w:rPr>
          <w:fldChar w:fldCharType="end"/>
        </w:r>
      </w:hyperlink>
    </w:p>
    <w:p w:rsidR="00B22A0A" w:rsidRDefault="00E536B2">
      <w:pPr>
        <w:pStyle w:val="TOC3"/>
        <w:tabs>
          <w:tab w:val="left" w:pos="1200"/>
          <w:tab w:val="right" w:leader="dot" w:pos="9350"/>
        </w:tabs>
        <w:rPr>
          <w:noProof/>
        </w:rPr>
      </w:pPr>
      <w:hyperlink w:anchor="_Toc379985856" w:history="1">
        <w:r w:rsidR="00B22A0A" w:rsidRPr="00A22C66">
          <w:rPr>
            <w:rStyle w:val="Hyperlink"/>
            <w:noProof/>
          </w:rPr>
          <w:t>2.5.6</w:t>
        </w:r>
        <w:r w:rsidR="00B22A0A">
          <w:rPr>
            <w:noProof/>
          </w:rPr>
          <w:tab/>
        </w:r>
        <w:r w:rsidR="00B22A0A" w:rsidRPr="00A22C66">
          <w:rPr>
            <w:rStyle w:val="Hyperlink"/>
            <w:noProof/>
          </w:rPr>
          <w:t>Printer Feedback Layer Modules</w:t>
        </w:r>
        <w:r w:rsidR="00B22A0A">
          <w:rPr>
            <w:noProof/>
            <w:webHidden/>
          </w:rPr>
          <w:tab/>
        </w:r>
        <w:r w:rsidR="00B22A0A">
          <w:rPr>
            <w:noProof/>
            <w:webHidden/>
          </w:rPr>
          <w:fldChar w:fldCharType="begin"/>
        </w:r>
        <w:r w:rsidR="00B22A0A">
          <w:rPr>
            <w:noProof/>
            <w:webHidden/>
          </w:rPr>
          <w:instrText xml:space="preserve"> PAGEREF _Toc379985856 \h </w:instrText>
        </w:r>
        <w:r w:rsidR="00B22A0A">
          <w:rPr>
            <w:noProof/>
            <w:webHidden/>
          </w:rPr>
        </w:r>
        <w:r w:rsidR="00B22A0A">
          <w:rPr>
            <w:noProof/>
            <w:webHidden/>
          </w:rPr>
          <w:fldChar w:fldCharType="separate"/>
        </w:r>
        <w:r w:rsidR="00B22A0A">
          <w:rPr>
            <w:noProof/>
            <w:webHidden/>
          </w:rPr>
          <w:t>13</w:t>
        </w:r>
        <w:r w:rsidR="00B22A0A">
          <w:rPr>
            <w:noProof/>
            <w:webHidden/>
          </w:rPr>
          <w:fldChar w:fldCharType="end"/>
        </w:r>
      </w:hyperlink>
    </w:p>
    <w:p w:rsidR="00B22A0A" w:rsidRDefault="00E536B2">
      <w:pPr>
        <w:pStyle w:val="TOC3"/>
        <w:tabs>
          <w:tab w:val="left" w:pos="1200"/>
          <w:tab w:val="right" w:leader="dot" w:pos="9350"/>
        </w:tabs>
        <w:rPr>
          <w:noProof/>
        </w:rPr>
      </w:pPr>
      <w:hyperlink w:anchor="_Toc379985857" w:history="1">
        <w:r w:rsidR="00B22A0A" w:rsidRPr="00A22C66">
          <w:rPr>
            <w:rStyle w:val="Hyperlink"/>
            <w:noProof/>
          </w:rPr>
          <w:t>2.5.7</w:t>
        </w:r>
        <w:r w:rsidR="00B22A0A">
          <w:rPr>
            <w:noProof/>
          </w:rPr>
          <w:tab/>
        </w:r>
        <w:r w:rsidR="00B22A0A" w:rsidRPr="00A22C66">
          <w:rPr>
            <w:rStyle w:val="Hyperlink"/>
            <w:noProof/>
          </w:rPr>
          <w:t>Communication Layer Modules</w:t>
        </w:r>
        <w:r w:rsidR="00B22A0A">
          <w:rPr>
            <w:noProof/>
            <w:webHidden/>
          </w:rPr>
          <w:tab/>
        </w:r>
        <w:r w:rsidR="00B22A0A">
          <w:rPr>
            <w:noProof/>
            <w:webHidden/>
          </w:rPr>
          <w:fldChar w:fldCharType="begin"/>
        </w:r>
        <w:r w:rsidR="00B22A0A">
          <w:rPr>
            <w:noProof/>
            <w:webHidden/>
          </w:rPr>
          <w:instrText xml:space="preserve"> PAGEREF _Toc379985857 \h </w:instrText>
        </w:r>
        <w:r w:rsidR="00B22A0A">
          <w:rPr>
            <w:noProof/>
            <w:webHidden/>
          </w:rPr>
        </w:r>
        <w:r w:rsidR="00B22A0A">
          <w:rPr>
            <w:noProof/>
            <w:webHidden/>
          </w:rPr>
          <w:fldChar w:fldCharType="separate"/>
        </w:r>
        <w:r w:rsidR="00B22A0A">
          <w:rPr>
            <w:noProof/>
            <w:webHidden/>
          </w:rPr>
          <w:t>13</w:t>
        </w:r>
        <w:r w:rsidR="00B22A0A">
          <w:rPr>
            <w:noProof/>
            <w:webHidden/>
          </w:rPr>
          <w:fldChar w:fldCharType="end"/>
        </w:r>
      </w:hyperlink>
    </w:p>
    <w:p w:rsidR="00B22A0A" w:rsidRDefault="00E536B2">
      <w:pPr>
        <w:pStyle w:val="TOC1"/>
        <w:tabs>
          <w:tab w:val="left" w:pos="440"/>
          <w:tab w:val="right" w:leader="dot" w:pos="9350"/>
        </w:tabs>
        <w:rPr>
          <w:noProof/>
        </w:rPr>
      </w:pPr>
      <w:hyperlink w:anchor="_Toc379985858" w:history="1">
        <w:r w:rsidR="00B22A0A" w:rsidRPr="00A22C66">
          <w:rPr>
            <w:rStyle w:val="Hyperlink"/>
            <w:noProof/>
          </w:rPr>
          <w:t>3</w:t>
        </w:r>
        <w:r w:rsidR="00B22A0A">
          <w:rPr>
            <w:noProof/>
          </w:rPr>
          <w:tab/>
        </w:r>
        <w:r w:rsidR="00B22A0A" w:rsidRPr="00A22C66">
          <w:rPr>
            <w:rStyle w:val="Hyperlink"/>
            <w:noProof/>
          </w:rPr>
          <w:t>Data Descriptions</w:t>
        </w:r>
        <w:r w:rsidR="00B22A0A">
          <w:rPr>
            <w:noProof/>
            <w:webHidden/>
          </w:rPr>
          <w:tab/>
        </w:r>
        <w:r w:rsidR="00B22A0A">
          <w:rPr>
            <w:noProof/>
            <w:webHidden/>
          </w:rPr>
          <w:fldChar w:fldCharType="begin"/>
        </w:r>
        <w:r w:rsidR="00B22A0A">
          <w:rPr>
            <w:noProof/>
            <w:webHidden/>
          </w:rPr>
          <w:instrText xml:space="preserve"> PAGEREF _Toc379985858 \h </w:instrText>
        </w:r>
        <w:r w:rsidR="00B22A0A">
          <w:rPr>
            <w:noProof/>
            <w:webHidden/>
          </w:rPr>
        </w:r>
        <w:r w:rsidR="00B22A0A">
          <w:rPr>
            <w:noProof/>
            <w:webHidden/>
          </w:rPr>
          <w:fldChar w:fldCharType="separate"/>
        </w:r>
        <w:r w:rsidR="00B22A0A">
          <w:rPr>
            <w:noProof/>
            <w:webHidden/>
          </w:rPr>
          <w:t>14</w:t>
        </w:r>
        <w:r w:rsidR="00B22A0A">
          <w:rPr>
            <w:noProof/>
            <w:webHidden/>
          </w:rPr>
          <w:fldChar w:fldCharType="end"/>
        </w:r>
      </w:hyperlink>
    </w:p>
    <w:p w:rsidR="00B22A0A" w:rsidRDefault="00E536B2">
      <w:pPr>
        <w:pStyle w:val="TOC2"/>
        <w:tabs>
          <w:tab w:val="left" w:pos="800"/>
          <w:tab w:val="right" w:leader="dot" w:pos="9350"/>
        </w:tabs>
        <w:rPr>
          <w:noProof/>
        </w:rPr>
      </w:pPr>
      <w:hyperlink w:anchor="_Toc379985859" w:history="1">
        <w:r w:rsidR="00B22A0A" w:rsidRPr="00A22C66">
          <w:rPr>
            <w:rStyle w:val="Hyperlink"/>
            <w:noProof/>
          </w:rPr>
          <w:t>3.1</w:t>
        </w:r>
        <w:r w:rsidR="00B22A0A">
          <w:rPr>
            <w:noProof/>
          </w:rPr>
          <w:tab/>
        </w:r>
        <w:r w:rsidR="00B22A0A" w:rsidRPr="00A22C66">
          <w:rPr>
            <w:rStyle w:val="Hyperlink"/>
            <w:noProof/>
          </w:rPr>
          <w:t>Print Job Configuration Aggregation Hierarchy</w:t>
        </w:r>
        <w:r w:rsidR="00B22A0A">
          <w:rPr>
            <w:noProof/>
            <w:webHidden/>
          </w:rPr>
          <w:tab/>
        </w:r>
        <w:r w:rsidR="00B22A0A">
          <w:rPr>
            <w:noProof/>
            <w:webHidden/>
          </w:rPr>
          <w:fldChar w:fldCharType="begin"/>
        </w:r>
        <w:r w:rsidR="00B22A0A">
          <w:rPr>
            <w:noProof/>
            <w:webHidden/>
          </w:rPr>
          <w:instrText xml:space="preserve"> PAGEREF _Toc379985859 \h </w:instrText>
        </w:r>
        <w:r w:rsidR="00B22A0A">
          <w:rPr>
            <w:noProof/>
            <w:webHidden/>
          </w:rPr>
        </w:r>
        <w:r w:rsidR="00B22A0A">
          <w:rPr>
            <w:noProof/>
            <w:webHidden/>
          </w:rPr>
          <w:fldChar w:fldCharType="separate"/>
        </w:r>
        <w:r w:rsidR="00B22A0A">
          <w:rPr>
            <w:noProof/>
            <w:webHidden/>
          </w:rPr>
          <w:t>14</w:t>
        </w:r>
        <w:r w:rsidR="00B22A0A">
          <w:rPr>
            <w:noProof/>
            <w:webHidden/>
          </w:rPr>
          <w:fldChar w:fldCharType="end"/>
        </w:r>
      </w:hyperlink>
    </w:p>
    <w:p w:rsidR="00B22A0A" w:rsidRDefault="00E536B2">
      <w:pPr>
        <w:pStyle w:val="TOC2"/>
        <w:tabs>
          <w:tab w:val="left" w:pos="800"/>
          <w:tab w:val="right" w:leader="dot" w:pos="9350"/>
        </w:tabs>
        <w:rPr>
          <w:noProof/>
        </w:rPr>
      </w:pPr>
      <w:hyperlink w:anchor="_Toc379985860" w:history="1">
        <w:r w:rsidR="00B22A0A" w:rsidRPr="00A22C66">
          <w:rPr>
            <w:rStyle w:val="Hyperlink"/>
            <w:noProof/>
          </w:rPr>
          <w:t>3.2</w:t>
        </w:r>
        <w:r w:rsidR="00B22A0A">
          <w:rPr>
            <w:noProof/>
          </w:rPr>
          <w:tab/>
        </w:r>
        <w:r w:rsidR="00B22A0A" w:rsidRPr="00A22C66">
          <w:rPr>
            <w:rStyle w:val="Hyperlink"/>
            <w:noProof/>
          </w:rPr>
          <w:t>PrintJobConfiguration Class</w:t>
        </w:r>
        <w:r w:rsidR="00B22A0A">
          <w:rPr>
            <w:noProof/>
            <w:webHidden/>
          </w:rPr>
          <w:tab/>
        </w:r>
        <w:r w:rsidR="00B22A0A">
          <w:rPr>
            <w:noProof/>
            <w:webHidden/>
          </w:rPr>
          <w:fldChar w:fldCharType="begin"/>
        </w:r>
        <w:r w:rsidR="00B22A0A">
          <w:rPr>
            <w:noProof/>
            <w:webHidden/>
          </w:rPr>
          <w:instrText xml:space="preserve"> PAGEREF _Toc379985860 \h </w:instrText>
        </w:r>
        <w:r w:rsidR="00B22A0A">
          <w:rPr>
            <w:noProof/>
            <w:webHidden/>
          </w:rPr>
        </w:r>
        <w:r w:rsidR="00B22A0A">
          <w:rPr>
            <w:noProof/>
            <w:webHidden/>
          </w:rPr>
          <w:fldChar w:fldCharType="separate"/>
        </w:r>
        <w:r w:rsidR="00B22A0A">
          <w:rPr>
            <w:noProof/>
            <w:webHidden/>
          </w:rPr>
          <w:t>15</w:t>
        </w:r>
        <w:r w:rsidR="00B22A0A">
          <w:rPr>
            <w:noProof/>
            <w:webHidden/>
          </w:rPr>
          <w:fldChar w:fldCharType="end"/>
        </w:r>
      </w:hyperlink>
    </w:p>
    <w:p w:rsidR="00B22A0A" w:rsidRDefault="00E536B2">
      <w:pPr>
        <w:pStyle w:val="TOC3"/>
        <w:tabs>
          <w:tab w:val="left" w:pos="1200"/>
          <w:tab w:val="right" w:leader="dot" w:pos="9350"/>
        </w:tabs>
        <w:rPr>
          <w:noProof/>
        </w:rPr>
      </w:pPr>
      <w:hyperlink w:anchor="_Toc379985861" w:history="1">
        <w:r w:rsidR="00B22A0A" w:rsidRPr="00A22C66">
          <w:rPr>
            <w:rStyle w:val="Hyperlink"/>
            <w:noProof/>
          </w:rPr>
          <w:t>3.2.1</w:t>
        </w:r>
        <w:r w:rsidR="00B22A0A">
          <w:rPr>
            <w:noProof/>
          </w:rPr>
          <w:tab/>
        </w:r>
        <w:r w:rsidR="00B22A0A" w:rsidRPr="00A22C66">
          <w:rPr>
            <w:rStyle w:val="Hyperlink"/>
            <w:noProof/>
          </w:rPr>
          <w:t>Aggregation Relationships</w:t>
        </w:r>
        <w:r w:rsidR="00B22A0A">
          <w:rPr>
            <w:noProof/>
            <w:webHidden/>
          </w:rPr>
          <w:tab/>
        </w:r>
        <w:r w:rsidR="00B22A0A">
          <w:rPr>
            <w:noProof/>
            <w:webHidden/>
          </w:rPr>
          <w:fldChar w:fldCharType="begin"/>
        </w:r>
        <w:r w:rsidR="00B22A0A">
          <w:rPr>
            <w:noProof/>
            <w:webHidden/>
          </w:rPr>
          <w:instrText xml:space="preserve"> PAGEREF _Toc379985861 \h </w:instrText>
        </w:r>
        <w:r w:rsidR="00B22A0A">
          <w:rPr>
            <w:noProof/>
            <w:webHidden/>
          </w:rPr>
        </w:r>
        <w:r w:rsidR="00B22A0A">
          <w:rPr>
            <w:noProof/>
            <w:webHidden/>
          </w:rPr>
          <w:fldChar w:fldCharType="separate"/>
        </w:r>
        <w:r w:rsidR="00B22A0A">
          <w:rPr>
            <w:noProof/>
            <w:webHidden/>
          </w:rPr>
          <w:t>15</w:t>
        </w:r>
        <w:r w:rsidR="00B22A0A">
          <w:rPr>
            <w:noProof/>
            <w:webHidden/>
          </w:rPr>
          <w:fldChar w:fldCharType="end"/>
        </w:r>
      </w:hyperlink>
    </w:p>
    <w:p w:rsidR="00B22A0A" w:rsidRDefault="00E536B2">
      <w:pPr>
        <w:pStyle w:val="TOC3"/>
        <w:tabs>
          <w:tab w:val="left" w:pos="1200"/>
          <w:tab w:val="right" w:leader="dot" w:pos="9350"/>
        </w:tabs>
        <w:rPr>
          <w:noProof/>
        </w:rPr>
      </w:pPr>
      <w:hyperlink w:anchor="_Toc379985862" w:history="1">
        <w:r w:rsidR="00B22A0A" w:rsidRPr="00A22C66">
          <w:rPr>
            <w:rStyle w:val="Hyperlink"/>
            <w:noProof/>
          </w:rPr>
          <w:t>3.2.2</w:t>
        </w:r>
        <w:r w:rsidR="00B22A0A">
          <w:rPr>
            <w:noProof/>
          </w:rPr>
          <w:tab/>
        </w:r>
        <w:r w:rsidR="00B22A0A" w:rsidRPr="00A22C66">
          <w:rPr>
            <w:rStyle w:val="Hyperlink"/>
            <w:noProof/>
          </w:rPr>
          <w:t>Data Elements</w:t>
        </w:r>
        <w:r w:rsidR="00B22A0A">
          <w:rPr>
            <w:noProof/>
            <w:webHidden/>
          </w:rPr>
          <w:tab/>
        </w:r>
        <w:r w:rsidR="00B22A0A">
          <w:rPr>
            <w:noProof/>
            <w:webHidden/>
          </w:rPr>
          <w:fldChar w:fldCharType="begin"/>
        </w:r>
        <w:r w:rsidR="00B22A0A">
          <w:rPr>
            <w:noProof/>
            <w:webHidden/>
          </w:rPr>
          <w:instrText xml:space="preserve"> PAGEREF _Toc379985862 \h </w:instrText>
        </w:r>
        <w:r w:rsidR="00B22A0A">
          <w:rPr>
            <w:noProof/>
            <w:webHidden/>
          </w:rPr>
        </w:r>
        <w:r w:rsidR="00B22A0A">
          <w:rPr>
            <w:noProof/>
            <w:webHidden/>
          </w:rPr>
          <w:fldChar w:fldCharType="separate"/>
        </w:r>
        <w:r w:rsidR="00B22A0A">
          <w:rPr>
            <w:noProof/>
            <w:webHidden/>
          </w:rPr>
          <w:t>15</w:t>
        </w:r>
        <w:r w:rsidR="00B22A0A">
          <w:rPr>
            <w:noProof/>
            <w:webHidden/>
          </w:rPr>
          <w:fldChar w:fldCharType="end"/>
        </w:r>
      </w:hyperlink>
    </w:p>
    <w:p w:rsidR="00B22A0A" w:rsidRDefault="00E536B2">
      <w:pPr>
        <w:pStyle w:val="TOC2"/>
        <w:tabs>
          <w:tab w:val="left" w:pos="800"/>
          <w:tab w:val="right" w:leader="dot" w:pos="9350"/>
        </w:tabs>
        <w:rPr>
          <w:noProof/>
        </w:rPr>
      </w:pPr>
      <w:hyperlink w:anchor="_Toc379985863" w:history="1">
        <w:r w:rsidR="00B22A0A" w:rsidRPr="00A22C66">
          <w:rPr>
            <w:rStyle w:val="Hyperlink"/>
            <w:noProof/>
          </w:rPr>
          <w:t>3.3</w:t>
        </w:r>
        <w:r w:rsidR="00B22A0A">
          <w:rPr>
            <w:noProof/>
          </w:rPr>
          <w:tab/>
        </w:r>
        <w:r w:rsidR="00B22A0A" w:rsidRPr="00A22C66">
          <w:rPr>
            <w:rStyle w:val="Hyperlink"/>
            <w:noProof/>
          </w:rPr>
          <w:t>PrinterConfiguration Class</w:t>
        </w:r>
        <w:r w:rsidR="00B22A0A">
          <w:rPr>
            <w:noProof/>
            <w:webHidden/>
          </w:rPr>
          <w:tab/>
        </w:r>
        <w:r w:rsidR="00B22A0A">
          <w:rPr>
            <w:noProof/>
            <w:webHidden/>
          </w:rPr>
          <w:fldChar w:fldCharType="begin"/>
        </w:r>
        <w:r w:rsidR="00B22A0A">
          <w:rPr>
            <w:noProof/>
            <w:webHidden/>
          </w:rPr>
          <w:instrText xml:space="preserve"> PAGEREF _Toc379985863 \h </w:instrText>
        </w:r>
        <w:r w:rsidR="00B22A0A">
          <w:rPr>
            <w:noProof/>
            <w:webHidden/>
          </w:rPr>
        </w:r>
        <w:r w:rsidR="00B22A0A">
          <w:rPr>
            <w:noProof/>
            <w:webHidden/>
          </w:rPr>
          <w:fldChar w:fldCharType="separate"/>
        </w:r>
        <w:r w:rsidR="00B22A0A">
          <w:rPr>
            <w:noProof/>
            <w:webHidden/>
          </w:rPr>
          <w:t>15</w:t>
        </w:r>
        <w:r w:rsidR="00B22A0A">
          <w:rPr>
            <w:noProof/>
            <w:webHidden/>
          </w:rPr>
          <w:fldChar w:fldCharType="end"/>
        </w:r>
      </w:hyperlink>
    </w:p>
    <w:p w:rsidR="00B22A0A" w:rsidRDefault="00E536B2">
      <w:pPr>
        <w:pStyle w:val="TOC3"/>
        <w:tabs>
          <w:tab w:val="left" w:pos="1200"/>
          <w:tab w:val="right" w:leader="dot" w:pos="9350"/>
        </w:tabs>
        <w:rPr>
          <w:noProof/>
        </w:rPr>
      </w:pPr>
      <w:hyperlink w:anchor="_Toc379985864" w:history="1">
        <w:r w:rsidR="00B22A0A" w:rsidRPr="00A22C66">
          <w:rPr>
            <w:rStyle w:val="Hyperlink"/>
            <w:noProof/>
          </w:rPr>
          <w:t>3.3.1</w:t>
        </w:r>
        <w:r w:rsidR="00B22A0A">
          <w:rPr>
            <w:noProof/>
          </w:rPr>
          <w:tab/>
        </w:r>
        <w:r w:rsidR="00B22A0A" w:rsidRPr="00A22C66">
          <w:rPr>
            <w:rStyle w:val="Hyperlink"/>
            <w:noProof/>
          </w:rPr>
          <w:t>Aggregation Relationships</w:t>
        </w:r>
        <w:r w:rsidR="00B22A0A">
          <w:rPr>
            <w:noProof/>
            <w:webHidden/>
          </w:rPr>
          <w:tab/>
        </w:r>
        <w:r w:rsidR="00B22A0A">
          <w:rPr>
            <w:noProof/>
            <w:webHidden/>
          </w:rPr>
          <w:fldChar w:fldCharType="begin"/>
        </w:r>
        <w:r w:rsidR="00B22A0A">
          <w:rPr>
            <w:noProof/>
            <w:webHidden/>
          </w:rPr>
          <w:instrText xml:space="preserve"> PAGEREF _Toc379985864 \h </w:instrText>
        </w:r>
        <w:r w:rsidR="00B22A0A">
          <w:rPr>
            <w:noProof/>
            <w:webHidden/>
          </w:rPr>
        </w:r>
        <w:r w:rsidR="00B22A0A">
          <w:rPr>
            <w:noProof/>
            <w:webHidden/>
          </w:rPr>
          <w:fldChar w:fldCharType="separate"/>
        </w:r>
        <w:r w:rsidR="00B22A0A">
          <w:rPr>
            <w:noProof/>
            <w:webHidden/>
          </w:rPr>
          <w:t>15</w:t>
        </w:r>
        <w:r w:rsidR="00B22A0A">
          <w:rPr>
            <w:noProof/>
            <w:webHidden/>
          </w:rPr>
          <w:fldChar w:fldCharType="end"/>
        </w:r>
      </w:hyperlink>
    </w:p>
    <w:p w:rsidR="00B22A0A" w:rsidRDefault="00E536B2">
      <w:pPr>
        <w:pStyle w:val="TOC3"/>
        <w:tabs>
          <w:tab w:val="left" w:pos="1200"/>
          <w:tab w:val="right" w:leader="dot" w:pos="9350"/>
        </w:tabs>
        <w:rPr>
          <w:noProof/>
        </w:rPr>
      </w:pPr>
      <w:hyperlink w:anchor="_Toc379985865" w:history="1">
        <w:r w:rsidR="00B22A0A" w:rsidRPr="00A22C66">
          <w:rPr>
            <w:rStyle w:val="Hyperlink"/>
            <w:noProof/>
          </w:rPr>
          <w:t>3.3.2</w:t>
        </w:r>
        <w:r w:rsidR="00B22A0A">
          <w:rPr>
            <w:noProof/>
          </w:rPr>
          <w:tab/>
        </w:r>
        <w:r w:rsidR="00B22A0A" w:rsidRPr="00A22C66">
          <w:rPr>
            <w:rStyle w:val="Hyperlink"/>
            <w:noProof/>
          </w:rPr>
          <w:t>Data Elements</w:t>
        </w:r>
        <w:r w:rsidR="00B22A0A">
          <w:rPr>
            <w:noProof/>
            <w:webHidden/>
          </w:rPr>
          <w:tab/>
        </w:r>
        <w:r w:rsidR="00B22A0A">
          <w:rPr>
            <w:noProof/>
            <w:webHidden/>
          </w:rPr>
          <w:fldChar w:fldCharType="begin"/>
        </w:r>
        <w:r w:rsidR="00B22A0A">
          <w:rPr>
            <w:noProof/>
            <w:webHidden/>
          </w:rPr>
          <w:instrText xml:space="preserve"> PAGEREF _Toc379985865 \h </w:instrText>
        </w:r>
        <w:r w:rsidR="00B22A0A">
          <w:rPr>
            <w:noProof/>
            <w:webHidden/>
          </w:rPr>
        </w:r>
        <w:r w:rsidR="00B22A0A">
          <w:rPr>
            <w:noProof/>
            <w:webHidden/>
          </w:rPr>
          <w:fldChar w:fldCharType="separate"/>
        </w:r>
        <w:r w:rsidR="00B22A0A">
          <w:rPr>
            <w:noProof/>
            <w:webHidden/>
          </w:rPr>
          <w:t>15</w:t>
        </w:r>
        <w:r w:rsidR="00B22A0A">
          <w:rPr>
            <w:noProof/>
            <w:webHidden/>
          </w:rPr>
          <w:fldChar w:fldCharType="end"/>
        </w:r>
      </w:hyperlink>
    </w:p>
    <w:p w:rsidR="00B22A0A" w:rsidRDefault="00E536B2">
      <w:pPr>
        <w:pStyle w:val="TOC2"/>
        <w:tabs>
          <w:tab w:val="left" w:pos="800"/>
          <w:tab w:val="right" w:leader="dot" w:pos="9350"/>
        </w:tabs>
        <w:rPr>
          <w:noProof/>
        </w:rPr>
      </w:pPr>
      <w:hyperlink w:anchor="_Toc379985866" w:history="1">
        <w:r w:rsidR="00B22A0A" w:rsidRPr="00A22C66">
          <w:rPr>
            <w:rStyle w:val="Hyperlink"/>
            <w:noProof/>
          </w:rPr>
          <w:t>3.4</w:t>
        </w:r>
        <w:r w:rsidR="00B22A0A">
          <w:rPr>
            <w:noProof/>
          </w:rPr>
          <w:tab/>
        </w:r>
        <w:r w:rsidR="00B22A0A" w:rsidRPr="00A22C66">
          <w:rPr>
            <w:rStyle w:val="Hyperlink"/>
            <w:noProof/>
          </w:rPr>
          <w:t>SubsectionConfiguration Class</w:t>
        </w:r>
        <w:r w:rsidR="00B22A0A">
          <w:rPr>
            <w:noProof/>
            <w:webHidden/>
          </w:rPr>
          <w:tab/>
        </w:r>
        <w:r w:rsidR="00B22A0A">
          <w:rPr>
            <w:noProof/>
            <w:webHidden/>
          </w:rPr>
          <w:fldChar w:fldCharType="begin"/>
        </w:r>
        <w:r w:rsidR="00B22A0A">
          <w:rPr>
            <w:noProof/>
            <w:webHidden/>
          </w:rPr>
          <w:instrText xml:space="preserve"> PAGEREF _Toc379985866 \h </w:instrText>
        </w:r>
        <w:r w:rsidR="00B22A0A">
          <w:rPr>
            <w:noProof/>
            <w:webHidden/>
          </w:rPr>
        </w:r>
        <w:r w:rsidR="00B22A0A">
          <w:rPr>
            <w:noProof/>
            <w:webHidden/>
          </w:rPr>
          <w:fldChar w:fldCharType="separate"/>
        </w:r>
        <w:r w:rsidR="00B22A0A">
          <w:rPr>
            <w:noProof/>
            <w:webHidden/>
          </w:rPr>
          <w:t>16</w:t>
        </w:r>
        <w:r w:rsidR="00B22A0A">
          <w:rPr>
            <w:noProof/>
            <w:webHidden/>
          </w:rPr>
          <w:fldChar w:fldCharType="end"/>
        </w:r>
      </w:hyperlink>
    </w:p>
    <w:p w:rsidR="00B22A0A" w:rsidRDefault="00E536B2">
      <w:pPr>
        <w:pStyle w:val="TOC3"/>
        <w:tabs>
          <w:tab w:val="left" w:pos="1200"/>
          <w:tab w:val="right" w:leader="dot" w:pos="9350"/>
        </w:tabs>
        <w:rPr>
          <w:noProof/>
        </w:rPr>
      </w:pPr>
      <w:hyperlink w:anchor="_Toc379985867" w:history="1">
        <w:r w:rsidR="00B22A0A" w:rsidRPr="00A22C66">
          <w:rPr>
            <w:rStyle w:val="Hyperlink"/>
            <w:noProof/>
          </w:rPr>
          <w:t>3.4.1</w:t>
        </w:r>
        <w:r w:rsidR="00B22A0A">
          <w:rPr>
            <w:noProof/>
          </w:rPr>
          <w:tab/>
        </w:r>
        <w:r w:rsidR="00B22A0A" w:rsidRPr="00A22C66">
          <w:rPr>
            <w:rStyle w:val="Hyperlink"/>
            <w:noProof/>
          </w:rPr>
          <w:t>Aggregation Relationships</w:t>
        </w:r>
        <w:r w:rsidR="00B22A0A">
          <w:rPr>
            <w:noProof/>
            <w:webHidden/>
          </w:rPr>
          <w:tab/>
        </w:r>
        <w:r w:rsidR="00B22A0A">
          <w:rPr>
            <w:noProof/>
            <w:webHidden/>
          </w:rPr>
          <w:fldChar w:fldCharType="begin"/>
        </w:r>
        <w:r w:rsidR="00B22A0A">
          <w:rPr>
            <w:noProof/>
            <w:webHidden/>
          </w:rPr>
          <w:instrText xml:space="preserve"> PAGEREF _Toc379985867 \h </w:instrText>
        </w:r>
        <w:r w:rsidR="00B22A0A">
          <w:rPr>
            <w:noProof/>
            <w:webHidden/>
          </w:rPr>
        </w:r>
        <w:r w:rsidR="00B22A0A">
          <w:rPr>
            <w:noProof/>
            <w:webHidden/>
          </w:rPr>
          <w:fldChar w:fldCharType="separate"/>
        </w:r>
        <w:r w:rsidR="00B22A0A">
          <w:rPr>
            <w:noProof/>
            <w:webHidden/>
          </w:rPr>
          <w:t>16</w:t>
        </w:r>
        <w:r w:rsidR="00B22A0A">
          <w:rPr>
            <w:noProof/>
            <w:webHidden/>
          </w:rPr>
          <w:fldChar w:fldCharType="end"/>
        </w:r>
      </w:hyperlink>
    </w:p>
    <w:p w:rsidR="00B22A0A" w:rsidRDefault="00E536B2">
      <w:pPr>
        <w:pStyle w:val="TOC3"/>
        <w:tabs>
          <w:tab w:val="left" w:pos="1200"/>
          <w:tab w:val="right" w:leader="dot" w:pos="9350"/>
        </w:tabs>
        <w:rPr>
          <w:noProof/>
        </w:rPr>
      </w:pPr>
      <w:hyperlink w:anchor="_Toc379985868" w:history="1">
        <w:r w:rsidR="00B22A0A" w:rsidRPr="00A22C66">
          <w:rPr>
            <w:rStyle w:val="Hyperlink"/>
            <w:noProof/>
          </w:rPr>
          <w:t>3.4.2</w:t>
        </w:r>
        <w:r w:rsidR="00B22A0A">
          <w:rPr>
            <w:noProof/>
          </w:rPr>
          <w:tab/>
        </w:r>
        <w:r w:rsidR="00B22A0A" w:rsidRPr="00A22C66">
          <w:rPr>
            <w:rStyle w:val="Hyperlink"/>
            <w:noProof/>
          </w:rPr>
          <w:t>Data Elements</w:t>
        </w:r>
        <w:r w:rsidR="00B22A0A">
          <w:rPr>
            <w:noProof/>
            <w:webHidden/>
          </w:rPr>
          <w:tab/>
        </w:r>
        <w:r w:rsidR="00B22A0A">
          <w:rPr>
            <w:noProof/>
            <w:webHidden/>
          </w:rPr>
          <w:fldChar w:fldCharType="begin"/>
        </w:r>
        <w:r w:rsidR="00B22A0A">
          <w:rPr>
            <w:noProof/>
            <w:webHidden/>
          </w:rPr>
          <w:instrText xml:space="preserve"> PAGEREF _Toc379985868 \h </w:instrText>
        </w:r>
        <w:r w:rsidR="00B22A0A">
          <w:rPr>
            <w:noProof/>
            <w:webHidden/>
          </w:rPr>
        </w:r>
        <w:r w:rsidR="00B22A0A">
          <w:rPr>
            <w:noProof/>
            <w:webHidden/>
          </w:rPr>
          <w:fldChar w:fldCharType="separate"/>
        </w:r>
        <w:r w:rsidR="00B22A0A">
          <w:rPr>
            <w:noProof/>
            <w:webHidden/>
          </w:rPr>
          <w:t>16</w:t>
        </w:r>
        <w:r w:rsidR="00B22A0A">
          <w:rPr>
            <w:noProof/>
            <w:webHidden/>
          </w:rPr>
          <w:fldChar w:fldCharType="end"/>
        </w:r>
      </w:hyperlink>
    </w:p>
    <w:p w:rsidR="00B22A0A" w:rsidRDefault="00E536B2">
      <w:pPr>
        <w:pStyle w:val="TOC2"/>
        <w:tabs>
          <w:tab w:val="left" w:pos="800"/>
          <w:tab w:val="right" w:leader="dot" w:pos="9350"/>
        </w:tabs>
        <w:rPr>
          <w:noProof/>
        </w:rPr>
      </w:pPr>
      <w:hyperlink w:anchor="_Toc379985869" w:history="1">
        <w:r w:rsidR="00B22A0A" w:rsidRPr="00A22C66">
          <w:rPr>
            <w:rStyle w:val="Hyperlink"/>
            <w:noProof/>
          </w:rPr>
          <w:t>3.5</w:t>
        </w:r>
        <w:r w:rsidR="00B22A0A">
          <w:rPr>
            <w:noProof/>
          </w:rPr>
          <w:tab/>
        </w:r>
        <w:r w:rsidR="00B22A0A" w:rsidRPr="00A22C66">
          <w:rPr>
            <w:rStyle w:val="Hyperlink"/>
            <w:noProof/>
          </w:rPr>
          <w:t>PrintConfiguration Class</w:t>
        </w:r>
        <w:r w:rsidR="00B22A0A">
          <w:rPr>
            <w:noProof/>
            <w:webHidden/>
          </w:rPr>
          <w:tab/>
        </w:r>
        <w:r w:rsidR="00B22A0A">
          <w:rPr>
            <w:noProof/>
            <w:webHidden/>
          </w:rPr>
          <w:fldChar w:fldCharType="begin"/>
        </w:r>
        <w:r w:rsidR="00B22A0A">
          <w:rPr>
            <w:noProof/>
            <w:webHidden/>
          </w:rPr>
          <w:instrText xml:space="preserve"> PAGEREF _Toc379985869 \h </w:instrText>
        </w:r>
        <w:r w:rsidR="00B22A0A">
          <w:rPr>
            <w:noProof/>
            <w:webHidden/>
          </w:rPr>
        </w:r>
        <w:r w:rsidR="00B22A0A">
          <w:rPr>
            <w:noProof/>
            <w:webHidden/>
          </w:rPr>
          <w:fldChar w:fldCharType="separate"/>
        </w:r>
        <w:r w:rsidR="00B22A0A">
          <w:rPr>
            <w:noProof/>
            <w:webHidden/>
          </w:rPr>
          <w:t>17</w:t>
        </w:r>
        <w:r w:rsidR="00B22A0A">
          <w:rPr>
            <w:noProof/>
            <w:webHidden/>
          </w:rPr>
          <w:fldChar w:fldCharType="end"/>
        </w:r>
      </w:hyperlink>
    </w:p>
    <w:p w:rsidR="00B22A0A" w:rsidRDefault="00E536B2">
      <w:pPr>
        <w:pStyle w:val="TOC3"/>
        <w:tabs>
          <w:tab w:val="left" w:pos="1200"/>
          <w:tab w:val="right" w:leader="dot" w:pos="9350"/>
        </w:tabs>
        <w:rPr>
          <w:noProof/>
        </w:rPr>
      </w:pPr>
      <w:hyperlink w:anchor="_Toc379985870" w:history="1">
        <w:r w:rsidR="00B22A0A" w:rsidRPr="00A22C66">
          <w:rPr>
            <w:rStyle w:val="Hyperlink"/>
            <w:noProof/>
          </w:rPr>
          <w:t>3.5.1</w:t>
        </w:r>
        <w:r w:rsidR="00B22A0A">
          <w:rPr>
            <w:noProof/>
          </w:rPr>
          <w:tab/>
        </w:r>
        <w:r w:rsidR="00B22A0A" w:rsidRPr="00A22C66">
          <w:rPr>
            <w:rStyle w:val="Hyperlink"/>
            <w:noProof/>
          </w:rPr>
          <w:t>Aggregation Relationships</w:t>
        </w:r>
        <w:r w:rsidR="00B22A0A">
          <w:rPr>
            <w:noProof/>
            <w:webHidden/>
          </w:rPr>
          <w:tab/>
        </w:r>
        <w:r w:rsidR="00B22A0A">
          <w:rPr>
            <w:noProof/>
            <w:webHidden/>
          </w:rPr>
          <w:fldChar w:fldCharType="begin"/>
        </w:r>
        <w:r w:rsidR="00B22A0A">
          <w:rPr>
            <w:noProof/>
            <w:webHidden/>
          </w:rPr>
          <w:instrText xml:space="preserve"> PAGEREF _Toc379985870 \h </w:instrText>
        </w:r>
        <w:r w:rsidR="00B22A0A">
          <w:rPr>
            <w:noProof/>
            <w:webHidden/>
          </w:rPr>
        </w:r>
        <w:r w:rsidR="00B22A0A">
          <w:rPr>
            <w:noProof/>
            <w:webHidden/>
          </w:rPr>
          <w:fldChar w:fldCharType="separate"/>
        </w:r>
        <w:r w:rsidR="00B22A0A">
          <w:rPr>
            <w:noProof/>
            <w:webHidden/>
          </w:rPr>
          <w:t>17</w:t>
        </w:r>
        <w:r w:rsidR="00B22A0A">
          <w:rPr>
            <w:noProof/>
            <w:webHidden/>
          </w:rPr>
          <w:fldChar w:fldCharType="end"/>
        </w:r>
      </w:hyperlink>
    </w:p>
    <w:p w:rsidR="00B22A0A" w:rsidRDefault="00E536B2">
      <w:pPr>
        <w:pStyle w:val="TOC3"/>
        <w:tabs>
          <w:tab w:val="left" w:pos="1200"/>
          <w:tab w:val="right" w:leader="dot" w:pos="9350"/>
        </w:tabs>
        <w:rPr>
          <w:noProof/>
        </w:rPr>
      </w:pPr>
      <w:hyperlink w:anchor="_Toc379985871" w:history="1">
        <w:r w:rsidR="00B22A0A" w:rsidRPr="00A22C66">
          <w:rPr>
            <w:rStyle w:val="Hyperlink"/>
            <w:noProof/>
          </w:rPr>
          <w:t>3.5.2</w:t>
        </w:r>
        <w:r w:rsidR="00B22A0A">
          <w:rPr>
            <w:noProof/>
          </w:rPr>
          <w:tab/>
        </w:r>
        <w:r w:rsidR="00B22A0A" w:rsidRPr="00A22C66">
          <w:rPr>
            <w:rStyle w:val="Hyperlink"/>
            <w:noProof/>
          </w:rPr>
          <w:t>Data Elements</w:t>
        </w:r>
        <w:r w:rsidR="00B22A0A">
          <w:rPr>
            <w:noProof/>
            <w:webHidden/>
          </w:rPr>
          <w:tab/>
        </w:r>
        <w:r w:rsidR="00B22A0A">
          <w:rPr>
            <w:noProof/>
            <w:webHidden/>
          </w:rPr>
          <w:fldChar w:fldCharType="begin"/>
        </w:r>
        <w:r w:rsidR="00B22A0A">
          <w:rPr>
            <w:noProof/>
            <w:webHidden/>
          </w:rPr>
          <w:instrText xml:space="preserve"> PAGEREF _Toc379985871 \h </w:instrText>
        </w:r>
        <w:r w:rsidR="00B22A0A">
          <w:rPr>
            <w:noProof/>
            <w:webHidden/>
          </w:rPr>
        </w:r>
        <w:r w:rsidR="00B22A0A">
          <w:rPr>
            <w:noProof/>
            <w:webHidden/>
          </w:rPr>
          <w:fldChar w:fldCharType="separate"/>
        </w:r>
        <w:r w:rsidR="00B22A0A">
          <w:rPr>
            <w:noProof/>
            <w:webHidden/>
          </w:rPr>
          <w:t>17</w:t>
        </w:r>
        <w:r w:rsidR="00B22A0A">
          <w:rPr>
            <w:noProof/>
            <w:webHidden/>
          </w:rPr>
          <w:fldChar w:fldCharType="end"/>
        </w:r>
      </w:hyperlink>
    </w:p>
    <w:p w:rsidR="00B22A0A" w:rsidRDefault="00E536B2">
      <w:pPr>
        <w:pStyle w:val="TOC2"/>
        <w:tabs>
          <w:tab w:val="left" w:pos="800"/>
          <w:tab w:val="right" w:leader="dot" w:pos="9350"/>
        </w:tabs>
        <w:rPr>
          <w:noProof/>
        </w:rPr>
      </w:pPr>
      <w:hyperlink w:anchor="_Toc379985872" w:history="1">
        <w:r w:rsidR="00B22A0A" w:rsidRPr="00A22C66">
          <w:rPr>
            <w:rStyle w:val="Hyperlink"/>
            <w:noProof/>
          </w:rPr>
          <w:t>3.6</w:t>
        </w:r>
        <w:r w:rsidR="00B22A0A">
          <w:rPr>
            <w:noProof/>
          </w:rPr>
          <w:tab/>
        </w:r>
        <w:r w:rsidR="00B22A0A" w:rsidRPr="00A22C66">
          <w:rPr>
            <w:rStyle w:val="Hyperlink"/>
            <w:noProof/>
          </w:rPr>
          <w:t>InfillConfiguration Class</w:t>
        </w:r>
        <w:r w:rsidR="00B22A0A">
          <w:rPr>
            <w:noProof/>
            <w:webHidden/>
          </w:rPr>
          <w:tab/>
        </w:r>
        <w:r w:rsidR="00B22A0A">
          <w:rPr>
            <w:noProof/>
            <w:webHidden/>
          </w:rPr>
          <w:fldChar w:fldCharType="begin"/>
        </w:r>
        <w:r w:rsidR="00B22A0A">
          <w:rPr>
            <w:noProof/>
            <w:webHidden/>
          </w:rPr>
          <w:instrText xml:space="preserve"> PAGEREF _Toc379985872 \h </w:instrText>
        </w:r>
        <w:r w:rsidR="00B22A0A">
          <w:rPr>
            <w:noProof/>
            <w:webHidden/>
          </w:rPr>
        </w:r>
        <w:r w:rsidR="00B22A0A">
          <w:rPr>
            <w:noProof/>
            <w:webHidden/>
          </w:rPr>
          <w:fldChar w:fldCharType="separate"/>
        </w:r>
        <w:r w:rsidR="00B22A0A">
          <w:rPr>
            <w:noProof/>
            <w:webHidden/>
          </w:rPr>
          <w:t>17</w:t>
        </w:r>
        <w:r w:rsidR="00B22A0A">
          <w:rPr>
            <w:noProof/>
            <w:webHidden/>
          </w:rPr>
          <w:fldChar w:fldCharType="end"/>
        </w:r>
      </w:hyperlink>
    </w:p>
    <w:p w:rsidR="00B22A0A" w:rsidRDefault="00E536B2">
      <w:pPr>
        <w:pStyle w:val="TOC3"/>
        <w:tabs>
          <w:tab w:val="left" w:pos="1200"/>
          <w:tab w:val="right" w:leader="dot" w:pos="9350"/>
        </w:tabs>
        <w:rPr>
          <w:noProof/>
        </w:rPr>
      </w:pPr>
      <w:hyperlink w:anchor="_Toc379985873" w:history="1">
        <w:r w:rsidR="00B22A0A" w:rsidRPr="00A22C66">
          <w:rPr>
            <w:rStyle w:val="Hyperlink"/>
            <w:noProof/>
          </w:rPr>
          <w:t>3.6.1</w:t>
        </w:r>
        <w:r w:rsidR="00B22A0A">
          <w:rPr>
            <w:noProof/>
          </w:rPr>
          <w:tab/>
        </w:r>
        <w:r w:rsidR="00B22A0A" w:rsidRPr="00A22C66">
          <w:rPr>
            <w:rStyle w:val="Hyperlink"/>
            <w:noProof/>
          </w:rPr>
          <w:t>Aggregation Relationships</w:t>
        </w:r>
        <w:r w:rsidR="00B22A0A">
          <w:rPr>
            <w:noProof/>
            <w:webHidden/>
          </w:rPr>
          <w:tab/>
        </w:r>
        <w:r w:rsidR="00B22A0A">
          <w:rPr>
            <w:noProof/>
            <w:webHidden/>
          </w:rPr>
          <w:fldChar w:fldCharType="begin"/>
        </w:r>
        <w:r w:rsidR="00B22A0A">
          <w:rPr>
            <w:noProof/>
            <w:webHidden/>
          </w:rPr>
          <w:instrText xml:space="preserve"> PAGEREF _Toc379985873 \h </w:instrText>
        </w:r>
        <w:r w:rsidR="00B22A0A">
          <w:rPr>
            <w:noProof/>
            <w:webHidden/>
          </w:rPr>
        </w:r>
        <w:r w:rsidR="00B22A0A">
          <w:rPr>
            <w:noProof/>
            <w:webHidden/>
          </w:rPr>
          <w:fldChar w:fldCharType="separate"/>
        </w:r>
        <w:r w:rsidR="00B22A0A">
          <w:rPr>
            <w:noProof/>
            <w:webHidden/>
          </w:rPr>
          <w:t>17</w:t>
        </w:r>
        <w:r w:rsidR="00B22A0A">
          <w:rPr>
            <w:noProof/>
            <w:webHidden/>
          </w:rPr>
          <w:fldChar w:fldCharType="end"/>
        </w:r>
      </w:hyperlink>
    </w:p>
    <w:p w:rsidR="00B22A0A" w:rsidRDefault="00E536B2">
      <w:pPr>
        <w:pStyle w:val="TOC3"/>
        <w:tabs>
          <w:tab w:val="left" w:pos="1200"/>
          <w:tab w:val="right" w:leader="dot" w:pos="9350"/>
        </w:tabs>
        <w:rPr>
          <w:noProof/>
        </w:rPr>
      </w:pPr>
      <w:hyperlink w:anchor="_Toc379985874" w:history="1">
        <w:r w:rsidR="00B22A0A" w:rsidRPr="00A22C66">
          <w:rPr>
            <w:rStyle w:val="Hyperlink"/>
            <w:noProof/>
          </w:rPr>
          <w:t>3.6.2</w:t>
        </w:r>
        <w:r w:rsidR="00B22A0A">
          <w:rPr>
            <w:noProof/>
          </w:rPr>
          <w:tab/>
        </w:r>
        <w:r w:rsidR="00B22A0A" w:rsidRPr="00A22C66">
          <w:rPr>
            <w:rStyle w:val="Hyperlink"/>
            <w:noProof/>
          </w:rPr>
          <w:t>Data Elements</w:t>
        </w:r>
        <w:r w:rsidR="00B22A0A">
          <w:rPr>
            <w:noProof/>
            <w:webHidden/>
          </w:rPr>
          <w:tab/>
        </w:r>
        <w:r w:rsidR="00B22A0A">
          <w:rPr>
            <w:noProof/>
            <w:webHidden/>
          </w:rPr>
          <w:fldChar w:fldCharType="begin"/>
        </w:r>
        <w:r w:rsidR="00B22A0A">
          <w:rPr>
            <w:noProof/>
            <w:webHidden/>
          </w:rPr>
          <w:instrText xml:space="preserve"> PAGEREF _Toc379985874 \h </w:instrText>
        </w:r>
        <w:r w:rsidR="00B22A0A">
          <w:rPr>
            <w:noProof/>
            <w:webHidden/>
          </w:rPr>
        </w:r>
        <w:r w:rsidR="00B22A0A">
          <w:rPr>
            <w:noProof/>
            <w:webHidden/>
          </w:rPr>
          <w:fldChar w:fldCharType="separate"/>
        </w:r>
        <w:r w:rsidR="00B22A0A">
          <w:rPr>
            <w:noProof/>
            <w:webHidden/>
          </w:rPr>
          <w:t>17</w:t>
        </w:r>
        <w:r w:rsidR="00B22A0A">
          <w:rPr>
            <w:noProof/>
            <w:webHidden/>
          </w:rPr>
          <w:fldChar w:fldCharType="end"/>
        </w:r>
      </w:hyperlink>
    </w:p>
    <w:p w:rsidR="00B22A0A" w:rsidRDefault="00E536B2">
      <w:pPr>
        <w:pStyle w:val="TOC2"/>
        <w:tabs>
          <w:tab w:val="left" w:pos="800"/>
          <w:tab w:val="right" w:leader="dot" w:pos="9350"/>
        </w:tabs>
        <w:rPr>
          <w:noProof/>
        </w:rPr>
      </w:pPr>
      <w:hyperlink w:anchor="_Toc379985875" w:history="1">
        <w:r w:rsidR="00B22A0A" w:rsidRPr="00A22C66">
          <w:rPr>
            <w:rStyle w:val="Hyperlink"/>
            <w:noProof/>
          </w:rPr>
          <w:t>3.7</w:t>
        </w:r>
        <w:r w:rsidR="00B22A0A">
          <w:rPr>
            <w:noProof/>
          </w:rPr>
          <w:tab/>
        </w:r>
        <w:r w:rsidR="00B22A0A" w:rsidRPr="00A22C66">
          <w:rPr>
            <w:rStyle w:val="Hyperlink"/>
            <w:noProof/>
          </w:rPr>
          <w:t>LayerAndPerimeterConfiguration Class</w:t>
        </w:r>
        <w:r w:rsidR="00B22A0A">
          <w:rPr>
            <w:noProof/>
            <w:webHidden/>
          </w:rPr>
          <w:tab/>
        </w:r>
        <w:r w:rsidR="00B22A0A">
          <w:rPr>
            <w:noProof/>
            <w:webHidden/>
          </w:rPr>
          <w:fldChar w:fldCharType="begin"/>
        </w:r>
        <w:r w:rsidR="00B22A0A">
          <w:rPr>
            <w:noProof/>
            <w:webHidden/>
          </w:rPr>
          <w:instrText xml:space="preserve"> PAGEREF _Toc379985875 \h </w:instrText>
        </w:r>
        <w:r w:rsidR="00B22A0A">
          <w:rPr>
            <w:noProof/>
            <w:webHidden/>
          </w:rPr>
        </w:r>
        <w:r w:rsidR="00B22A0A">
          <w:rPr>
            <w:noProof/>
            <w:webHidden/>
          </w:rPr>
          <w:fldChar w:fldCharType="separate"/>
        </w:r>
        <w:r w:rsidR="00B22A0A">
          <w:rPr>
            <w:noProof/>
            <w:webHidden/>
          </w:rPr>
          <w:t>18</w:t>
        </w:r>
        <w:r w:rsidR="00B22A0A">
          <w:rPr>
            <w:noProof/>
            <w:webHidden/>
          </w:rPr>
          <w:fldChar w:fldCharType="end"/>
        </w:r>
      </w:hyperlink>
    </w:p>
    <w:p w:rsidR="00B22A0A" w:rsidRDefault="00E536B2">
      <w:pPr>
        <w:pStyle w:val="TOC3"/>
        <w:tabs>
          <w:tab w:val="left" w:pos="1200"/>
          <w:tab w:val="right" w:leader="dot" w:pos="9350"/>
        </w:tabs>
        <w:rPr>
          <w:noProof/>
        </w:rPr>
      </w:pPr>
      <w:hyperlink w:anchor="_Toc379985876" w:history="1">
        <w:r w:rsidR="00B22A0A" w:rsidRPr="00A22C66">
          <w:rPr>
            <w:rStyle w:val="Hyperlink"/>
            <w:noProof/>
          </w:rPr>
          <w:t>3.7.1</w:t>
        </w:r>
        <w:r w:rsidR="00B22A0A">
          <w:rPr>
            <w:noProof/>
          </w:rPr>
          <w:tab/>
        </w:r>
        <w:r w:rsidR="00B22A0A" w:rsidRPr="00A22C66">
          <w:rPr>
            <w:rStyle w:val="Hyperlink"/>
            <w:noProof/>
          </w:rPr>
          <w:t>Aggregation Relationships</w:t>
        </w:r>
        <w:r w:rsidR="00B22A0A">
          <w:rPr>
            <w:noProof/>
            <w:webHidden/>
          </w:rPr>
          <w:tab/>
        </w:r>
        <w:r w:rsidR="00B22A0A">
          <w:rPr>
            <w:noProof/>
            <w:webHidden/>
          </w:rPr>
          <w:fldChar w:fldCharType="begin"/>
        </w:r>
        <w:r w:rsidR="00B22A0A">
          <w:rPr>
            <w:noProof/>
            <w:webHidden/>
          </w:rPr>
          <w:instrText xml:space="preserve"> PAGEREF _Toc379985876 \h </w:instrText>
        </w:r>
        <w:r w:rsidR="00B22A0A">
          <w:rPr>
            <w:noProof/>
            <w:webHidden/>
          </w:rPr>
        </w:r>
        <w:r w:rsidR="00B22A0A">
          <w:rPr>
            <w:noProof/>
            <w:webHidden/>
          </w:rPr>
          <w:fldChar w:fldCharType="separate"/>
        </w:r>
        <w:r w:rsidR="00B22A0A">
          <w:rPr>
            <w:noProof/>
            <w:webHidden/>
          </w:rPr>
          <w:t>18</w:t>
        </w:r>
        <w:r w:rsidR="00B22A0A">
          <w:rPr>
            <w:noProof/>
            <w:webHidden/>
          </w:rPr>
          <w:fldChar w:fldCharType="end"/>
        </w:r>
      </w:hyperlink>
    </w:p>
    <w:p w:rsidR="00B22A0A" w:rsidRDefault="00E536B2">
      <w:pPr>
        <w:pStyle w:val="TOC3"/>
        <w:tabs>
          <w:tab w:val="left" w:pos="1200"/>
          <w:tab w:val="right" w:leader="dot" w:pos="9350"/>
        </w:tabs>
        <w:rPr>
          <w:noProof/>
        </w:rPr>
      </w:pPr>
      <w:hyperlink w:anchor="_Toc379985877" w:history="1">
        <w:r w:rsidR="00B22A0A" w:rsidRPr="00A22C66">
          <w:rPr>
            <w:rStyle w:val="Hyperlink"/>
            <w:noProof/>
          </w:rPr>
          <w:t>3.7.2</w:t>
        </w:r>
        <w:r w:rsidR="00B22A0A">
          <w:rPr>
            <w:noProof/>
          </w:rPr>
          <w:tab/>
        </w:r>
        <w:r w:rsidR="00B22A0A" w:rsidRPr="00A22C66">
          <w:rPr>
            <w:rStyle w:val="Hyperlink"/>
            <w:noProof/>
          </w:rPr>
          <w:t>Data Elements</w:t>
        </w:r>
        <w:r w:rsidR="00B22A0A">
          <w:rPr>
            <w:noProof/>
            <w:webHidden/>
          </w:rPr>
          <w:tab/>
        </w:r>
        <w:r w:rsidR="00B22A0A">
          <w:rPr>
            <w:noProof/>
            <w:webHidden/>
          </w:rPr>
          <w:fldChar w:fldCharType="begin"/>
        </w:r>
        <w:r w:rsidR="00B22A0A">
          <w:rPr>
            <w:noProof/>
            <w:webHidden/>
          </w:rPr>
          <w:instrText xml:space="preserve"> PAGEREF _Toc379985877 \h </w:instrText>
        </w:r>
        <w:r w:rsidR="00B22A0A">
          <w:rPr>
            <w:noProof/>
            <w:webHidden/>
          </w:rPr>
        </w:r>
        <w:r w:rsidR="00B22A0A">
          <w:rPr>
            <w:noProof/>
            <w:webHidden/>
          </w:rPr>
          <w:fldChar w:fldCharType="separate"/>
        </w:r>
        <w:r w:rsidR="00B22A0A">
          <w:rPr>
            <w:noProof/>
            <w:webHidden/>
          </w:rPr>
          <w:t>18</w:t>
        </w:r>
        <w:r w:rsidR="00B22A0A">
          <w:rPr>
            <w:noProof/>
            <w:webHidden/>
          </w:rPr>
          <w:fldChar w:fldCharType="end"/>
        </w:r>
      </w:hyperlink>
    </w:p>
    <w:p w:rsidR="00B22A0A" w:rsidRDefault="00E536B2">
      <w:pPr>
        <w:pStyle w:val="TOC2"/>
        <w:tabs>
          <w:tab w:val="left" w:pos="800"/>
          <w:tab w:val="right" w:leader="dot" w:pos="9350"/>
        </w:tabs>
        <w:rPr>
          <w:noProof/>
        </w:rPr>
      </w:pPr>
      <w:hyperlink w:anchor="_Toc379985878" w:history="1">
        <w:r w:rsidR="00B22A0A" w:rsidRPr="00A22C66">
          <w:rPr>
            <w:rStyle w:val="Hyperlink"/>
            <w:noProof/>
          </w:rPr>
          <w:t>3.8</w:t>
        </w:r>
        <w:r w:rsidR="00B22A0A">
          <w:rPr>
            <w:noProof/>
          </w:rPr>
          <w:tab/>
        </w:r>
        <w:r w:rsidR="00B22A0A" w:rsidRPr="00A22C66">
          <w:rPr>
            <w:rStyle w:val="Hyperlink"/>
            <w:noProof/>
          </w:rPr>
          <w:t>SpeedConfiguration Class</w:t>
        </w:r>
        <w:r w:rsidR="00B22A0A">
          <w:rPr>
            <w:noProof/>
            <w:webHidden/>
          </w:rPr>
          <w:tab/>
        </w:r>
        <w:r w:rsidR="00B22A0A">
          <w:rPr>
            <w:noProof/>
            <w:webHidden/>
          </w:rPr>
          <w:fldChar w:fldCharType="begin"/>
        </w:r>
        <w:r w:rsidR="00B22A0A">
          <w:rPr>
            <w:noProof/>
            <w:webHidden/>
          </w:rPr>
          <w:instrText xml:space="preserve"> PAGEREF _Toc379985878 \h </w:instrText>
        </w:r>
        <w:r w:rsidR="00B22A0A">
          <w:rPr>
            <w:noProof/>
            <w:webHidden/>
          </w:rPr>
        </w:r>
        <w:r w:rsidR="00B22A0A">
          <w:rPr>
            <w:noProof/>
            <w:webHidden/>
          </w:rPr>
          <w:fldChar w:fldCharType="separate"/>
        </w:r>
        <w:r w:rsidR="00B22A0A">
          <w:rPr>
            <w:noProof/>
            <w:webHidden/>
          </w:rPr>
          <w:t>19</w:t>
        </w:r>
        <w:r w:rsidR="00B22A0A">
          <w:rPr>
            <w:noProof/>
            <w:webHidden/>
          </w:rPr>
          <w:fldChar w:fldCharType="end"/>
        </w:r>
      </w:hyperlink>
    </w:p>
    <w:p w:rsidR="00B22A0A" w:rsidRDefault="00E536B2">
      <w:pPr>
        <w:pStyle w:val="TOC3"/>
        <w:tabs>
          <w:tab w:val="left" w:pos="1200"/>
          <w:tab w:val="right" w:leader="dot" w:pos="9350"/>
        </w:tabs>
        <w:rPr>
          <w:noProof/>
        </w:rPr>
      </w:pPr>
      <w:hyperlink w:anchor="_Toc379985879" w:history="1">
        <w:r w:rsidR="00B22A0A" w:rsidRPr="00A22C66">
          <w:rPr>
            <w:rStyle w:val="Hyperlink"/>
            <w:noProof/>
          </w:rPr>
          <w:t>3.8.1</w:t>
        </w:r>
        <w:r w:rsidR="00B22A0A">
          <w:rPr>
            <w:noProof/>
          </w:rPr>
          <w:tab/>
        </w:r>
        <w:r w:rsidR="00B22A0A" w:rsidRPr="00A22C66">
          <w:rPr>
            <w:rStyle w:val="Hyperlink"/>
            <w:noProof/>
          </w:rPr>
          <w:t>Aggregation Relationships</w:t>
        </w:r>
        <w:r w:rsidR="00B22A0A">
          <w:rPr>
            <w:noProof/>
            <w:webHidden/>
          </w:rPr>
          <w:tab/>
        </w:r>
        <w:r w:rsidR="00B22A0A">
          <w:rPr>
            <w:noProof/>
            <w:webHidden/>
          </w:rPr>
          <w:fldChar w:fldCharType="begin"/>
        </w:r>
        <w:r w:rsidR="00B22A0A">
          <w:rPr>
            <w:noProof/>
            <w:webHidden/>
          </w:rPr>
          <w:instrText xml:space="preserve"> PAGEREF _Toc379985879 \h </w:instrText>
        </w:r>
        <w:r w:rsidR="00B22A0A">
          <w:rPr>
            <w:noProof/>
            <w:webHidden/>
          </w:rPr>
        </w:r>
        <w:r w:rsidR="00B22A0A">
          <w:rPr>
            <w:noProof/>
            <w:webHidden/>
          </w:rPr>
          <w:fldChar w:fldCharType="separate"/>
        </w:r>
        <w:r w:rsidR="00B22A0A">
          <w:rPr>
            <w:noProof/>
            <w:webHidden/>
          </w:rPr>
          <w:t>19</w:t>
        </w:r>
        <w:r w:rsidR="00B22A0A">
          <w:rPr>
            <w:noProof/>
            <w:webHidden/>
          </w:rPr>
          <w:fldChar w:fldCharType="end"/>
        </w:r>
      </w:hyperlink>
    </w:p>
    <w:p w:rsidR="00B22A0A" w:rsidRDefault="00E536B2">
      <w:pPr>
        <w:pStyle w:val="TOC3"/>
        <w:tabs>
          <w:tab w:val="left" w:pos="1200"/>
          <w:tab w:val="right" w:leader="dot" w:pos="9350"/>
        </w:tabs>
        <w:rPr>
          <w:noProof/>
        </w:rPr>
      </w:pPr>
      <w:hyperlink w:anchor="_Toc379985880" w:history="1">
        <w:r w:rsidR="00B22A0A" w:rsidRPr="00A22C66">
          <w:rPr>
            <w:rStyle w:val="Hyperlink"/>
            <w:noProof/>
          </w:rPr>
          <w:t>3.8.2</w:t>
        </w:r>
        <w:r w:rsidR="00B22A0A">
          <w:rPr>
            <w:noProof/>
          </w:rPr>
          <w:tab/>
        </w:r>
        <w:r w:rsidR="00B22A0A" w:rsidRPr="00A22C66">
          <w:rPr>
            <w:rStyle w:val="Hyperlink"/>
            <w:noProof/>
          </w:rPr>
          <w:t>Data Elements</w:t>
        </w:r>
        <w:r w:rsidR="00B22A0A">
          <w:rPr>
            <w:noProof/>
            <w:webHidden/>
          </w:rPr>
          <w:tab/>
        </w:r>
        <w:r w:rsidR="00B22A0A">
          <w:rPr>
            <w:noProof/>
            <w:webHidden/>
          </w:rPr>
          <w:fldChar w:fldCharType="begin"/>
        </w:r>
        <w:r w:rsidR="00B22A0A">
          <w:rPr>
            <w:noProof/>
            <w:webHidden/>
          </w:rPr>
          <w:instrText xml:space="preserve"> PAGEREF _Toc379985880 \h </w:instrText>
        </w:r>
        <w:r w:rsidR="00B22A0A">
          <w:rPr>
            <w:noProof/>
            <w:webHidden/>
          </w:rPr>
        </w:r>
        <w:r w:rsidR="00B22A0A">
          <w:rPr>
            <w:noProof/>
            <w:webHidden/>
          </w:rPr>
          <w:fldChar w:fldCharType="separate"/>
        </w:r>
        <w:r w:rsidR="00B22A0A">
          <w:rPr>
            <w:noProof/>
            <w:webHidden/>
          </w:rPr>
          <w:t>19</w:t>
        </w:r>
        <w:r w:rsidR="00B22A0A">
          <w:rPr>
            <w:noProof/>
            <w:webHidden/>
          </w:rPr>
          <w:fldChar w:fldCharType="end"/>
        </w:r>
      </w:hyperlink>
    </w:p>
    <w:p w:rsidR="00B22A0A" w:rsidRDefault="00E536B2">
      <w:pPr>
        <w:pStyle w:val="TOC2"/>
        <w:tabs>
          <w:tab w:val="left" w:pos="800"/>
          <w:tab w:val="right" w:leader="dot" w:pos="9350"/>
        </w:tabs>
        <w:rPr>
          <w:noProof/>
        </w:rPr>
      </w:pPr>
      <w:hyperlink w:anchor="_Toc379985881" w:history="1">
        <w:r w:rsidR="00B22A0A" w:rsidRPr="00A22C66">
          <w:rPr>
            <w:rStyle w:val="Hyperlink"/>
            <w:noProof/>
          </w:rPr>
          <w:t>3.9</w:t>
        </w:r>
        <w:r w:rsidR="00B22A0A">
          <w:rPr>
            <w:noProof/>
          </w:rPr>
          <w:tab/>
        </w:r>
        <w:r w:rsidR="00B22A0A" w:rsidRPr="00A22C66">
          <w:rPr>
            <w:rStyle w:val="Hyperlink"/>
            <w:noProof/>
          </w:rPr>
          <w:t>SkirtAndBrimConfiguration Class</w:t>
        </w:r>
        <w:r w:rsidR="00B22A0A">
          <w:rPr>
            <w:noProof/>
            <w:webHidden/>
          </w:rPr>
          <w:tab/>
        </w:r>
        <w:r w:rsidR="00B22A0A">
          <w:rPr>
            <w:noProof/>
            <w:webHidden/>
          </w:rPr>
          <w:fldChar w:fldCharType="begin"/>
        </w:r>
        <w:r w:rsidR="00B22A0A">
          <w:rPr>
            <w:noProof/>
            <w:webHidden/>
          </w:rPr>
          <w:instrText xml:space="preserve"> PAGEREF _Toc379985881 \h </w:instrText>
        </w:r>
        <w:r w:rsidR="00B22A0A">
          <w:rPr>
            <w:noProof/>
            <w:webHidden/>
          </w:rPr>
        </w:r>
        <w:r w:rsidR="00B22A0A">
          <w:rPr>
            <w:noProof/>
            <w:webHidden/>
          </w:rPr>
          <w:fldChar w:fldCharType="separate"/>
        </w:r>
        <w:r w:rsidR="00B22A0A">
          <w:rPr>
            <w:noProof/>
            <w:webHidden/>
          </w:rPr>
          <w:t>20</w:t>
        </w:r>
        <w:r w:rsidR="00B22A0A">
          <w:rPr>
            <w:noProof/>
            <w:webHidden/>
          </w:rPr>
          <w:fldChar w:fldCharType="end"/>
        </w:r>
      </w:hyperlink>
    </w:p>
    <w:p w:rsidR="00B22A0A" w:rsidRDefault="00E536B2">
      <w:pPr>
        <w:pStyle w:val="TOC3"/>
        <w:tabs>
          <w:tab w:val="left" w:pos="1200"/>
          <w:tab w:val="right" w:leader="dot" w:pos="9350"/>
        </w:tabs>
        <w:rPr>
          <w:noProof/>
        </w:rPr>
      </w:pPr>
      <w:hyperlink w:anchor="_Toc379985882" w:history="1">
        <w:r w:rsidR="00B22A0A" w:rsidRPr="00A22C66">
          <w:rPr>
            <w:rStyle w:val="Hyperlink"/>
            <w:noProof/>
          </w:rPr>
          <w:t>3.9.1</w:t>
        </w:r>
        <w:r w:rsidR="00B22A0A">
          <w:rPr>
            <w:noProof/>
          </w:rPr>
          <w:tab/>
        </w:r>
        <w:r w:rsidR="00B22A0A" w:rsidRPr="00A22C66">
          <w:rPr>
            <w:rStyle w:val="Hyperlink"/>
            <w:noProof/>
          </w:rPr>
          <w:t>Aggregation Relationships</w:t>
        </w:r>
        <w:r w:rsidR="00B22A0A">
          <w:rPr>
            <w:noProof/>
            <w:webHidden/>
          </w:rPr>
          <w:tab/>
        </w:r>
        <w:r w:rsidR="00B22A0A">
          <w:rPr>
            <w:noProof/>
            <w:webHidden/>
          </w:rPr>
          <w:fldChar w:fldCharType="begin"/>
        </w:r>
        <w:r w:rsidR="00B22A0A">
          <w:rPr>
            <w:noProof/>
            <w:webHidden/>
          </w:rPr>
          <w:instrText xml:space="preserve"> PAGEREF _Toc379985882 \h </w:instrText>
        </w:r>
        <w:r w:rsidR="00B22A0A">
          <w:rPr>
            <w:noProof/>
            <w:webHidden/>
          </w:rPr>
        </w:r>
        <w:r w:rsidR="00B22A0A">
          <w:rPr>
            <w:noProof/>
            <w:webHidden/>
          </w:rPr>
          <w:fldChar w:fldCharType="separate"/>
        </w:r>
        <w:r w:rsidR="00B22A0A">
          <w:rPr>
            <w:noProof/>
            <w:webHidden/>
          </w:rPr>
          <w:t>20</w:t>
        </w:r>
        <w:r w:rsidR="00B22A0A">
          <w:rPr>
            <w:noProof/>
            <w:webHidden/>
          </w:rPr>
          <w:fldChar w:fldCharType="end"/>
        </w:r>
      </w:hyperlink>
    </w:p>
    <w:p w:rsidR="00B22A0A" w:rsidRDefault="00E536B2">
      <w:pPr>
        <w:pStyle w:val="TOC3"/>
        <w:tabs>
          <w:tab w:val="left" w:pos="1200"/>
          <w:tab w:val="right" w:leader="dot" w:pos="9350"/>
        </w:tabs>
        <w:rPr>
          <w:noProof/>
        </w:rPr>
      </w:pPr>
      <w:hyperlink w:anchor="_Toc379985883" w:history="1">
        <w:r w:rsidR="00B22A0A" w:rsidRPr="00A22C66">
          <w:rPr>
            <w:rStyle w:val="Hyperlink"/>
            <w:noProof/>
          </w:rPr>
          <w:t>3.9.2</w:t>
        </w:r>
        <w:r w:rsidR="00B22A0A">
          <w:rPr>
            <w:noProof/>
          </w:rPr>
          <w:tab/>
        </w:r>
        <w:r w:rsidR="00B22A0A" w:rsidRPr="00A22C66">
          <w:rPr>
            <w:rStyle w:val="Hyperlink"/>
            <w:noProof/>
          </w:rPr>
          <w:t>Data Elements</w:t>
        </w:r>
        <w:r w:rsidR="00B22A0A">
          <w:rPr>
            <w:noProof/>
            <w:webHidden/>
          </w:rPr>
          <w:tab/>
        </w:r>
        <w:r w:rsidR="00B22A0A">
          <w:rPr>
            <w:noProof/>
            <w:webHidden/>
          </w:rPr>
          <w:fldChar w:fldCharType="begin"/>
        </w:r>
        <w:r w:rsidR="00B22A0A">
          <w:rPr>
            <w:noProof/>
            <w:webHidden/>
          </w:rPr>
          <w:instrText xml:space="preserve"> PAGEREF _Toc379985883 \h </w:instrText>
        </w:r>
        <w:r w:rsidR="00B22A0A">
          <w:rPr>
            <w:noProof/>
            <w:webHidden/>
          </w:rPr>
        </w:r>
        <w:r w:rsidR="00B22A0A">
          <w:rPr>
            <w:noProof/>
            <w:webHidden/>
          </w:rPr>
          <w:fldChar w:fldCharType="separate"/>
        </w:r>
        <w:r w:rsidR="00B22A0A">
          <w:rPr>
            <w:noProof/>
            <w:webHidden/>
          </w:rPr>
          <w:t>20</w:t>
        </w:r>
        <w:r w:rsidR="00B22A0A">
          <w:rPr>
            <w:noProof/>
            <w:webHidden/>
          </w:rPr>
          <w:fldChar w:fldCharType="end"/>
        </w:r>
      </w:hyperlink>
    </w:p>
    <w:p w:rsidR="00B22A0A" w:rsidRDefault="00E536B2">
      <w:pPr>
        <w:pStyle w:val="TOC2"/>
        <w:tabs>
          <w:tab w:val="left" w:pos="1000"/>
          <w:tab w:val="right" w:leader="dot" w:pos="9350"/>
        </w:tabs>
        <w:rPr>
          <w:noProof/>
        </w:rPr>
      </w:pPr>
      <w:hyperlink w:anchor="_Toc379985884" w:history="1">
        <w:r w:rsidR="00B22A0A" w:rsidRPr="00A22C66">
          <w:rPr>
            <w:rStyle w:val="Hyperlink"/>
            <w:noProof/>
          </w:rPr>
          <w:t>3.10</w:t>
        </w:r>
        <w:r w:rsidR="00B22A0A">
          <w:rPr>
            <w:noProof/>
          </w:rPr>
          <w:tab/>
        </w:r>
        <w:r w:rsidR="00B22A0A" w:rsidRPr="00A22C66">
          <w:rPr>
            <w:rStyle w:val="Hyperlink"/>
            <w:noProof/>
          </w:rPr>
          <w:t>SupportMaterialConfiguration Class</w:t>
        </w:r>
        <w:r w:rsidR="00B22A0A">
          <w:rPr>
            <w:noProof/>
            <w:webHidden/>
          </w:rPr>
          <w:tab/>
        </w:r>
        <w:r w:rsidR="00B22A0A">
          <w:rPr>
            <w:noProof/>
            <w:webHidden/>
          </w:rPr>
          <w:fldChar w:fldCharType="begin"/>
        </w:r>
        <w:r w:rsidR="00B22A0A">
          <w:rPr>
            <w:noProof/>
            <w:webHidden/>
          </w:rPr>
          <w:instrText xml:space="preserve"> PAGEREF _Toc379985884 \h </w:instrText>
        </w:r>
        <w:r w:rsidR="00B22A0A">
          <w:rPr>
            <w:noProof/>
            <w:webHidden/>
          </w:rPr>
        </w:r>
        <w:r w:rsidR="00B22A0A">
          <w:rPr>
            <w:noProof/>
            <w:webHidden/>
          </w:rPr>
          <w:fldChar w:fldCharType="separate"/>
        </w:r>
        <w:r w:rsidR="00B22A0A">
          <w:rPr>
            <w:noProof/>
            <w:webHidden/>
          </w:rPr>
          <w:t>21</w:t>
        </w:r>
        <w:r w:rsidR="00B22A0A">
          <w:rPr>
            <w:noProof/>
            <w:webHidden/>
          </w:rPr>
          <w:fldChar w:fldCharType="end"/>
        </w:r>
      </w:hyperlink>
    </w:p>
    <w:p w:rsidR="00B22A0A" w:rsidRDefault="00E536B2">
      <w:pPr>
        <w:pStyle w:val="TOC3"/>
        <w:tabs>
          <w:tab w:val="left" w:pos="1400"/>
          <w:tab w:val="right" w:leader="dot" w:pos="9350"/>
        </w:tabs>
        <w:rPr>
          <w:noProof/>
        </w:rPr>
      </w:pPr>
      <w:hyperlink w:anchor="_Toc379985885" w:history="1">
        <w:r w:rsidR="00B22A0A" w:rsidRPr="00A22C66">
          <w:rPr>
            <w:rStyle w:val="Hyperlink"/>
            <w:noProof/>
          </w:rPr>
          <w:t>3.10.1</w:t>
        </w:r>
        <w:r w:rsidR="00B22A0A">
          <w:rPr>
            <w:noProof/>
          </w:rPr>
          <w:tab/>
        </w:r>
        <w:r w:rsidR="00B22A0A" w:rsidRPr="00A22C66">
          <w:rPr>
            <w:rStyle w:val="Hyperlink"/>
            <w:noProof/>
          </w:rPr>
          <w:t>Aggregation Relationships</w:t>
        </w:r>
        <w:r w:rsidR="00B22A0A">
          <w:rPr>
            <w:noProof/>
            <w:webHidden/>
          </w:rPr>
          <w:tab/>
        </w:r>
        <w:r w:rsidR="00B22A0A">
          <w:rPr>
            <w:noProof/>
            <w:webHidden/>
          </w:rPr>
          <w:fldChar w:fldCharType="begin"/>
        </w:r>
        <w:r w:rsidR="00B22A0A">
          <w:rPr>
            <w:noProof/>
            <w:webHidden/>
          </w:rPr>
          <w:instrText xml:space="preserve"> PAGEREF _Toc379985885 \h </w:instrText>
        </w:r>
        <w:r w:rsidR="00B22A0A">
          <w:rPr>
            <w:noProof/>
            <w:webHidden/>
          </w:rPr>
        </w:r>
        <w:r w:rsidR="00B22A0A">
          <w:rPr>
            <w:noProof/>
            <w:webHidden/>
          </w:rPr>
          <w:fldChar w:fldCharType="separate"/>
        </w:r>
        <w:r w:rsidR="00B22A0A">
          <w:rPr>
            <w:noProof/>
            <w:webHidden/>
          </w:rPr>
          <w:t>21</w:t>
        </w:r>
        <w:r w:rsidR="00B22A0A">
          <w:rPr>
            <w:noProof/>
            <w:webHidden/>
          </w:rPr>
          <w:fldChar w:fldCharType="end"/>
        </w:r>
      </w:hyperlink>
    </w:p>
    <w:p w:rsidR="00B22A0A" w:rsidRDefault="00E536B2">
      <w:pPr>
        <w:pStyle w:val="TOC3"/>
        <w:tabs>
          <w:tab w:val="left" w:pos="1400"/>
          <w:tab w:val="right" w:leader="dot" w:pos="9350"/>
        </w:tabs>
        <w:rPr>
          <w:noProof/>
        </w:rPr>
      </w:pPr>
      <w:hyperlink w:anchor="_Toc379985886" w:history="1">
        <w:r w:rsidR="00B22A0A" w:rsidRPr="00A22C66">
          <w:rPr>
            <w:rStyle w:val="Hyperlink"/>
            <w:noProof/>
          </w:rPr>
          <w:t>3.10.2</w:t>
        </w:r>
        <w:r w:rsidR="00B22A0A">
          <w:rPr>
            <w:noProof/>
          </w:rPr>
          <w:tab/>
        </w:r>
        <w:r w:rsidR="00B22A0A" w:rsidRPr="00A22C66">
          <w:rPr>
            <w:rStyle w:val="Hyperlink"/>
            <w:noProof/>
          </w:rPr>
          <w:t>Data Elements</w:t>
        </w:r>
        <w:r w:rsidR="00B22A0A">
          <w:rPr>
            <w:noProof/>
            <w:webHidden/>
          </w:rPr>
          <w:tab/>
        </w:r>
        <w:r w:rsidR="00B22A0A">
          <w:rPr>
            <w:noProof/>
            <w:webHidden/>
          </w:rPr>
          <w:fldChar w:fldCharType="begin"/>
        </w:r>
        <w:r w:rsidR="00B22A0A">
          <w:rPr>
            <w:noProof/>
            <w:webHidden/>
          </w:rPr>
          <w:instrText xml:space="preserve"> PAGEREF _Toc379985886 \h </w:instrText>
        </w:r>
        <w:r w:rsidR="00B22A0A">
          <w:rPr>
            <w:noProof/>
            <w:webHidden/>
          </w:rPr>
        </w:r>
        <w:r w:rsidR="00B22A0A">
          <w:rPr>
            <w:noProof/>
            <w:webHidden/>
          </w:rPr>
          <w:fldChar w:fldCharType="separate"/>
        </w:r>
        <w:r w:rsidR="00B22A0A">
          <w:rPr>
            <w:noProof/>
            <w:webHidden/>
          </w:rPr>
          <w:t>21</w:t>
        </w:r>
        <w:r w:rsidR="00B22A0A">
          <w:rPr>
            <w:noProof/>
            <w:webHidden/>
          </w:rPr>
          <w:fldChar w:fldCharType="end"/>
        </w:r>
      </w:hyperlink>
    </w:p>
    <w:p w:rsidR="00B22A0A" w:rsidRDefault="00E536B2">
      <w:pPr>
        <w:pStyle w:val="TOC2"/>
        <w:tabs>
          <w:tab w:val="left" w:pos="1000"/>
          <w:tab w:val="right" w:leader="dot" w:pos="9350"/>
        </w:tabs>
        <w:rPr>
          <w:noProof/>
        </w:rPr>
      </w:pPr>
      <w:hyperlink w:anchor="_Toc379985887" w:history="1">
        <w:r w:rsidR="00B22A0A" w:rsidRPr="00A22C66">
          <w:rPr>
            <w:rStyle w:val="Hyperlink"/>
            <w:noProof/>
          </w:rPr>
          <w:t>3.11</w:t>
        </w:r>
        <w:r w:rsidR="00B22A0A">
          <w:rPr>
            <w:noProof/>
          </w:rPr>
          <w:tab/>
        </w:r>
        <w:r w:rsidR="00B22A0A" w:rsidRPr="00A22C66">
          <w:rPr>
            <w:rStyle w:val="Hyperlink"/>
            <w:noProof/>
          </w:rPr>
          <w:t>FileConfiguration Class</w:t>
        </w:r>
        <w:r w:rsidR="00B22A0A">
          <w:rPr>
            <w:noProof/>
            <w:webHidden/>
          </w:rPr>
          <w:tab/>
        </w:r>
        <w:r w:rsidR="00B22A0A">
          <w:rPr>
            <w:noProof/>
            <w:webHidden/>
          </w:rPr>
          <w:fldChar w:fldCharType="begin"/>
        </w:r>
        <w:r w:rsidR="00B22A0A">
          <w:rPr>
            <w:noProof/>
            <w:webHidden/>
          </w:rPr>
          <w:instrText xml:space="preserve"> PAGEREF _Toc379985887 \h </w:instrText>
        </w:r>
        <w:r w:rsidR="00B22A0A">
          <w:rPr>
            <w:noProof/>
            <w:webHidden/>
          </w:rPr>
        </w:r>
        <w:r w:rsidR="00B22A0A">
          <w:rPr>
            <w:noProof/>
            <w:webHidden/>
          </w:rPr>
          <w:fldChar w:fldCharType="separate"/>
        </w:r>
        <w:r w:rsidR="00B22A0A">
          <w:rPr>
            <w:noProof/>
            <w:webHidden/>
          </w:rPr>
          <w:t>22</w:t>
        </w:r>
        <w:r w:rsidR="00B22A0A">
          <w:rPr>
            <w:noProof/>
            <w:webHidden/>
          </w:rPr>
          <w:fldChar w:fldCharType="end"/>
        </w:r>
      </w:hyperlink>
    </w:p>
    <w:p w:rsidR="00B22A0A" w:rsidRDefault="00E536B2">
      <w:pPr>
        <w:pStyle w:val="TOC3"/>
        <w:tabs>
          <w:tab w:val="left" w:pos="1400"/>
          <w:tab w:val="right" w:leader="dot" w:pos="9350"/>
        </w:tabs>
        <w:rPr>
          <w:noProof/>
        </w:rPr>
      </w:pPr>
      <w:hyperlink w:anchor="_Toc379985888" w:history="1">
        <w:r w:rsidR="00B22A0A" w:rsidRPr="00A22C66">
          <w:rPr>
            <w:rStyle w:val="Hyperlink"/>
            <w:noProof/>
          </w:rPr>
          <w:t>3.11.1</w:t>
        </w:r>
        <w:r w:rsidR="00B22A0A">
          <w:rPr>
            <w:noProof/>
          </w:rPr>
          <w:tab/>
        </w:r>
        <w:r w:rsidR="00B22A0A" w:rsidRPr="00A22C66">
          <w:rPr>
            <w:rStyle w:val="Hyperlink"/>
            <w:noProof/>
          </w:rPr>
          <w:t>Aggregation Relationships</w:t>
        </w:r>
        <w:r w:rsidR="00B22A0A">
          <w:rPr>
            <w:noProof/>
            <w:webHidden/>
          </w:rPr>
          <w:tab/>
        </w:r>
        <w:r w:rsidR="00B22A0A">
          <w:rPr>
            <w:noProof/>
            <w:webHidden/>
          </w:rPr>
          <w:fldChar w:fldCharType="begin"/>
        </w:r>
        <w:r w:rsidR="00B22A0A">
          <w:rPr>
            <w:noProof/>
            <w:webHidden/>
          </w:rPr>
          <w:instrText xml:space="preserve"> PAGEREF _Toc379985888 \h </w:instrText>
        </w:r>
        <w:r w:rsidR="00B22A0A">
          <w:rPr>
            <w:noProof/>
            <w:webHidden/>
          </w:rPr>
        </w:r>
        <w:r w:rsidR="00B22A0A">
          <w:rPr>
            <w:noProof/>
            <w:webHidden/>
          </w:rPr>
          <w:fldChar w:fldCharType="separate"/>
        </w:r>
        <w:r w:rsidR="00B22A0A">
          <w:rPr>
            <w:noProof/>
            <w:webHidden/>
          </w:rPr>
          <w:t>22</w:t>
        </w:r>
        <w:r w:rsidR="00B22A0A">
          <w:rPr>
            <w:noProof/>
            <w:webHidden/>
          </w:rPr>
          <w:fldChar w:fldCharType="end"/>
        </w:r>
      </w:hyperlink>
    </w:p>
    <w:p w:rsidR="00B22A0A" w:rsidRDefault="00E536B2">
      <w:pPr>
        <w:pStyle w:val="TOC3"/>
        <w:tabs>
          <w:tab w:val="left" w:pos="1400"/>
          <w:tab w:val="right" w:leader="dot" w:pos="9350"/>
        </w:tabs>
        <w:rPr>
          <w:noProof/>
        </w:rPr>
      </w:pPr>
      <w:hyperlink w:anchor="_Toc379985889" w:history="1">
        <w:r w:rsidR="00B22A0A" w:rsidRPr="00A22C66">
          <w:rPr>
            <w:rStyle w:val="Hyperlink"/>
            <w:noProof/>
          </w:rPr>
          <w:t>3.11.2</w:t>
        </w:r>
        <w:r w:rsidR="00B22A0A">
          <w:rPr>
            <w:noProof/>
          </w:rPr>
          <w:tab/>
        </w:r>
        <w:r w:rsidR="00B22A0A" w:rsidRPr="00A22C66">
          <w:rPr>
            <w:rStyle w:val="Hyperlink"/>
            <w:noProof/>
          </w:rPr>
          <w:t>Data Elements</w:t>
        </w:r>
        <w:r w:rsidR="00B22A0A">
          <w:rPr>
            <w:noProof/>
            <w:webHidden/>
          </w:rPr>
          <w:tab/>
        </w:r>
        <w:r w:rsidR="00B22A0A">
          <w:rPr>
            <w:noProof/>
            <w:webHidden/>
          </w:rPr>
          <w:fldChar w:fldCharType="begin"/>
        </w:r>
        <w:r w:rsidR="00B22A0A">
          <w:rPr>
            <w:noProof/>
            <w:webHidden/>
          </w:rPr>
          <w:instrText xml:space="preserve"> PAGEREF _Toc379985889 \h </w:instrText>
        </w:r>
        <w:r w:rsidR="00B22A0A">
          <w:rPr>
            <w:noProof/>
            <w:webHidden/>
          </w:rPr>
        </w:r>
        <w:r w:rsidR="00B22A0A">
          <w:rPr>
            <w:noProof/>
            <w:webHidden/>
          </w:rPr>
          <w:fldChar w:fldCharType="separate"/>
        </w:r>
        <w:r w:rsidR="00B22A0A">
          <w:rPr>
            <w:noProof/>
            <w:webHidden/>
          </w:rPr>
          <w:t>22</w:t>
        </w:r>
        <w:r w:rsidR="00B22A0A">
          <w:rPr>
            <w:noProof/>
            <w:webHidden/>
          </w:rPr>
          <w:fldChar w:fldCharType="end"/>
        </w:r>
      </w:hyperlink>
    </w:p>
    <w:p w:rsidR="00B22A0A" w:rsidRDefault="00E536B2">
      <w:pPr>
        <w:pStyle w:val="TOC2"/>
        <w:tabs>
          <w:tab w:val="left" w:pos="1000"/>
          <w:tab w:val="right" w:leader="dot" w:pos="9350"/>
        </w:tabs>
        <w:rPr>
          <w:noProof/>
        </w:rPr>
      </w:pPr>
      <w:hyperlink w:anchor="_Toc379985890" w:history="1">
        <w:r w:rsidR="00B22A0A" w:rsidRPr="00A22C66">
          <w:rPr>
            <w:rStyle w:val="Hyperlink"/>
            <w:noProof/>
          </w:rPr>
          <w:t>3.12</w:t>
        </w:r>
        <w:r w:rsidR="00B22A0A">
          <w:rPr>
            <w:noProof/>
          </w:rPr>
          <w:tab/>
        </w:r>
        <w:r w:rsidR="00B22A0A" w:rsidRPr="00A22C66">
          <w:rPr>
            <w:rStyle w:val="Hyperlink"/>
            <w:noProof/>
          </w:rPr>
          <w:t>MaterialConfiguration Class</w:t>
        </w:r>
        <w:r w:rsidR="00B22A0A">
          <w:rPr>
            <w:noProof/>
            <w:webHidden/>
          </w:rPr>
          <w:tab/>
        </w:r>
        <w:r w:rsidR="00B22A0A">
          <w:rPr>
            <w:noProof/>
            <w:webHidden/>
          </w:rPr>
          <w:fldChar w:fldCharType="begin"/>
        </w:r>
        <w:r w:rsidR="00B22A0A">
          <w:rPr>
            <w:noProof/>
            <w:webHidden/>
          </w:rPr>
          <w:instrText xml:space="preserve"> PAGEREF _Toc379985890 \h </w:instrText>
        </w:r>
        <w:r w:rsidR="00B22A0A">
          <w:rPr>
            <w:noProof/>
            <w:webHidden/>
          </w:rPr>
        </w:r>
        <w:r w:rsidR="00B22A0A">
          <w:rPr>
            <w:noProof/>
            <w:webHidden/>
          </w:rPr>
          <w:fldChar w:fldCharType="separate"/>
        </w:r>
        <w:r w:rsidR="00B22A0A">
          <w:rPr>
            <w:noProof/>
            <w:webHidden/>
          </w:rPr>
          <w:t>23</w:t>
        </w:r>
        <w:r w:rsidR="00B22A0A">
          <w:rPr>
            <w:noProof/>
            <w:webHidden/>
          </w:rPr>
          <w:fldChar w:fldCharType="end"/>
        </w:r>
      </w:hyperlink>
    </w:p>
    <w:p w:rsidR="00B22A0A" w:rsidRDefault="00E536B2">
      <w:pPr>
        <w:pStyle w:val="TOC3"/>
        <w:tabs>
          <w:tab w:val="left" w:pos="1400"/>
          <w:tab w:val="right" w:leader="dot" w:pos="9350"/>
        </w:tabs>
        <w:rPr>
          <w:noProof/>
        </w:rPr>
      </w:pPr>
      <w:hyperlink w:anchor="_Toc379985891" w:history="1">
        <w:r w:rsidR="00B22A0A" w:rsidRPr="00A22C66">
          <w:rPr>
            <w:rStyle w:val="Hyperlink"/>
            <w:noProof/>
          </w:rPr>
          <w:t>3.12.1</w:t>
        </w:r>
        <w:r w:rsidR="00B22A0A">
          <w:rPr>
            <w:noProof/>
          </w:rPr>
          <w:tab/>
        </w:r>
        <w:r w:rsidR="00B22A0A" w:rsidRPr="00A22C66">
          <w:rPr>
            <w:rStyle w:val="Hyperlink"/>
            <w:noProof/>
          </w:rPr>
          <w:t>Aggregation Relationships</w:t>
        </w:r>
        <w:r w:rsidR="00B22A0A">
          <w:rPr>
            <w:noProof/>
            <w:webHidden/>
          </w:rPr>
          <w:tab/>
        </w:r>
        <w:r w:rsidR="00B22A0A">
          <w:rPr>
            <w:noProof/>
            <w:webHidden/>
          </w:rPr>
          <w:fldChar w:fldCharType="begin"/>
        </w:r>
        <w:r w:rsidR="00B22A0A">
          <w:rPr>
            <w:noProof/>
            <w:webHidden/>
          </w:rPr>
          <w:instrText xml:space="preserve"> PAGEREF _Toc379985891 \h </w:instrText>
        </w:r>
        <w:r w:rsidR="00B22A0A">
          <w:rPr>
            <w:noProof/>
            <w:webHidden/>
          </w:rPr>
        </w:r>
        <w:r w:rsidR="00B22A0A">
          <w:rPr>
            <w:noProof/>
            <w:webHidden/>
          </w:rPr>
          <w:fldChar w:fldCharType="separate"/>
        </w:r>
        <w:r w:rsidR="00B22A0A">
          <w:rPr>
            <w:noProof/>
            <w:webHidden/>
          </w:rPr>
          <w:t>23</w:t>
        </w:r>
        <w:r w:rsidR="00B22A0A">
          <w:rPr>
            <w:noProof/>
            <w:webHidden/>
          </w:rPr>
          <w:fldChar w:fldCharType="end"/>
        </w:r>
      </w:hyperlink>
    </w:p>
    <w:p w:rsidR="00B22A0A" w:rsidRDefault="00E536B2">
      <w:pPr>
        <w:pStyle w:val="TOC3"/>
        <w:tabs>
          <w:tab w:val="left" w:pos="1400"/>
          <w:tab w:val="right" w:leader="dot" w:pos="9350"/>
        </w:tabs>
        <w:rPr>
          <w:noProof/>
        </w:rPr>
      </w:pPr>
      <w:hyperlink w:anchor="_Toc379985892" w:history="1">
        <w:r w:rsidR="00B22A0A" w:rsidRPr="00A22C66">
          <w:rPr>
            <w:rStyle w:val="Hyperlink"/>
            <w:noProof/>
          </w:rPr>
          <w:t>3.12.2</w:t>
        </w:r>
        <w:r w:rsidR="00B22A0A">
          <w:rPr>
            <w:noProof/>
          </w:rPr>
          <w:tab/>
        </w:r>
        <w:r w:rsidR="00B22A0A" w:rsidRPr="00A22C66">
          <w:rPr>
            <w:rStyle w:val="Hyperlink"/>
            <w:noProof/>
          </w:rPr>
          <w:t>Data Elements</w:t>
        </w:r>
        <w:r w:rsidR="00B22A0A">
          <w:rPr>
            <w:noProof/>
            <w:webHidden/>
          </w:rPr>
          <w:tab/>
        </w:r>
        <w:r w:rsidR="00B22A0A">
          <w:rPr>
            <w:noProof/>
            <w:webHidden/>
          </w:rPr>
          <w:fldChar w:fldCharType="begin"/>
        </w:r>
        <w:r w:rsidR="00B22A0A">
          <w:rPr>
            <w:noProof/>
            <w:webHidden/>
          </w:rPr>
          <w:instrText xml:space="preserve"> PAGEREF _Toc379985892 \h </w:instrText>
        </w:r>
        <w:r w:rsidR="00B22A0A">
          <w:rPr>
            <w:noProof/>
            <w:webHidden/>
          </w:rPr>
        </w:r>
        <w:r w:rsidR="00B22A0A">
          <w:rPr>
            <w:noProof/>
            <w:webHidden/>
          </w:rPr>
          <w:fldChar w:fldCharType="separate"/>
        </w:r>
        <w:r w:rsidR="00B22A0A">
          <w:rPr>
            <w:noProof/>
            <w:webHidden/>
          </w:rPr>
          <w:t>23</w:t>
        </w:r>
        <w:r w:rsidR="00B22A0A">
          <w:rPr>
            <w:noProof/>
            <w:webHidden/>
          </w:rPr>
          <w:fldChar w:fldCharType="end"/>
        </w:r>
      </w:hyperlink>
    </w:p>
    <w:p w:rsidR="00B22A0A" w:rsidRDefault="00E536B2">
      <w:pPr>
        <w:pStyle w:val="TOC2"/>
        <w:tabs>
          <w:tab w:val="left" w:pos="1000"/>
          <w:tab w:val="right" w:leader="dot" w:pos="9350"/>
        </w:tabs>
        <w:rPr>
          <w:noProof/>
        </w:rPr>
      </w:pPr>
      <w:hyperlink w:anchor="_Toc379985893" w:history="1">
        <w:r w:rsidR="00B22A0A" w:rsidRPr="00A22C66">
          <w:rPr>
            <w:rStyle w:val="Hyperlink"/>
            <w:noProof/>
          </w:rPr>
          <w:t>3.13</w:t>
        </w:r>
        <w:r w:rsidR="00B22A0A">
          <w:rPr>
            <w:noProof/>
          </w:rPr>
          <w:tab/>
        </w:r>
        <w:r w:rsidR="00B22A0A" w:rsidRPr="00A22C66">
          <w:rPr>
            <w:rStyle w:val="Hyperlink"/>
            <w:noProof/>
          </w:rPr>
          <w:t>ExtruderConfiguration Class</w:t>
        </w:r>
        <w:r w:rsidR="00B22A0A">
          <w:rPr>
            <w:noProof/>
            <w:webHidden/>
          </w:rPr>
          <w:tab/>
        </w:r>
        <w:r w:rsidR="00B22A0A">
          <w:rPr>
            <w:noProof/>
            <w:webHidden/>
          </w:rPr>
          <w:fldChar w:fldCharType="begin"/>
        </w:r>
        <w:r w:rsidR="00B22A0A">
          <w:rPr>
            <w:noProof/>
            <w:webHidden/>
          </w:rPr>
          <w:instrText xml:space="preserve"> PAGEREF _Toc379985893 \h </w:instrText>
        </w:r>
        <w:r w:rsidR="00B22A0A">
          <w:rPr>
            <w:noProof/>
            <w:webHidden/>
          </w:rPr>
        </w:r>
        <w:r w:rsidR="00B22A0A">
          <w:rPr>
            <w:noProof/>
            <w:webHidden/>
          </w:rPr>
          <w:fldChar w:fldCharType="separate"/>
        </w:r>
        <w:r w:rsidR="00B22A0A">
          <w:rPr>
            <w:noProof/>
            <w:webHidden/>
          </w:rPr>
          <w:t>25</w:t>
        </w:r>
        <w:r w:rsidR="00B22A0A">
          <w:rPr>
            <w:noProof/>
            <w:webHidden/>
          </w:rPr>
          <w:fldChar w:fldCharType="end"/>
        </w:r>
      </w:hyperlink>
    </w:p>
    <w:p w:rsidR="00B22A0A" w:rsidRDefault="00E536B2">
      <w:pPr>
        <w:pStyle w:val="TOC3"/>
        <w:tabs>
          <w:tab w:val="left" w:pos="1400"/>
          <w:tab w:val="right" w:leader="dot" w:pos="9350"/>
        </w:tabs>
        <w:rPr>
          <w:noProof/>
        </w:rPr>
      </w:pPr>
      <w:hyperlink w:anchor="_Toc379985894" w:history="1">
        <w:r w:rsidR="00B22A0A" w:rsidRPr="00A22C66">
          <w:rPr>
            <w:rStyle w:val="Hyperlink"/>
            <w:noProof/>
          </w:rPr>
          <w:t>3.13.1</w:t>
        </w:r>
        <w:r w:rsidR="00B22A0A">
          <w:rPr>
            <w:noProof/>
          </w:rPr>
          <w:tab/>
        </w:r>
        <w:r w:rsidR="00B22A0A" w:rsidRPr="00A22C66">
          <w:rPr>
            <w:rStyle w:val="Hyperlink"/>
            <w:noProof/>
          </w:rPr>
          <w:t>Aggregation Relationships</w:t>
        </w:r>
        <w:r w:rsidR="00B22A0A">
          <w:rPr>
            <w:noProof/>
            <w:webHidden/>
          </w:rPr>
          <w:tab/>
        </w:r>
        <w:r w:rsidR="00B22A0A">
          <w:rPr>
            <w:noProof/>
            <w:webHidden/>
          </w:rPr>
          <w:fldChar w:fldCharType="begin"/>
        </w:r>
        <w:r w:rsidR="00B22A0A">
          <w:rPr>
            <w:noProof/>
            <w:webHidden/>
          </w:rPr>
          <w:instrText xml:space="preserve"> PAGEREF _Toc379985894 \h </w:instrText>
        </w:r>
        <w:r w:rsidR="00B22A0A">
          <w:rPr>
            <w:noProof/>
            <w:webHidden/>
          </w:rPr>
        </w:r>
        <w:r w:rsidR="00B22A0A">
          <w:rPr>
            <w:noProof/>
            <w:webHidden/>
          </w:rPr>
          <w:fldChar w:fldCharType="separate"/>
        </w:r>
        <w:r w:rsidR="00B22A0A">
          <w:rPr>
            <w:noProof/>
            <w:webHidden/>
          </w:rPr>
          <w:t>25</w:t>
        </w:r>
        <w:r w:rsidR="00B22A0A">
          <w:rPr>
            <w:noProof/>
            <w:webHidden/>
          </w:rPr>
          <w:fldChar w:fldCharType="end"/>
        </w:r>
      </w:hyperlink>
    </w:p>
    <w:p w:rsidR="00B22A0A" w:rsidRDefault="00E536B2">
      <w:pPr>
        <w:pStyle w:val="TOC3"/>
        <w:tabs>
          <w:tab w:val="left" w:pos="1400"/>
          <w:tab w:val="right" w:leader="dot" w:pos="9350"/>
        </w:tabs>
        <w:rPr>
          <w:noProof/>
        </w:rPr>
      </w:pPr>
      <w:hyperlink w:anchor="_Toc379985895" w:history="1">
        <w:r w:rsidR="00B22A0A" w:rsidRPr="00A22C66">
          <w:rPr>
            <w:rStyle w:val="Hyperlink"/>
            <w:noProof/>
          </w:rPr>
          <w:t>3.13.2</w:t>
        </w:r>
        <w:r w:rsidR="00B22A0A">
          <w:rPr>
            <w:noProof/>
          </w:rPr>
          <w:tab/>
        </w:r>
        <w:r w:rsidR="00B22A0A" w:rsidRPr="00A22C66">
          <w:rPr>
            <w:rStyle w:val="Hyperlink"/>
            <w:noProof/>
          </w:rPr>
          <w:t>Data Elements</w:t>
        </w:r>
        <w:r w:rsidR="00B22A0A">
          <w:rPr>
            <w:noProof/>
            <w:webHidden/>
          </w:rPr>
          <w:tab/>
        </w:r>
        <w:r w:rsidR="00B22A0A">
          <w:rPr>
            <w:noProof/>
            <w:webHidden/>
          </w:rPr>
          <w:fldChar w:fldCharType="begin"/>
        </w:r>
        <w:r w:rsidR="00B22A0A">
          <w:rPr>
            <w:noProof/>
            <w:webHidden/>
          </w:rPr>
          <w:instrText xml:space="preserve"> PAGEREF _Toc379985895 \h </w:instrText>
        </w:r>
        <w:r w:rsidR="00B22A0A">
          <w:rPr>
            <w:noProof/>
            <w:webHidden/>
          </w:rPr>
        </w:r>
        <w:r w:rsidR="00B22A0A">
          <w:rPr>
            <w:noProof/>
            <w:webHidden/>
          </w:rPr>
          <w:fldChar w:fldCharType="separate"/>
        </w:r>
        <w:r w:rsidR="00B22A0A">
          <w:rPr>
            <w:noProof/>
            <w:webHidden/>
          </w:rPr>
          <w:t>25</w:t>
        </w:r>
        <w:r w:rsidR="00B22A0A">
          <w:rPr>
            <w:noProof/>
            <w:webHidden/>
          </w:rPr>
          <w:fldChar w:fldCharType="end"/>
        </w:r>
      </w:hyperlink>
    </w:p>
    <w:p w:rsidR="00B22A0A" w:rsidRDefault="00E536B2">
      <w:pPr>
        <w:pStyle w:val="TOC1"/>
        <w:tabs>
          <w:tab w:val="left" w:pos="440"/>
          <w:tab w:val="right" w:leader="dot" w:pos="9350"/>
        </w:tabs>
        <w:rPr>
          <w:noProof/>
        </w:rPr>
      </w:pPr>
      <w:hyperlink w:anchor="_Toc379985896" w:history="1">
        <w:r w:rsidR="00B22A0A" w:rsidRPr="00A22C66">
          <w:rPr>
            <w:rStyle w:val="Hyperlink"/>
            <w:rFonts w:eastAsia="Times New Roman"/>
            <w:noProof/>
          </w:rPr>
          <w:t>4</w:t>
        </w:r>
        <w:r w:rsidR="00B22A0A">
          <w:rPr>
            <w:noProof/>
          </w:rPr>
          <w:tab/>
        </w:r>
        <w:r w:rsidR="00B22A0A" w:rsidRPr="00A22C66">
          <w:rPr>
            <w:rStyle w:val="Hyperlink"/>
            <w:rFonts w:eastAsia="Times New Roman"/>
            <w:noProof/>
          </w:rPr>
          <w:t>User Interface Layer</w:t>
        </w:r>
        <w:r w:rsidR="00B22A0A">
          <w:rPr>
            <w:noProof/>
            <w:webHidden/>
          </w:rPr>
          <w:tab/>
        </w:r>
        <w:r w:rsidR="00B22A0A">
          <w:rPr>
            <w:noProof/>
            <w:webHidden/>
          </w:rPr>
          <w:fldChar w:fldCharType="begin"/>
        </w:r>
        <w:r w:rsidR="00B22A0A">
          <w:rPr>
            <w:noProof/>
            <w:webHidden/>
          </w:rPr>
          <w:instrText xml:space="preserve"> PAGEREF _Toc379985896 \h </w:instrText>
        </w:r>
        <w:r w:rsidR="00B22A0A">
          <w:rPr>
            <w:noProof/>
            <w:webHidden/>
          </w:rPr>
        </w:r>
        <w:r w:rsidR="00B22A0A">
          <w:rPr>
            <w:noProof/>
            <w:webHidden/>
          </w:rPr>
          <w:fldChar w:fldCharType="separate"/>
        </w:r>
        <w:r w:rsidR="00B22A0A">
          <w:rPr>
            <w:noProof/>
            <w:webHidden/>
          </w:rPr>
          <w:t>26</w:t>
        </w:r>
        <w:r w:rsidR="00B22A0A">
          <w:rPr>
            <w:noProof/>
            <w:webHidden/>
          </w:rPr>
          <w:fldChar w:fldCharType="end"/>
        </w:r>
      </w:hyperlink>
    </w:p>
    <w:p w:rsidR="00B22A0A" w:rsidRDefault="00E536B2">
      <w:pPr>
        <w:pStyle w:val="TOC1"/>
        <w:tabs>
          <w:tab w:val="left" w:pos="440"/>
          <w:tab w:val="right" w:leader="dot" w:pos="9350"/>
        </w:tabs>
        <w:rPr>
          <w:noProof/>
        </w:rPr>
      </w:pPr>
      <w:hyperlink w:anchor="_Toc379985897" w:history="1">
        <w:r w:rsidR="00B22A0A" w:rsidRPr="00A22C66">
          <w:rPr>
            <w:rStyle w:val="Hyperlink"/>
            <w:noProof/>
          </w:rPr>
          <w:t>5</w:t>
        </w:r>
        <w:r w:rsidR="00B22A0A">
          <w:rPr>
            <w:noProof/>
          </w:rPr>
          <w:tab/>
        </w:r>
        <w:r w:rsidR="00B22A0A" w:rsidRPr="00A22C66">
          <w:rPr>
            <w:rStyle w:val="Hyperlink"/>
            <w:noProof/>
          </w:rPr>
          <w:t>Preprocessing Layer</w:t>
        </w:r>
        <w:r w:rsidR="00B22A0A">
          <w:rPr>
            <w:noProof/>
            <w:webHidden/>
          </w:rPr>
          <w:tab/>
        </w:r>
        <w:r w:rsidR="00B22A0A">
          <w:rPr>
            <w:noProof/>
            <w:webHidden/>
          </w:rPr>
          <w:fldChar w:fldCharType="begin"/>
        </w:r>
        <w:r w:rsidR="00B22A0A">
          <w:rPr>
            <w:noProof/>
            <w:webHidden/>
          </w:rPr>
          <w:instrText xml:space="preserve"> PAGEREF _Toc379985897 \h </w:instrText>
        </w:r>
        <w:r w:rsidR="00B22A0A">
          <w:rPr>
            <w:noProof/>
            <w:webHidden/>
          </w:rPr>
        </w:r>
        <w:r w:rsidR="00B22A0A">
          <w:rPr>
            <w:noProof/>
            <w:webHidden/>
          </w:rPr>
          <w:fldChar w:fldCharType="separate"/>
        </w:r>
        <w:r w:rsidR="00B22A0A">
          <w:rPr>
            <w:noProof/>
            <w:webHidden/>
          </w:rPr>
          <w:t>36</w:t>
        </w:r>
        <w:r w:rsidR="00B22A0A">
          <w:rPr>
            <w:noProof/>
            <w:webHidden/>
          </w:rPr>
          <w:fldChar w:fldCharType="end"/>
        </w:r>
      </w:hyperlink>
    </w:p>
    <w:p w:rsidR="00B22A0A" w:rsidRDefault="00E536B2">
      <w:pPr>
        <w:pStyle w:val="TOC2"/>
        <w:tabs>
          <w:tab w:val="left" w:pos="800"/>
          <w:tab w:val="right" w:leader="dot" w:pos="9350"/>
        </w:tabs>
        <w:rPr>
          <w:noProof/>
        </w:rPr>
      </w:pPr>
      <w:hyperlink w:anchor="_Toc379985898" w:history="1">
        <w:r w:rsidR="00B22A0A" w:rsidRPr="00A22C66">
          <w:rPr>
            <w:rStyle w:val="Hyperlink"/>
            <w:noProof/>
          </w:rPr>
          <w:t>5.1</w:t>
        </w:r>
        <w:r w:rsidR="00B22A0A">
          <w:rPr>
            <w:noProof/>
          </w:rPr>
          <w:tab/>
        </w:r>
        <w:r w:rsidR="00B22A0A" w:rsidRPr="00A22C66">
          <w:rPr>
            <w:rStyle w:val="Hyperlink"/>
            <w:noProof/>
          </w:rPr>
          <w:t>Normalization Subsystem Modules</w:t>
        </w:r>
        <w:r w:rsidR="00B22A0A">
          <w:rPr>
            <w:noProof/>
            <w:webHidden/>
          </w:rPr>
          <w:tab/>
        </w:r>
        <w:r w:rsidR="00B22A0A">
          <w:rPr>
            <w:noProof/>
            <w:webHidden/>
          </w:rPr>
          <w:fldChar w:fldCharType="begin"/>
        </w:r>
        <w:r w:rsidR="00B22A0A">
          <w:rPr>
            <w:noProof/>
            <w:webHidden/>
          </w:rPr>
          <w:instrText xml:space="preserve"> PAGEREF _Toc379985898 \h </w:instrText>
        </w:r>
        <w:r w:rsidR="00B22A0A">
          <w:rPr>
            <w:noProof/>
            <w:webHidden/>
          </w:rPr>
        </w:r>
        <w:r w:rsidR="00B22A0A">
          <w:rPr>
            <w:noProof/>
            <w:webHidden/>
          </w:rPr>
          <w:fldChar w:fldCharType="separate"/>
        </w:r>
        <w:r w:rsidR="00B22A0A">
          <w:rPr>
            <w:noProof/>
            <w:webHidden/>
          </w:rPr>
          <w:t>36</w:t>
        </w:r>
        <w:r w:rsidR="00B22A0A">
          <w:rPr>
            <w:noProof/>
            <w:webHidden/>
          </w:rPr>
          <w:fldChar w:fldCharType="end"/>
        </w:r>
      </w:hyperlink>
    </w:p>
    <w:p w:rsidR="00B22A0A" w:rsidRDefault="00E536B2">
      <w:pPr>
        <w:pStyle w:val="TOC3"/>
        <w:tabs>
          <w:tab w:val="left" w:pos="1200"/>
          <w:tab w:val="right" w:leader="dot" w:pos="9350"/>
        </w:tabs>
        <w:rPr>
          <w:noProof/>
        </w:rPr>
      </w:pPr>
      <w:hyperlink w:anchor="_Toc379985899" w:history="1">
        <w:r w:rsidR="00B22A0A" w:rsidRPr="00A22C66">
          <w:rPr>
            <w:rStyle w:val="Hyperlink"/>
            <w:noProof/>
          </w:rPr>
          <w:t>5.1.1</w:t>
        </w:r>
        <w:r w:rsidR="00B22A0A">
          <w:rPr>
            <w:noProof/>
          </w:rPr>
          <w:tab/>
        </w:r>
        <w:r w:rsidR="00B22A0A" w:rsidRPr="00A22C66">
          <w:rPr>
            <w:rStyle w:val="Hyperlink"/>
            <w:noProof/>
          </w:rPr>
          <w:t>Object Subsection Module</w:t>
        </w:r>
        <w:r w:rsidR="00B22A0A">
          <w:rPr>
            <w:noProof/>
            <w:webHidden/>
          </w:rPr>
          <w:tab/>
        </w:r>
        <w:r w:rsidR="00B22A0A">
          <w:rPr>
            <w:noProof/>
            <w:webHidden/>
          </w:rPr>
          <w:fldChar w:fldCharType="begin"/>
        </w:r>
        <w:r w:rsidR="00B22A0A">
          <w:rPr>
            <w:noProof/>
            <w:webHidden/>
          </w:rPr>
          <w:instrText xml:space="preserve"> PAGEREF _Toc379985899 \h </w:instrText>
        </w:r>
        <w:r w:rsidR="00B22A0A">
          <w:rPr>
            <w:noProof/>
            <w:webHidden/>
          </w:rPr>
        </w:r>
        <w:r w:rsidR="00B22A0A">
          <w:rPr>
            <w:noProof/>
            <w:webHidden/>
          </w:rPr>
          <w:fldChar w:fldCharType="separate"/>
        </w:r>
        <w:r w:rsidR="00B22A0A">
          <w:rPr>
            <w:noProof/>
            <w:webHidden/>
          </w:rPr>
          <w:t>36</w:t>
        </w:r>
        <w:r w:rsidR="00B22A0A">
          <w:rPr>
            <w:noProof/>
            <w:webHidden/>
          </w:rPr>
          <w:fldChar w:fldCharType="end"/>
        </w:r>
      </w:hyperlink>
    </w:p>
    <w:p w:rsidR="00B22A0A" w:rsidRDefault="00E536B2">
      <w:pPr>
        <w:pStyle w:val="TOC3"/>
        <w:tabs>
          <w:tab w:val="left" w:pos="1200"/>
          <w:tab w:val="right" w:leader="dot" w:pos="9350"/>
        </w:tabs>
        <w:rPr>
          <w:noProof/>
        </w:rPr>
      </w:pPr>
      <w:hyperlink w:anchor="_Toc379985900" w:history="1">
        <w:r w:rsidR="00B22A0A" w:rsidRPr="00A22C66">
          <w:rPr>
            <w:rStyle w:val="Hyperlink"/>
            <w:noProof/>
          </w:rPr>
          <w:t>5.1.2</w:t>
        </w:r>
        <w:r w:rsidR="00B22A0A">
          <w:rPr>
            <w:noProof/>
          </w:rPr>
          <w:tab/>
        </w:r>
        <w:r w:rsidR="00B22A0A" w:rsidRPr="00A22C66">
          <w:rPr>
            <w:rStyle w:val="Hyperlink"/>
            <w:noProof/>
          </w:rPr>
          <w:t>File Translation Module</w:t>
        </w:r>
        <w:r w:rsidR="00B22A0A">
          <w:rPr>
            <w:noProof/>
            <w:webHidden/>
          </w:rPr>
          <w:tab/>
        </w:r>
        <w:r w:rsidR="00B22A0A">
          <w:rPr>
            <w:noProof/>
            <w:webHidden/>
          </w:rPr>
          <w:fldChar w:fldCharType="begin"/>
        </w:r>
        <w:r w:rsidR="00B22A0A">
          <w:rPr>
            <w:noProof/>
            <w:webHidden/>
          </w:rPr>
          <w:instrText xml:space="preserve"> PAGEREF _Toc379985900 \h </w:instrText>
        </w:r>
        <w:r w:rsidR="00B22A0A">
          <w:rPr>
            <w:noProof/>
            <w:webHidden/>
          </w:rPr>
        </w:r>
        <w:r w:rsidR="00B22A0A">
          <w:rPr>
            <w:noProof/>
            <w:webHidden/>
          </w:rPr>
          <w:fldChar w:fldCharType="separate"/>
        </w:r>
        <w:r w:rsidR="00B22A0A">
          <w:rPr>
            <w:noProof/>
            <w:webHidden/>
          </w:rPr>
          <w:t>37</w:t>
        </w:r>
        <w:r w:rsidR="00B22A0A">
          <w:rPr>
            <w:noProof/>
            <w:webHidden/>
          </w:rPr>
          <w:fldChar w:fldCharType="end"/>
        </w:r>
      </w:hyperlink>
    </w:p>
    <w:p w:rsidR="00B22A0A" w:rsidRDefault="00E536B2">
      <w:pPr>
        <w:pStyle w:val="TOC1"/>
        <w:tabs>
          <w:tab w:val="left" w:pos="440"/>
          <w:tab w:val="right" w:leader="dot" w:pos="9350"/>
        </w:tabs>
        <w:rPr>
          <w:noProof/>
        </w:rPr>
      </w:pPr>
      <w:hyperlink w:anchor="_Toc379985901" w:history="1">
        <w:r w:rsidR="00B22A0A" w:rsidRPr="00A22C66">
          <w:rPr>
            <w:rStyle w:val="Hyperlink"/>
            <w:noProof/>
          </w:rPr>
          <w:t>6</w:t>
        </w:r>
        <w:r w:rsidR="00B22A0A">
          <w:rPr>
            <w:noProof/>
          </w:rPr>
          <w:tab/>
        </w:r>
        <w:r w:rsidR="00B22A0A" w:rsidRPr="00A22C66">
          <w:rPr>
            <w:rStyle w:val="Hyperlink"/>
            <w:noProof/>
          </w:rPr>
          <w:t>processing Layer</w:t>
        </w:r>
        <w:r w:rsidR="00B22A0A">
          <w:rPr>
            <w:noProof/>
            <w:webHidden/>
          </w:rPr>
          <w:tab/>
        </w:r>
        <w:r w:rsidR="00B22A0A">
          <w:rPr>
            <w:noProof/>
            <w:webHidden/>
          </w:rPr>
          <w:fldChar w:fldCharType="begin"/>
        </w:r>
        <w:r w:rsidR="00B22A0A">
          <w:rPr>
            <w:noProof/>
            <w:webHidden/>
          </w:rPr>
          <w:instrText xml:space="preserve"> PAGEREF _Toc379985901 \h </w:instrText>
        </w:r>
        <w:r w:rsidR="00B22A0A">
          <w:rPr>
            <w:noProof/>
            <w:webHidden/>
          </w:rPr>
        </w:r>
        <w:r w:rsidR="00B22A0A">
          <w:rPr>
            <w:noProof/>
            <w:webHidden/>
          </w:rPr>
          <w:fldChar w:fldCharType="separate"/>
        </w:r>
        <w:r w:rsidR="00B22A0A">
          <w:rPr>
            <w:noProof/>
            <w:webHidden/>
          </w:rPr>
          <w:t>38</w:t>
        </w:r>
        <w:r w:rsidR="00B22A0A">
          <w:rPr>
            <w:noProof/>
            <w:webHidden/>
          </w:rPr>
          <w:fldChar w:fldCharType="end"/>
        </w:r>
      </w:hyperlink>
    </w:p>
    <w:p w:rsidR="00B22A0A" w:rsidRDefault="00E536B2">
      <w:pPr>
        <w:pStyle w:val="TOC2"/>
        <w:tabs>
          <w:tab w:val="left" w:pos="800"/>
          <w:tab w:val="right" w:leader="dot" w:pos="9350"/>
        </w:tabs>
        <w:rPr>
          <w:noProof/>
        </w:rPr>
      </w:pPr>
      <w:hyperlink w:anchor="_Toc379985902" w:history="1">
        <w:r w:rsidR="00B22A0A" w:rsidRPr="00A22C66">
          <w:rPr>
            <w:rStyle w:val="Hyperlink"/>
            <w:noProof/>
          </w:rPr>
          <w:t>6.1</w:t>
        </w:r>
        <w:r w:rsidR="00B22A0A">
          <w:rPr>
            <w:noProof/>
          </w:rPr>
          <w:tab/>
        </w:r>
        <w:r w:rsidR="00B22A0A" w:rsidRPr="00A22C66">
          <w:rPr>
            <w:rStyle w:val="Hyperlink"/>
            <w:noProof/>
          </w:rPr>
          <w:t>Slicing Subsystem Modules</w:t>
        </w:r>
        <w:r w:rsidR="00B22A0A">
          <w:rPr>
            <w:noProof/>
            <w:webHidden/>
          </w:rPr>
          <w:tab/>
        </w:r>
        <w:r w:rsidR="00B22A0A">
          <w:rPr>
            <w:noProof/>
            <w:webHidden/>
          </w:rPr>
          <w:fldChar w:fldCharType="begin"/>
        </w:r>
        <w:r w:rsidR="00B22A0A">
          <w:rPr>
            <w:noProof/>
            <w:webHidden/>
          </w:rPr>
          <w:instrText xml:space="preserve"> PAGEREF _Toc379985902 \h </w:instrText>
        </w:r>
        <w:r w:rsidR="00B22A0A">
          <w:rPr>
            <w:noProof/>
            <w:webHidden/>
          </w:rPr>
        </w:r>
        <w:r w:rsidR="00B22A0A">
          <w:rPr>
            <w:noProof/>
            <w:webHidden/>
          </w:rPr>
          <w:fldChar w:fldCharType="separate"/>
        </w:r>
        <w:r w:rsidR="00B22A0A">
          <w:rPr>
            <w:noProof/>
            <w:webHidden/>
          </w:rPr>
          <w:t>38</w:t>
        </w:r>
        <w:r w:rsidR="00B22A0A">
          <w:rPr>
            <w:noProof/>
            <w:webHidden/>
          </w:rPr>
          <w:fldChar w:fldCharType="end"/>
        </w:r>
      </w:hyperlink>
    </w:p>
    <w:p w:rsidR="00B22A0A" w:rsidRDefault="00E536B2">
      <w:pPr>
        <w:pStyle w:val="TOC3"/>
        <w:tabs>
          <w:tab w:val="left" w:pos="1200"/>
          <w:tab w:val="right" w:leader="dot" w:pos="9350"/>
        </w:tabs>
        <w:rPr>
          <w:noProof/>
        </w:rPr>
      </w:pPr>
      <w:hyperlink w:anchor="_Toc379985903" w:history="1">
        <w:r w:rsidR="00B22A0A" w:rsidRPr="00A22C66">
          <w:rPr>
            <w:rStyle w:val="Hyperlink"/>
            <w:noProof/>
          </w:rPr>
          <w:t>6.1.1</w:t>
        </w:r>
        <w:r w:rsidR="00B22A0A">
          <w:rPr>
            <w:noProof/>
          </w:rPr>
          <w:tab/>
        </w:r>
        <w:r w:rsidR="00B22A0A" w:rsidRPr="00A22C66">
          <w:rPr>
            <w:rStyle w:val="Hyperlink"/>
            <w:noProof/>
          </w:rPr>
          <w:t>Slicing Engine Wrapper</w:t>
        </w:r>
        <w:r w:rsidR="00B22A0A">
          <w:rPr>
            <w:noProof/>
            <w:webHidden/>
          </w:rPr>
          <w:tab/>
        </w:r>
        <w:r w:rsidR="00B22A0A">
          <w:rPr>
            <w:noProof/>
            <w:webHidden/>
          </w:rPr>
          <w:fldChar w:fldCharType="begin"/>
        </w:r>
        <w:r w:rsidR="00B22A0A">
          <w:rPr>
            <w:noProof/>
            <w:webHidden/>
          </w:rPr>
          <w:instrText xml:space="preserve"> PAGEREF _Toc379985903 \h </w:instrText>
        </w:r>
        <w:r w:rsidR="00B22A0A">
          <w:rPr>
            <w:noProof/>
            <w:webHidden/>
          </w:rPr>
        </w:r>
        <w:r w:rsidR="00B22A0A">
          <w:rPr>
            <w:noProof/>
            <w:webHidden/>
          </w:rPr>
          <w:fldChar w:fldCharType="separate"/>
        </w:r>
        <w:r w:rsidR="00B22A0A">
          <w:rPr>
            <w:noProof/>
            <w:webHidden/>
          </w:rPr>
          <w:t>38</w:t>
        </w:r>
        <w:r w:rsidR="00B22A0A">
          <w:rPr>
            <w:noProof/>
            <w:webHidden/>
          </w:rPr>
          <w:fldChar w:fldCharType="end"/>
        </w:r>
      </w:hyperlink>
    </w:p>
    <w:p w:rsidR="00B22A0A" w:rsidRDefault="00E536B2">
      <w:pPr>
        <w:pStyle w:val="TOC3"/>
        <w:tabs>
          <w:tab w:val="left" w:pos="1200"/>
          <w:tab w:val="right" w:leader="dot" w:pos="9350"/>
        </w:tabs>
        <w:rPr>
          <w:noProof/>
        </w:rPr>
      </w:pPr>
      <w:hyperlink w:anchor="_Toc379985904" w:history="1">
        <w:r w:rsidR="00B22A0A" w:rsidRPr="00A22C66">
          <w:rPr>
            <w:rStyle w:val="Hyperlink"/>
            <w:noProof/>
          </w:rPr>
          <w:t>6.1.2</w:t>
        </w:r>
        <w:r w:rsidR="00B22A0A">
          <w:rPr>
            <w:noProof/>
          </w:rPr>
          <w:tab/>
        </w:r>
        <w:r w:rsidR="00B22A0A" w:rsidRPr="00A22C66">
          <w:rPr>
            <w:rStyle w:val="Hyperlink"/>
            <w:noProof/>
          </w:rPr>
          <w:t>Slicing Engine</w:t>
        </w:r>
        <w:r w:rsidR="00B22A0A">
          <w:rPr>
            <w:noProof/>
            <w:webHidden/>
          </w:rPr>
          <w:tab/>
        </w:r>
        <w:r w:rsidR="00B22A0A">
          <w:rPr>
            <w:noProof/>
            <w:webHidden/>
          </w:rPr>
          <w:fldChar w:fldCharType="begin"/>
        </w:r>
        <w:r w:rsidR="00B22A0A">
          <w:rPr>
            <w:noProof/>
            <w:webHidden/>
          </w:rPr>
          <w:instrText xml:space="preserve"> PAGEREF _Toc379985904 \h </w:instrText>
        </w:r>
        <w:r w:rsidR="00B22A0A">
          <w:rPr>
            <w:noProof/>
            <w:webHidden/>
          </w:rPr>
        </w:r>
        <w:r w:rsidR="00B22A0A">
          <w:rPr>
            <w:noProof/>
            <w:webHidden/>
          </w:rPr>
          <w:fldChar w:fldCharType="separate"/>
        </w:r>
        <w:r w:rsidR="00B22A0A">
          <w:rPr>
            <w:noProof/>
            <w:webHidden/>
          </w:rPr>
          <w:t>39</w:t>
        </w:r>
        <w:r w:rsidR="00B22A0A">
          <w:rPr>
            <w:noProof/>
            <w:webHidden/>
          </w:rPr>
          <w:fldChar w:fldCharType="end"/>
        </w:r>
      </w:hyperlink>
    </w:p>
    <w:p w:rsidR="00B22A0A" w:rsidRDefault="00E536B2">
      <w:pPr>
        <w:pStyle w:val="TOC1"/>
        <w:tabs>
          <w:tab w:val="left" w:pos="440"/>
          <w:tab w:val="right" w:leader="dot" w:pos="9350"/>
        </w:tabs>
        <w:rPr>
          <w:noProof/>
        </w:rPr>
      </w:pPr>
      <w:hyperlink w:anchor="_Toc379985905" w:history="1">
        <w:r w:rsidR="00B22A0A" w:rsidRPr="00A22C66">
          <w:rPr>
            <w:rStyle w:val="Hyperlink"/>
            <w:noProof/>
          </w:rPr>
          <w:t>7</w:t>
        </w:r>
        <w:r w:rsidR="00B22A0A">
          <w:rPr>
            <w:noProof/>
          </w:rPr>
          <w:tab/>
        </w:r>
        <w:r w:rsidR="00B22A0A" w:rsidRPr="00A22C66">
          <w:rPr>
            <w:rStyle w:val="Hyperlink"/>
            <w:noProof/>
          </w:rPr>
          <w:t>Post processing Layer</w:t>
        </w:r>
        <w:r w:rsidR="00B22A0A">
          <w:rPr>
            <w:noProof/>
            <w:webHidden/>
          </w:rPr>
          <w:tab/>
        </w:r>
        <w:r w:rsidR="00B22A0A">
          <w:rPr>
            <w:noProof/>
            <w:webHidden/>
          </w:rPr>
          <w:fldChar w:fldCharType="begin"/>
        </w:r>
        <w:r w:rsidR="00B22A0A">
          <w:rPr>
            <w:noProof/>
            <w:webHidden/>
          </w:rPr>
          <w:instrText xml:space="preserve"> PAGEREF _Toc379985905 \h </w:instrText>
        </w:r>
        <w:r w:rsidR="00B22A0A">
          <w:rPr>
            <w:noProof/>
            <w:webHidden/>
          </w:rPr>
        </w:r>
        <w:r w:rsidR="00B22A0A">
          <w:rPr>
            <w:noProof/>
            <w:webHidden/>
          </w:rPr>
          <w:fldChar w:fldCharType="separate"/>
        </w:r>
        <w:r w:rsidR="00B22A0A">
          <w:rPr>
            <w:noProof/>
            <w:webHidden/>
          </w:rPr>
          <w:t>40</w:t>
        </w:r>
        <w:r w:rsidR="00B22A0A">
          <w:rPr>
            <w:noProof/>
            <w:webHidden/>
          </w:rPr>
          <w:fldChar w:fldCharType="end"/>
        </w:r>
      </w:hyperlink>
    </w:p>
    <w:p w:rsidR="00B22A0A" w:rsidRDefault="00E536B2">
      <w:pPr>
        <w:pStyle w:val="TOC2"/>
        <w:tabs>
          <w:tab w:val="left" w:pos="800"/>
          <w:tab w:val="right" w:leader="dot" w:pos="9350"/>
        </w:tabs>
        <w:rPr>
          <w:noProof/>
        </w:rPr>
      </w:pPr>
      <w:hyperlink w:anchor="_Toc379985906" w:history="1">
        <w:r w:rsidR="00B22A0A" w:rsidRPr="00A22C66">
          <w:rPr>
            <w:rStyle w:val="Hyperlink"/>
            <w:noProof/>
          </w:rPr>
          <w:t>7.1</w:t>
        </w:r>
        <w:r w:rsidR="00B22A0A">
          <w:rPr>
            <w:noProof/>
          </w:rPr>
          <w:tab/>
        </w:r>
        <w:r w:rsidR="00B22A0A" w:rsidRPr="00A22C66">
          <w:rPr>
            <w:rStyle w:val="Hyperlink"/>
            <w:noProof/>
          </w:rPr>
          <w:t>G-Code Preparation Subsystem Modules</w:t>
        </w:r>
        <w:r w:rsidR="00B22A0A">
          <w:rPr>
            <w:noProof/>
            <w:webHidden/>
          </w:rPr>
          <w:tab/>
        </w:r>
        <w:r w:rsidR="00B22A0A">
          <w:rPr>
            <w:noProof/>
            <w:webHidden/>
          </w:rPr>
          <w:fldChar w:fldCharType="begin"/>
        </w:r>
        <w:r w:rsidR="00B22A0A">
          <w:rPr>
            <w:noProof/>
            <w:webHidden/>
          </w:rPr>
          <w:instrText xml:space="preserve"> PAGEREF _Toc379985906 \h </w:instrText>
        </w:r>
        <w:r w:rsidR="00B22A0A">
          <w:rPr>
            <w:noProof/>
            <w:webHidden/>
          </w:rPr>
        </w:r>
        <w:r w:rsidR="00B22A0A">
          <w:rPr>
            <w:noProof/>
            <w:webHidden/>
          </w:rPr>
          <w:fldChar w:fldCharType="separate"/>
        </w:r>
        <w:r w:rsidR="00B22A0A">
          <w:rPr>
            <w:noProof/>
            <w:webHidden/>
          </w:rPr>
          <w:t>40</w:t>
        </w:r>
        <w:r w:rsidR="00B22A0A">
          <w:rPr>
            <w:noProof/>
            <w:webHidden/>
          </w:rPr>
          <w:fldChar w:fldCharType="end"/>
        </w:r>
      </w:hyperlink>
    </w:p>
    <w:p w:rsidR="00B22A0A" w:rsidRDefault="00E536B2">
      <w:pPr>
        <w:pStyle w:val="TOC3"/>
        <w:tabs>
          <w:tab w:val="left" w:pos="1200"/>
          <w:tab w:val="right" w:leader="dot" w:pos="9350"/>
        </w:tabs>
        <w:rPr>
          <w:noProof/>
        </w:rPr>
      </w:pPr>
      <w:hyperlink w:anchor="_Toc379985907" w:history="1">
        <w:r w:rsidR="00B22A0A" w:rsidRPr="00A22C66">
          <w:rPr>
            <w:rStyle w:val="Hyperlink"/>
            <w:noProof/>
          </w:rPr>
          <w:t>7.1.1</w:t>
        </w:r>
        <w:r w:rsidR="00B22A0A">
          <w:rPr>
            <w:noProof/>
          </w:rPr>
          <w:tab/>
        </w:r>
        <w:r w:rsidR="00B22A0A" w:rsidRPr="00A22C66">
          <w:rPr>
            <w:rStyle w:val="Hyperlink"/>
            <w:noProof/>
          </w:rPr>
          <w:t>Parser Module</w:t>
        </w:r>
        <w:r w:rsidR="00B22A0A">
          <w:rPr>
            <w:noProof/>
            <w:webHidden/>
          </w:rPr>
          <w:tab/>
        </w:r>
        <w:r w:rsidR="00B22A0A">
          <w:rPr>
            <w:noProof/>
            <w:webHidden/>
          </w:rPr>
          <w:fldChar w:fldCharType="begin"/>
        </w:r>
        <w:r w:rsidR="00B22A0A">
          <w:rPr>
            <w:noProof/>
            <w:webHidden/>
          </w:rPr>
          <w:instrText xml:space="preserve"> PAGEREF _Toc379985907 \h </w:instrText>
        </w:r>
        <w:r w:rsidR="00B22A0A">
          <w:rPr>
            <w:noProof/>
            <w:webHidden/>
          </w:rPr>
        </w:r>
        <w:r w:rsidR="00B22A0A">
          <w:rPr>
            <w:noProof/>
            <w:webHidden/>
          </w:rPr>
          <w:fldChar w:fldCharType="separate"/>
        </w:r>
        <w:r w:rsidR="00B22A0A">
          <w:rPr>
            <w:noProof/>
            <w:webHidden/>
          </w:rPr>
          <w:t>40</w:t>
        </w:r>
        <w:r w:rsidR="00B22A0A">
          <w:rPr>
            <w:noProof/>
            <w:webHidden/>
          </w:rPr>
          <w:fldChar w:fldCharType="end"/>
        </w:r>
      </w:hyperlink>
    </w:p>
    <w:p w:rsidR="00B22A0A" w:rsidRDefault="00E536B2">
      <w:pPr>
        <w:pStyle w:val="TOC3"/>
        <w:tabs>
          <w:tab w:val="left" w:pos="1200"/>
          <w:tab w:val="right" w:leader="dot" w:pos="9350"/>
        </w:tabs>
        <w:rPr>
          <w:noProof/>
        </w:rPr>
      </w:pPr>
      <w:hyperlink w:anchor="_Toc379985908" w:history="1">
        <w:r w:rsidR="00B22A0A" w:rsidRPr="00A22C66">
          <w:rPr>
            <w:rStyle w:val="Hyperlink"/>
            <w:noProof/>
          </w:rPr>
          <w:t>7.1.2</w:t>
        </w:r>
        <w:r w:rsidR="00B22A0A">
          <w:rPr>
            <w:noProof/>
          </w:rPr>
          <w:tab/>
        </w:r>
        <w:r w:rsidR="00B22A0A" w:rsidRPr="00A22C66">
          <w:rPr>
            <w:rStyle w:val="Hyperlink"/>
            <w:noProof/>
          </w:rPr>
          <w:t>Unification Module</w:t>
        </w:r>
        <w:r w:rsidR="00B22A0A">
          <w:rPr>
            <w:noProof/>
            <w:webHidden/>
          </w:rPr>
          <w:tab/>
        </w:r>
        <w:r w:rsidR="00B22A0A">
          <w:rPr>
            <w:noProof/>
            <w:webHidden/>
          </w:rPr>
          <w:fldChar w:fldCharType="begin"/>
        </w:r>
        <w:r w:rsidR="00B22A0A">
          <w:rPr>
            <w:noProof/>
            <w:webHidden/>
          </w:rPr>
          <w:instrText xml:space="preserve"> PAGEREF _Toc379985908 \h </w:instrText>
        </w:r>
        <w:r w:rsidR="00B22A0A">
          <w:rPr>
            <w:noProof/>
            <w:webHidden/>
          </w:rPr>
        </w:r>
        <w:r w:rsidR="00B22A0A">
          <w:rPr>
            <w:noProof/>
            <w:webHidden/>
          </w:rPr>
          <w:fldChar w:fldCharType="separate"/>
        </w:r>
        <w:r w:rsidR="00B22A0A">
          <w:rPr>
            <w:noProof/>
            <w:webHidden/>
          </w:rPr>
          <w:t>40</w:t>
        </w:r>
        <w:r w:rsidR="00B22A0A">
          <w:rPr>
            <w:noProof/>
            <w:webHidden/>
          </w:rPr>
          <w:fldChar w:fldCharType="end"/>
        </w:r>
      </w:hyperlink>
    </w:p>
    <w:p w:rsidR="00B22A0A" w:rsidRDefault="00E536B2">
      <w:pPr>
        <w:pStyle w:val="TOC1"/>
        <w:tabs>
          <w:tab w:val="left" w:pos="440"/>
          <w:tab w:val="right" w:leader="dot" w:pos="9350"/>
        </w:tabs>
        <w:rPr>
          <w:noProof/>
        </w:rPr>
      </w:pPr>
      <w:hyperlink w:anchor="_Toc379985909" w:history="1">
        <w:r w:rsidR="00B22A0A" w:rsidRPr="00A22C66">
          <w:rPr>
            <w:rStyle w:val="Hyperlink"/>
            <w:noProof/>
          </w:rPr>
          <w:t>8</w:t>
        </w:r>
        <w:r w:rsidR="00B22A0A">
          <w:rPr>
            <w:noProof/>
          </w:rPr>
          <w:tab/>
        </w:r>
        <w:r w:rsidR="00B22A0A" w:rsidRPr="00A22C66">
          <w:rPr>
            <w:rStyle w:val="Hyperlink"/>
            <w:noProof/>
          </w:rPr>
          <w:t>Physical Layer</w:t>
        </w:r>
        <w:r w:rsidR="00B22A0A">
          <w:rPr>
            <w:noProof/>
            <w:webHidden/>
          </w:rPr>
          <w:tab/>
        </w:r>
        <w:r w:rsidR="00B22A0A">
          <w:rPr>
            <w:noProof/>
            <w:webHidden/>
          </w:rPr>
          <w:fldChar w:fldCharType="begin"/>
        </w:r>
        <w:r w:rsidR="00B22A0A">
          <w:rPr>
            <w:noProof/>
            <w:webHidden/>
          </w:rPr>
          <w:instrText xml:space="preserve"> PAGEREF _Toc379985909 \h </w:instrText>
        </w:r>
        <w:r w:rsidR="00B22A0A">
          <w:rPr>
            <w:noProof/>
            <w:webHidden/>
          </w:rPr>
        </w:r>
        <w:r w:rsidR="00B22A0A">
          <w:rPr>
            <w:noProof/>
            <w:webHidden/>
          </w:rPr>
          <w:fldChar w:fldCharType="separate"/>
        </w:r>
        <w:r w:rsidR="00B22A0A">
          <w:rPr>
            <w:noProof/>
            <w:webHidden/>
          </w:rPr>
          <w:t>42</w:t>
        </w:r>
        <w:r w:rsidR="00B22A0A">
          <w:rPr>
            <w:noProof/>
            <w:webHidden/>
          </w:rPr>
          <w:fldChar w:fldCharType="end"/>
        </w:r>
      </w:hyperlink>
    </w:p>
    <w:p w:rsidR="00B22A0A" w:rsidRDefault="00E536B2">
      <w:pPr>
        <w:pStyle w:val="TOC2"/>
        <w:tabs>
          <w:tab w:val="left" w:pos="800"/>
          <w:tab w:val="right" w:leader="dot" w:pos="9350"/>
        </w:tabs>
        <w:rPr>
          <w:noProof/>
        </w:rPr>
      </w:pPr>
      <w:hyperlink w:anchor="_Toc379985910" w:history="1">
        <w:r w:rsidR="00B22A0A" w:rsidRPr="00A22C66">
          <w:rPr>
            <w:rStyle w:val="Hyperlink"/>
            <w:noProof/>
          </w:rPr>
          <w:t>8.1</w:t>
        </w:r>
        <w:r w:rsidR="00B22A0A">
          <w:rPr>
            <w:noProof/>
          </w:rPr>
          <w:tab/>
        </w:r>
        <w:r w:rsidR="00B22A0A" w:rsidRPr="00A22C66">
          <w:rPr>
            <w:rStyle w:val="Hyperlink"/>
            <w:noProof/>
          </w:rPr>
          <w:t>[Subsystem] Modules</w:t>
        </w:r>
        <w:r w:rsidR="00B22A0A">
          <w:rPr>
            <w:noProof/>
            <w:webHidden/>
          </w:rPr>
          <w:tab/>
        </w:r>
        <w:r w:rsidR="00B22A0A">
          <w:rPr>
            <w:noProof/>
            <w:webHidden/>
          </w:rPr>
          <w:fldChar w:fldCharType="begin"/>
        </w:r>
        <w:r w:rsidR="00B22A0A">
          <w:rPr>
            <w:noProof/>
            <w:webHidden/>
          </w:rPr>
          <w:instrText xml:space="preserve"> PAGEREF _Toc379985910 \h </w:instrText>
        </w:r>
        <w:r w:rsidR="00B22A0A">
          <w:rPr>
            <w:noProof/>
            <w:webHidden/>
          </w:rPr>
        </w:r>
        <w:r w:rsidR="00B22A0A">
          <w:rPr>
            <w:noProof/>
            <w:webHidden/>
          </w:rPr>
          <w:fldChar w:fldCharType="separate"/>
        </w:r>
        <w:r w:rsidR="00B22A0A">
          <w:rPr>
            <w:noProof/>
            <w:webHidden/>
          </w:rPr>
          <w:t>42</w:t>
        </w:r>
        <w:r w:rsidR="00B22A0A">
          <w:rPr>
            <w:noProof/>
            <w:webHidden/>
          </w:rPr>
          <w:fldChar w:fldCharType="end"/>
        </w:r>
      </w:hyperlink>
    </w:p>
    <w:p w:rsidR="00B22A0A" w:rsidRDefault="00E536B2">
      <w:pPr>
        <w:pStyle w:val="TOC3"/>
        <w:tabs>
          <w:tab w:val="left" w:pos="1200"/>
          <w:tab w:val="right" w:leader="dot" w:pos="9350"/>
        </w:tabs>
        <w:rPr>
          <w:noProof/>
        </w:rPr>
      </w:pPr>
      <w:hyperlink w:anchor="_Toc379985911" w:history="1">
        <w:r w:rsidR="00B22A0A" w:rsidRPr="00A22C66">
          <w:rPr>
            <w:rStyle w:val="Hyperlink"/>
            <w:noProof/>
          </w:rPr>
          <w:t>8.1.1</w:t>
        </w:r>
        <w:r w:rsidR="00B22A0A">
          <w:rPr>
            <w:noProof/>
          </w:rPr>
          <w:tab/>
        </w:r>
        <w:r w:rsidR="00B22A0A" w:rsidRPr="00A22C66">
          <w:rPr>
            <w:rStyle w:val="Hyperlink"/>
            <w:noProof/>
          </w:rPr>
          <w:t>[Module Name]</w:t>
        </w:r>
        <w:r w:rsidR="00B22A0A">
          <w:rPr>
            <w:noProof/>
            <w:webHidden/>
          </w:rPr>
          <w:tab/>
        </w:r>
        <w:r w:rsidR="00B22A0A">
          <w:rPr>
            <w:noProof/>
            <w:webHidden/>
          </w:rPr>
          <w:fldChar w:fldCharType="begin"/>
        </w:r>
        <w:r w:rsidR="00B22A0A">
          <w:rPr>
            <w:noProof/>
            <w:webHidden/>
          </w:rPr>
          <w:instrText xml:space="preserve"> PAGEREF _Toc379985911 \h </w:instrText>
        </w:r>
        <w:r w:rsidR="00B22A0A">
          <w:rPr>
            <w:noProof/>
            <w:webHidden/>
          </w:rPr>
        </w:r>
        <w:r w:rsidR="00B22A0A">
          <w:rPr>
            <w:noProof/>
            <w:webHidden/>
          </w:rPr>
          <w:fldChar w:fldCharType="separate"/>
        </w:r>
        <w:r w:rsidR="00B22A0A">
          <w:rPr>
            <w:noProof/>
            <w:webHidden/>
          </w:rPr>
          <w:t>42</w:t>
        </w:r>
        <w:r w:rsidR="00B22A0A">
          <w:rPr>
            <w:noProof/>
            <w:webHidden/>
          </w:rPr>
          <w:fldChar w:fldCharType="end"/>
        </w:r>
      </w:hyperlink>
    </w:p>
    <w:p w:rsidR="00B22A0A" w:rsidRDefault="00E536B2">
      <w:pPr>
        <w:pStyle w:val="TOC1"/>
        <w:tabs>
          <w:tab w:val="left" w:pos="440"/>
          <w:tab w:val="right" w:leader="dot" w:pos="9350"/>
        </w:tabs>
        <w:rPr>
          <w:noProof/>
        </w:rPr>
      </w:pPr>
      <w:hyperlink w:anchor="_Toc379985912" w:history="1">
        <w:r w:rsidR="00B22A0A" w:rsidRPr="00A22C66">
          <w:rPr>
            <w:rStyle w:val="Hyperlink"/>
            <w:noProof/>
          </w:rPr>
          <w:t>9</w:t>
        </w:r>
        <w:r w:rsidR="00B22A0A">
          <w:rPr>
            <w:noProof/>
          </w:rPr>
          <w:tab/>
        </w:r>
        <w:r w:rsidR="00B22A0A" w:rsidRPr="00A22C66">
          <w:rPr>
            <w:rStyle w:val="Hyperlink"/>
            <w:noProof/>
          </w:rPr>
          <w:t>Printer Feedback Layer</w:t>
        </w:r>
        <w:r w:rsidR="00B22A0A">
          <w:rPr>
            <w:noProof/>
            <w:webHidden/>
          </w:rPr>
          <w:tab/>
        </w:r>
        <w:r w:rsidR="00B22A0A">
          <w:rPr>
            <w:noProof/>
            <w:webHidden/>
          </w:rPr>
          <w:fldChar w:fldCharType="begin"/>
        </w:r>
        <w:r w:rsidR="00B22A0A">
          <w:rPr>
            <w:noProof/>
            <w:webHidden/>
          </w:rPr>
          <w:instrText xml:space="preserve"> PAGEREF _Toc379985912 \h </w:instrText>
        </w:r>
        <w:r w:rsidR="00B22A0A">
          <w:rPr>
            <w:noProof/>
            <w:webHidden/>
          </w:rPr>
        </w:r>
        <w:r w:rsidR="00B22A0A">
          <w:rPr>
            <w:noProof/>
            <w:webHidden/>
          </w:rPr>
          <w:fldChar w:fldCharType="separate"/>
        </w:r>
        <w:r w:rsidR="00B22A0A">
          <w:rPr>
            <w:noProof/>
            <w:webHidden/>
          </w:rPr>
          <w:t>43</w:t>
        </w:r>
        <w:r w:rsidR="00B22A0A">
          <w:rPr>
            <w:noProof/>
            <w:webHidden/>
          </w:rPr>
          <w:fldChar w:fldCharType="end"/>
        </w:r>
      </w:hyperlink>
    </w:p>
    <w:p w:rsidR="00B22A0A" w:rsidRDefault="00E536B2">
      <w:pPr>
        <w:pStyle w:val="TOC2"/>
        <w:tabs>
          <w:tab w:val="left" w:pos="800"/>
          <w:tab w:val="right" w:leader="dot" w:pos="9350"/>
        </w:tabs>
        <w:rPr>
          <w:noProof/>
        </w:rPr>
      </w:pPr>
      <w:hyperlink w:anchor="_Toc379985913" w:history="1">
        <w:r w:rsidR="00B22A0A" w:rsidRPr="00A22C66">
          <w:rPr>
            <w:rStyle w:val="Hyperlink"/>
            <w:noProof/>
          </w:rPr>
          <w:t>9.1</w:t>
        </w:r>
        <w:r w:rsidR="00B22A0A">
          <w:rPr>
            <w:noProof/>
          </w:rPr>
          <w:tab/>
        </w:r>
        <w:r w:rsidR="00B22A0A" w:rsidRPr="00A22C66">
          <w:rPr>
            <w:rStyle w:val="Hyperlink"/>
            <w:noProof/>
          </w:rPr>
          <w:t>[Subsystem] Modules</w:t>
        </w:r>
        <w:r w:rsidR="00B22A0A">
          <w:rPr>
            <w:noProof/>
            <w:webHidden/>
          </w:rPr>
          <w:tab/>
        </w:r>
        <w:r w:rsidR="00B22A0A">
          <w:rPr>
            <w:noProof/>
            <w:webHidden/>
          </w:rPr>
          <w:fldChar w:fldCharType="begin"/>
        </w:r>
        <w:r w:rsidR="00B22A0A">
          <w:rPr>
            <w:noProof/>
            <w:webHidden/>
          </w:rPr>
          <w:instrText xml:space="preserve"> PAGEREF _Toc379985913 \h </w:instrText>
        </w:r>
        <w:r w:rsidR="00B22A0A">
          <w:rPr>
            <w:noProof/>
            <w:webHidden/>
          </w:rPr>
        </w:r>
        <w:r w:rsidR="00B22A0A">
          <w:rPr>
            <w:noProof/>
            <w:webHidden/>
          </w:rPr>
          <w:fldChar w:fldCharType="separate"/>
        </w:r>
        <w:r w:rsidR="00B22A0A">
          <w:rPr>
            <w:noProof/>
            <w:webHidden/>
          </w:rPr>
          <w:t>43</w:t>
        </w:r>
        <w:r w:rsidR="00B22A0A">
          <w:rPr>
            <w:noProof/>
            <w:webHidden/>
          </w:rPr>
          <w:fldChar w:fldCharType="end"/>
        </w:r>
      </w:hyperlink>
    </w:p>
    <w:p w:rsidR="00B22A0A" w:rsidRDefault="00E536B2">
      <w:pPr>
        <w:pStyle w:val="TOC3"/>
        <w:tabs>
          <w:tab w:val="left" w:pos="1200"/>
          <w:tab w:val="right" w:leader="dot" w:pos="9350"/>
        </w:tabs>
        <w:rPr>
          <w:noProof/>
        </w:rPr>
      </w:pPr>
      <w:hyperlink w:anchor="_Toc379985914" w:history="1">
        <w:r w:rsidR="00B22A0A" w:rsidRPr="00A22C66">
          <w:rPr>
            <w:rStyle w:val="Hyperlink"/>
            <w:noProof/>
          </w:rPr>
          <w:t>9.1.1</w:t>
        </w:r>
        <w:r w:rsidR="00B22A0A">
          <w:rPr>
            <w:noProof/>
          </w:rPr>
          <w:tab/>
        </w:r>
        <w:r w:rsidR="00B22A0A" w:rsidRPr="00A22C66">
          <w:rPr>
            <w:rStyle w:val="Hyperlink"/>
            <w:noProof/>
          </w:rPr>
          <w:t>[Module Name]</w:t>
        </w:r>
        <w:r w:rsidR="00B22A0A">
          <w:rPr>
            <w:noProof/>
            <w:webHidden/>
          </w:rPr>
          <w:tab/>
        </w:r>
        <w:r w:rsidR="00B22A0A">
          <w:rPr>
            <w:noProof/>
            <w:webHidden/>
          </w:rPr>
          <w:fldChar w:fldCharType="begin"/>
        </w:r>
        <w:r w:rsidR="00B22A0A">
          <w:rPr>
            <w:noProof/>
            <w:webHidden/>
          </w:rPr>
          <w:instrText xml:space="preserve"> PAGEREF _Toc379985914 \h </w:instrText>
        </w:r>
        <w:r w:rsidR="00B22A0A">
          <w:rPr>
            <w:noProof/>
            <w:webHidden/>
          </w:rPr>
        </w:r>
        <w:r w:rsidR="00B22A0A">
          <w:rPr>
            <w:noProof/>
            <w:webHidden/>
          </w:rPr>
          <w:fldChar w:fldCharType="separate"/>
        </w:r>
        <w:r w:rsidR="00B22A0A">
          <w:rPr>
            <w:noProof/>
            <w:webHidden/>
          </w:rPr>
          <w:t>43</w:t>
        </w:r>
        <w:r w:rsidR="00B22A0A">
          <w:rPr>
            <w:noProof/>
            <w:webHidden/>
          </w:rPr>
          <w:fldChar w:fldCharType="end"/>
        </w:r>
      </w:hyperlink>
    </w:p>
    <w:p w:rsidR="00B22A0A" w:rsidRDefault="00E536B2">
      <w:pPr>
        <w:pStyle w:val="TOC1"/>
        <w:tabs>
          <w:tab w:val="left" w:pos="600"/>
          <w:tab w:val="right" w:leader="dot" w:pos="9350"/>
        </w:tabs>
        <w:rPr>
          <w:noProof/>
        </w:rPr>
      </w:pPr>
      <w:hyperlink w:anchor="_Toc379985915" w:history="1">
        <w:r w:rsidR="00B22A0A" w:rsidRPr="00A22C66">
          <w:rPr>
            <w:rStyle w:val="Hyperlink"/>
            <w:noProof/>
          </w:rPr>
          <w:t>10</w:t>
        </w:r>
        <w:r w:rsidR="00B22A0A">
          <w:rPr>
            <w:noProof/>
          </w:rPr>
          <w:tab/>
        </w:r>
        <w:r w:rsidR="00B22A0A" w:rsidRPr="00A22C66">
          <w:rPr>
            <w:rStyle w:val="Hyperlink"/>
            <w:noProof/>
          </w:rPr>
          <w:t>Communication Layer</w:t>
        </w:r>
        <w:r w:rsidR="00B22A0A">
          <w:rPr>
            <w:noProof/>
            <w:webHidden/>
          </w:rPr>
          <w:tab/>
        </w:r>
        <w:r w:rsidR="00B22A0A">
          <w:rPr>
            <w:noProof/>
            <w:webHidden/>
          </w:rPr>
          <w:fldChar w:fldCharType="begin"/>
        </w:r>
        <w:r w:rsidR="00B22A0A">
          <w:rPr>
            <w:noProof/>
            <w:webHidden/>
          </w:rPr>
          <w:instrText xml:space="preserve"> PAGEREF _Toc379985915 \h </w:instrText>
        </w:r>
        <w:r w:rsidR="00B22A0A">
          <w:rPr>
            <w:noProof/>
            <w:webHidden/>
          </w:rPr>
        </w:r>
        <w:r w:rsidR="00B22A0A">
          <w:rPr>
            <w:noProof/>
            <w:webHidden/>
          </w:rPr>
          <w:fldChar w:fldCharType="separate"/>
        </w:r>
        <w:r w:rsidR="00B22A0A">
          <w:rPr>
            <w:noProof/>
            <w:webHidden/>
          </w:rPr>
          <w:t>44</w:t>
        </w:r>
        <w:r w:rsidR="00B22A0A">
          <w:rPr>
            <w:noProof/>
            <w:webHidden/>
          </w:rPr>
          <w:fldChar w:fldCharType="end"/>
        </w:r>
      </w:hyperlink>
    </w:p>
    <w:p w:rsidR="00B22A0A" w:rsidRDefault="00E536B2">
      <w:pPr>
        <w:pStyle w:val="TOC2"/>
        <w:tabs>
          <w:tab w:val="left" w:pos="1000"/>
          <w:tab w:val="right" w:leader="dot" w:pos="9350"/>
        </w:tabs>
        <w:rPr>
          <w:noProof/>
        </w:rPr>
      </w:pPr>
      <w:hyperlink w:anchor="_Toc379985916" w:history="1">
        <w:r w:rsidR="00B22A0A" w:rsidRPr="00A22C66">
          <w:rPr>
            <w:rStyle w:val="Hyperlink"/>
            <w:noProof/>
          </w:rPr>
          <w:t>10.1</w:t>
        </w:r>
        <w:r w:rsidR="00B22A0A">
          <w:rPr>
            <w:noProof/>
          </w:rPr>
          <w:tab/>
        </w:r>
        <w:r w:rsidR="00B22A0A" w:rsidRPr="00A22C66">
          <w:rPr>
            <w:rStyle w:val="Hyperlink"/>
            <w:noProof/>
          </w:rPr>
          <w:t>[Subsystem] Modules</w:t>
        </w:r>
        <w:r w:rsidR="00B22A0A">
          <w:rPr>
            <w:noProof/>
            <w:webHidden/>
          </w:rPr>
          <w:tab/>
        </w:r>
        <w:r w:rsidR="00B22A0A">
          <w:rPr>
            <w:noProof/>
            <w:webHidden/>
          </w:rPr>
          <w:fldChar w:fldCharType="begin"/>
        </w:r>
        <w:r w:rsidR="00B22A0A">
          <w:rPr>
            <w:noProof/>
            <w:webHidden/>
          </w:rPr>
          <w:instrText xml:space="preserve"> PAGEREF _Toc379985916 \h </w:instrText>
        </w:r>
        <w:r w:rsidR="00B22A0A">
          <w:rPr>
            <w:noProof/>
            <w:webHidden/>
          </w:rPr>
        </w:r>
        <w:r w:rsidR="00B22A0A">
          <w:rPr>
            <w:noProof/>
            <w:webHidden/>
          </w:rPr>
          <w:fldChar w:fldCharType="separate"/>
        </w:r>
        <w:r w:rsidR="00B22A0A">
          <w:rPr>
            <w:noProof/>
            <w:webHidden/>
          </w:rPr>
          <w:t>44</w:t>
        </w:r>
        <w:r w:rsidR="00B22A0A">
          <w:rPr>
            <w:noProof/>
            <w:webHidden/>
          </w:rPr>
          <w:fldChar w:fldCharType="end"/>
        </w:r>
      </w:hyperlink>
    </w:p>
    <w:p w:rsidR="00B22A0A" w:rsidRDefault="00E536B2">
      <w:pPr>
        <w:pStyle w:val="TOC3"/>
        <w:tabs>
          <w:tab w:val="left" w:pos="1400"/>
          <w:tab w:val="right" w:leader="dot" w:pos="9350"/>
        </w:tabs>
        <w:rPr>
          <w:noProof/>
        </w:rPr>
      </w:pPr>
      <w:hyperlink w:anchor="_Toc379985917" w:history="1">
        <w:r w:rsidR="00B22A0A" w:rsidRPr="00A22C66">
          <w:rPr>
            <w:rStyle w:val="Hyperlink"/>
            <w:noProof/>
          </w:rPr>
          <w:t>10.1.1</w:t>
        </w:r>
        <w:r w:rsidR="00B22A0A">
          <w:rPr>
            <w:noProof/>
          </w:rPr>
          <w:tab/>
        </w:r>
        <w:r w:rsidR="00B22A0A" w:rsidRPr="00A22C66">
          <w:rPr>
            <w:rStyle w:val="Hyperlink"/>
            <w:noProof/>
          </w:rPr>
          <w:t>[Module Name]</w:t>
        </w:r>
        <w:r w:rsidR="00B22A0A">
          <w:rPr>
            <w:noProof/>
            <w:webHidden/>
          </w:rPr>
          <w:tab/>
        </w:r>
        <w:r w:rsidR="00B22A0A">
          <w:rPr>
            <w:noProof/>
            <w:webHidden/>
          </w:rPr>
          <w:fldChar w:fldCharType="begin"/>
        </w:r>
        <w:r w:rsidR="00B22A0A">
          <w:rPr>
            <w:noProof/>
            <w:webHidden/>
          </w:rPr>
          <w:instrText xml:space="preserve"> PAGEREF _Toc379985917 \h </w:instrText>
        </w:r>
        <w:r w:rsidR="00B22A0A">
          <w:rPr>
            <w:noProof/>
            <w:webHidden/>
          </w:rPr>
        </w:r>
        <w:r w:rsidR="00B22A0A">
          <w:rPr>
            <w:noProof/>
            <w:webHidden/>
          </w:rPr>
          <w:fldChar w:fldCharType="separate"/>
        </w:r>
        <w:r w:rsidR="00B22A0A">
          <w:rPr>
            <w:noProof/>
            <w:webHidden/>
          </w:rPr>
          <w:t>44</w:t>
        </w:r>
        <w:r w:rsidR="00B22A0A">
          <w:rPr>
            <w:noProof/>
            <w:webHidden/>
          </w:rPr>
          <w:fldChar w:fldCharType="end"/>
        </w:r>
      </w:hyperlink>
    </w:p>
    <w:p w:rsidR="00B22A0A" w:rsidRDefault="00E536B2">
      <w:pPr>
        <w:pStyle w:val="TOC1"/>
        <w:tabs>
          <w:tab w:val="left" w:pos="600"/>
          <w:tab w:val="right" w:leader="dot" w:pos="9350"/>
        </w:tabs>
        <w:rPr>
          <w:noProof/>
        </w:rPr>
      </w:pPr>
      <w:hyperlink w:anchor="_Toc379985918" w:history="1">
        <w:r w:rsidR="00B22A0A" w:rsidRPr="00A22C66">
          <w:rPr>
            <w:rStyle w:val="Hyperlink"/>
            <w:noProof/>
          </w:rPr>
          <w:t>11</w:t>
        </w:r>
        <w:r w:rsidR="00B22A0A">
          <w:rPr>
            <w:noProof/>
          </w:rPr>
          <w:tab/>
        </w:r>
        <w:r w:rsidR="00B22A0A" w:rsidRPr="00A22C66">
          <w:rPr>
            <w:rStyle w:val="Hyperlink"/>
            <w:noProof/>
          </w:rPr>
          <w:t>Quality Assurance</w:t>
        </w:r>
        <w:r w:rsidR="00B22A0A">
          <w:rPr>
            <w:noProof/>
            <w:webHidden/>
          </w:rPr>
          <w:tab/>
        </w:r>
        <w:r w:rsidR="00B22A0A">
          <w:rPr>
            <w:noProof/>
            <w:webHidden/>
          </w:rPr>
          <w:fldChar w:fldCharType="begin"/>
        </w:r>
        <w:r w:rsidR="00B22A0A">
          <w:rPr>
            <w:noProof/>
            <w:webHidden/>
          </w:rPr>
          <w:instrText xml:space="preserve"> PAGEREF _Toc379985918 \h </w:instrText>
        </w:r>
        <w:r w:rsidR="00B22A0A">
          <w:rPr>
            <w:noProof/>
            <w:webHidden/>
          </w:rPr>
        </w:r>
        <w:r w:rsidR="00B22A0A">
          <w:rPr>
            <w:noProof/>
            <w:webHidden/>
          </w:rPr>
          <w:fldChar w:fldCharType="separate"/>
        </w:r>
        <w:r w:rsidR="00B22A0A">
          <w:rPr>
            <w:noProof/>
            <w:webHidden/>
          </w:rPr>
          <w:t>45</w:t>
        </w:r>
        <w:r w:rsidR="00B22A0A">
          <w:rPr>
            <w:noProof/>
            <w:webHidden/>
          </w:rPr>
          <w:fldChar w:fldCharType="end"/>
        </w:r>
      </w:hyperlink>
    </w:p>
    <w:p w:rsidR="00B22A0A" w:rsidRDefault="00E536B2">
      <w:pPr>
        <w:pStyle w:val="TOC2"/>
        <w:tabs>
          <w:tab w:val="left" w:pos="1000"/>
          <w:tab w:val="right" w:leader="dot" w:pos="9350"/>
        </w:tabs>
        <w:rPr>
          <w:noProof/>
        </w:rPr>
      </w:pPr>
      <w:hyperlink w:anchor="_Toc379985919" w:history="1">
        <w:r w:rsidR="00B22A0A" w:rsidRPr="00A22C66">
          <w:rPr>
            <w:rStyle w:val="Hyperlink"/>
            <w:noProof/>
          </w:rPr>
          <w:t>11.1</w:t>
        </w:r>
        <w:r w:rsidR="00B22A0A">
          <w:rPr>
            <w:noProof/>
          </w:rPr>
          <w:tab/>
        </w:r>
        <w:r w:rsidR="00B22A0A" w:rsidRPr="00A22C66">
          <w:rPr>
            <w:rStyle w:val="Hyperlink"/>
            <w:noProof/>
          </w:rPr>
          <w:t>Unit Testing</w:t>
        </w:r>
        <w:r w:rsidR="00B22A0A">
          <w:rPr>
            <w:noProof/>
            <w:webHidden/>
          </w:rPr>
          <w:tab/>
        </w:r>
        <w:r w:rsidR="00B22A0A">
          <w:rPr>
            <w:noProof/>
            <w:webHidden/>
          </w:rPr>
          <w:fldChar w:fldCharType="begin"/>
        </w:r>
        <w:r w:rsidR="00B22A0A">
          <w:rPr>
            <w:noProof/>
            <w:webHidden/>
          </w:rPr>
          <w:instrText xml:space="preserve"> PAGEREF _Toc379985919 \h </w:instrText>
        </w:r>
        <w:r w:rsidR="00B22A0A">
          <w:rPr>
            <w:noProof/>
            <w:webHidden/>
          </w:rPr>
        </w:r>
        <w:r w:rsidR="00B22A0A">
          <w:rPr>
            <w:noProof/>
            <w:webHidden/>
          </w:rPr>
          <w:fldChar w:fldCharType="separate"/>
        </w:r>
        <w:r w:rsidR="00B22A0A">
          <w:rPr>
            <w:noProof/>
            <w:webHidden/>
          </w:rPr>
          <w:t>45</w:t>
        </w:r>
        <w:r w:rsidR="00B22A0A">
          <w:rPr>
            <w:noProof/>
            <w:webHidden/>
          </w:rPr>
          <w:fldChar w:fldCharType="end"/>
        </w:r>
      </w:hyperlink>
    </w:p>
    <w:p w:rsidR="00B22A0A" w:rsidRDefault="00E536B2">
      <w:pPr>
        <w:pStyle w:val="TOC3"/>
        <w:tabs>
          <w:tab w:val="left" w:pos="1400"/>
          <w:tab w:val="right" w:leader="dot" w:pos="9350"/>
        </w:tabs>
        <w:rPr>
          <w:noProof/>
        </w:rPr>
      </w:pPr>
      <w:hyperlink w:anchor="_Toc379985920" w:history="1">
        <w:r w:rsidR="00B22A0A" w:rsidRPr="00A22C66">
          <w:rPr>
            <w:rStyle w:val="Hyperlink"/>
            <w:noProof/>
          </w:rPr>
          <w:t>11.1.1</w:t>
        </w:r>
        <w:r w:rsidR="00B22A0A">
          <w:rPr>
            <w:noProof/>
          </w:rPr>
          <w:tab/>
        </w:r>
        <w:r w:rsidR="00B22A0A" w:rsidRPr="00A22C66">
          <w:rPr>
            <w:rStyle w:val="Hyperlink"/>
            <w:noProof/>
          </w:rPr>
          <w:t>[Layer Name]</w:t>
        </w:r>
        <w:r w:rsidR="00B22A0A">
          <w:rPr>
            <w:noProof/>
            <w:webHidden/>
          </w:rPr>
          <w:tab/>
        </w:r>
        <w:r w:rsidR="00B22A0A">
          <w:rPr>
            <w:noProof/>
            <w:webHidden/>
          </w:rPr>
          <w:fldChar w:fldCharType="begin"/>
        </w:r>
        <w:r w:rsidR="00B22A0A">
          <w:rPr>
            <w:noProof/>
            <w:webHidden/>
          </w:rPr>
          <w:instrText xml:space="preserve"> PAGEREF _Toc379985920 \h </w:instrText>
        </w:r>
        <w:r w:rsidR="00B22A0A">
          <w:rPr>
            <w:noProof/>
            <w:webHidden/>
          </w:rPr>
        </w:r>
        <w:r w:rsidR="00B22A0A">
          <w:rPr>
            <w:noProof/>
            <w:webHidden/>
          </w:rPr>
          <w:fldChar w:fldCharType="separate"/>
        </w:r>
        <w:r w:rsidR="00B22A0A">
          <w:rPr>
            <w:noProof/>
            <w:webHidden/>
          </w:rPr>
          <w:t>45</w:t>
        </w:r>
        <w:r w:rsidR="00B22A0A">
          <w:rPr>
            <w:noProof/>
            <w:webHidden/>
          </w:rPr>
          <w:fldChar w:fldCharType="end"/>
        </w:r>
      </w:hyperlink>
    </w:p>
    <w:p w:rsidR="00B22A0A" w:rsidRDefault="00E536B2">
      <w:pPr>
        <w:pStyle w:val="TOC2"/>
        <w:tabs>
          <w:tab w:val="left" w:pos="1000"/>
          <w:tab w:val="right" w:leader="dot" w:pos="9350"/>
        </w:tabs>
        <w:rPr>
          <w:noProof/>
        </w:rPr>
      </w:pPr>
      <w:hyperlink w:anchor="_Toc379985921" w:history="1">
        <w:r w:rsidR="00B22A0A" w:rsidRPr="00A22C66">
          <w:rPr>
            <w:rStyle w:val="Hyperlink"/>
            <w:noProof/>
          </w:rPr>
          <w:t>11.2</w:t>
        </w:r>
        <w:r w:rsidR="00B22A0A">
          <w:rPr>
            <w:noProof/>
          </w:rPr>
          <w:tab/>
        </w:r>
        <w:r w:rsidR="00B22A0A" w:rsidRPr="00A22C66">
          <w:rPr>
            <w:rStyle w:val="Hyperlink"/>
            <w:noProof/>
          </w:rPr>
          <w:t>Component Testing</w:t>
        </w:r>
        <w:r w:rsidR="00B22A0A">
          <w:rPr>
            <w:noProof/>
            <w:webHidden/>
          </w:rPr>
          <w:tab/>
        </w:r>
        <w:r w:rsidR="00B22A0A">
          <w:rPr>
            <w:noProof/>
            <w:webHidden/>
          </w:rPr>
          <w:fldChar w:fldCharType="begin"/>
        </w:r>
        <w:r w:rsidR="00B22A0A">
          <w:rPr>
            <w:noProof/>
            <w:webHidden/>
          </w:rPr>
          <w:instrText xml:space="preserve"> PAGEREF _Toc379985921 \h </w:instrText>
        </w:r>
        <w:r w:rsidR="00B22A0A">
          <w:rPr>
            <w:noProof/>
            <w:webHidden/>
          </w:rPr>
        </w:r>
        <w:r w:rsidR="00B22A0A">
          <w:rPr>
            <w:noProof/>
            <w:webHidden/>
          </w:rPr>
          <w:fldChar w:fldCharType="separate"/>
        </w:r>
        <w:r w:rsidR="00B22A0A">
          <w:rPr>
            <w:noProof/>
            <w:webHidden/>
          </w:rPr>
          <w:t>45</w:t>
        </w:r>
        <w:r w:rsidR="00B22A0A">
          <w:rPr>
            <w:noProof/>
            <w:webHidden/>
          </w:rPr>
          <w:fldChar w:fldCharType="end"/>
        </w:r>
      </w:hyperlink>
    </w:p>
    <w:p w:rsidR="00B22A0A" w:rsidRDefault="00E536B2">
      <w:pPr>
        <w:pStyle w:val="TOC2"/>
        <w:tabs>
          <w:tab w:val="left" w:pos="1000"/>
          <w:tab w:val="right" w:leader="dot" w:pos="9350"/>
        </w:tabs>
        <w:rPr>
          <w:noProof/>
        </w:rPr>
      </w:pPr>
      <w:hyperlink w:anchor="_Toc379985922" w:history="1">
        <w:r w:rsidR="00B22A0A" w:rsidRPr="00A22C66">
          <w:rPr>
            <w:rStyle w:val="Hyperlink"/>
            <w:noProof/>
          </w:rPr>
          <w:t>11.3</w:t>
        </w:r>
        <w:r w:rsidR="00B22A0A">
          <w:rPr>
            <w:noProof/>
          </w:rPr>
          <w:tab/>
        </w:r>
        <w:r w:rsidR="00B22A0A" w:rsidRPr="00A22C66">
          <w:rPr>
            <w:rStyle w:val="Hyperlink"/>
            <w:noProof/>
          </w:rPr>
          <w:t>Integration Testing</w:t>
        </w:r>
        <w:r w:rsidR="00B22A0A">
          <w:rPr>
            <w:noProof/>
            <w:webHidden/>
          </w:rPr>
          <w:tab/>
        </w:r>
        <w:r w:rsidR="00B22A0A">
          <w:rPr>
            <w:noProof/>
            <w:webHidden/>
          </w:rPr>
          <w:fldChar w:fldCharType="begin"/>
        </w:r>
        <w:r w:rsidR="00B22A0A">
          <w:rPr>
            <w:noProof/>
            <w:webHidden/>
          </w:rPr>
          <w:instrText xml:space="preserve"> PAGEREF _Toc379985922 \h </w:instrText>
        </w:r>
        <w:r w:rsidR="00B22A0A">
          <w:rPr>
            <w:noProof/>
            <w:webHidden/>
          </w:rPr>
        </w:r>
        <w:r w:rsidR="00B22A0A">
          <w:rPr>
            <w:noProof/>
            <w:webHidden/>
          </w:rPr>
          <w:fldChar w:fldCharType="separate"/>
        </w:r>
        <w:r w:rsidR="00B22A0A">
          <w:rPr>
            <w:noProof/>
            <w:webHidden/>
          </w:rPr>
          <w:t>45</w:t>
        </w:r>
        <w:r w:rsidR="00B22A0A">
          <w:rPr>
            <w:noProof/>
            <w:webHidden/>
          </w:rPr>
          <w:fldChar w:fldCharType="end"/>
        </w:r>
      </w:hyperlink>
    </w:p>
    <w:p w:rsidR="00B22A0A" w:rsidRDefault="00E536B2">
      <w:pPr>
        <w:pStyle w:val="TOC2"/>
        <w:tabs>
          <w:tab w:val="left" w:pos="1000"/>
          <w:tab w:val="right" w:leader="dot" w:pos="9350"/>
        </w:tabs>
        <w:rPr>
          <w:noProof/>
        </w:rPr>
      </w:pPr>
      <w:hyperlink w:anchor="_Toc379985923" w:history="1">
        <w:r w:rsidR="00B22A0A" w:rsidRPr="00A22C66">
          <w:rPr>
            <w:rStyle w:val="Hyperlink"/>
            <w:noProof/>
          </w:rPr>
          <w:t>11.4</w:t>
        </w:r>
        <w:r w:rsidR="00B22A0A">
          <w:rPr>
            <w:noProof/>
          </w:rPr>
          <w:tab/>
        </w:r>
        <w:r w:rsidR="00B22A0A" w:rsidRPr="00A22C66">
          <w:rPr>
            <w:rStyle w:val="Hyperlink"/>
            <w:noProof/>
          </w:rPr>
          <w:t>System Verification Testing</w:t>
        </w:r>
        <w:r w:rsidR="00B22A0A">
          <w:rPr>
            <w:noProof/>
            <w:webHidden/>
          </w:rPr>
          <w:tab/>
        </w:r>
        <w:r w:rsidR="00B22A0A">
          <w:rPr>
            <w:noProof/>
            <w:webHidden/>
          </w:rPr>
          <w:fldChar w:fldCharType="begin"/>
        </w:r>
        <w:r w:rsidR="00B22A0A">
          <w:rPr>
            <w:noProof/>
            <w:webHidden/>
          </w:rPr>
          <w:instrText xml:space="preserve"> PAGEREF _Toc379985923 \h </w:instrText>
        </w:r>
        <w:r w:rsidR="00B22A0A">
          <w:rPr>
            <w:noProof/>
            <w:webHidden/>
          </w:rPr>
        </w:r>
        <w:r w:rsidR="00B22A0A">
          <w:rPr>
            <w:noProof/>
            <w:webHidden/>
          </w:rPr>
          <w:fldChar w:fldCharType="separate"/>
        </w:r>
        <w:r w:rsidR="00B22A0A">
          <w:rPr>
            <w:noProof/>
            <w:webHidden/>
          </w:rPr>
          <w:t>45</w:t>
        </w:r>
        <w:r w:rsidR="00B22A0A">
          <w:rPr>
            <w:noProof/>
            <w:webHidden/>
          </w:rPr>
          <w:fldChar w:fldCharType="end"/>
        </w:r>
      </w:hyperlink>
    </w:p>
    <w:p w:rsidR="00B22A0A" w:rsidRDefault="00E536B2">
      <w:pPr>
        <w:pStyle w:val="TOC2"/>
        <w:tabs>
          <w:tab w:val="left" w:pos="1000"/>
          <w:tab w:val="right" w:leader="dot" w:pos="9350"/>
        </w:tabs>
        <w:rPr>
          <w:noProof/>
        </w:rPr>
      </w:pPr>
      <w:hyperlink w:anchor="_Toc379985924" w:history="1">
        <w:r w:rsidR="00B22A0A" w:rsidRPr="00A22C66">
          <w:rPr>
            <w:rStyle w:val="Hyperlink"/>
            <w:noProof/>
          </w:rPr>
          <w:t>11.5</w:t>
        </w:r>
        <w:r w:rsidR="00B22A0A">
          <w:rPr>
            <w:noProof/>
          </w:rPr>
          <w:tab/>
        </w:r>
        <w:r w:rsidR="00B22A0A" w:rsidRPr="00A22C66">
          <w:rPr>
            <w:rStyle w:val="Hyperlink"/>
            <w:noProof/>
          </w:rPr>
          <w:t>Test Cases</w:t>
        </w:r>
        <w:r w:rsidR="00B22A0A">
          <w:rPr>
            <w:noProof/>
            <w:webHidden/>
          </w:rPr>
          <w:tab/>
        </w:r>
        <w:r w:rsidR="00B22A0A">
          <w:rPr>
            <w:noProof/>
            <w:webHidden/>
          </w:rPr>
          <w:fldChar w:fldCharType="begin"/>
        </w:r>
        <w:r w:rsidR="00B22A0A">
          <w:rPr>
            <w:noProof/>
            <w:webHidden/>
          </w:rPr>
          <w:instrText xml:space="preserve"> PAGEREF _Toc379985924 \h </w:instrText>
        </w:r>
        <w:r w:rsidR="00B22A0A">
          <w:rPr>
            <w:noProof/>
            <w:webHidden/>
          </w:rPr>
        </w:r>
        <w:r w:rsidR="00B22A0A">
          <w:rPr>
            <w:noProof/>
            <w:webHidden/>
          </w:rPr>
          <w:fldChar w:fldCharType="separate"/>
        </w:r>
        <w:r w:rsidR="00B22A0A">
          <w:rPr>
            <w:noProof/>
            <w:webHidden/>
          </w:rPr>
          <w:t>45</w:t>
        </w:r>
        <w:r w:rsidR="00B22A0A">
          <w:rPr>
            <w:noProof/>
            <w:webHidden/>
          </w:rPr>
          <w:fldChar w:fldCharType="end"/>
        </w:r>
      </w:hyperlink>
    </w:p>
    <w:p w:rsidR="00B22A0A" w:rsidRDefault="00E536B2">
      <w:pPr>
        <w:pStyle w:val="TOC1"/>
        <w:tabs>
          <w:tab w:val="right" w:leader="dot" w:pos="9350"/>
        </w:tabs>
        <w:rPr>
          <w:noProof/>
        </w:rPr>
      </w:pPr>
      <w:hyperlink w:anchor="_Toc379985925" w:history="1">
        <w:r w:rsidR="00B22A0A" w:rsidRPr="00A22C66">
          <w:rPr>
            <w:rStyle w:val="Hyperlink"/>
            <w:noProof/>
          </w:rPr>
          <w:t>12</w:t>
        </w:r>
        <w:r w:rsidR="00B22A0A">
          <w:rPr>
            <w:noProof/>
            <w:webHidden/>
          </w:rPr>
          <w:tab/>
        </w:r>
        <w:r w:rsidR="00B22A0A">
          <w:rPr>
            <w:noProof/>
            <w:webHidden/>
          </w:rPr>
          <w:fldChar w:fldCharType="begin"/>
        </w:r>
        <w:r w:rsidR="00B22A0A">
          <w:rPr>
            <w:noProof/>
            <w:webHidden/>
          </w:rPr>
          <w:instrText xml:space="preserve"> PAGEREF _Toc379985925 \h </w:instrText>
        </w:r>
        <w:r w:rsidR="00B22A0A">
          <w:rPr>
            <w:noProof/>
            <w:webHidden/>
          </w:rPr>
        </w:r>
        <w:r w:rsidR="00B22A0A">
          <w:rPr>
            <w:noProof/>
            <w:webHidden/>
          </w:rPr>
          <w:fldChar w:fldCharType="separate"/>
        </w:r>
        <w:r w:rsidR="00B22A0A">
          <w:rPr>
            <w:noProof/>
            <w:webHidden/>
          </w:rPr>
          <w:t>45</w:t>
        </w:r>
        <w:r w:rsidR="00B22A0A">
          <w:rPr>
            <w:noProof/>
            <w:webHidden/>
          </w:rPr>
          <w:fldChar w:fldCharType="end"/>
        </w:r>
      </w:hyperlink>
    </w:p>
    <w:p w:rsidR="00B22A0A" w:rsidRDefault="00E536B2">
      <w:pPr>
        <w:pStyle w:val="TOC1"/>
        <w:tabs>
          <w:tab w:val="left" w:pos="600"/>
          <w:tab w:val="right" w:leader="dot" w:pos="9350"/>
        </w:tabs>
        <w:rPr>
          <w:noProof/>
        </w:rPr>
      </w:pPr>
      <w:hyperlink w:anchor="_Toc379985926" w:history="1">
        <w:r w:rsidR="00B22A0A" w:rsidRPr="00A22C66">
          <w:rPr>
            <w:rStyle w:val="Hyperlink"/>
            <w:noProof/>
          </w:rPr>
          <w:t>13</w:t>
        </w:r>
        <w:r w:rsidR="00B22A0A">
          <w:rPr>
            <w:noProof/>
          </w:rPr>
          <w:tab/>
        </w:r>
        <w:r w:rsidR="00B22A0A" w:rsidRPr="00A22C66">
          <w:rPr>
            <w:rStyle w:val="Hyperlink"/>
            <w:noProof/>
          </w:rPr>
          <w:t>Requirements Traceability Matrix</w:t>
        </w:r>
        <w:r w:rsidR="00B22A0A">
          <w:rPr>
            <w:noProof/>
            <w:webHidden/>
          </w:rPr>
          <w:tab/>
        </w:r>
        <w:r w:rsidR="00B22A0A">
          <w:rPr>
            <w:noProof/>
            <w:webHidden/>
          </w:rPr>
          <w:fldChar w:fldCharType="begin"/>
        </w:r>
        <w:r w:rsidR="00B22A0A">
          <w:rPr>
            <w:noProof/>
            <w:webHidden/>
          </w:rPr>
          <w:instrText xml:space="preserve"> PAGEREF _Toc379985926 \h </w:instrText>
        </w:r>
        <w:r w:rsidR="00B22A0A">
          <w:rPr>
            <w:noProof/>
            <w:webHidden/>
          </w:rPr>
        </w:r>
        <w:r w:rsidR="00B22A0A">
          <w:rPr>
            <w:noProof/>
            <w:webHidden/>
          </w:rPr>
          <w:fldChar w:fldCharType="separate"/>
        </w:r>
        <w:r w:rsidR="00B22A0A">
          <w:rPr>
            <w:noProof/>
            <w:webHidden/>
          </w:rPr>
          <w:t>46</w:t>
        </w:r>
        <w:r w:rsidR="00B22A0A">
          <w:rPr>
            <w:noProof/>
            <w:webHidden/>
          </w:rPr>
          <w:fldChar w:fldCharType="end"/>
        </w:r>
      </w:hyperlink>
    </w:p>
    <w:p w:rsidR="00B22A0A" w:rsidRDefault="00E536B2">
      <w:pPr>
        <w:pStyle w:val="TOC1"/>
        <w:tabs>
          <w:tab w:val="left" w:pos="600"/>
          <w:tab w:val="right" w:leader="dot" w:pos="9350"/>
        </w:tabs>
        <w:rPr>
          <w:noProof/>
        </w:rPr>
      </w:pPr>
      <w:hyperlink w:anchor="_Toc379985927" w:history="1">
        <w:r w:rsidR="00B22A0A" w:rsidRPr="00A22C66">
          <w:rPr>
            <w:rStyle w:val="Hyperlink"/>
            <w:noProof/>
          </w:rPr>
          <w:t>14</w:t>
        </w:r>
        <w:r w:rsidR="00B22A0A">
          <w:rPr>
            <w:noProof/>
          </w:rPr>
          <w:tab/>
        </w:r>
        <w:r w:rsidR="00B22A0A" w:rsidRPr="00A22C66">
          <w:rPr>
            <w:rStyle w:val="Hyperlink"/>
            <w:noProof/>
          </w:rPr>
          <w:t>Acceptance Plan</w:t>
        </w:r>
        <w:r w:rsidR="00B22A0A">
          <w:rPr>
            <w:noProof/>
            <w:webHidden/>
          </w:rPr>
          <w:tab/>
        </w:r>
        <w:r w:rsidR="00B22A0A">
          <w:rPr>
            <w:noProof/>
            <w:webHidden/>
          </w:rPr>
          <w:fldChar w:fldCharType="begin"/>
        </w:r>
        <w:r w:rsidR="00B22A0A">
          <w:rPr>
            <w:noProof/>
            <w:webHidden/>
          </w:rPr>
          <w:instrText xml:space="preserve"> PAGEREF _Toc379985927 \h </w:instrText>
        </w:r>
        <w:r w:rsidR="00B22A0A">
          <w:rPr>
            <w:noProof/>
            <w:webHidden/>
          </w:rPr>
        </w:r>
        <w:r w:rsidR="00B22A0A">
          <w:rPr>
            <w:noProof/>
            <w:webHidden/>
          </w:rPr>
          <w:fldChar w:fldCharType="separate"/>
        </w:r>
        <w:r w:rsidR="00B22A0A">
          <w:rPr>
            <w:noProof/>
            <w:webHidden/>
          </w:rPr>
          <w:t>47</w:t>
        </w:r>
        <w:r w:rsidR="00B22A0A">
          <w:rPr>
            <w:noProof/>
            <w:webHidden/>
          </w:rPr>
          <w:fldChar w:fldCharType="end"/>
        </w:r>
      </w:hyperlink>
    </w:p>
    <w:p w:rsidR="00B22A0A" w:rsidRDefault="00E536B2">
      <w:pPr>
        <w:pStyle w:val="TOC2"/>
        <w:tabs>
          <w:tab w:val="left" w:pos="1000"/>
          <w:tab w:val="right" w:leader="dot" w:pos="9350"/>
        </w:tabs>
        <w:rPr>
          <w:noProof/>
        </w:rPr>
      </w:pPr>
      <w:hyperlink w:anchor="_Toc379985928" w:history="1">
        <w:r w:rsidR="00B22A0A" w:rsidRPr="00A22C66">
          <w:rPr>
            <w:rStyle w:val="Hyperlink"/>
            <w:noProof/>
          </w:rPr>
          <w:t>14.1</w:t>
        </w:r>
        <w:r w:rsidR="00B22A0A">
          <w:rPr>
            <w:noProof/>
          </w:rPr>
          <w:tab/>
        </w:r>
        <w:r w:rsidR="00B22A0A" w:rsidRPr="00A22C66">
          <w:rPr>
            <w:rStyle w:val="Hyperlink"/>
            <w:noProof/>
          </w:rPr>
          <w:t>Package and Installation</w:t>
        </w:r>
        <w:r w:rsidR="00B22A0A">
          <w:rPr>
            <w:noProof/>
            <w:webHidden/>
          </w:rPr>
          <w:tab/>
        </w:r>
        <w:r w:rsidR="00B22A0A">
          <w:rPr>
            <w:noProof/>
            <w:webHidden/>
          </w:rPr>
          <w:fldChar w:fldCharType="begin"/>
        </w:r>
        <w:r w:rsidR="00B22A0A">
          <w:rPr>
            <w:noProof/>
            <w:webHidden/>
          </w:rPr>
          <w:instrText xml:space="preserve"> PAGEREF _Toc379985928 \h </w:instrText>
        </w:r>
        <w:r w:rsidR="00B22A0A">
          <w:rPr>
            <w:noProof/>
            <w:webHidden/>
          </w:rPr>
        </w:r>
        <w:r w:rsidR="00B22A0A">
          <w:rPr>
            <w:noProof/>
            <w:webHidden/>
          </w:rPr>
          <w:fldChar w:fldCharType="separate"/>
        </w:r>
        <w:r w:rsidR="00B22A0A">
          <w:rPr>
            <w:noProof/>
            <w:webHidden/>
          </w:rPr>
          <w:t>47</w:t>
        </w:r>
        <w:r w:rsidR="00B22A0A">
          <w:rPr>
            <w:noProof/>
            <w:webHidden/>
          </w:rPr>
          <w:fldChar w:fldCharType="end"/>
        </w:r>
      </w:hyperlink>
    </w:p>
    <w:p w:rsidR="00B22A0A" w:rsidRDefault="00E536B2">
      <w:pPr>
        <w:pStyle w:val="TOC2"/>
        <w:tabs>
          <w:tab w:val="left" w:pos="1000"/>
          <w:tab w:val="right" w:leader="dot" w:pos="9350"/>
        </w:tabs>
        <w:rPr>
          <w:noProof/>
        </w:rPr>
      </w:pPr>
      <w:hyperlink w:anchor="_Toc379985929" w:history="1">
        <w:r w:rsidR="00B22A0A" w:rsidRPr="00A22C66">
          <w:rPr>
            <w:rStyle w:val="Hyperlink"/>
            <w:noProof/>
          </w:rPr>
          <w:t>14.2</w:t>
        </w:r>
        <w:r w:rsidR="00B22A0A">
          <w:rPr>
            <w:noProof/>
          </w:rPr>
          <w:tab/>
        </w:r>
        <w:r w:rsidR="00B22A0A" w:rsidRPr="00A22C66">
          <w:rPr>
            <w:rStyle w:val="Hyperlink"/>
            <w:noProof/>
          </w:rPr>
          <w:t>Acceptance Testing</w:t>
        </w:r>
        <w:r w:rsidR="00B22A0A">
          <w:rPr>
            <w:noProof/>
            <w:webHidden/>
          </w:rPr>
          <w:tab/>
        </w:r>
        <w:r w:rsidR="00B22A0A">
          <w:rPr>
            <w:noProof/>
            <w:webHidden/>
          </w:rPr>
          <w:fldChar w:fldCharType="begin"/>
        </w:r>
        <w:r w:rsidR="00B22A0A">
          <w:rPr>
            <w:noProof/>
            <w:webHidden/>
          </w:rPr>
          <w:instrText xml:space="preserve"> PAGEREF _Toc379985929 \h </w:instrText>
        </w:r>
        <w:r w:rsidR="00B22A0A">
          <w:rPr>
            <w:noProof/>
            <w:webHidden/>
          </w:rPr>
        </w:r>
        <w:r w:rsidR="00B22A0A">
          <w:rPr>
            <w:noProof/>
            <w:webHidden/>
          </w:rPr>
          <w:fldChar w:fldCharType="separate"/>
        </w:r>
        <w:r w:rsidR="00B22A0A">
          <w:rPr>
            <w:noProof/>
            <w:webHidden/>
          </w:rPr>
          <w:t>47</w:t>
        </w:r>
        <w:r w:rsidR="00B22A0A">
          <w:rPr>
            <w:noProof/>
            <w:webHidden/>
          </w:rPr>
          <w:fldChar w:fldCharType="end"/>
        </w:r>
      </w:hyperlink>
    </w:p>
    <w:p w:rsidR="00B22A0A" w:rsidRDefault="00E536B2">
      <w:pPr>
        <w:pStyle w:val="TOC2"/>
        <w:tabs>
          <w:tab w:val="left" w:pos="1000"/>
          <w:tab w:val="right" w:leader="dot" w:pos="9350"/>
        </w:tabs>
        <w:rPr>
          <w:noProof/>
        </w:rPr>
      </w:pPr>
      <w:hyperlink w:anchor="_Toc379985930" w:history="1">
        <w:r w:rsidR="00B22A0A" w:rsidRPr="00A22C66">
          <w:rPr>
            <w:rStyle w:val="Hyperlink"/>
            <w:noProof/>
          </w:rPr>
          <w:t>14.3</w:t>
        </w:r>
        <w:r w:rsidR="00B22A0A">
          <w:rPr>
            <w:noProof/>
          </w:rPr>
          <w:tab/>
        </w:r>
        <w:r w:rsidR="00B22A0A" w:rsidRPr="00A22C66">
          <w:rPr>
            <w:rStyle w:val="Hyperlink"/>
            <w:noProof/>
          </w:rPr>
          <w:t>Acceptance Criteria</w:t>
        </w:r>
        <w:r w:rsidR="00B22A0A">
          <w:rPr>
            <w:noProof/>
            <w:webHidden/>
          </w:rPr>
          <w:tab/>
        </w:r>
        <w:r w:rsidR="00B22A0A">
          <w:rPr>
            <w:noProof/>
            <w:webHidden/>
          </w:rPr>
          <w:fldChar w:fldCharType="begin"/>
        </w:r>
        <w:r w:rsidR="00B22A0A">
          <w:rPr>
            <w:noProof/>
            <w:webHidden/>
          </w:rPr>
          <w:instrText xml:space="preserve"> PAGEREF _Toc379985930 \h </w:instrText>
        </w:r>
        <w:r w:rsidR="00B22A0A">
          <w:rPr>
            <w:noProof/>
            <w:webHidden/>
          </w:rPr>
        </w:r>
        <w:r w:rsidR="00B22A0A">
          <w:rPr>
            <w:noProof/>
            <w:webHidden/>
          </w:rPr>
          <w:fldChar w:fldCharType="separate"/>
        </w:r>
        <w:r w:rsidR="00B22A0A">
          <w:rPr>
            <w:noProof/>
            <w:webHidden/>
          </w:rPr>
          <w:t>47</w:t>
        </w:r>
        <w:r w:rsidR="00B22A0A">
          <w:rPr>
            <w:noProof/>
            <w:webHidden/>
          </w:rPr>
          <w:fldChar w:fldCharType="end"/>
        </w:r>
      </w:hyperlink>
    </w:p>
    <w:p w:rsidR="00B22A0A" w:rsidRDefault="00E536B2">
      <w:pPr>
        <w:pStyle w:val="TOC1"/>
        <w:tabs>
          <w:tab w:val="left" w:pos="600"/>
          <w:tab w:val="right" w:leader="dot" w:pos="9350"/>
        </w:tabs>
        <w:rPr>
          <w:noProof/>
        </w:rPr>
      </w:pPr>
      <w:hyperlink w:anchor="_Toc379985931" w:history="1">
        <w:r w:rsidR="00B22A0A" w:rsidRPr="00A22C66">
          <w:rPr>
            <w:rStyle w:val="Hyperlink"/>
            <w:noProof/>
          </w:rPr>
          <w:t>15</w:t>
        </w:r>
        <w:r w:rsidR="00B22A0A">
          <w:rPr>
            <w:noProof/>
          </w:rPr>
          <w:tab/>
        </w:r>
        <w:r w:rsidR="00B22A0A" w:rsidRPr="00A22C66">
          <w:rPr>
            <w:rStyle w:val="Hyperlink"/>
            <w:noProof/>
          </w:rPr>
          <w:t>Appendices</w:t>
        </w:r>
        <w:r w:rsidR="00B22A0A">
          <w:rPr>
            <w:noProof/>
            <w:webHidden/>
          </w:rPr>
          <w:tab/>
        </w:r>
        <w:r w:rsidR="00B22A0A">
          <w:rPr>
            <w:noProof/>
            <w:webHidden/>
          </w:rPr>
          <w:fldChar w:fldCharType="begin"/>
        </w:r>
        <w:r w:rsidR="00B22A0A">
          <w:rPr>
            <w:noProof/>
            <w:webHidden/>
          </w:rPr>
          <w:instrText xml:space="preserve"> PAGEREF _Toc379985931 \h </w:instrText>
        </w:r>
        <w:r w:rsidR="00B22A0A">
          <w:rPr>
            <w:noProof/>
            <w:webHidden/>
          </w:rPr>
        </w:r>
        <w:r w:rsidR="00B22A0A">
          <w:rPr>
            <w:noProof/>
            <w:webHidden/>
          </w:rPr>
          <w:fldChar w:fldCharType="separate"/>
        </w:r>
        <w:r w:rsidR="00B22A0A">
          <w:rPr>
            <w:noProof/>
            <w:webHidden/>
          </w:rPr>
          <w:t>48</w:t>
        </w:r>
        <w:r w:rsidR="00B22A0A">
          <w:rPr>
            <w:noProof/>
            <w:webHidden/>
          </w:rPr>
          <w:fldChar w:fldCharType="end"/>
        </w:r>
      </w:hyperlink>
    </w:p>
    <w:p w:rsidR="00364274" w:rsidRDefault="00103927" w:rsidP="00103927">
      <w:pPr>
        <w:rPr>
          <w:b/>
          <w:bCs/>
          <w:noProof/>
        </w:rPr>
      </w:pPr>
      <w:r>
        <w:rPr>
          <w:b/>
          <w:bCs/>
          <w:noProof/>
        </w:rPr>
        <w:fldChar w:fldCharType="end"/>
      </w:r>
    </w:p>
    <w:p w:rsidR="00364274" w:rsidRDefault="00364274">
      <w:pPr>
        <w:rPr>
          <w:b/>
          <w:bCs/>
          <w:noProof/>
        </w:rPr>
      </w:pPr>
      <w:r>
        <w:rPr>
          <w:b/>
          <w:bCs/>
          <w:noProof/>
        </w:rPr>
        <w:br w:type="page"/>
      </w:r>
    </w:p>
    <w:p w:rsidR="00103927" w:rsidRDefault="00103927" w:rsidP="00103927"/>
    <w:p w:rsidR="00103927" w:rsidRDefault="00103927" w:rsidP="00103927">
      <w:pPr>
        <w:pStyle w:val="Title"/>
      </w:pPr>
      <w:bookmarkStart w:id="5" w:name="_Toc246381420"/>
      <w:r>
        <w:t>Document Revision History</w:t>
      </w:r>
      <w:bookmarkEnd w:id="5"/>
    </w:p>
    <w:tbl>
      <w:tblPr>
        <w:tblW w:w="10800" w:type="dxa"/>
        <w:tblInd w:w="-335"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left w:w="115" w:type="dxa"/>
          <w:right w:w="115" w:type="dxa"/>
        </w:tblCellMar>
        <w:tblLook w:val="04A0" w:firstRow="1" w:lastRow="0" w:firstColumn="1" w:lastColumn="0" w:noHBand="0" w:noVBand="1"/>
      </w:tblPr>
      <w:tblGrid>
        <w:gridCol w:w="1111"/>
        <w:gridCol w:w="1409"/>
        <w:gridCol w:w="3960"/>
        <w:gridCol w:w="4320"/>
      </w:tblGrid>
      <w:tr w:rsidR="00103927" w:rsidRPr="00FB7811" w:rsidTr="00103927">
        <w:trPr>
          <w:trHeight w:val="732"/>
        </w:trPr>
        <w:tc>
          <w:tcPr>
            <w:tcW w:w="1111" w:type="dxa"/>
            <w:shd w:val="clear" w:color="000080" w:fill="FFFFFF"/>
            <w:vAlign w:val="center"/>
          </w:tcPr>
          <w:p w:rsidR="00103927" w:rsidRPr="00FB7811" w:rsidRDefault="00103927" w:rsidP="00103927">
            <w:pPr>
              <w:pStyle w:val="PseudoHeading1"/>
              <w:spacing w:before="100" w:beforeAutospacing="1" w:after="100" w:afterAutospacing="1"/>
              <w:ind w:left="0"/>
              <w:jc w:val="left"/>
              <w:rPr>
                <w:sz w:val="24"/>
                <w:szCs w:val="20"/>
              </w:rPr>
            </w:pPr>
            <w:r w:rsidRPr="00FB7811">
              <w:rPr>
                <w:sz w:val="24"/>
                <w:szCs w:val="20"/>
              </w:rPr>
              <w:t>Revision Number</w:t>
            </w:r>
          </w:p>
        </w:tc>
        <w:tc>
          <w:tcPr>
            <w:tcW w:w="1409" w:type="dxa"/>
            <w:shd w:val="clear" w:color="000080" w:fill="FFFFFF"/>
            <w:vAlign w:val="center"/>
          </w:tcPr>
          <w:p w:rsidR="00103927" w:rsidRPr="00FB7811" w:rsidRDefault="00103927" w:rsidP="00103927">
            <w:pPr>
              <w:pStyle w:val="PseudoHeading1"/>
              <w:spacing w:before="100" w:beforeAutospacing="1" w:after="100" w:afterAutospacing="1"/>
              <w:ind w:left="0"/>
              <w:jc w:val="left"/>
              <w:rPr>
                <w:b w:val="0"/>
                <w:bCs w:val="0"/>
                <w:sz w:val="24"/>
                <w:szCs w:val="20"/>
              </w:rPr>
            </w:pPr>
            <w:r w:rsidRPr="00FB7811">
              <w:rPr>
                <w:bCs w:val="0"/>
                <w:sz w:val="24"/>
                <w:szCs w:val="20"/>
              </w:rPr>
              <w:t>Revision Date</w:t>
            </w:r>
          </w:p>
        </w:tc>
        <w:tc>
          <w:tcPr>
            <w:tcW w:w="3960" w:type="dxa"/>
            <w:shd w:val="clear" w:color="000080" w:fill="FFFFFF"/>
            <w:vAlign w:val="center"/>
          </w:tcPr>
          <w:p w:rsidR="00103927" w:rsidRPr="00FB7811" w:rsidRDefault="00103927" w:rsidP="00103927">
            <w:pPr>
              <w:pStyle w:val="PseudoHeading1"/>
              <w:spacing w:before="100" w:beforeAutospacing="1" w:after="100" w:afterAutospacing="1"/>
              <w:ind w:left="0"/>
              <w:jc w:val="left"/>
              <w:rPr>
                <w:b w:val="0"/>
                <w:bCs w:val="0"/>
                <w:sz w:val="24"/>
                <w:szCs w:val="20"/>
              </w:rPr>
            </w:pPr>
            <w:r w:rsidRPr="00FB7811">
              <w:rPr>
                <w:bCs w:val="0"/>
                <w:sz w:val="24"/>
                <w:szCs w:val="20"/>
              </w:rPr>
              <w:t>Description</w:t>
            </w:r>
          </w:p>
        </w:tc>
        <w:tc>
          <w:tcPr>
            <w:tcW w:w="4320" w:type="dxa"/>
            <w:shd w:val="clear" w:color="000080" w:fill="FFFFFF"/>
            <w:vAlign w:val="center"/>
          </w:tcPr>
          <w:p w:rsidR="00103927" w:rsidRPr="00FB7811" w:rsidRDefault="00103927" w:rsidP="00103927">
            <w:pPr>
              <w:pStyle w:val="PseudoHeading1"/>
              <w:spacing w:before="100" w:beforeAutospacing="1" w:after="100" w:afterAutospacing="1"/>
              <w:ind w:left="0"/>
              <w:jc w:val="left"/>
              <w:rPr>
                <w:b w:val="0"/>
                <w:bCs w:val="0"/>
                <w:sz w:val="24"/>
                <w:szCs w:val="20"/>
              </w:rPr>
            </w:pPr>
            <w:r w:rsidRPr="00FB7811">
              <w:rPr>
                <w:bCs w:val="0"/>
                <w:sz w:val="24"/>
                <w:szCs w:val="20"/>
              </w:rPr>
              <w:t>Rationale</w:t>
            </w:r>
          </w:p>
        </w:tc>
      </w:tr>
      <w:tr w:rsidR="00103927" w:rsidRPr="00FB7811" w:rsidTr="00103927">
        <w:tc>
          <w:tcPr>
            <w:tcW w:w="1111" w:type="dxa"/>
            <w:shd w:val="clear" w:color="auto" w:fill="auto"/>
          </w:tcPr>
          <w:p w:rsidR="00103927" w:rsidRPr="00FB7811" w:rsidRDefault="00103927" w:rsidP="00103927">
            <w:pPr>
              <w:pStyle w:val="PseudoHeading1"/>
              <w:spacing w:before="100" w:beforeAutospacing="1" w:after="100" w:afterAutospacing="1"/>
              <w:ind w:left="0"/>
              <w:rPr>
                <w:sz w:val="24"/>
                <w:szCs w:val="20"/>
              </w:rPr>
            </w:pPr>
            <w:r>
              <w:rPr>
                <w:sz w:val="24"/>
                <w:szCs w:val="20"/>
              </w:rPr>
              <w:t>1.0</w:t>
            </w:r>
          </w:p>
        </w:tc>
        <w:tc>
          <w:tcPr>
            <w:tcW w:w="1409" w:type="dxa"/>
            <w:shd w:val="clear" w:color="auto" w:fill="auto"/>
          </w:tcPr>
          <w:p w:rsidR="00103927" w:rsidRPr="00FB7811" w:rsidRDefault="00103927" w:rsidP="00103927">
            <w:pPr>
              <w:pStyle w:val="PseudoHeading1"/>
              <w:spacing w:before="100" w:beforeAutospacing="1" w:after="100" w:afterAutospacing="1"/>
              <w:ind w:left="0"/>
              <w:rPr>
                <w:b w:val="0"/>
                <w:bCs w:val="0"/>
                <w:sz w:val="24"/>
                <w:szCs w:val="20"/>
              </w:rPr>
            </w:pPr>
            <w:r>
              <w:rPr>
                <w:b w:val="0"/>
                <w:bCs w:val="0"/>
                <w:sz w:val="24"/>
                <w:szCs w:val="20"/>
              </w:rPr>
              <w:t>2/20/14</w:t>
            </w:r>
          </w:p>
        </w:tc>
        <w:tc>
          <w:tcPr>
            <w:tcW w:w="3960" w:type="dxa"/>
            <w:shd w:val="clear" w:color="auto" w:fill="auto"/>
          </w:tcPr>
          <w:p w:rsidR="00103927" w:rsidRPr="00FB7811" w:rsidRDefault="00103927" w:rsidP="00103927">
            <w:pPr>
              <w:pStyle w:val="PseudoHeading1"/>
              <w:spacing w:before="100" w:beforeAutospacing="1" w:after="100" w:afterAutospacing="1"/>
              <w:ind w:left="0"/>
              <w:rPr>
                <w:b w:val="0"/>
                <w:bCs w:val="0"/>
                <w:sz w:val="24"/>
                <w:szCs w:val="20"/>
              </w:rPr>
            </w:pPr>
            <w:r>
              <w:rPr>
                <w:b w:val="0"/>
                <w:bCs w:val="0"/>
                <w:sz w:val="24"/>
                <w:szCs w:val="20"/>
              </w:rPr>
              <w:t>Gate Review Version</w:t>
            </w:r>
          </w:p>
        </w:tc>
        <w:tc>
          <w:tcPr>
            <w:tcW w:w="4320" w:type="dxa"/>
            <w:shd w:val="clear" w:color="auto" w:fill="auto"/>
          </w:tcPr>
          <w:p w:rsidR="00103927" w:rsidRPr="00FB7811" w:rsidRDefault="00103927" w:rsidP="00103927">
            <w:pPr>
              <w:pStyle w:val="PseudoHeading1"/>
              <w:spacing w:before="100" w:beforeAutospacing="1" w:after="100" w:afterAutospacing="1"/>
              <w:ind w:left="0"/>
              <w:rPr>
                <w:b w:val="0"/>
                <w:bCs w:val="0"/>
                <w:sz w:val="24"/>
                <w:szCs w:val="20"/>
              </w:rPr>
            </w:pPr>
            <w:r>
              <w:rPr>
                <w:b w:val="0"/>
                <w:bCs w:val="0"/>
                <w:sz w:val="24"/>
                <w:szCs w:val="20"/>
              </w:rPr>
              <w:t>Final changes prior to gate review</w:t>
            </w:r>
          </w:p>
        </w:tc>
      </w:tr>
      <w:tr w:rsidR="00103927" w:rsidRPr="00FB7811" w:rsidTr="00103927">
        <w:tc>
          <w:tcPr>
            <w:tcW w:w="1111" w:type="dxa"/>
            <w:shd w:val="clear" w:color="auto" w:fill="auto"/>
          </w:tcPr>
          <w:p w:rsidR="00103927" w:rsidRPr="00FB7811" w:rsidRDefault="00103927" w:rsidP="00103927">
            <w:pPr>
              <w:pStyle w:val="PseudoHeading1"/>
              <w:spacing w:before="100" w:beforeAutospacing="1" w:after="100" w:afterAutospacing="1"/>
              <w:ind w:left="0"/>
              <w:rPr>
                <w:sz w:val="24"/>
                <w:szCs w:val="20"/>
              </w:rPr>
            </w:pPr>
          </w:p>
        </w:tc>
        <w:tc>
          <w:tcPr>
            <w:tcW w:w="1409" w:type="dxa"/>
            <w:shd w:val="clear" w:color="auto" w:fill="auto"/>
          </w:tcPr>
          <w:p w:rsidR="00103927" w:rsidRPr="00FB7811" w:rsidRDefault="00103927" w:rsidP="00103927">
            <w:pPr>
              <w:pStyle w:val="PseudoHeading1"/>
              <w:spacing w:before="100" w:beforeAutospacing="1" w:after="100" w:afterAutospacing="1"/>
              <w:ind w:left="0"/>
              <w:rPr>
                <w:b w:val="0"/>
                <w:bCs w:val="0"/>
                <w:sz w:val="24"/>
                <w:szCs w:val="20"/>
              </w:rPr>
            </w:pPr>
          </w:p>
        </w:tc>
        <w:tc>
          <w:tcPr>
            <w:tcW w:w="3960" w:type="dxa"/>
            <w:shd w:val="clear" w:color="auto" w:fill="auto"/>
          </w:tcPr>
          <w:p w:rsidR="00103927" w:rsidRPr="00FB7811" w:rsidRDefault="00103927" w:rsidP="00103927">
            <w:pPr>
              <w:pStyle w:val="PseudoHeading1"/>
              <w:spacing w:before="100" w:beforeAutospacing="1" w:after="100" w:afterAutospacing="1"/>
              <w:ind w:left="0"/>
              <w:rPr>
                <w:b w:val="0"/>
                <w:bCs w:val="0"/>
                <w:sz w:val="24"/>
                <w:szCs w:val="20"/>
              </w:rPr>
            </w:pPr>
          </w:p>
        </w:tc>
        <w:tc>
          <w:tcPr>
            <w:tcW w:w="4320" w:type="dxa"/>
            <w:shd w:val="clear" w:color="auto" w:fill="auto"/>
          </w:tcPr>
          <w:p w:rsidR="00103927" w:rsidRPr="00FB7811" w:rsidRDefault="00103927" w:rsidP="00103927">
            <w:pPr>
              <w:pStyle w:val="PseudoHeading1"/>
              <w:spacing w:before="100" w:beforeAutospacing="1" w:after="100" w:afterAutospacing="1"/>
              <w:ind w:left="0"/>
              <w:rPr>
                <w:b w:val="0"/>
                <w:bCs w:val="0"/>
                <w:sz w:val="24"/>
                <w:szCs w:val="20"/>
              </w:rPr>
            </w:pPr>
          </w:p>
        </w:tc>
      </w:tr>
      <w:tr w:rsidR="00103927" w:rsidRPr="00FB7811" w:rsidTr="00103927">
        <w:tc>
          <w:tcPr>
            <w:tcW w:w="1111" w:type="dxa"/>
            <w:shd w:val="clear" w:color="auto" w:fill="auto"/>
          </w:tcPr>
          <w:p w:rsidR="00103927" w:rsidRPr="00FB7811" w:rsidRDefault="00103927" w:rsidP="00103927">
            <w:pPr>
              <w:pStyle w:val="PseudoHeading1"/>
              <w:spacing w:before="100" w:beforeAutospacing="1" w:after="100" w:afterAutospacing="1"/>
              <w:ind w:left="0"/>
              <w:rPr>
                <w:sz w:val="24"/>
                <w:szCs w:val="20"/>
              </w:rPr>
            </w:pPr>
          </w:p>
        </w:tc>
        <w:tc>
          <w:tcPr>
            <w:tcW w:w="1409" w:type="dxa"/>
            <w:shd w:val="clear" w:color="auto" w:fill="auto"/>
          </w:tcPr>
          <w:p w:rsidR="00103927" w:rsidRPr="00FB7811" w:rsidRDefault="00103927" w:rsidP="00103927">
            <w:pPr>
              <w:pStyle w:val="PseudoHeading1"/>
              <w:spacing w:before="100" w:beforeAutospacing="1" w:after="100" w:afterAutospacing="1"/>
              <w:ind w:left="0"/>
              <w:jc w:val="both"/>
              <w:rPr>
                <w:b w:val="0"/>
                <w:bCs w:val="0"/>
                <w:sz w:val="24"/>
                <w:szCs w:val="20"/>
              </w:rPr>
            </w:pPr>
          </w:p>
        </w:tc>
        <w:tc>
          <w:tcPr>
            <w:tcW w:w="3960" w:type="dxa"/>
            <w:shd w:val="clear" w:color="auto" w:fill="auto"/>
          </w:tcPr>
          <w:p w:rsidR="00103927" w:rsidRPr="00FB7811" w:rsidRDefault="00103927" w:rsidP="00103927">
            <w:pPr>
              <w:pStyle w:val="PseudoHeading1"/>
              <w:spacing w:before="100" w:beforeAutospacing="1" w:after="100" w:afterAutospacing="1"/>
              <w:ind w:left="0"/>
              <w:rPr>
                <w:b w:val="0"/>
                <w:bCs w:val="0"/>
                <w:sz w:val="24"/>
                <w:szCs w:val="20"/>
              </w:rPr>
            </w:pPr>
          </w:p>
        </w:tc>
        <w:tc>
          <w:tcPr>
            <w:tcW w:w="4320" w:type="dxa"/>
            <w:shd w:val="clear" w:color="auto" w:fill="auto"/>
          </w:tcPr>
          <w:p w:rsidR="00103927" w:rsidRPr="00FB7811" w:rsidRDefault="00103927" w:rsidP="00103927">
            <w:pPr>
              <w:pStyle w:val="PseudoHeading1"/>
              <w:spacing w:before="100" w:beforeAutospacing="1" w:after="100" w:afterAutospacing="1"/>
              <w:ind w:left="0"/>
              <w:rPr>
                <w:b w:val="0"/>
                <w:bCs w:val="0"/>
                <w:sz w:val="24"/>
                <w:szCs w:val="20"/>
              </w:rPr>
            </w:pPr>
          </w:p>
        </w:tc>
      </w:tr>
      <w:tr w:rsidR="00103927" w:rsidRPr="00FB7811" w:rsidTr="00103927">
        <w:trPr>
          <w:trHeight w:val="255"/>
        </w:trPr>
        <w:tc>
          <w:tcPr>
            <w:tcW w:w="1111" w:type="dxa"/>
            <w:shd w:val="clear" w:color="auto" w:fill="auto"/>
          </w:tcPr>
          <w:p w:rsidR="00103927" w:rsidRPr="00FB7811" w:rsidRDefault="00103927" w:rsidP="00103927">
            <w:pPr>
              <w:pStyle w:val="PseudoHeading1"/>
              <w:spacing w:before="100" w:beforeAutospacing="1" w:after="100" w:afterAutospacing="1"/>
              <w:ind w:left="0"/>
              <w:rPr>
                <w:sz w:val="24"/>
                <w:szCs w:val="20"/>
              </w:rPr>
            </w:pPr>
          </w:p>
        </w:tc>
        <w:tc>
          <w:tcPr>
            <w:tcW w:w="1409" w:type="dxa"/>
            <w:shd w:val="clear" w:color="auto" w:fill="auto"/>
          </w:tcPr>
          <w:p w:rsidR="00103927" w:rsidRPr="00FB7811" w:rsidRDefault="00103927" w:rsidP="00103927">
            <w:pPr>
              <w:pStyle w:val="PseudoHeading1"/>
              <w:spacing w:before="100" w:beforeAutospacing="1" w:after="100" w:afterAutospacing="1"/>
              <w:ind w:left="0"/>
              <w:rPr>
                <w:b w:val="0"/>
                <w:bCs w:val="0"/>
                <w:sz w:val="24"/>
                <w:szCs w:val="20"/>
              </w:rPr>
            </w:pPr>
          </w:p>
        </w:tc>
        <w:tc>
          <w:tcPr>
            <w:tcW w:w="3960" w:type="dxa"/>
            <w:shd w:val="clear" w:color="auto" w:fill="auto"/>
          </w:tcPr>
          <w:p w:rsidR="00103927" w:rsidRPr="00FB7811" w:rsidRDefault="00103927" w:rsidP="00103927">
            <w:pPr>
              <w:pStyle w:val="PseudoHeading1"/>
              <w:spacing w:before="100" w:beforeAutospacing="1" w:after="100" w:afterAutospacing="1"/>
              <w:ind w:left="0"/>
              <w:rPr>
                <w:b w:val="0"/>
                <w:bCs w:val="0"/>
                <w:sz w:val="24"/>
                <w:szCs w:val="20"/>
              </w:rPr>
            </w:pPr>
          </w:p>
        </w:tc>
        <w:tc>
          <w:tcPr>
            <w:tcW w:w="4320" w:type="dxa"/>
            <w:shd w:val="clear" w:color="auto" w:fill="auto"/>
          </w:tcPr>
          <w:p w:rsidR="00103927" w:rsidRPr="00FB7811" w:rsidRDefault="00103927" w:rsidP="00103927">
            <w:pPr>
              <w:pStyle w:val="PseudoHeading1"/>
              <w:spacing w:before="100" w:beforeAutospacing="1" w:after="100" w:afterAutospacing="1"/>
              <w:ind w:left="0"/>
              <w:rPr>
                <w:b w:val="0"/>
                <w:bCs w:val="0"/>
                <w:sz w:val="24"/>
                <w:szCs w:val="20"/>
              </w:rPr>
            </w:pPr>
          </w:p>
        </w:tc>
      </w:tr>
    </w:tbl>
    <w:p w:rsidR="00103927" w:rsidRDefault="00103927" w:rsidP="00103927">
      <w:pPr>
        <w:pStyle w:val="Caption"/>
      </w:pPr>
    </w:p>
    <w:p w:rsidR="00364274" w:rsidRDefault="00103927" w:rsidP="00364274">
      <w:pPr>
        <w:pStyle w:val="Title"/>
      </w:pPr>
      <w:r>
        <w:br w:type="page"/>
      </w:r>
      <w:bookmarkStart w:id="6" w:name="_Toc246381421"/>
      <w:r w:rsidR="00364274">
        <w:lastRenderedPageBreak/>
        <w:t>List of Figures</w:t>
      </w:r>
      <w:bookmarkEnd w:id="6"/>
    </w:p>
    <w:p w:rsidR="00364274" w:rsidRPr="00FB7811" w:rsidRDefault="00364274" w:rsidP="00364274">
      <w:pPr>
        <w:pStyle w:val="Caption"/>
        <w:tabs>
          <w:tab w:val="left" w:pos="2700"/>
          <w:tab w:val="right" w:pos="9720"/>
        </w:tabs>
        <w:rPr>
          <w:rFonts w:ascii="Times New Roman" w:hAnsi="Times New Roman"/>
          <w:sz w:val="24"/>
          <w:szCs w:val="24"/>
          <w:u w:val="single"/>
        </w:rPr>
      </w:pPr>
      <w:r w:rsidRPr="00FB7811">
        <w:rPr>
          <w:rFonts w:ascii="Times New Roman" w:hAnsi="Times New Roman"/>
          <w:sz w:val="24"/>
          <w:szCs w:val="24"/>
          <w:u w:val="single"/>
        </w:rPr>
        <w:t xml:space="preserve">Figure #  </w:t>
      </w:r>
      <w:r w:rsidRPr="00FB7811">
        <w:rPr>
          <w:rFonts w:ascii="Times New Roman" w:hAnsi="Times New Roman"/>
          <w:sz w:val="24"/>
          <w:szCs w:val="24"/>
          <w:u w:val="single"/>
        </w:rPr>
        <w:tab/>
        <w:t>Title</w:t>
      </w:r>
      <w:r w:rsidRPr="00FB7811">
        <w:rPr>
          <w:rFonts w:ascii="Times New Roman" w:hAnsi="Times New Roman"/>
          <w:sz w:val="24"/>
          <w:szCs w:val="24"/>
          <w:u w:val="single"/>
        </w:rPr>
        <w:tab/>
        <w:t>Page #</w:t>
      </w:r>
    </w:p>
    <w:p w:rsidR="00364274" w:rsidRPr="00E42B8C" w:rsidRDefault="00364274" w:rsidP="00364274">
      <w:pPr>
        <w:tabs>
          <w:tab w:val="right" w:pos="1170"/>
          <w:tab w:val="left" w:pos="2700"/>
          <w:tab w:val="right" w:pos="9450"/>
        </w:tabs>
      </w:pPr>
      <w:r>
        <w:tab/>
        <w:t>1-1</w:t>
      </w:r>
      <w:r>
        <w:tab/>
        <w:t xml:space="preserve">System </w:t>
      </w:r>
      <w:r w:rsidR="00CC5733">
        <w:t>Concept</w:t>
      </w:r>
      <w:r>
        <w:tab/>
      </w:r>
      <w:r w:rsidR="00CC5733">
        <w:t>??</w:t>
      </w:r>
    </w:p>
    <w:p w:rsidR="00364274" w:rsidRDefault="00364274" w:rsidP="00364274">
      <w:pPr>
        <w:tabs>
          <w:tab w:val="right" w:pos="1170"/>
          <w:tab w:val="left" w:pos="2700"/>
          <w:tab w:val="right" w:pos="9450"/>
        </w:tabs>
      </w:pPr>
      <w:r w:rsidRPr="00E42B8C">
        <w:tab/>
      </w:r>
      <w:r>
        <w:t>2-1</w:t>
      </w:r>
      <w:r>
        <w:tab/>
      </w:r>
      <w:r w:rsidR="008255F9">
        <w:t>Architecture Diagram</w:t>
      </w:r>
      <w:r>
        <w:t xml:space="preserve"> </w:t>
      </w:r>
      <w:r>
        <w:tab/>
      </w:r>
      <w:r w:rsidR="00CC5733">
        <w:t>??</w:t>
      </w:r>
    </w:p>
    <w:p w:rsidR="00364274" w:rsidRDefault="00364274" w:rsidP="00364274">
      <w:pPr>
        <w:tabs>
          <w:tab w:val="right" w:pos="1170"/>
          <w:tab w:val="left" w:pos="2700"/>
          <w:tab w:val="right" w:pos="9450"/>
        </w:tabs>
      </w:pPr>
      <w:r>
        <w:tab/>
        <w:t>2-2</w:t>
      </w:r>
      <w:r>
        <w:tab/>
      </w:r>
      <w:r w:rsidR="00727D60">
        <w:t>Decomposition Tree</w:t>
      </w:r>
      <w:r>
        <w:tab/>
      </w:r>
      <w:r w:rsidR="00CC5733">
        <w:t>??</w:t>
      </w:r>
    </w:p>
    <w:p w:rsidR="002C44E2" w:rsidRDefault="002C44E2" w:rsidP="00364274">
      <w:pPr>
        <w:tabs>
          <w:tab w:val="right" w:pos="1170"/>
          <w:tab w:val="left" w:pos="2700"/>
          <w:tab w:val="right" w:pos="9450"/>
        </w:tabs>
      </w:pPr>
      <w:r>
        <w:tab/>
        <w:t>2-3</w:t>
      </w:r>
      <w:r>
        <w:tab/>
        <w:t>Detailed Design Diagram</w:t>
      </w:r>
      <w:r>
        <w:tab/>
        <w:t>??</w:t>
      </w:r>
    </w:p>
    <w:p w:rsidR="00364274" w:rsidRPr="00E42B8C" w:rsidRDefault="00364274" w:rsidP="00364274">
      <w:pPr>
        <w:tabs>
          <w:tab w:val="right" w:pos="1170"/>
          <w:tab w:val="left" w:pos="2700"/>
          <w:tab w:val="right" w:pos="9450"/>
        </w:tabs>
      </w:pPr>
      <w:r>
        <w:tab/>
      </w:r>
    </w:p>
    <w:p w:rsidR="00364274" w:rsidRPr="00E42B8C" w:rsidRDefault="00364274" w:rsidP="00364274">
      <w:r w:rsidRPr="00E42B8C">
        <w:br w:type="page"/>
      </w:r>
    </w:p>
    <w:p w:rsidR="00364274" w:rsidRDefault="00364274" w:rsidP="00364274">
      <w:pPr>
        <w:pStyle w:val="Title"/>
      </w:pPr>
      <w:bookmarkStart w:id="7" w:name="_Toc246381422"/>
      <w:r>
        <w:lastRenderedPageBreak/>
        <w:t>List of Tables</w:t>
      </w:r>
      <w:bookmarkEnd w:id="7"/>
    </w:p>
    <w:p w:rsidR="00364274" w:rsidRPr="00FB7811" w:rsidRDefault="00364274" w:rsidP="00364274">
      <w:pPr>
        <w:pStyle w:val="Caption"/>
        <w:tabs>
          <w:tab w:val="left" w:pos="2700"/>
          <w:tab w:val="right" w:pos="9720"/>
        </w:tabs>
        <w:rPr>
          <w:rFonts w:ascii="Times New Roman" w:hAnsi="Times New Roman"/>
          <w:sz w:val="24"/>
          <w:szCs w:val="24"/>
          <w:u w:val="single"/>
        </w:rPr>
      </w:pPr>
      <w:r w:rsidRPr="00FB7811">
        <w:rPr>
          <w:rFonts w:ascii="Times New Roman" w:hAnsi="Times New Roman"/>
          <w:sz w:val="24"/>
          <w:szCs w:val="24"/>
          <w:u w:val="single"/>
        </w:rPr>
        <w:t xml:space="preserve">Figure #  </w:t>
      </w:r>
      <w:r w:rsidRPr="00FB7811">
        <w:rPr>
          <w:rFonts w:ascii="Times New Roman" w:hAnsi="Times New Roman"/>
          <w:sz w:val="24"/>
          <w:szCs w:val="24"/>
          <w:u w:val="single"/>
        </w:rPr>
        <w:tab/>
        <w:t>Title</w:t>
      </w:r>
      <w:r w:rsidRPr="00FB7811">
        <w:rPr>
          <w:rFonts w:ascii="Times New Roman" w:hAnsi="Times New Roman"/>
          <w:sz w:val="24"/>
          <w:szCs w:val="24"/>
          <w:u w:val="single"/>
        </w:rPr>
        <w:tab/>
        <w:t>Page #</w:t>
      </w:r>
    </w:p>
    <w:p w:rsidR="00364274" w:rsidRDefault="00364274" w:rsidP="00364274">
      <w:pPr>
        <w:tabs>
          <w:tab w:val="right" w:pos="1170"/>
          <w:tab w:val="left" w:pos="2700"/>
          <w:tab w:val="right" w:pos="9450"/>
        </w:tabs>
      </w:pPr>
      <w:r>
        <w:tab/>
        <w:t>2.2</w:t>
      </w:r>
      <w:r w:rsidRPr="00E42B8C">
        <w:tab/>
      </w:r>
      <w:r>
        <w:t>External Inputs and Outputs</w:t>
      </w:r>
      <w:r>
        <w:tab/>
        <w:t>11</w:t>
      </w:r>
    </w:p>
    <w:p w:rsidR="00364274" w:rsidRPr="00E42B8C" w:rsidRDefault="00364274" w:rsidP="00364274">
      <w:pPr>
        <w:tabs>
          <w:tab w:val="right" w:pos="1170"/>
          <w:tab w:val="left" w:pos="2700"/>
          <w:tab w:val="right" w:pos="9450"/>
        </w:tabs>
      </w:pPr>
      <w:r>
        <w:tab/>
        <w:t>11.1</w:t>
      </w:r>
      <w:r>
        <w:tab/>
        <w:t>Cost Analysis Table</w:t>
      </w:r>
      <w:r>
        <w:tab/>
        <w:t>35</w:t>
      </w:r>
    </w:p>
    <w:p w:rsidR="00364274" w:rsidRDefault="00364274" w:rsidP="00364274">
      <w:pPr>
        <w:tabs>
          <w:tab w:val="right" w:pos="1170"/>
          <w:tab w:val="left" w:pos="2700"/>
          <w:tab w:val="right" w:pos="9450"/>
        </w:tabs>
      </w:pPr>
      <w:r>
        <w:tab/>
        <w:t>11.2</w:t>
      </w:r>
      <w:r w:rsidRPr="00E42B8C">
        <w:tab/>
      </w:r>
      <w:r>
        <w:t>Function Points Analysis</w:t>
      </w:r>
      <w:r>
        <w:tab/>
        <w:t>36</w:t>
      </w:r>
    </w:p>
    <w:p w:rsidR="00364274" w:rsidRDefault="00364274" w:rsidP="00364274">
      <w:pPr>
        <w:tabs>
          <w:tab w:val="right" w:pos="1170"/>
          <w:tab w:val="left" w:pos="2700"/>
          <w:tab w:val="right" w:pos="9450"/>
        </w:tabs>
      </w:pPr>
      <w:r>
        <w:tab/>
        <w:t>11.3</w:t>
      </w:r>
      <w:r>
        <w:tab/>
        <w:t>Influence Multipliers</w:t>
      </w:r>
      <w:r>
        <w:tab/>
        <w:t>38</w:t>
      </w:r>
    </w:p>
    <w:p w:rsidR="00364274" w:rsidRDefault="00364274" w:rsidP="00364274">
      <w:pPr>
        <w:tabs>
          <w:tab w:val="right" w:pos="1170"/>
          <w:tab w:val="left" w:pos="2700"/>
          <w:tab w:val="right" w:pos="9450"/>
        </w:tabs>
      </w:pPr>
      <w:r>
        <w:tab/>
        <w:t>11.4</w:t>
      </w:r>
      <w:r>
        <w:tab/>
        <w:t>Jones First Order Estimation</w:t>
      </w:r>
      <w:r>
        <w:tab/>
        <w:t>39</w:t>
      </w:r>
    </w:p>
    <w:p w:rsidR="00364274" w:rsidRDefault="00364274" w:rsidP="00364274">
      <w:pPr>
        <w:tabs>
          <w:tab w:val="right" w:pos="1170"/>
          <w:tab w:val="left" w:pos="2700"/>
          <w:tab w:val="right" w:pos="9450"/>
        </w:tabs>
      </w:pPr>
      <w:r>
        <w:tab/>
        <w:t>11.5</w:t>
      </w:r>
      <w:r>
        <w:tab/>
        <w:t>Size Estimate – Lines of Code</w:t>
      </w:r>
      <w:r>
        <w:tab/>
        <w:t>39</w:t>
      </w:r>
    </w:p>
    <w:p w:rsidR="00364274" w:rsidRDefault="00364274" w:rsidP="00364274">
      <w:pPr>
        <w:tabs>
          <w:tab w:val="right" w:pos="1170"/>
          <w:tab w:val="left" w:pos="2700"/>
          <w:tab w:val="right" w:pos="9450"/>
        </w:tabs>
      </w:pPr>
      <w:r>
        <w:tab/>
        <w:t>11.6</w:t>
      </w:r>
      <w:r>
        <w:tab/>
        <w:t>CoCoMo Estimate</w:t>
      </w:r>
      <w:r>
        <w:tab/>
        <w:t>40</w:t>
      </w:r>
    </w:p>
    <w:p w:rsidR="00364274" w:rsidRPr="00E42B8C" w:rsidRDefault="00364274" w:rsidP="00364274">
      <w:pPr>
        <w:tabs>
          <w:tab w:val="right" w:pos="1170"/>
          <w:tab w:val="left" w:pos="2700"/>
          <w:tab w:val="right" w:pos="9450"/>
        </w:tabs>
      </w:pPr>
      <w:r>
        <w:tab/>
        <w:t>11.7</w:t>
      </w:r>
      <w:r>
        <w:tab/>
        <w:t>Estimate Comparison</w:t>
      </w:r>
      <w:r>
        <w:tab/>
        <w:t>40</w:t>
      </w:r>
    </w:p>
    <w:p w:rsidR="00364274" w:rsidRDefault="00364274">
      <w:r>
        <w:br w:type="page"/>
      </w:r>
    </w:p>
    <w:p w:rsidR="00103927" w:rsidRDefault="00103927"/>
    <w:p w:rsidR="00103927" w:rsidRDefault="00103927" w:rsidP="003608D3"/>
    <w:p w:rsidR="00B06843" w:rsidRDefault="006B4B6E" w:rsidP="003608D3">
      <w:pPr>
        <w:pStyle w:val="Heading1"/>
      </w:pPr>
      <w:bookmarkStart w:id="8" w:name="_Toc379985841"/>
      <w:r>
        <w:t>Introduction</w:t>
      </w:r>
      <w:bookmarkEnd w:id="8"/>
    </w:p>
    <w:p w:rsidR="00364274" w:rsidRDefault="00364274" w:rsidP="00364274">
      <w:pPr>
        <w:pStyle w:val="Heading2"/>
        <w:keepLines w:val="0"/>
        <w:tabs>
          <w:tab w:val="num" w:pos="576"/>
        </w:tabs>
        <w:spacing w:before="240" w:after="60" w:line="240" w:lineRule="auto"/>
        <w:jc w:val="left"/>
        <w:rPr>
          <w:rFonts w:eastAsia="Batang"/>
        </w:rPr>
      </w:pPr>
      <w:bookmarkStart w:id="9" w:name="_Toc247562957"/>
      <w:bookmarkStart w:id="10" w:name="_Toc247563059"/>
      <w:bookmarkStart w:id="11" w:name="_Toc247563161"/>
      <w:bookmarkStart w:id="12" w:name="_Toc247563263"/>
      <w:bookmarkStart w:id="13" w:name="_Toc379701588"/>
      <w:bookmarkStart w:id="14" w:name="_Toc379985842"/>
      <w:r>
        <w:rPr>
          <w:rFonts w:eastAsia="Batang"/>
        </w:rPr>
        <w:t>Overview</w:t>
      </w:r>
      <w:bookmarkEnd w:id="9"/>
      <w:bookmarkEnd w:id="10"/>
      <w:bookmarkEnd w:id="11"/>
      <w:bookmarkEnd w:id="12"/>
      <w:bookmarkEnd w:id="13"/>
      <w:bookmarkEnd w:id="14"/>
    </w:p>
    <w:p w:rsidR="00364274" w:rsidRPr="006C08B8" w:rsidRDefault="00364274" w:rsidP="00364274">
      <w:pPr>
        <w:rPr>
          <w:rFonts w:eastAsia="Batang"/>
        </w:rPr>
      </w:pPr>
      <w:r>
        <w:rPr>
          <w:rFonts w:eastAsia="Batang"/>
        </w:rPr>
        <w:t>The Detailed Design Specification (DDS) provides a detailed</w:t>
      </w:r>
      <w:r w:rsidR="00CC5733">
        <w:rPr>
          <w:rFonts w:eastAsia="Batang"/>
        </w:rPr>
        <w:t xml:space="preserve"> specification of the </w:t>
      </w:r>
      <w:r>
        <w:rPr>
          <w:rFonts w:eastAsia="Batang"/>
        </w:rPr>
        <w:t xml:space="preserve">subsystem and module </w:t>
      </w:r>
      <w:r w:rsidR="00CC5733">
        <w:rPr>
          <w:rFonts w:eastAsia="Batang"/>
        </w:rPr>
        <w:t>breakdown</w:t>
      </w:r>
      <w:r>
        <w:rPr>
          <w:rFonts w:eastAsia="Batang"/>
        </w:rPr>
        <w:t xml:space="preserve"> of the 3-D Printer Fabrication System. The document is intended to use detailed </w:t>
      </w:r>
      <w:r w:rsidR="00CC5733">
        <w:rPr>
          <w:rFonts w:eastAsia="Batang"/>
        </w:rPr>
        <w:t xml:space="preserve">constructs to represent </w:t>
      </w:r>
      <w:r>
        <w:rPr>
          <w:rFonts w:eastAsia="Batang"/>
        </w:rPr>
        <w:t xml:space="preserve">implementation. </w:t>
      </w:r>
      <w:r w:rsidR="00CC5733">
        <w:rPr>
          <w:rFonts w:eastAsia="Batang"/>
        </w:rPr>
        <w:t>T</w:t>
      </w:r>
      <w:r>
        <w:rPr>
          <w:rFonts w:eastAsia="Batang"/>
        </w:rPr>
        <w:t xml:space="preserve">he document focuses on </w:t>
      </w:r>
      <w:r w:rsidR="00CC5733">
        <w:rPr>
          <w:rFonts w:eastAsia="Batang"/>
        </w:rPr>
        <w:t>low</w:t>
      </w:r>
      <w:r>
        <w:rPr>
          <w:rFonts w:eastAsia="Batang"/>
        </w:rPr>
        <w:t xml:space="preserve"> level concepts such as </w:t>
      </w:r>
      <w:r w:rsidR="00CC5733">
        <w:rPr>
          <w:rFonts w:eastAsia="Batang"/>
        </w:rPr>
        <w:t>algorithms</w:t>
      </w:r>
      <w:r>
        <w:rPr>
          <w:rFonts w:eastAsia="Batang"/>
        </w:rPr>
        <w:t xml:space="preserve">, </w:t>
      </w:r>
      <w:r w:rsidR="00CC5733">
        <w:rPr>
          <w:rFonts w:eastAsia="Batang"/>
        </w:rPr>
        <w:t>module</w:t>
      </w:r>
      <w:r>
        <w:rPr>
          <w:rFonts w:eastAsia="Batang"/>
        </w:rPr>
        <w:t xml:space="preserve"> definitions, and data flows in such a way that the system can be </w:t>
      </w:r>
      <w:r w:rsidR="00CC5733">
        <w:rPr>
          <w:rFonts w:eastAsia="Batang"/>
        </w:rPr>
        <w:t>implemented</w:t>
      </w:r>
      <w:r>
        <w:rPr>
          <w:rFonts w:eastAsia="Batang"/>
        </w:rPr>
        <w:t xml:space="preserve"> without </w:t>
      </w:r>
      <w:r w:rsidR="00CC5733">
        <w:rPr>
          <w:rFonts w:eastAsia="Batang"/>
        </w:rPr>
        <w:t>requiring any further design work</w:t>
      </w:r>
      <w:r>
        <w:rPr>
          <w:rFonts w:eastAsia="Batang"/>
        </w:rPr>
        <w:t xml:space="preserve">. </w:t>
      </w:r>
    </w:p>
    <w:p w:rsidR="00364274" w:rsidRDefault="00364274" w:rsidP="00364274">
      <w:pPr>
        <w:pStyle w:val="Heading2"/>
        <w:keepLines w:val="0"/>
        <w:tabs>
          <w:tab w:val="num" w:pos="576"/>
        </w:tabs>
        <w:spacing w:before="240" w:after="60" w:line="240" w:lineRule="auto"/>
        <w:jc w:val="left"/>
        <w:rPr>
          <w:rFonts w:eastAsia="Batang"/>
        </w:rPr>
      </w:pPr>
      <w:bookmarkStart w:id="15" w:name="_Toc247562958"/>
      <w:bookmarkStart w:id="16" w:name="_Toc247563060"/>
      <w:bookmarkStart w:id="17" w:name="_Toc247563162"/>
      <w:bookmarkStart w:id="18" w:name="_Toc247563264"/>
      <w:bookmarkStart w:id="19" w:name="_Toc379701589"/>
      <w:bookmarkStart w:id="20" w:name="_Toc379985843"/>
      <w:r>
        <w:rPr>
          <w:rFonts w:eastAsia="Batang"/>
        </w:rPr>
        <w:t>Project Concept</w:t>
      </w:r>
      <w:bookmarkEnd w:id="15"/>
      <w:bookmarkEnd w:id="16"/>
      <w:bookmarkEnd w:id="17"/>
      <w:bookmarkEnd w:id="18"/>
      <w:bookmarkEnd w:id="19"/>
      <w:bookmarkEnd w:id="20"/>
    </w:p>
    <w:p w:rsidR="00364274" w:rsidRDefault="00364274" w:rsidP="00364274">
      <w:pPr>
        <w:rPr>
          <w:rFonts w:eastAsia="Batang"/>
        </w:rPr>
      </w:pPr>
      <w:r>
        <w:rPr>
          <w:rFonts w:eastAsia="Batang"/>
        </w:rPr>
        <w:t>Mainstream 3-D printers and their respective tool chains are suited for printing a 3-D model from an abstract model developed from Computer Aided Drafting (CAD) software. The software tool chain is capable of issuing instructions to the printer in the form of G-Codes. The printer then prints the object layer by layer as an additive process by depositing a heated polymer or plastic onto the print bed iteratively until the final object is realized. The limitation of this style of tool chain, however, is that it is not suited for depositing multiple materials interleaved with each other on a single print run.</w:t>
      </w:r>
    </w:p>
    <w:p w:rsidR="00364274" w:rsidRPr="006C08B8" w:rsidRDefault="00364274" w:rsidP="00364274">
      <w:pPr>
        <w:rPr>
          <w:rFonts w:eastAsia="Batang"/>
        </w:rPr>
      </w:pPr>
      <w:r>
        <w:rPr>
          <w:rFonts w:eastAsia="Batang"/>
        </w:rPr>
        <w:t xml:space="preserve">The 3-D Printer Fabrication System aims to remove this limitation by providing a software tool chain that will read and interpret Stereo Lithography (STL) files with varying material parameters into a single stream of G-Codes that will be interpreted and executed by a device to be implemented by a Mechanical Engineering team at the University of Texas at Arlington. This device will be capable of depositing multiple materials within a single print run. </w:t>
      </w:r>
    </w:p>
    <w:p w:rsidR="00364274" w:rsidRDefault="00364274" w:rsidP="00364274">
      <w:pPr>
        <w:pStyle w:val="Heading2"/>
        <w:keepLines w:val="0"/>
        <w:tabs>
          <w:tab w:val="num" w:pos="576"/>
        </w:tabs>
        <w:spacing w:before="240" w:after="60" w:line="240" w:lineRule="auto"/>
        <w:jc w:val="left"/>
        <w:rPr>
          <w:rFonts w:eastAsia="Batang"/>
        </w:rPr>
      </w:pPr>
      <w:bookmarkStart w:id="21" w:name="_Toc247562959"/>
      <w:bookmarkStart w:id="22" w:name="_Toc247563061"/>
      <w:bookmarkStart w:id="23" w:name="_Toc247563163"/>
      <w:bookmarkStart w:id="24" w:name="_Toc247563265"/>
      <w:bookmarkStart w:id="25" w:name="_Toc379701590"/>
      <w:bookmarkStart w:id="26" w:name="_Toc379985844"/>
      <w:r>
        <w:rPr>
          <w:rFonts w:eastAsia="Batang"/>
        </w:rPr>
        <w:t>Project Scope</w:t>
      </w:r>
      <w:bookmarkEnd w:id="21"/>
      <w:bookmarkEnd w:id="22"/>
      <w:bookmarkEnd w:id="23"/>
      <w:bookmarkEnd w:id="24"/>
      <w:bookmarkEnd w:id="25"/>
      <w:bookmarkEnd w:id="26"/>
    </w:p>
    <w:p w:rsidR="006B4B6E" w:rsidRPr="00364274" w:rsidRDefault="00364274" w:rsidP="006B4B6E">
      <w:pPr>
        <w:rPr>
          <w:rFonts w:eastAsia="Batang"/>
        </w:rPr>
      </w:pPr>
      <w:r>
        <w:rPr>
          <w:rFonts w:eastAsia="Batang"/>
        </w:rPr>
        <w:t xml:space="preserve">The scope of the 3-D Printer Fabrication System is to develop software that will produce suitable machine code for a 3-D printer head that is capable of depositing multiple materials within a single print run. The system will present the user with an interface that will allow them to specify which STL files are to be loaded and specify the material properties of the respective STL files. The system will then use this information to process the geometry such that a suitable set of G-Codes can be issued to the device. The system will also provide a method for streaming the information to the printer control hardware via a serial interface. The system is intended to be used by 3-D printer operators, CNC operators, Dr. Shiakolas, and other experienced operators in the research field. The system is not intended for the consumer market.  </w:t>
      </w:r>
    </w:p>
    <w:p w:rsidR="00CC5733" w:rsidRDefault="00364274" w:rsidP="00CC5733">
      <w:pPr>
        <w:tabs>
          <w:tab w:val="right" w:pos="1170"/>
          <w:tab w:val="left" w:pos="2700"/>
          <w:tab w:val="right" w:pos="9450"/>
        </w:tabs>
      </w:pPr>
      <w:r>
        <w:br w:type="page"/>
      </w:r>
      <w:r w:rsidR="00CC5733">
        <w:rPr>
          <w:noProof/>
        </w:rPr>
        <w:lastRenderedPageBreak/>
        <w:drawing>
          <wp:inline distT="0" distB="0" distL="0" distR="0">
            <wp:extent cx="6394450" cy="4013200"/>
            <wp:effectExtent l="0" t="0" r="6350" b="6350"/>
            <wp:docPr id="1" name="Picture 1" descr="Mock-up 3D Printing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ck-up 3D Printing System"/>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394450" cy="4013200"/>
                    </a:xfrm>
                    <a:prstGeom prst="rect">
                      <a:avLst/>
                    </a:prstGeom>
                    <a:noFill/>
                    <a:ln>
                      <a:noFill/>
                    </a:ln>
                  </pic:spPr>
                </pic:pic>
              </a:graphicData>
            </a:graphic>
          </wp:inline>
        </w:drawing>
      </w:r>
    </w:p>
    <w:p w:rsidR="00CC5733" w:rsidRDefault="00CC5733" w:rsidP="00CC5733">
      <w:pPr>
        <w:tabs>
          <w:tab w:val="right" w:pos="1170"/>
          <w:tab w:val="left" w:pos="2700"/>
          <w:tab w:val="right" w:pos="9450"/>
        </w:tabs>
      </w:pPr>
      <w:r>
        <w:t xml:space="preserve">Figure 1-1: System Concept </w:t>
      </w:r>
    </w:p>
    <w:p w:rsidR="00364274" w:rsidRDefault="00364274">
      <w:pPr>
        <w:rPr>
          <w:rFonts w:asciiTheme="majorHAnsi" w:eastAsiaTheme="majorEastAsia" w:hAnsiTheme="majorHAnsi" w:cstheme="majorBidi"/>
          <w:b/>
          <w:bCs/>
          <w:caps/>
          <w:spacing w:val="4"/>
          <w:sz w:val="28"/>
          <w:szCs w:val="28"/>
        </w:rPr>
      </w:pPr>
    </w:p>
    <w:p w:rsidR="006B4B6E" w:rsidRDefault="006B4B6E" w:rsidP="006B4B6E">
      <w:pPr>
        <w:pStyle w:val="Heading1"/>
      </w:pPr>
      <w:bookmarkStart w:id="27" w:name="_Toc379985845"/>
      <w:r>
        <w:t>Architecture Overview</w:t>
      </w:r>
      <w:bookmarkEnd w:id="27"/>
    </w:p>
    <w:p w:rsidR="006B4B6E" w:rsidRPr="008255F9" w:rsidRDefault="00CC5733" w:rsidP="006B4B6E">
      <w:pPr>
        <w:rPr>
          <w:rFonts w:eastAsia="Batang"/>
        </w:rPr>
      </w:pPr>
      <w:r>
        <w:rPr>
          <w:rFonts w:eastAsia="Batang"/>
        </w:rPr>
        <w:t xml:space="preserve">The 3-D Printer Fabrication System is intended to be a software system that initially provides the core functionality necessary to print multi-material objects on a multi-extruder 3-D printer, but can be easily expanded in the future to become a feature rich multi-material 3-D printing software suite.  This goal dives the need for a modular, configurable, extensible, and portable system.  To meet these needs the architecture has been broken in to </w:t>
      </w:r>
      <w:r w:rsidR="00CA626C">
        <w:rPr>
          <w:rFonts w:eastAsia="Batang"/>
        </w:rPr>
        <w:t xml:space="preserve">seven layers with the design constraint that each layer should be replaceable and modular for future expansion.  The User Interface Layer is responsible to providing a GUI for the user to enter configuration date, select print options, load and save configuration, load object files, and start the print process. The Preprocessing Layer takes the configuration and object files provided by the User Interface Layer and translate the files into a correct form for the processing layer.  The Processing Layer takes the configuration and translated object files and produces an instruction set in the form of G-Codes for the Post Processing Layer.  The Post Processing Layer uses the instruction sets created by the Processing layer and the configuration data to build the complete series of G-Codes in the proper format for the Printer Control Layer to use.  The Printer Control Layer uses the G-Codes and configuration to stream the instructions one by one to the Communications Layer.  The Printer Control Layer also uses a pause, stop, resume command from the User Interface Layer based on the user input.  The Printer Control Layer must also provide printer state monitoring and maintain bounds control to ensure safe and correct printer operation.  The Communications Layer is responsible for serialization, deserialization, and direct serial communication with the printer.  </w:t>
      </w:r>
      <w:r w:rsidR="0011543D">
        <w:rPr>
          <w:rFonts w:eastAsia="Batang"/>
        </w:rPr>
        <w:t xml:space="preserve">The Communications Layer uses the </w:t>
      </w:r>
      <w:r w:rsidR="0011543D">
        <w:rPr>
          <w:rFonts w:eastAsia="Batang"/>
        </w:rPr>
        <w:lastRenderedPageBreak/>
        <w:t>instructions issued by the Printer Control Layer to serialize those instructions then send them to the printer through the serial interface.  The Communications Layer poles the printer for state information then de-serializes this information and sends it to the Printer Feedback Layer. The Printer Feedback Layer is responsible for sending printer state information to the Printer Control Layer and the User Interface Layer.</w:t>
      </w:r>
    </w:p>
    <w:p w:rsidR="006B4B6E" w:rsidRDefault="008255F9" w:rsidP="006B4B6E">
      <w:r>
        <w:object w:dxaOrig="11568" w:dyaOrig="148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1pt;height:527.25pt" o:ole="">
            <v:imagedata r:id="rId8" o:title=""/>
          </v:shape>
          <o:OLEObject Type="Embed" ProgID="Visio.Drawing.15" ShapeID="_x0000_i1025" DrawAspect="Content" ObjectID="_1453833248" r:id="rId9"/>
        </w:object>
      </w:r>
    </w:p>
    <w:p w:rsidR="008255F9" w:rsidRDefault="008255F9" w:rsidP="008255F9">
      <w:pPr>
        <w:tabs>
          <w:tab w:val="right" w:pos="1170"/>
          <w:tab w:val="left" w:pos="2700"/>
          <w:tab w:val="right" w:pos="9450"/>
        </w:tabs>
      </w:pPr>
      <w:r>
        <w:t xml:space="preserve">Figure 2-1: Architecture Diagram </w:t>
      </w:r>
    </w:p>
    <w:p w:rsidR="008255F9" w:rsidRDefault="008255F9" w:rsidP="008255F9">
      <w:pPr>
        <w:tabs>
          <w:tab w:val="right" w:pos="1170"/>
          <w:tab w:val="left" w:pos="2700"/>
          <w:tab w:val="right" w:pos="9450"/>
        </w:tabs>
      </w:pPr>
    </w:p>
    <w:p w:rsidR="006B4B6E" w:rsidRDefault="006B4B6E" w:rsidP="006B4B6E">
      <w:pPr>
        <w:pStyle w:val="Heading2"/>
      </w:pPr>
      <w:bookmarkStart w:id="28" w:name="_Toc379985846"/>
      <w:r>
        <w:lastRenderedPageBreak/>
        <w:t>Module Decomposition</w:t>
      </w:r>
      <w:r w:rsidR="002831B2">
        <w:t xml:space="preserve"> </w:t>
      </w:r>
      <w:r w:rsidR="005F0D1B">
        <w:t>Tree</w:t>
      </w:r>
      <w:bookmarkEnd w:id="28"/>
    </w:p>
    <w:p w:rsidR="006B4B6E" w:rsidRDefault="00524188" w:rsidP="006B4B6E">
      <w:r>
        <w:rPr>
          <w:rFonts w:eastAsia="Batang"/>
        </w:rPr>
        <w:t xml:space="preserve">The 3-D Printer Fabrication System illustrates its modular design.  The system is decomposed into seven layers. Each layer is decomposed to one or more subsystems that have related functionality.  Each subsystem is then decomposed into one or more modules that support that subsystems function.  </w:t>
      </w:r>
    </w:p>
    <w:p w:rsidR="006B4B6E" w:rsidRDefault="00727D60" w:rsidP="006B4B6E">
      <w:r>
        <w:object w:dxaOrig="9150" w:dyaOrig="15016">
          <v:shape id="_x0000_i1026" type="#_x0000_t75" style="width:372pt;height:543.75pt" o:ole="">
            <v:imagedata r:id="rId10" o:title=""/>
          </v:shape>
          <o:OLEObject Type="Embed" ProgID="Visio.Drawing.15" ShapeID="_x0000_i1026" DrawAspect="Content" ObjectID="_1453833249" r:id="rId11"/>
        </w:object>
      </w:r>
    </w:p>
    <w:p w:rsidR="00727D60" w:rsidRPr="006B4B6E" w:rsidRDefault="00727D60" w:rsidP="006B4B6E">
      <w:r>
        <w:t>Figure 2.2: Decomposition Tree</w:t>
      </w:r>
    </w:p>
    <w:p w:rsidR="002831B2" w:rsidRDefault="002831B2" w:rsidP="002831B2">
      <w:pPr>
        <w:pStyle w:val="Heading2"/>
      </w:pPr>
      <w:bookmarkStart w:id="29" w:name="_Toc379985847"/>
      <w:r>
        <w:lastRenderedPageBreak/>
        <w:t>Module Decomposition Diagram</w:t>
      </w:r>
      <w:bookmarkEnd w:id="29"/>
    </w:p>
    <w:p w:rsidR="002831B2" w:rsidRDefault="002C44E2" w:rsidP="002831B2">
      <w:r>
        <w:object w:dxaOrig="11865" w:dyaOrig="15240">
          <v:shape id="_x0000_i1027" type="#_x0000_t75" style="width:467.25pt;height:600.75pt" o:ole="">
            <v:imagedata r:id="rId12" o:title=""/>
          </v:shape>
          <o:OLEObject Type="Embed" ProgID="Visio.Drawing.15" ShapeID="_x0000_i1027" DrawAspect="Content" ObjectID="_1453833250" r:id="rId13"/>
        </w:object>
      </w:r>
    </w:p>
    <w:p w:rsidR="002C44E2" w:rsidRDefault="002C44E2" w:rsidP="002831B2">
      <w:r>
        <w:t xml:space="preserve">Figure 2.3: Module Design Diagram </w:t>
      </w:r>
    </w:p>
    <w:p w:rsidR="002831B2" w:rsidRDefault="002C44E2" w:rsidP="002831B2">
      <w:pPr>
        <w:pStyle w:val="Heading2"/>
      </w:pPr>
      <w:bookmarkStart w:id="30" w:name="_Toc379985848"/>
      <w:r>
        <w:lastRenderedPageBreak/>
        <w:t>M</w:t>
      </w:r>
      <w:r w:rsidR="002831B2">
        <w:t>odule Data Flows Table</w:t>
      </w:r>
      <w:bookmarkEnd w:id="30"/>
    </w:p>
    <w:p w:rsidR="002831B2" w:rsidRDefault="002831B2" w:rsidP="002831B2">
      <w:r>
        <w:t>[Description]</w:t>
      </w:r>
    </w:p>
    <w:p w:rsidR="00091583" w:rsidRDefault="00091583" w:rsidP="002831B2">
      <w:r>
        <w:t>[Module Data Flows Table]</w:t>
      </w:r>
    </w:p>
    <w:p w:rsidR="002831B2" w:rsidRDefault="00091583" w:rsidP="002831B2">
      <w:pPr>
        <w:pStyle w:val="Heading2"/>
      </w:pPr>
      <w:bookmarkStart w:id="31" w:name="_Toc379985849"/>
      <w:r>
        <w:t>Producer Consumer Table</w:t>
      </w:r>
      <w:bookmarkEnd w:id="31"/>
    </w:p>
    <w:p w:rsidR="00091583" w:rsidRDefault="00091583" w:rsidP="00091583">
      <w:r>
        <w:t>[Description]</w:t>
      </w:r>
    </w:p>
    <w:p w:rsidR="00091583" w:rsidRPr="00091583" w:rsidRDefault="00091583" w:rsidP="00091583">
      <w:r>
        <w:t>[Producer Consumer Table]</w:t>
      </w:r>
    </w:p>
    <w:p w:rsidR="002831B2" w:rsidRDefault="00091583" w:rsidP="00091583">
      <w:pPr>
        <w:pStyle w:val="Heading2"/>
      </w:pPr>
      <w:bookmarkStart w:id="32" w:name="_Toc379985850"/>
      <w:r>
        <w:t>Module Functional Descriptions</w:t>
      </w:r>
      <w:bookmarkEnd w:id="32"/>
    </w:p>
    <w:p w:rsidR="00091583" w:rsidRDefault="00091583" w:rsidP="00091583">
      <w:pPr>
        <w:pStyle w:val="Heading3"/>
      </w:pPr>
      <w:bookmarkStart w:id="33" w:name="_Toc379985851"/>
      <w:r>
        <w:t>Use Interface Layer Modules</w:t>
      </w:r>
      <w:bookmarkEnd w:id="33"/>
    </w:p>
    <w:p w:rsidR="00091583" w:rsidRDefault="00091583" w:rsidP="00091583">
      <w:r>
        <w:t>[Module Functional Descriptions]</w:t>
      </w:r>
    </w:p>
    <w:p w:rsidR="00091583" w:rsidRDefault="00091583" w:rsidP="00091583">
      <w:pPr>
        <w:pStyle w:val="Heading3"/>
      </w:pPr>
      <w:bookmarkStart w:id="34" w:name="_Toc379985852"/>
      <w:r>
        <w:t>Preprocessing Layer Modules</w:t>
      </w:r>
      <w:bookmarkEnd w:id="34"/>
    </w:p>
    <w:p w:rsidR="00091583" w:rsidRDefault="00091583" w:rsidP="00091583">
      <w:r>
        <w:t>[Module Functional Descriptions]</w:t>
      </w:r>
    </w:p>
    <w:p w:rsidR="00091583" w:rsidRDefault="00091583" w:rsidP="00091583">
      <w:pPr>
        <w:pStyle w:val="Heading3"/>
      </w:pPr>
      <w:bookmarkStart w:id="35" w:name="_Toc379985853"/>
      <w:r>
        <w:t>Processing Layer Modules</w:t>
      </w:r>
      <w:bookmarkEnd w:id="35"/>
    </w:p>
    <w:p w:rsidR="00091583" w:rsidRDefault="00091583" w:rsidP="00091583">
      <w:r>
        <w:t>[Module Functional Descriptions]</w:t>
      </w:r>
    </w:p>
    <w:p w:rsidR="00091583" w:rsidRDefault="00091583" w:rsidP="00091583">
      <w:pPr>
        <w:pStyle w:val="Heading3"/>
      </w:pPr>
      <w:bookmarkStart w:id="36" w:name="_Toc379985854"/>
      <w:r>
        <w:t>Post Processing Layer Modules</w:t>
      </w:r>
      <w:bookmarkEnd w:id="36"/>
    </w:p>
    <w:p w:rsidR="00091583" w:rsidRDefault="00091583" w:rsidP="00091583">
      <w:r>
        <w:t>[Module Functional Descriptions]</w:t>
      </w:r>
    </w:p>
    <w:p w:rsidR="00091583" w:rsidRDefault="003608D3" w:rsidP="003608D3">
      <w:pPr>
        <w:pStyle w:val="Heading3"/>
      </w:pPr>
      <w:bookmarkStart w:id="37" w:name="_Toc379985855"/>
      <w:r>
        <w:t>Physical Layer Modules</w:t>
      </w:r>
      <w:bookmarkEnd w:id="37"/>
    </w:p>
    <w:p w:rsidR="003608D3" w:rsidRDefault="003608D3" w:rsidP="003608D3">
      <w:r>
        <w:t>[Module Functional Descriptions]</w:t>
      </w:r>
    </w:p>
    <w:p w:rsidR="003608D3" w:rsidRDefault="003608D3" w:rsidP="003608D3">
      <w:pPr>
        <w:pStyle w:val="Heading3"/>
      </w:pPr>
      <w:bookmarkStart w:id="38" w:name="_Toc379985856"/>
      <w:r>
        <w:t>Printer Feedback Layer Modules</w:t>
      </w:r>
      <w:bookmarkEnd w:id="38"/>
    </w:p>
    <w:p w:rsidR="003608D3" w:rsidRDefault="003608D3" w:rsidP="003608D3">
      <w:r>
        <w:t>[Module Functional Descriptions]</w:t>
      </w:r>
    </w:p>
    <w:p w:rsidR="003608D3" w:rsidRDefault="003608D3" w:rsidP="003608D3">
      <w:pPr>
        <w:pStyle w:val="Heading3"/>
      </w:pPr>
      <w:bookmarkStart w:id="39" w:name="_Toc379985857"/>
      <w:r>
        <w:t>Communication Layer Modules</w:t>
      </w:r>
      <w:bookmarkEnd w:id="39"/>
    </w:p>
    <w:p w:rsidR="00091583" w:rsidRDefault="003608D3" w:rsidP="00091583">
      <w:r>
        <w:t>[Module Functional Descriptions]</w:t>
      </w:r>
    </w:p>
    <w:p w:rsidR="00B87803" w:rsidRDefault="00B87803" w:rsidP="00091583"/>
    <w:p w:rsidR="00B87803" w:rsidRDefault="00B87803" w:rsidP="00091583">
      <w:r>
        <w:br w:type="page"/>
      </w:r>
    </w:p>
    <w:p w:rsidR="00364274" w:rsidRDefault="00683B20" w:rsidP="00683B20">
      <w:pPr>
        <w:pStyle w:val="Heading1"/>
      </w:pPr>
      <w:bookmarkStart w:id="40" w:name="_Toc379985858"/>
      <w:r>
        <w:lastRenderedPageBreak/>
        <w:t>Data Descriptions</w:t>
      </w:r>
      <w:bookmarkEnd w:id="40"/>
    </w:p>
    <w:p w:rsidR="00683B20" w:rsidRDefault="00683B20" w:rsidP="00683B20">
      <w:r>
        <w:t>The framework of this system relies heavily on the Print Job Configuration object.  This object is a</w:t>
      </w:r>
      <w:r w:rsidR="00A432EE">
        <w:t>n instantiation of the PrintJobConfiguration class, which encapsulates all objects and data necessary</w:t>
      </w:r>
      <w:r>
        <w:t xml:space="preserve"> for the processing and hardware communication layers.  </w:t>
      </w:r>
      <w:r w:rsidR="00BC2928">
        <w:t xml:space="preserve">The Print Job Configuration object is instantiated in the User Interface Layer and passed down through all other layers where it is modified by each layer.  </w:t>
      </w:r>
      <w:r>
        <w:t xml:space="preserve">This section </w:t>
      </w:r>
      <w:r w:rsidR="00D424C7">
        <w:t>is intended to define, in detail, the PrintJob</w:t>
      </w:r>
      <w:r>
        <w:t xml:space="preserve">Configuration </w:t>
      </w:r>
      <w:r w:rsidR="00A432EE">
        <w:t>class and the classes encapsulated within</w:t>
      </w:r>
      <w:r>
        <w:t>.</w:t>
      </w:r>
    </w:p>
    <w:p w:rsidR="00D424C7" w:rsidRDefault="00D424C7" w:rsidP="00D424C7">
      <w:pPr>
        <w:pStyle w:val="Heading2"/>
      </w:pPr>
      <w:bookmarkStart w:id="41" w:name="_Toc379985859"/>
      <w:r>
        <w:t>Print Job Configuration Aggregation Hierarchy</w:t>
      </w:r>
      <w:bookmarkEnd w:id="41"/>
    </w:p>
    <w:p w:rsidR="00D424C7" w:rsidRPr="00D424C7" w:rsidRDefault="00C828C4" w:rsidP="00D424C7">
      <w:r w:rsidRPr="00C828C4">
        <w:rPr>
          <w:noProof/>
        </w:rPr>
        <w:drawing>
          <wp:inline distT="0" distB="0" distL="0" distR="0" wp14:anchorId="29551115" wp14:editId="3F7D2487">
            <wp:extent cx="5943600" cy="4132575"/>
            <wp:effectExtent l="0" t="0" r="0" b="0"/>
            <wp:docPr id="3" name="Picture 3" descr="C:\Users\Tim\Desktop\Data Classes Aggregation Heirachy - Data Classes 1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im\Desktop\Data Classes Aggregation Heirachy - Data Classes 1 (1).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4132575"/>
                    </a:xfrm>
                    <a:prstGeom prst="rect">
                      <a:avLst/>
                    </a:prstGeom>
                    <a:noFill/>
                    <a:ln>
                      <a:noFill/>
                    </a:ln>
                  </pic:spPr>
                </pic:pic>
              </a:graphicData>
            </a:graphic>
          </wp:inline>
        </w:drawing>
      </w:r>
    </w:p>
    <w:p w:rsidR="007C336A" w:rsidRDefault="007C336A" w:rsidP="00BC2928">
      <w:pPr>
        <w:pStyle w:val="Heading2"/>
      </w:pPr>
      <w:bookmarkStart w:id="42" w:name="_Toc379985860"/>
      <w:r>
        <w:lastRenderedPageBreak/>
        <w:t>PrintJobConfiguration Class</w:t>
      </w:r>
      <w:bookmarkEnd w:id="42"/>
    </w:p>
    <w:p w:rsidR="00B87803" w:rsidRPr="00B87803" w:rsidRDefault="00B87803" w:rsidP="00B87803">
      <w:pPr>
        <w:pStyle w:val="Heading3"/>
      </w:pPr>
      <w:bookmarkStart w:id="43" w:name="_Toc379985861"/>
      <w:r>
        <w:t>Aggregation Relationships</w:t>
      </w:r>
      <w:bookmarkEnd w:id="43"/>
    </w:p>
    <w:p w:rsidR="00BC2928" w:rsidRDefault="00415DF6" w:rsidP="00BC2928">
      <w:r w:rsidRPr="00415DF6">
        <w:rPr>
          <w:noProof/>
        </w:rPr>
        <w:drawing>
          <wp:inline distT="0" distB="0" distL="0" distR="0">
            <wp:extent cx="5943600" cy="3260548"/>
            <wp:effectExtent l="0" t="0" r="0" b="0"/>
            <wp:docPr id="19" name="Picture 19" descr="D:\dds_diagrams\Data Classes Aggregation Heirachy - PrintJob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1" descr="D:\dds_diagrams\Data Classes Aggregation Heirachy - PrintJobConfiguration.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260548"/>
                    </a:xfrm>
                    <a:prstGeom prst="rect">
                      <a:avLst/>
                    </a:prstGeom>
                    <a:noFill/>
                    <a:ln>
                      <a:noFill/>
                    </a:ln>
                  </pic:spPr>
                </pic:pic>
              </a:graphicData>
            </a:graphic>
          </wp:inline>
        </w:drawing>
      </w:r>
    </w:p>
    <w:p w:rsidR="00B87803" w:rsidRDefault="00B87803" w:rsidP="00B87803">
      <w:pPr>
        <w:pStyle w:val="Heading3"/>
      </w:pPr>
      <w:bookmarkStart w:id="44" w:name="_Toc379985862"/>
      <w:r>
        <w:t>Data Elements</w:t>
      </w:r>
      <w:bookmarkEnd w:id="44"/>
    </w:p>
    <w:tbl>
      <w:tblPr>
        <w:tblStyle w:val="TableGrid"/>
        <w:tblW w:w="9802" w:type="dxa"/>
        <w:tblLayout w:type="fixed"/>
        <w:tblLook w:val="04A0" w:firstRow="1" w:lastRow="0" w:firstColumn="1" w:lastColumn="0" w:noHBand="0" w:noVBand="1"/>
      </w:tblPr>
      <w:tblGrid>
        <w:gridCol w:w="2268"/>
        <w:gridCol w:w="900"/>
        <w:gridCol w:w="3600"/>
        <w:gridCol w:w="720"/>
        <w:gridCol w:w="2314"/>
      </w:tblGrid>
      <w:tr w:rsidR="00415DF6" w:rsidRPr="00BC2928" w:rsidTr="00283AF1">
        <w:tc>
          <w:tcPr>
            <w:tcW w:w="2268" w:type="dxa"/>
          </w:tcPr>
          <w:p w:rsidR="00415DF6" w:rsidRPr="00BC2928" w:rsidRDefault="00415DF6" w:rsidP="00283AF1">
            <w:pPr>
              <w:rPr>
                <w:sz w:val="20"/>
              </w:rPr>
            </w:pPr>
            <w:bookmarkStart w:id="45" w:name="_Toc379985863"/>
            <w:r w:rsidRPr="00BC2928">
              <w:rPr>
                <w:sz w:val="20"/>
              </w:rPr>
              <w:t>Name</w:t>
            </w:r>
          </w:p>
        </w:tc>
        <w:tc>
          <w:tcPr>
            <w:tcW w:w="900" w:type="dxa"/>
          </w:tcPr>
          <w:p w:rsidR="00415DF6" w:rsidRPr="00BC2928" w:rsidRDefault="00415DF6" w:rsidP="00283AF1">
            <w:pPr>
              <w:rPr>
                <w:sz w:val="20"/>
              </w:rPr>
            </w:pPr>
            <w:r w:rsidRPr="00BC2928">
              <w:rPr>
                <w:sz w:val="20"/>
              </w:rPr>
              <w:t>Data Type</w:t>
            </w:r>
          </w:p>
        </w:tc>
        <w:tc>
          <w:tcPr>
            <w:tcW w:w="3600" w:type="dxa"/>
          </w:tcPr>
          <w:p w:rsidR="00415DF6" w:rsidRPr="00BC2928" w:rsidRDefault="00415DF6" w:rsidP="00283AF1">
            <w:pPr>
              <w:rPr>
                <w:sz w:val="20"/>
              </w:rPr>
            </w:pPr>
            <w:r w:rsidRPr="00BC2928">
              <w:rPr>
                <w:sz w:val="20"/>
              </w:rPr>
              <w:t>Description</w:t>
            </w:r>
          </w:p>
        </w:tc>
        <w:tc>
          <w:tcPr>
            <w:tcW w:w="720" w:type="dxa"/>
          </w:tcPr>
          <w:p w:rsidR="00415DF6" w:rsidRPr="00BC2928" w:rsidRDefault="00415DF6" w:rsidP="00283AF1">
            <w:pPr>
              <w:rPr>
                <w:sz w:val="20"/>
              </w:rPr>
            </w:pPr>
            <w:r w:rsidRPr="00BC2928">
              <w:rPr>
                <w:sz w:val="20"/>
              </w:rPr>
              <w:t>Units</w:t>
            </w:r>
          </w:p>
        </w:tc>
        <w:tc>
          <w:tcPr>
            <w:tcW w:w="2314" w:type="dxa"/>
          </w:tcPr>
          <w:p w:rsidR="00415DF6" w:rsidRPr="00BC2928" w:rsidRDefault="00415DF6" w:rsidP="00283AF1">
            <w:pPr>
              <w:rPr>
                <w:sz w:val="20"/>
              </w:rPr>
            </w:pPr>
            <w:r w:rsidRPr="00BC2928">
              <w:rPr>
                <w:sz w:val="20"/>
              </w:rPr>
              <w:t>Boundaries</w:t>
            </w:r>
          </w:p>
        </w:tc>
      </w:tr>
      <w:tr w:rsidR="00415DF6" w:rsidRPr="00BC2928" w:rsidTr="00283AF1">
        <w:tc>
          <w:tcPr>
            <w:tcW w:w="2268" w:type="dxa"/>
          </w:tcPr>
          <w:p w:rsidR="00415DF6" w:rsidRPr="00BC2928" w:rsidRDefault="00415DF6" w:rsidP="00283AF1">
            <w:pPr>
              <w:rPr>
                <w:sz w:val="20"/>
              </w:rPr>
            </w:pPr>
            <w:r>
              <w:rPr>
                <w:sz w:val="20"/>
              </w:rPr>
              <w:t>finalizedGCode</w:t>
            </w:r>
          </w:p>
        </w:tc>
        <w:tc>
          <w:tcPr>
            <w:tcW w:w="900" w:type="dxa"/>
          </w:tcPr>
          <w:p w:rsidR="00415DF6" w:rsidRPr="00BC2928" w:rsidRDefault="00415DF6" w:rsidP="00283AF1">
            <w:pPr>
              <w:rPr>
                <w:sz w:val="20"/>
              </w:rPr>
            </w:pPr>
            <w:r>
              <w:rPr>
                <w:sz w:val="20"/>
              </w:rPr>
              <w:t>File</w:t>
            </w:r>
          </w:p>
        </w:tc>
        <w:tc>
          <w:tcPr>
            <w:tcW w:w="3600" w:type="dxa"/>
          </w:tcPr>
          <w:p w:rsidR="00415DF6" w:rsidRPr="00BC2928" w:rsidRDefault="00415DF6" w:rsidP="00283AF1">
            <w:pPr>
              <w:rPr>
                <w:sz w:val="20"/>
              </w:rPr>
            </w:pPr>
            <w:r>
              <w:rPr>
                <w:sz w:val="20"/>
              </w:rPr>
              <w:t>The final G-Code to print.  This is set in the Post Processing Layer.</w:t>
            </w:r>
          </w:p>
        </w:tc>
        <w:tc>
          <w:tcPr>
            <w:tcW w:w="720" w:type="dxa"/>
          </w:tcPr>
          <w:p w:rsidR="00415DF6" w:rsidRPr="00BC2928" w:rsidRDefault="00415DF6" w:rsidP="00283AF1">
            <w:pPr>
              <w:rPr>
                <w:sz w:val="20"/>
              </w:rPr>
            </w:pPr>
            <w:r>
              <w:rPr>
                <w:sz w:val="20"/>
              </w:rPr>
              <w:t>N/A</w:t>
            </w:r>
          </w:p>
        </w:tc>
        <w:tc>
          <w:tcPr>
            <w:tcW w:w="2314" w:type="dxa"/>
          </w:tcPr>
          <w:p w:rsidR="00415DF6" w:rsidRPr="00BC2928" w:rsidRDefault="00415DF6" w:rsidP="00283AF1">
            <w:pPr>
              <w:rPr>
                <w:sz w:val="20"/>
              </w:rPr>
            </w:pPr>
            <w:r>
              <w:rPr>
                <w:sz w:val="20"/>
              </w:rPr>
              <w:t>N/A</w:t>
            </w:r>
          </w:p>
        </w:tc>
      </w:tr>
    </w:tbl>
    <w:p w:rsidR="007C336A" w:rsidRDefault="007C336A" w:rsidP="00BC2928">
      <w:pPr>
        <w:pStyle w:val="Heading2"/>
      </w:pPr>
      <w:r>
        <w:t>PrinterConfiguration Class</w:t>
      </w:r>
      <w:bookmarkEnd w:id="45"/>
    </w:p>
    <w:p w:rsidR="00B87803" w:rsidRPr="00B87803" w:rsidRDefault="00B87803" w:rsidP="00B87803">
      <w:pPr>
        <w:pStyle w:val="Heading3"/>
      </w:pPr>
      <w:bookmarkStart w:id="46" w:name="_Toc379985864"/>
      <w:r>
        <w:t>Aggregation Relationships</w:t>
      </w:r>
      <w:bookmarkEnd w:id="46"/>
    </w:p>
    <w:p w:rsidR="00C828C4" w:rsidRPr="00C828C4" w:rsidRDefault="00885445" w:rsidP="00C828C4">
      <w:r w:rsidRPr="00885445">
        <w:rPr>
          <w:noProof/>
        </w:rPr>
        <w:drawing>
          <wp:inline distT="0" distB="0" distL="0" distR="0" wp14:anchorId="47ABA473" wp14:editId="1ED0B7B5">
            <wp:extent cx="5943600" cy="2808901"/>
            <wp:effectExtent l="0" t="0" r="0" b="0"/>
            <wp:docPr id="9" name="Picture 9" descr="D:\dds_diagrams\Data Classes Aggregation Heirachy - Printer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dds_diagrams\Data Classes Aggregation Heirachy - PrinterConfiguratio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808901"/>
                    </a:xfrm>
                    <a:prstGeom prst="rect">
                      <a:avLst/>
                    </a:prstGeom>
                    <a:noFill/>
                    <a:ln>
                      <a:noFill/>
                    </a:ln>
                  </pic:spPr>
                </pic:pic>
              </a:graphicData>
            </a:graphic>
          </wp:inline>
        </w:drawing>
      </w:r>
    </w:p>
    <w:p w:rsidR="00BC2928" w:rsidRPr="00BC2928" w:rsidRDefault="00BC2928" w:rsidP="00BC2928">
      <w:pPr>
        <w:pStyle w:val="Heading3"/>
      </w:pPr>
      <w:bookmarkStart w:id="47" w:name="_Toc379985865"/>
      <w:r>
        <w:lastRenderedPageBreak/>
        <w:t>Data Elements</w:t>
      </w:r>
      <w:bookmarkEnd w:id="47"/>
    </w:p>
    <w:tbl>
      <w:tblPr>
        <w:tblStyle w:val="TableGrid"/>
        <w:tblW w:w="9802" w:type="dxa"/>
        <w:tblLayout w:type="fixed"/>
        <w:tblLook w:val="04A0" w:firstRow="1" w:lastRow="0" w:firstColumn="1" w:lastColumn="0" w:noHBand="0" w:noVBand="1"/>
      </w:tblPr>
      <w:tblGrid>
        <w:gridCol w:w="2268"/>
        <w:gridCol w:w="900"/>
        <w:gridCol w:w="3600"/>
        <w:gridCol w:w="720"/>
        <w:gridCol w:w="2314"/>
      </w:tblGrid>
      <w:tr w:rsidR="00BC2928" w:rsidRPr="00BC2928" w:rsidTr="003A6C75">
        <w:tc>
          <w:tcPr>
            <w:tcW w:w="2268" w:type="dxa"/>
          </w:tcPr>
          <w:p w:rsidR="00BC2928" w:rsidRPr="00BC2928" w:rsidRDefault="00BC2928" w:rsidP="00683B20">
            <w:pPr>
              <w:rPr>
                <w:sz w:val="20"/>
              </w:rPr>
            </w:pPr>
            <w:r w:rsidRPr="00BC2928">
              <w:rPr>
                <w:sz w:val="20"/>
              </w:rPr>
              <w:t>Name</w:t>
            </w:r>
          </w:p>
        </w:tc>
        <w:tc>
          <w:tcPr>
            <w:tcW w:w="900" w:type="dxa"/>
          </w:tcPr>
          <w:p w:rsidR="00BC2928" w:rsidRPr="00BC2928" w:rsidRDefault="00BC2928" w:rsidP="00683B20">
            <w:pPr>
              <w:rPr>
                <w:sz w:val="20"/>
              </w:rPr>
            </w:pPr>
            <w:r w:rsidRPr="00BC2928">
              <w:rPr>
                <w:sz w:val="20"/>
              </w:rPr>
              <w:t>Data Type</w:t>
            </w:r>
          </w:p>
        </w:tc>
        <w:tc>
          <w:tcPr>
            <w:tcW w:w="3600" w:type="dxa"/>
          </w:tcPr>
          <w:p w:rsidR="00BC2928" w:rsidRPr="00BC2928" w:rsidRDefault="00BC2928" w:rsidP="00683B20">
            <w:pPr>
              <w:rPr>
                <w:sz w:val="20"/>
              </w:rPr>
            </w:pPr>
            <w:r w:rsidRPr="00BC2928">
              <w:rPr>
                <w:sz w:val="20"/>
              </w:rPr>
              <w:t>Description</w:t>
            </w:r>
          </w:p>
        </w:tc>
        <w:tc>
          <w:tcPr>
            <w:tcW w:w="720" w:type="dxa"/>
          </w:tcPr>
          <w:p w:rsidR="00BC2928" w:rsidRPr="00BC2928" w:rsidRDefault="00BC2928" w:rsidP="00683B20">
            <w:pPr>
              <w:rPr>
                <w:sz w:val="20"/>
              </w:rPr>
            </w:pPr>
            <w:r w:rsidRPr="00BC2928">
              <w:rPr>
                <w:sz w:val="20"/>
              </w:rPr>
              <w:t>Units</w:t>
            </w:r>
          </w:p>
        </w:tc>
        <w:tc>
          <w:tcPr>
            <w:tcW w:w="2314" w:type="dxa"/>
          </w:tcPr>
          <w:p w:rsidR="00BC2928" w:rsidRPr="00BC2928" w:rsidRDefault="00BC2928" w:rsidP="00683B20">
            <w:pPr>
              <w:rPr>
                <w:sz w:val="20"/>
              </w:rPr>
            </w:pPr>
            <w:r w:rsidRPr="00BC2928">
              <w:rPr>
                <w:sz w:val="20"/>
              </w:rPr>
              <w:t>Boundaries</w:t>
            </w:r>
          </w:p>
        </w:tc>
      </w:tr>
      <w:tr w:rsidR="00BC2928" w:rsidRPr="00BC2928" w:rsidTr="003A6C75">
        <w:tc>
          <w:tcPr>
            <w:tcW w:w="2268" w:type="dxa"/>
          </w:tcPr>
          <w:p w:rsidR="00BC2928" w:rsidRPr="00BC2928" w:rsidRDefault="00BC2928" w:rsidP="00683B20">
            <w:pPr>
              <w:rPr>
                <w:sz w:val="20"/>
              </w:rPr>
            </w:pPr>
            <w:r w:rsidRPr="00BC2928">
              <w:rPr>
                <w:sz w:val="20"/>
              </w:rPr>
              <w:t>bedX</w:t>
            </w:r>
          </w:p>
        </w:tc>
        <w:tc>
          <w:tcPr>
            <w:tcW w:w="900" w:type="dxa"/>
          </w:tcPr>
          <w:p w:rsidR="00BC2928" w:rsidRPr="00BC2928" w:rsidRDefault="00BC2928" w:rsidP="00683B20">
            <w:pPr>
              <w:rPr>
                <w:sz w:val="20"/>
              </w:rPr>
            </w:pPr>
            <w:r w:rsidRPr="00BC2928">
              <w:rPr>
                <w:sz w:val="20"/>
              </w:rPr>
              <w:t>double</w:t>
            </w:r>
          </w:p>
        </w:tc>
        <w:tc>
          <w:tcPr>
            <w:tcW w:w="3600" w:type="dxa"/>
          </w:tcPr>
          <w:p w:rsidR="00BC2928" w:rsidRPr="00BC2928" w:rsidRDefault="00BC2928" w:rsidP="00683B20">
            <w:pPr>
              <w:rPr>
                <w:sz w:val="20"/>
              </w:rPr>
            </w:pPr>
            <w:r w:rsidRPr="00BC2928">
              <w:rPr>
                <w:sz w:val="20"/>
              </w:rPr>
              <w:t>The max x of the bed.</w:t>
            </w:r>
          </w:p>
        </w:tc>
        <w:tc>
          <w:tcPr>
            <w:tcW w:w="720" w:type="dxa"/>
          </w:tcPr>
          <w:p w:rsidR="00BC2928" w:rsidRPr="00BC2928" w:rsidRDefault="00BC2928" w:rsidP="00683B20">
            <w:pPr>
              <w:rPr>
                <w:sz w:val="20"/>
              </w:rPr>
            </w:pPr>
            <w:r w:rsidRPr="00BC2928">
              <w:rPr>
                <w:sz w:val="20"/>
              </w:rPr>
              <w:t>mm</w:t>
            </w:r>
          </w:p>
        </w:tc>
        <w:tc>
          <w:tcPr>
            <w:tcW w:w="2314" w:type="dxa"/>
          </w:tcPr>
          <w:p w:rsidR="00BC2928" w:rsidRPr="00BC2928" w:rsidRDefault="00B87803" w:rsidP="00683B20">
            <w:pPr>
              <w:rPr>
                <w:sz w:val="20"/>
              </w:rPr>
            </w:pPr>
            <w:r>
              <w:rPr>
                <w:sz w:val="20"/>
              </w:rPr>
              <w:t>Greater than 0.</w:t>
            </w:r>
          </w:p>
        </w:tc>
      </w:tr>
      <w:tr w:rsidR="00BC2928" w:rsidRPr="00BC2928" w:rsidTr="003A6C75">
        <w:tc>
          <w:tcPr>
            <w:tcW w:w="2268" w:type="dxa"/>
          </w:tcPr>
          <w:p w:rsidR="00BC2928" w:rsidRPr="00BC2928" w:rsidRDefault="00BC2928" w:rsidP="00683B20">
            <w:pPr>
              <w:rPr>
                <w:sz w:val="20"/>
              </w:rPr>
            </w:pPr>
            <w:r w:rsidRPr="00BC2928">
              <w:rPr>
                <w:sz w:val="20"/>
              </w:rPr>
              <w:t>bedY</w:t>
            </w:r>
          </w:p>
        </w:tc>
        <w:tc>
          <w:tcPr>
            <w:tcW w:w="900" w:type="dxa"/>
          </w:tcPr>
          <w:p w:rsidR="00BC2928" w:rsidRPr="00BC2928" w:rsidRDefault="00BC2928" w:rsidP="00683B20">
            <w:pPr>
              <w:rPr>
                <w:sz w:val="20"/>
              </w:rPr>
            </w:pPr>
            <w:r w:rsidRPr="00BC2928">
              <w:rPr>
                <w:sz w:val="20"/>
              </w:rPr>
              <w:t>double</w:t>
            </w:r>
          </w:p>
        </w:tc>
        <w:tc>
          <w:tcPr>
            <w:tcW w:w="3600" w:type="dxa"/>
          </w:tcPr>
          <w:p w:rsidR="00BC2928" w:rsidRPr="00BC2928" w:rsidRDefault="00BC2928" w:rsidP="00683B20">
            <w:pPr>
              <w:rPr>
                <w:sz w:val="20"/>
              </w:rPr>
            </w:pPr>
            <w:r w:rsidRPr="00BC2928">
              <w:rPr>
                <w:sz w:val="20"/>
              </w:rPr>
              <w:t>The max y of the bed.</w:t>
            </w:r>
          </w:p>
        </w:tc>
        <w:tc>
          <w:tcPr>
            <w:tcW w:w="720" w:type="dxa"/>
          </w:tcPr>
          <w:p w:rsidR="00BC2928" w:rsidRPr="00BC2928" w:rsidRDefault="00BC2928" w:rsidP="00683B20">
            <w:pPr>
              <w:rPr>
                <w:sz w:val="20"/>
              </w:rPr>
            </w:pPr>
            <w:r w:rsidRPr="00BC2928">
              <w:rPr>
                <w:sz w:val="20"/>
              </w:rPr>
              <w:t>mm</w:t>
            </w:r>
          </w:p>
        </w:tc>
        <w:tc>
          <w:tcPr>
            <w:tcW w:w="2314" w:type="dxa"/>
          </w:tcPr>
          <w:p w:rsidR="00BC2928" w:rsidRPr="00BC2928" w:rsidRDefault="00B87803" w:rsidP="00683B20">
            <w:pPr>
              <w:rPr>
                <w:sz w:val="20"/>
              </w:rPr>
            </w:pPr>
            <w:r>
              <w:rPr>
                <w:sz w:val="20"/>
              </w:rPr>
              <w:t>Greater than 0.</w:t>
            </w:r>
          </w:p>
        </w:tc>
      </w:tr>
      <w:tr w:rsidR="00BC2928" w:rsidRPr="00BC2928" w:rsidTr="003A6C75">
        <w:tc>
          <w:tcPr>
            <w:tcW w:w="2268" w:type="dxa"/>
          </w:tcPr>
          <w:p w:rsidR="00BC2928" w:rsidRPr="00BC2928" w:rsidRDefault="00BC2928" w:rsidP="00683B20">
            <w:pPr>
              <w:rPr>
                <w:sz w:val="20"/>
              </w:rPr>
            </w:pPr>
            <w:r w:rsidRPr="00BC2928">
              <w:rPr>
                <w:sz w:val="20"/>
              </w:rPr>
              <w:t>printCenterX</w:t>
            </w:r>
          </w:p>
        </w:tc>
        <w:tc>
          <w:tcPr>
            <w:tcW w:w="900" w:type="dxa"/>
          </w:tcPr>
          <w:p w:rsidR="00BC2928" w:rsidRPr="00BC2928" w:rsidRDefault="00BC2928" w:rsidP="00683B20">
            <w:pPr>
              <w:rPr>
                <w:sz w:val="20"/>
              </w:rPr>
            </w:pPr>
            <w:r w:rsidRPr="00BC2928">
              <w:rPr>
                <w:sz w:val="20"/>
              </w:rPr>
              <w:t>double</w:t>
            </w:r>
          </w:p>
        </w:tc>
        <w:tc>
          <w:tcPr>
            <w:tcW w:w="3600" w:type="dxa"/>
          </w:tcPr>
          <w:p w:rsidR="00BC2928" w:rsidRPr="00BC2928" w:rsidRDefault="00BC2928" w:rsidP="00683B20">
            <w:pPr>
              <w:rPr>
                <w:sz w:val="20"/>
              </w:rPr>
            </w:pPr>
            <w:r w:rsidRPr="00BC2928">
              <w:rPr>
                <w:sz w:val="20"/>
              </w:rPr>
              <w:t>The x of the center of the print.</w:t>
            </w:r>
          </w:p>
        </w:tc>
        <w:tc>
          <w:tcPr>
            <w:tcW w:w="720" w:type="dxa"/>
          </w:tcPr>
          <w:p w:rsidR="00BC2928" w:rsidRPr="00BC2928" w:rsidRDefault="00BC2928" w:rsidP="00683B20">
            <w:pPr>
              <w:rPr>
                <w:sz w:val="20"/>
              </w:rPr>
            </w:pPr>
            <w:r w:rsidRPr="00BC2928">
              <w:rPr>
                <w:sz w:val="20"/>
              </w:rPr>
              <w:t>mm</w:t>
            </w:r>
          </w:p>
        </w:tc>
        <w:tc>
          <w:tcPr>
            <w:tcW w:w="2314" w:type="dxa"/>
          </w:tcPr>
          <w:p w:rsidR="00BC2928" w:rsidRPr="00BC2928" w:rsidRDefault="00B87803" w:rsidP="00683B20">
            <w:pPr>
              <w:rPr>
                <w:sz w:val="20"/>
              </w:rPr>
            </w:pPr>
            <w:r>
              <w:rPr>
                <w:sz w:val="20"/>
              </w:rPr>
              <w:t>0 – bedX</w:t>
            </w:r>
          </w:p>
        </w:tc>
      </w:tr>
      <w:tr w:rsidR="00BC2928" w:rsidRPr="00BC2928" w:rsidTr="003A6C75">
        <w:tc>
          <w:tcPr>
            <w:tcW w:w="2268" w:type="dxa"/>
          </w:tcPr>
          <w:p w:rsidR="00BC2928" w:rsidRPr="00BC2928" w:rsidRDefault="00BC2928" w:rsidP="00683B20">
            <w:pPr>
              <w:rPr>
                <w:sz w:val="20"/>
              </w:rPr>
            </w:pPr>
            <w:r w:rsidRPr="00BC2928">
              <w:rPr>
                <w:sz w:val="20"/>
              </w:rPr>
              <w:t>printCenterY</w:t>
            </w:r>
          </w:p>
        </w:tc>
        <w:tc>
          <w:tcPr>
            <w:tcW w:w="900" w:type="dxa"/>
          </w:tcPr>
          <w:p w:rsidR="00BC2928" w:rsidRPr="00BC2928" w:rsidRDefault="00BC2928" w:rsidP="00683B20">
            <w:pPr>
              <w:rPr>
                <w:sz w:val="20"/>
              </w:rPr>
            </w:pPr>
            <w:r w:rsidRPr="00BC2928">
              <w:rPr>
                <w:sz w:val="20"/>
              </w:rPr>
              <w:t>double</w:t>
            </w:r>
          </w:p>
        </w:tc>
        <w:tc>
          <w:tcPr>
            <w:tcW w:w="3600" w:type="dxa"/>
          </w:tcPr>
          <w:p w:rsidR="00BC2928" w:rsidRPr="00BC2928" w:rsidRDefault="00BC2928" w:rsidP="00683B20">
            <w:pPr>
              <w:rPr>
                <w:sz w:val="20"/>
              </w:rPr>
            </w:pPr>
            <w:r w:rsidRPr="00BC2928">
              <w:rPr>
                <w:sz w:val="20"/>
              </w:rPr>
              <w:t>The y of the center of the print.</w:t>
            </w:r>
          </w:p>
        </w:tc>
        <w:tc>
          <w:tcPr>
            <w:tcW w:w="720" w:type="dxa"/>
          </w:tcPr>
          <w:p w:rsidR="00BC2928" w:rsidRPr="00BC2928" w:rsidRDefault="00BC2928" w:rsidP="00683B20">
            <w:pPr>
              <w:rPr>
                <w:sz w:val="20"/>
              </w:rPr>
            </w:pPr>
            <w:r w:rsidRPr="00BC2928">
              <w:rPr>
                <w:sz w:val="20"/>
              </w:rPr>
              <w:t>mm</w:t>
            </w:r>
          </w:p>
        </w:tc>
        <w:tc>
          <w:tcPr>
            <w:tcW w:w="2314" w:type="dxa"/>
          </w:tcPr>
          <w:p w:rsidR="00BC2928" w:rsidRPr="00BC2928" w:rsidRDefault="00B87803" w:rsidP="00683B20">
            <w:pPr>
              <w:rPr>
                <w:sz w:val="20"/>
              </w:rPr>
            </w:pPr>
            <w:r>
              <w:rPr>
                <w:sz w:val="20"/>
              </w:rPr>
              <w:t>0 – bedY</w:t>
            </w:r>
          </w:p>
        </w:tc>
      </w:tr>
      <w:tr w:rsidR="00BC2928" w:rsidRPr="00BC2928" w:rsidTr="003A6C75">
        <w:tc>
          <w:tcPr>
            <w:tcW w:w="2268" w:type="dxa"/>
          </w:tcPr>
          <w:p w:rsidR="00BC2928" w:rsidRPr="00BC2928" w:rsidRDefault="00BC2928" w:rsidP="00683B20">
            <w:pPr>
              <w:rPr>
                <w:sz w:val="20"/>
              </w:rPr>
            </w:pPr>
            <w:r w:rsidRPr="00BC2928">
              <w:rPr>
                <w:sz w:val="20"/>
              </w:rPr>
              <w:t>zOffset</w:t>
            </w:r>
          </w:p>
        </w:tc>
        <w:tc>
          <w:tcPr>
            <w:tcW w:w="900" w:type="dxa"/>
          </w:tcPr>
          <w:p w:rsidR="00BC2928" w:rsidRPr="00BC2928" w:rsidRDefault="00BC2928" w:rsidP="00683B20">
            <w:pPr>
              <w:rPr>
                <w:sz w:val="20"/>
              </w:rPr>
            </w:pPr>
            <w:r w:rsidRPr="00BC2928">
              <w:rPr>
                <w:sz w:val="20"/>
              </w:rPr>
              <w:t>double</w:t>
            </w:r>
          </w:p>
        </w:tc>
        <w:tc>
          <w:tcPr>
            <w:tcW w:w="3600" w:type="dxa"/>
          </w:tcPr>
          <w:p w:rsidR="00BC2928" w:rsidRPr="00BC2928" w:rsidRDefault="00BC2928" w:rsidP="007C336A">
            <w:pPr>
              <w:rPr>
                <w:sz w:val="20"/>
              </w:rPr>
            </w:pPr>
            <w:r w:rsidRPr="00BC2928">
              <w:rPr>
                <w:sz w:val="20"/>
              </w:rPr>
              <w:t>The zOffset of the print bed surfaces.  Used if the bed does not sit exactly at z = 0.</w:t>
            </w:r>
          </w:p>
        </w:tc>
        <w:tc>
          <w:tcPr>
            <w:tcW w:w="720" w:type="dxa"/>
          </w:tcPr>
          <w:p w:rsidR="00BC2928" w:rsidRPr="00BC2928" w:rsidRDefault="00BC2928" w:rsidP="00683B20">
            <w:pPr>
              <w:rPr>
                <w:sz w:val="20"/>
              </w:rPr>
            </w:pPr>
            <w:r w:rsidRPr="00BC2928">
              <w:rPr>
                <w:sz w:val="20"/>
              </w:rPr>
              <w:t>mm</w:t>
            </w:r>
          </w:p>
        </w:tc>
        <w:tc>
          <w:tcPr>
            <w:tcW w:w="2314" w:type="dxa"/>
          </w:tcPr>
          <w:p w:rsidR="00BC2928" w:rsidRPr="00BC2928" w:rsidRDefault="00B87803" w:rsidP="00683B20">
            <w:pPr>
              <w:rPr>
                <w:sz w:val="20"/>
              </w:rPr>
            </w:pPr>
            <w:r>
              <w:rPr>
                <w:sz w:val="20"/>
              </w:rPr>
              <w:t>Greater than or equal to 0.</w:t>
            </w:r>
          </w:p>
        </w:tc>
      </w:tr>
      <w:tr w:rsidR="00BC2928" w:rsidRPr="00BC2928" w:rsidTr="003A6C75">
        <w:tc>
          <w:tcPr>
            <w:tcW w:w="2268" w:type="dxa"/>
          </w:tcPr>
          <w:p w:rsidR="00BC2928" w:rsidRPr="00BC2928" w:rsidRDefault="00BC2928" w:rsidP="00683B20">
            <w:pPr>
              <w:rPr>
                <w:sz w:val="20"/>
              </w:rPr>
            </w:pPr>
            <w:r w:rsidRPr="00BC2928">
              <w:rPr>
                <w:sz w:val="20"/>
              </w:rPr>
              <w:t>gCodeFlavor</w:t>
            </w:r>
          </w:p>
        </w:tc>
        <w:tc>
          <w:tcPr>
            <w:tcW w:w="900" w:type="dxa"/>
          </w:tcPr>
          <w:p w:rsidR="00BC2928" w:rsidRPr="00BC2928" w:rsidRDefault="00BC2928" w:rsidP="00683B20">
            <w:pPr>
              <w:rPr>
                <w:sz w:val="20"/>
              </w:rPr>
            </w:pPr>
            <w:r w:rsidRPr="00BC2928">
              <w:rPr>
                <w:sz w:val="20"/>
              </w:rPr>
              <w:t>String</w:t>
            </w:r>
          </w:p>
        </w:tc>
        <w:tc>
          <w:tcPr>
            <w:tcW w:w="3600" w:type="dxa"/>
          </w:tcPr>
          <w:p w:rsidR="00BC2928" w:rsidRPr="00BC2928" w:rsidRDefault="00BC2928" w:rsidP="00683B20">
            <w:pPr>
              <w:rPr>
                <w:sz w:val="20"/>
              </w:rPr>
            </w:pPr>
            <w:r w:rsidRPr="00BC2928">
              <w:rPr>
                <w:sz w:val="20"/>
              </w:rPr>
              <w:t>The G-Code flavor to output.</w:t>
            </w:r>
          </w:p>
        </w:tc>
        <w:tc>
          <w:tcPr>
            <w:tcW w:w="720" w:type="dxa"/>
          </w:tcPr>
          <w:p w:rsidR="00BC2928" w:rsidRPr="00BC2928" w:rsidRDefault="00BC2928" w:rsidP="00683B20">
            <w:pPr>
              <w:rPr>
                <w:sz w:val="20"/>
              </w:rPr>
            </w:pPr>
            <w:r w:rsidRPr="00BC2928">
              <w:rPr>
                <w:sz w:val="20"/>
              </w:rPr>
              <w:t>N/A</w:t>
            </w:r>
          </w:p>
        </w:tc>
        <w:tc>
          <w:tcPr>
            <w:tcW w:w="2314" w:type="dxa"/>
          </w:tcPr>
          <w:p w:rsidR="00BC2928" w:rsidRPr="00BC2928" w:rsidRDefault="00B87803" w:rsidP="00683B20">
            <w:pPr>
              <w:rPr>
                <w:sz w:val="20"/>
              </w:rPr>
            </w:pPr>
            <w:r>
              <w:rPr>
                <w:sz w:val="20"/>
              </w:rPr>
              <w:t>Within the set of available G-Code flavors.</w:t>
            </w:r>
          </w:p>
        </w:tc>
      </w:tr>
      <w:tr w:rsidR="00BC2928" w:rsidRPr="00BC2928" w:rsidTr="003A6C75">
        <w:tc>
          <w:tcPr>
            <w:tcW w:w="2268" w:type="dxa"/>
          </w:tcPr>
          <w:p w:rsidR="00BC2928" w:rsidRPr="00BC2928" w:rsidRDefault="00BC2928" w:rsidP="00683B20">
            <w:pPr>
              <w:rPr>
                <w:sz w:val="20"/>
              </w:rPr>
            </w:pPr>
            <w:r w:rsidRPr="00BC2928">
              <w:rPr>
                <w:sz w:val="20"/>
              </w:rPr>
              <w:t>useRelativeEDistances</w:t>
            </w:r>
          </w:p>
        </w:tc>
        <w:tc>
          <w:tcPr>
            <w:tcW w:w="900" w:type="dxa"/>
          </w:tcPr>
          <w:p w:rsidR="00BC2928" w:rsidRPr="00BC2928" w:rsidRDefault="00BC2928" w:rsidP="00683B20">
            <w:pPr>
              <w:rPr>
                <w:sz w:val="20"/>
              </w:rPr>
            </w:pPr>
            <w:r w:rsidRPr="00BC2928">
              <w:rPr>
                <w:sz w:val="20"/>
              </w:rPr>
              <w:t>boolean</w:t>
            </w:r>
          </w:p>
        </w:tc>
        <w:tc>
          <w:tcPr>
            <w:tcW w:w="3600" w:type="dxa"/>
          </w:tcPr>
          <w:p w:rsidR="00BC2928" w:rsidRPr="00BC2928" w:rsidRDefault="00BC2928" w:rsidP="00683B20">
            <w:pPr>
              <w:rPr>
                <w:sz w:val="20"/>
              </w:rPr>
            </w:pPr>
            <w:r w:rsidRPr="00BC2928">
              <w:rPr>
                <w:sz w:val="20"/>
              </w:rPr>
              <w:t>When true, uses relative E values (required by some firmwares).</w:t>
            </w:r>
          </w:p>
        </w:tc>
        <w:tc>
          <w:tcPr>
            <w:tcW w:w="720" w:type="dxa"/>
          </w:tcPr>
          <w:p w:rsidR="00BC2928" w:rsidRPr="00BC2928" w:rsidRDefault="00BC2928" w:rsidP="00683B20">
            <w:pPr>
              <w:rPr>
                <w:sz w:val="20"/>
              </w:rPr>
            </w:pPr>
            <w:r w:rsidRPr="00BC2928">
              <w:rPr>
                <w:sz w:val="20"/>
              </w:rPr>
              <w:t>N/A</w:t>
            </w:r>
          </w:p>
        </w:tc>
        <w:tc>
          <w:tcPr>
            <w:tcW w:w="2314" w:type="dxa"/>
          </w:tcPr>
          <w:p w:rsidR="00BC2928" w:rsidRPr="00BC2928" w:rsidRDefault="00B87803" w:rsidP="00683B20">
            <w:pPr>
              <w:rPr>
                <w:sz w:val="20"/>
              </w:rPr>
            </w:pPr>
            <w:r>
              <w:rPr>
                <w:sz w:val="20"/>
              </w:rPr>
              <w:t>True or false</w:t>
            </w:r>
          </w:p>
        </w:tc>
      </w:tr>
      <w:tr w:rsidR="00BC2928" w:rsidRPr="00BC2928" w:rsidTr="003A6C75">
        <w:tc>
          <w:tcPr>
            <w:tcW w:w="2268" w:type="dxa"/>
          </w:tcPr>
          <w:p w:rsidR="00BC2928" w:rsidRPr="00BC2928" w:rsidRDefault="00BC2928" w:rsidP="00683B20">
            <w:pPr>
              <w:rPr>
                <w:sz w:val="20"/>
              </w:rPr>
            </w:pPr>
            <w:r w:rsidRPr="00BC2928">
              <w:rPr>
                <w:sz w:val="20"/>
              </w:rPr>
              <w:t>numExtruders</w:t>
            </w:r>
          </w:p>
        </w:tc>
        <w:tc>
          <w:tcPr>
            <w:tcW w:w="900" w:type="dxa"/>
          </w:tcPr>
          <w:p w:rsidR="00BC2928" w:rsidRPr="00BC2928" w:rsidRDefault="00BC2928" w:rsidP="00683B20">
            <w:pPr>
              <w:rPr>
                <w:sz w:val="20"/>
              </w:rPr>
            </w:pPr>
            <w:r w:rsidRPr="00BC2928">
              <w:rPr>
                <w:sz w:val="20"/>
              </w:rPr>
              <w:t>int</w:t>
            </w:r>
          </w:p>
        </w:tc>
        <w:tc>
          <w:tcPr>
            <w:tcW w:w="3600" w:type="dxa"/>
          </w:tcPr>
          <w:p w:rsidR="00BC2928" w:rsidRPr="00BC2928" w:rsidRDefault="00BC2928" w:rsidP="00683B20">
            <w:pPr>
              <w:rPr>
                <w:sz w:val="20"/>
              </w:rPr>
            </w:pPr>
            <w:r w:rsidRPr="00BC2928">
              <w:rPr>
                <w:sz w:val="20"/>
              </w:rPr>
              <w:t>The number of extruders on the printer.</w:t>
            </w:r>
          </w:p>
        </w:tc>
        <w:tc>
          <w:tcPr>
            <w:tcW w:w="720" w:type="dxa"/>
          </w:tcPr>
          <w:p w:rsidR="00BC2928" w:rsidRPr="00BC2928" w:rsidRDefault="00BC2928" w:rsidP="00683B20">
            <w:pPr>
              <w:rPr>
                <w:sz w:val="20"/>
              </w:rPr>
            </w:pPr>
            <w:r w:rsidRPr="00BC2928">
              <w:rPr>
                <w:sz w:val="20"/>
              </w:rPr>
              <w:t>N/A</w:t>
            </w:r>
          </w:p>
        </w:tc>
        <w:tc>
          <w:tcPr>
            <w:tcW w:w="2314" w:type="dxa"/>
          </w:tcPr>
          <w:p w:rsidR="00BC2928" w:rsidRPr="00BC2928" w:rsidRDefault="00B87803" w:rsidP="00683B20">
            <w:pPr>
              <w:rPr>
                <w:sz w:val="20"/>
              </w:rPr>
            </w:pPr>
            <w:r>
              <w:rPr>
                <w:sz w:val="20"/>
              </w:rPr>
              <w:t>Greater than 0.</w:t>
            </w:r>
          </w:p>
        </w:tc>
      </w:tr>
      <w:tr w:rsidR="00BC2928" w:rsidRPr="00BC2928" w:rsidTr="003A6C75">
        <w:tc>
          <w:tcPr>
            <w:tcW w:w="2268" w:type="dxa"/>
          </w:tcPr>
          <w:p w:rsidR="00BC2928" w:rsidRPr="00BC2928" w:rsidRDefault="00BC2928" w:rsidP="00683B20">
            <w:pPr>
              <w:rPr>
                <w:sz w:val="20"/>
              </w:rPr>
            </w:pPr>
            <w:r w:rsidRPr="00BC2928">
              <w:rPr>
                <w:sz w:val="20"/>
              </w:rPr>
              <w:t>vibrationLimit</w:t>
            </w:r>
          </w:p>
        </w:tc>
        <w:tc>
          <w:tcPr>
            <w:tcW w:w="900" w:type="dxa"/>
          </w:tcPr>
          <w:p w:rsidR="00BC2928" w:rsidRPr="00BC2928" w:rsidRDefault="00BC2928" w:rsidP="00683B20">
            <w:pPr>
              <w:rPr>
                <w:sz w:val="20"/>
              </w:rPr>
            </w:pPr>
            <w:r w:rsidRPr="00BC2928">
              <w:rPr>
                <w:sz w:val="20"/>
              </w:rPr>
              <w:t>double</w:t>
            </w:r>
          </w:p>
        </w:tc>
        <w:tc>
          <w:tcPr>
            <w:tcW w:w="3600" w:type="dxa"/>
          </w:tcPr>
          <w:p w:rsidR="00BC2928" w:rsidRPr="00BC2928" w:rsidRDefault="00BC2928" w:rsidP="007C336A">
            <w:pPr>
              <w:rPr>
                <w:sz w:val="20"/>
              </w:rPr>
            </w:pPr>
            <w:r w:rsidRPr="00BC2928">
              <w:rPr>
                <w:sz w:val="20"/>
              </w:rPr>
              <w:t>The limit of vibrations (in Hz) where movements will be slowed. If a move hits the specified vibration frequency, the extruder will slow.</w:t>
            </w:r>
          </w:p>
        </w:tc>
        <w:tc>
          <w:tcPr>
            <w:tcW w:w="720" w:type="dxa"/>
          </w:tcPr>
          <w:p w:rsidR="00BC2928" w:rsidRPr="00BC2928" w:rsidRDefault="00BC2928" w:rsidP="00683B20">
            <w:pPr>
              <w:rPr>
                <w:sz w:val="20"/>
              </w:rPr>
            </w:pPr>
            <w:r w:rsidRPr="00BC2928">
              <w:rPr>
                <w:sz w:val="20"/>
              </w:rPr>
              <w:t>Hz</w:t>
            </w:r>
          </w:p>
        </w:tc>
        <w:tc>
          <w:tcPr>
            <w:tcW w:w="2314" w:type="dxa"/>
          </w:tcPr>
          <w:p w:rsidR="00BC2928" w:rsidRPr="00BC2928" w:rsidRDefault="00B87803" w:rsidP="00683B20">
            <w:pPr>
              <w:rPr>
                <w:sz w:val="20"/>
              </w:rPr>
            </w:pPr>
            <w:r>
              <w:rPr>
                <w:sz w:val="20"/>
              </w:rPr>
              <w:t>Greater than or equal to 0.</w:t>
            </w:r>
          </w:p>
        </w:tc>
      </w:tr>
    </w:tbl>
    <w:p w:rsidR="007C336A" w:rsidRDefault="00BC2928" w:rsidP="00BC2928">
      <w:pPr>
        <w:pStyle w:val="Heading2"/>
      </w:pPr>
      <w:bookmarkStart w:id="48" w:name="_Toc379985866"/>
      <w:r>
        <w:t>SubsectionConfiguration Class</w:t>
      </w:r>
      <w:bookmarkEnd w:id="48"/>
    </w:p>
    <w:p w:rsidR="00B87803" w:rsidRPr="00B87803" w:rsidRDefault="00B87803" w:rsidP="00B87803">
      <w:pPr>
        <w:pStyle w:val="Heading3"/>
      </w:pPr>
      <w:bookmarkStart w:id="49" w:name="_Toc379985867"/>
      <w:r>
        <w:t>Aggregation Relationships</w:t>
      </w:r>
      <w:bookmarkEnd w:id="49"/>
    </w:p>
    <w:p w:rsidR="00BC2928" w:rsidRDefault="00C828C4" w:rsidP="00BC2928">
      <w:r w:rsidRPr="00C828C4">
        <w:rPr>
          <w:noProof/>
        </w:rPr>
        <w:drawing>
          <wp:inline distT="0" distB="0" distL="0" distR="0" wp14:anchorId="48244BC2" wp14:editId="337B2360">
            <wp:extent cx="5943600" cy="2568356"/>
            <wp:effectExtent l="0" t="0" r="0" b="3810"/>
            <wp:docPr id="7" name="Picture 7" descr="D:\dds_diagrams\Data Classes Aggregation Heirachy - Subsection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dds_diagrams\Data Classes Aggregation Heirachy - SubsectionConfiguration.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2568356"/>
                    </a:xfrm>
                    <a:prstGeom prst="rect">
                      <a:avLst/>
                    </a:prstGeom>
                    <a:noFill/>
                    <a:ln>
                      <a:noFill/>
                    </a:ln>
                  </pic:spPr>
                </pic:pic>
              </a:graphicData>
            </a:graphic>
          </wp:inline>
        </w:drawing>
      </w:r>
    </w:p>
    <w:p w:rsidR="00BC2928" w:rsidRPr="00BC2928" w:rsidRDefault="00BC2928" w:rsidP="00BC2928">
      <w:pPr>
        <w:pStyle w:val="Heading3"/>
      </w:pPr>
      <w:bookmarkStart w:id="50" w:name="_Toc379985868"/>
      <w:r>
        <w:t>Data Elements</w:t>
      </w:r>
      <w:bookmarkEnd w:id="50"/>
    </w:p>
    <w:tbl>
      <w:tblPr>
        <w:tblStyle w:val="TableGrid"/>
        <w:tblW w:w="9802" w:type="dxa"/>
        <w:tblLayout w:type="fixed"/>
        <w:tblLook w:val="04A0" w:firstRow="1" w:lastRow="0" w:firstColumn="1" w:lastColumn="0" w:noHBand="0" w:noVBand="1"/>
      </w:tblPr>
      <w:tblGrid>
        <w:gridCol w:w="2268"/>
        <w:gridCol w:w="900"/>
        <w:gridCol w:w="3600"/>
        <w:gridCol w:w="720"/>
        <w:gridCol w:w="2314"/>
      </w:tblGrid>
      <w:tr w:rsidR="00695786" w:rsidRPr="00BC2928" w:rsidTr="003A6C75">
        <w:tc>
          <w:tcPr>
            <w:tcW w:w="2268" w:type="dxa"/>
          </w:tcPr>
          <w:p w:rsidR="00BC2928" w:rsidRPr="00BC2928" w:rsidRDefault="00BC2928" w:rsidP="00627FE5">
            <w:pPr>
              <w:rPr>
                <w:sz w:val="20"/>
              </w:rPr>
            </w:pPr>
            <w:r w:rsidRPr="00BC2928">
              <w:rPr>
                <w:sz w:val="20"/>
              </w:rPr>
              <w:t>Name</w:t>
            </w:r>
          </w:p>
        </w:tc>
        <w:tc>
          <w:tcPr>
            <w:tcW w:w="900" w:type="dxa"/>
          </w:tcPr>
          <w:p w:rsidR="00BC2928" w:rsidRPr="00BC2928" w:rsidRDefault="00BC2928" w:rsidP="00627FE5">
            <w:pPr>
              <w:rPr>
                <w:sz w:val="20"/>
              </w:rPr>
            </w:pPr>
            <w:r w:rsidRPr="00BC2928">
              <w:rPr>
                <w:sz w:val="20"/>
              </w:rPr>
              <w:t>Data Type</w:t>
            </w:r>
          </w:p>
        </w:tc>
        <w:tc>
          <w:tcPr>
            <w:tcW w:w="3600" w:type="dxa"/>
          </w:tcPr>
          <w:p w:rsidR="00BC2928" w:rsidRPr="00BC2928" w:rsidRDefault="00BC2928" w:rsidP="00627FE5">
            <w:pPr>
              <w:rPr>
                <w:sz w:val="20"/>
              </w:rPr>
            </w:pPr>
            <w:r w:rsidRPr="00BC2928">
              <w:rPr>
                <w:sz w:val="20"/>
              </w:rPr>
              <w:t>Description</w:t>
            </w:r>
          </w:p>
        </w:tc>
        <w:tc>
          <w:tcPr>
            <w:tcW w:w="720" w:type="dxa"/>
          </w:tcPr>
          <w:p w:rsidR="00BC2928" w:rsidRPr="00BC2928" w:rsidRDefault="00BC2928" w:rsidP="00627FE5">
            <w:pPr>
              <w:rPr>
                <w:sz w:val="20"/>
              </w:rPr>
            </w:pPr>
            <w:r w:rsidRPr="00BC2928">
              <w:rPr>
                <w:sz w:val="20"/>
              </w:rPr>
              <w:t>Units</w:t>
            </w:r>
          </w:p>
        </w:tc>
        <w:tc>
          <w:tcPr>
            <w:tcW w:w="2314" w:type="dxa"/>
          </w:tcPr>
          <w:p w:rsidR="00BC2928" w:rsidRPr="00BC2928" w:rsidRDefault="00BC2928" w:rsidP="00627FE5">
            <w:pPr>
              <w:rPr>
                <w:sz w:val="20"/>
              </w:rPr>
            </w:pPr>
            <w:r w:rsidRPr="00BC2928">
              <w:rPr>
                <w:sz w:val="20"/>
              </w:rPr>
              <w:t>Boundaries</w:t>
            </w:r>
          </w:p>
        </w:tc>
      </w:tr>
      <w:tr w:rsidR="00695786" w:rsidRPr="00BC2928" w:rsidTr="003A6C75">
        <w:tc>
          <w:tcPr>
            <w:tcW w:w="2268" w:type="dxa"/>
          </w:tcPr>
          <w:p w:rsidR="00BC2928" w:rsidRPr="00BC2928" w:rsidRDefault="00BC2928" w:rsidP="00627FE5">
            <w:pPr>
              <w:rPr>
                <w:sz w:val="20"/>
              </w:rPr>
            </w:pPr>
            <w:r>
              <w:rPr>
                <w:sz w:val="20"/>
              </w:rPr>
              <w:t>bottomZ</w:t>
            </w:r>
          </w:p>
        </w:tc>
        <w:tc>
          <w:tcPr>
            <w:tcW w:w="900" w:type="dxa"/>
          </w:tcPr>
          <w:p w:rsidR="00BC2928" w:rsidRPr="00BC2928" w:rsidRDefault="00695786" w:rsidP="00627FE5">
            <w:pPr>
              <w:rPr>
                <w:sz w:val="20"/>
              </w:rPr>
            </w:pPr>
            <w:r>
              <w:rPr>
                <w:sz w:val="20"/>
              </w:rPr>
              <w:t>double</w:t>
            </w:r>
          </w:p>
        </w:tc>
        <w:tc>
          <w:tcPr>
            <w:tcW w:w="3600" w:type="dxa"/>
          </w:tcPr>
          <w:p w:rsidR="00BC2928" w:rsidRPr="00BC2928" w:rsidRDefault="00695786" w:rsidP="00627FE5">
            <w:pPr>
              <w:rPr>
                <w:sz w:val="20"/>
              </w:rPr>
            </w:pPr>
            <w:r>
              <w:rPr>
                <w:sz w:val="20"/>
              </w:rPr>
              <w:t>The bottom of the subsection with relation to the entire object to be printed.</w:t>
            </w:r>
          </w:p>
        </w:tc>
        <w:tc>
          <w:tcPr>
            <w:tcW w:w="720" w:type="dxa"/>
          </w:tcPr>
          <w:p w:rsidR="00BC2928" w:rsidRPr="00BC2928" w:rsidRDefault="00695786" w:rsidP="00627FE5">
            <w:pPr>
              <w:rPr>
                <w:sz w:val="20"/>
              </w:rPr>
            </w:pPr>
            <w:r>
              <w:rPr>
                <w:sz w:val="20"/>
              </w:rPr>
              <w:t>mm</w:t>
            </w:r>
          </w:p>
        </w:tc>
        <w:tc>
          <w:tcPr>
            <w:tcW w:w="2314" w:type="dxa"/>
          </w:tcPr>
          <w:p w:rsidR="00BC2928" w:rsidRPr="00BC2928" w:rsidRDefault="00695786" w:rsidP="00627FE5">
            <w:pPr>
              <w:rPr>
                <w:sz w:val="20"/>
              </w:rPr>
            </w:pPr>
            <w:r>
              <w:rPr>
                <w:sz w:val="20"/>
              </w:rPr>
              <w:t>Greater or equal to 0.</w:t>
            </w:r>
          </w:p>
        </w:tc>
      </w:tr>
      <w:tr w:rsidR="00695786" w:rsidRPr="00BC2928" w:rsidTr="003A6C75">
        <w:tc>
          <w:tcPr>
            <w:tcW w:w="2268" w:type="dxa"/>
          </w:tcPr>
          <w:p w:rsidR="00BC2928" w:rsidRPr="00BC2928" w:rsidRDefault="00695786" w:rsidP="00627FE5">
            <w:pPr>
              <w:rPr>
                <w:sz w:val="20"/>
              </w:rPr>
            </w:pPr>
            <w:r>
              <w:rPr>
                <w:sz w:val="20"/>
              </w:rPr>
              <w:t>topZ</w:t>
            </w:r>
          </w:p>
        </w:tc>
        <w:tc>
          <w:tcPr>
            <w:tcW w:w="900" w:type="dxa"/>
          </w:tcPr>
          <w:p w:rsidR="00BC2928" w:rsidRPr="00BC2928" w:rsidRDefault="00695786" w:rsidP="00627FE5">
            <w:pPr>
              <w:rPr>
                <w:sz w:val="20"/>
              </w:rPr>
            </w:pPr>
            <w:r>
              <w:rPr>
                <w:sz w:val="20"/>
              </w:rPr>
              <w:t>double</w:t>
            </w:r>
          </w:p>
        </w:tc>
        <w:tc>
          <w:tcPr>
            <w:tcW w:w="3600" w:type="dxa"/>
          </w:tcPr>
          <w:p w:rsidR="00BC2928" w:rsidRPr="00BC2928" w:rsidRDefault="00695786" w:rsidP="00695786">
            <w:pPr>
              <w:rPr>
                <w:sz w:val="20"/>
              </w:rPr>
            </w:pPr>
            <w:r>
              <w:rPr>
                <w:sz w:val="20"/>
              </w:rPr>
              <w:t>The top of the subsection with relation to the entire object to be printed.</w:t>
            </w:r>
          </w:p>
        </w:tc>
        <w:tc>
          <w:tcPr>
            <w:tcW w:w="720" w:type="dxa"/>
          </w:tcPr>
          <w:p w:rsidR="00BC2928" w:rsidRPr="00BC2928" w:rsidRDefault="00695786" w:rsidP="00627FE5">
            <w:pPr>
              <w:rPr>
                <w:sz w:val="20"/>
              </w:rPr>
            </w:pPr>
            <w:r>
              <w:rPr>
                <w:sz w:val="20"/>
              </w:rPr>
              <w:t>mm</w:t>
            </w:r>
          </w:p>
        </w:tc>
        <w:tc>
          <w:tcPr>
            <w:tcW w:w="2314" w:type="dxa"/>
          </w:tcPr>
          <w:p w:rsidR="00BC2928" w:rsidRPr="00695786" w:rsidRDefault="00695786" w:rsidP="00695786">
            <w:pPr>
              <w:rPr>
                <w:sz w:val="20"/>
              </w:rPr>
            </w:pPr>
            <w:r>
              <w:rPr>
                <w:sz w:val="20"/>
              </w:rPr>
              <w:t>Greater than 0 and less than the total height of the object.</w:t>
            </w:r>
          </w:p>
        </w:tc>
      </w:tr>
      <w:tr w:rsidR="00695786" w:rsidRPr="00BC2928" w:rsidTr="003A6C75">
        <w:tc>
          <w:tcPr>
            <w:tcW w:w="2268" w:type="dxa"/>
          </w:tcPr>
          <w:p w:rsidR="00BC2928" w:rsidRPr="00BC2928" w:rsidRDefault="00695786" w:rsidP="00627FE5">
            <w:pPr>
              <w:rPr>
                <w:sz w:val="20"/>
              </w:rPr>
            </w:pPr>
            <w:r>
              <w:rPr>
                <w:sz w:val="20"/>
              </w:rPr>
              <w:t>amfFile</w:t>
            </w:r>
          </w:p>
        </w:tc>
        <w:tc>
          <w:tcPr>
            <w:tcW w:w="900" w:type="dxa"/>
          </w:tcPr>
          <w:p w:rsidR="00BC2928" w:rsidRPr="00BC2928" w:rsidRDefault="00695786" w:rsidP="00627FE5">
            <w:pPr>
              <w:rPr>
                <w:sz w:val="20"/>
              </w:rPr>
            </w:pPr>
            <w:r>
              <w:rPr>
                <w:sz w:val="20"/>
              </w:rPr>
              <w:t>File</w:t>
            </w:r>
          </w:p>
        </w:tc>
        <w:tc>
          <w:tcPr>
            <w:tcW w:w="3600" w:type="dxa"/>
          </w:tcPr>
          <w:p w:rsidR="00BC2928" w:rsidRPr="00BC2928" w:rsidRDefault="00695786" w:rsidP="00627FE5">
            <w:pPr>
              <w:rPr>
                <w:sz w:val="20"/>
              </w:rPr>
            </w:pPr>
            <w:r>
              <w:rPr>
                <w:sz w:val="20"/>
              </w:rPr>
              <w:t>The reference to the AMF file of the subsection.  This is set during preprocessing.</w:t>
            </w:r>
          </w:p>
        </w:tc>
        <w:tc>
          <w:tcPr>
            <w:tcW w:w="720" w:type="dxa"/>
          </w:tcPr>
          <w:p w:rsidR="00BC2928" w:rsidRPr="00BC2928" w:rsidRDefault="00695786" w:rsidP="00627FE5">
            <w:pPr>
              <w:rPr>
                <w:sz w:val="20"/>
              </w:rPr>
            </w:pPr>
            <w:r>
              <w:rPr>
                <w:sz w:val="20"/>
              </w:rPr>
              <w:t>N/A</w:t>
            </w:r>
          </w:p>
        </w:tc>
        <w:tc>
          <w:tcPr>
            <w:tcW w:w="2314" w:type="dxa"/>
          </w:tcPr>
          <w:p w:rsidR="00BC2928" w:rsidRPr="00BC2928" w:rsidRDefault="00695786" w:rsidP="00627FE5">
            <w:pPr>
              <w:rPr>
                <w:sz w:val="20"/>
              </w:rPr>
            </w:pPr>
            <w:r>
              <w:rPr>
                <w:sz w:val="20"/>
              </w:rPr>
              <w:t>N/A</w:t>
            </w:r>
          </w:p>
        </w:tc>
      </w:tr>
      <w:tr w:rsidR="00695786" w:rsidRPr="00BC2928" w:rsidTr="003A6C75">
        <w:tc>
          <w:tcPr>
            <w:tcW w:w="2268" w:type="dxa"/>
          </w:tcPr>
          <w:p w:rsidR="00BC2928" w:rsidRPr="00BC2928" w:rsidRDefault="00695786" w:rsidP="00627FE5">
            <w:pPr>
              <w:rPr>
                <w:sz w:val="20"/>
              </w:rPr>
            </w:pPr>
            <w:r>
              <w:rPr>
                <w:sz w:val="20"/>
              </w:rPr>
              <w:t>gCodeFile</w:t>
            </w:r>
          </w:p>
        </w:tc>
        <w:tc>
          <w:tcPr>
            <w:tcW w:w="900" w:type="dxa"/>
          </w:tcPr>
          <w:p w:rsidR="00BC2928" w:rsidRPr="00BC2928" w:rsidRDefault="00695786" w:rsidP="00627FE5">
            <w:pPr>
              <w:rPr>
                <w:sz w:val="20"/>
              </w:rPr>
            </w:pPr>
            <w:r>
              <w:rPr>
                <w:sz w:val="20"/>
              </w:rPr>
              <w:t>File</w:t>
            </w:r>
          </w:p>
        </w:tc>
        <w:tc>
          <w:tcPr>
            <w:tcW w:w="3600" w:type="dxa"/>
          </w:tcPr>
          <w:p w:rsidR="00BC2928" w:rsidRPr="00BC2928" w:rsidRDefault="00695786" w:rsidP="00627FE5">
            <w:pPr>
              <w:rPr>
                <w:sz w:val="20"/>
              </w:rPr>
            </w:pPr>
            <w:r>
              <w:rPr>
                <w:sz w:val="20"/>
              </w:rPr>
              <w:t>The reference to the gCode file of the subsection.  This is set during processing.</w:t>
            </w:r>
          </w:p>
        </w:tc>
        <w:tc>
          <w:tcPr>
            <w:tcW w:w="720" w:type="dxa"/>
          </w:tcPr>
          <w:p w:rsidR="00BC2928" w:rsidRPr="00BC2928" w:rsidRDefault="00695786" w:rsidP="00627FE5">
            <w:pPr>
              <w:rPr>
                <w:sz w:val="20"/>
              </w:rPr>
            </w:pPr>
            <w:r>
              <w:rPr>
                <w:sz w:val="20"/>
              </w:rPr>
              <w:t>N/A</w:t>
            </w:r>
          </w:p>
        </w:tc>
        <w:tc>
          <w:tcPr>
            <w:tcW w:w="2314" w:type="dxa"/>
          </w:tcPr>
          <w:p w:rsidR="00BC2928" w:rsidRPr="00BC2928" w:rsidRDefault="00695786" w:rsidP="00627FE5">
            <w:pPr>
              <w:rPr>
                <w:sz w:val="20"/>
              </w:rPr>
            </w:pPr>
            <w:r>
              <w:rPr>
                <w:sz w:val="20"/>
              </w:rPr>
              <w:t>N/A</w:t>
            </w:r>
          </w:p>
        </w:tc>
      </w:tr>
    </w:tbl>
    <w:p w:rsidR="00BC2928" w:rsidRPr="00BC2928" w:rsidRDefault="00BC2928" w:rsidP="00BC2928"/>
    <w:p w:rsidR="00BC2928" w:rsidRDefault="00BC2928" w:rsidP="00BC2928">
      <w:pPr>
        <w:pStyle w:val="Heading2"/>
      </w:pPr>
      <w:bookmarkStart w:id="51" w:name="_Toc379985869"/>
      <w:r>
        <w:t>PrintConfiguration Class</w:t>
      </w:r>
      <w:bookmarkEnd w:id="51"/>
    </w:p>
    <w:p w:rsidR="00B87803" w:rsidRPr="00B87803" w:rsidRDefault="00B87803" w:rsidP="00B87803">
      <w:pPr>
        <w:pStyle w:val="Heading3"/>
      </w:pPr>
      <w:bookmarkStart w:id="52" w:name="_Toc379985870"/>
      <w:r>
        <w:t>Aggregation Relationships</w:t>
      </w:r>
      <w:bookmarkEnd w:id="52"/>
    </w:p>
    <w:p w:rsidR="00695786" w:rsidRDefault="00885445" w:rsidP="00695786">
      <w:r w:rsidRPr="00885445">
        <w:rPr>
          <w:noProof/>
        </w:rPr>
        <w:drawing>
          <wp:inline distT="0" distB="0" distL="0" distR="0" wp14:anchorId="1608E1CF" wp14:editId="6DCB840F">
            <wp:extent cx="5943600" cy="3139225"/>
            <wp:effectExtent l="0" t="0" r="0" b="4445"/>
            <wp:docPr id="10" name="Picture 10" descr="D:\dds_diagrams\Data Classes Aggregation Heirachy - Print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dds_diagrams\Data Classes Aggregation Heirachy - PrintConfiguration.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139225"/>
                    </a:xfrm>
                    <a:prstGeom prst="rect">
                      <a:avLst/>
                    </a:prstGeom>
                    <a:noFill/>
                    <a:ln>
                      <a:noFill/>
                    </a:ln>
                  </pic:spPr>
                </pic:pic>
              </a:graphicData>
            </a:graphic>
          </wp:inline>
        </w:drawing>
      </w:r>
    </w:p>
    <w:p w:rsidR="00695786" w:rsidRDefault="00695786" w:rsidP="00695786">
      <w:pPr>
        <w:pStyle w:val="Heading3"/>
      </w:pPr>
      <w:bookmarkStart w:id="53" w:name="_Toc379985871"/>
      <w:r>
        <w:t>Data Elements</w:t>
      </w:r>
      <w:bookmarkEnd w:id="53"/>
    </w:p>
    <w:p w:rsidR="00695786" w:rsidRPr="00695786" w:rsidRDefault="00B87803" w:rsidP="00695786">
      <w:r>
        <w:t>None</w:t>
      </w:r>
    </w:p>
    <w:p w:rsidR="00BC2928" w:rsidRDefault="00BC2928" w:rsidP="00BC2928">
      <w:pPr>
        <w:pStyle w:val="Heading2"/>
      </w:pPr>
      <w:bookmarkStart w:id="54" w:name="_Toc379985872"/>
      <w:r>
        <w:t>InfillConfiguration Class</w:t>
      </w:r>
      <w:bookmarkEnd w:id="54"/>
    </w:p>
    <w:p w:rsidR="00B87803" w:rsidRPr="00B87803" w:rsidRDefault="00B87803" w:rsidP="00B87803">
      <w:pPr>
        <w:pStyle w:val="Heading3"/>
      </w:pPr>
      <w:bookmarkStart w:id="55" w:name="_Toc379985873"/>
      <w:r>
        <w:t>Aggregation Relationships</w:t>
      </w:r>
      <w:bookmarkEnd w:id="55"/>
    </w:p>
    <w:p w:rsidR="00695786" w:rsidRDefault="00885445" w:rsidP="00695786">
      <w:r w:rsidRPr="00885445">
        <w:rPr>
          <w:noProof/>
        </w:rPr>
        <w:drawing>
          <wp:inline distT="0" distB="0" distL="0" distR="0" wp14:anchorId="339626B1" wp14:editId="225715DD">
            <wp:extent cx="5943600" cy="2674620"/>
            <wp:effectExtent l="0" t="0" r="0" b="0"/>
            <wp:docPr id="11" name="Picture 11" descr="D:\dds_diagrams\Data Classes Aggregation Heirachy - Infill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dds_diagrams\Data Classes Aggregation Heirachy - InfillConfiguration.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2674620"/>
                    </a:xfrm>
                    <a:prstGeom prst="rect">
                      <a:avLst/>
                    </a:prstGeom>
                    <a:noFill/>
                    <a:ln>
                      <a:noFill/>
                    </a:ln>
                  </pic:spPr>
                </pic:pic>
              </a:graphicData>
            </a:graphic>
          </wp:inline>
        </w:drawing>
      </w:r>
    </w:p>
    <w:p w:rsidR="00695786" w:rsidRDefault="00695786" w:rsidP="00695786">
      <w:pPr>
        <w:pStyle w:val="Heading3"/>
      </w:pPr>
      <w:bookmarkStart w:id="56" w:name="_Toc379985874"/>
      <w:r>
        <w:t>Data Elements</w:t>
      </w:r>
      <w:bookmarkEnd w:id="56"/>
    </w:p>
    <w:tbl>
      <w:tblPr>
        <w:tblStyle w:val="TableGrid"/>
        <w:tblW w:w="9802" w:type="dxa"/>
        <w:tblLayout w:type="fixed"/>
        <w:tblLook w:val="04A0" w:firstRow="1" w:lastRow="0" w:firstColumn="1" w:lastColumn="0" w:noHBand="0" w:noVBand="1"/>
      </w:tblPr>
      <w:tblGrid>
        <w:gridCol w:w="2268"/>
        <w:gridCol w:w="900"/>
        <w:gridCol w:w="3600"/>
        <w:gridCol w:w="720"/>
        <w:gridCol w:w="2314"/>
      </w:tblGrid>
      <w:tr w:rsidR="003A6C75" w:rsidRPr="00BC2928" w:rsidTr="00627FE5">
        <w:tc>
          <w:tcPr>
            <w:tcW w:w="2268" w:type="dxa"/>
          </w:tcPr>
          <w:p w:rsidR="003A6C75" w:rsidRPr="00BC2928" w:rsidRDefault="003A6C75" w:rsidP="00627FE5">
            <w:pPr>
              <w:rPr>
                <w:sz w:val="20"/>
              </w:rPr>
            </w:pPr>
            <w:r w:rsidRPr="00BC2928">
              <w:rPr>
                <w:sz w:val="20"/>
              </w:rPr>
              <w:t>Name</w:t>
            </w:r>
          </w:p>
        </w:tc>
        <w:tc>
          <w:tcPr>
            <w:tcW w:w="900" w:type="dxa"/>
          </w:tcPr>
          <w:p w:rsidR="003A6C75" w:rsidRPr="00BC2928" w:rsidRDefault="003A6C75" w:rsidP="00627FE5">
            <w:pPr>
              <w:rPr>
                <w:sz w:val="20"/>
              </w:rPr>
            </w:pPr>
            <w:r w:rsidRPr="00BC2928">
              <w:rPr>
                <w:sz w:val="20"/>
              </w:rPr>
              <w:t>Data Type</w:t>
            </w:r>
          </w:p>
        </w:tc>
        <w:tc>
          <w:tcPr>
            <w:tcW w:w="3600" w:type="dxa"/>
          </w:tcPr>
          <w:p w:rsidR="003A6C75" w:rsidRPr="00BC2928" w:rsidRDefault="003A6C75" w:rsidP="00627FE5">
            <w:pPr>
              <w:jc w:val="left"/>
              <w:rPr>
                <w:sz w:val="20"/>
              </w:rPr>
            </w:pPr>
            <w:r w:rsidRPr="00BC2928">
              <w:rPr>
                <w:sz w:val="20"/>
              </w:rPr>
              <w:t>Description</w:t>
            </w:r>
          </w:p>
        </w:tc>
        <w:tc>
          <w:tcPr>
            <w:tcW w:w="720" w:type="dxa"/>
          </w:tcPr>
          <w:p w:rsidR="003A6C75" w:rsidRPr="00BC2928" w:rsidRDefault="003A6C75" w:rsidP="00627FE5">
            <w:pPr>
              <w:rPr>
                <w:sz w:val="20"/>
              </w:rPr>
            </w:pPr>
            <w:r w:rsidRPr="00BC2928">
              <w:rPr>
                <w:sz w:val="20"/>
              </w:rPr>
              <w:t>Units</w:t>
            </w:r>
          </w:p>
        </w:tc>
        <w:tc>
          <w:tcPr>
            <w:tcW w:w="2314" w:type="dxa"/>
          </w:tcPr>
          <w:p w:rsidR="003A6C75" w:rsidRPr="00BC2928" w:rsidRDefault="003A6C75" w:rsidP="00627FE5">
            <w:pPr>
              <w:rPr>
                <w:sz w:val="20"/>
              </w:rPr>
            </w:pPr>
            <w:r w:rsidRPr="00BC2928">
              <w:rPr>
                <w:sz w:val="20"/>
              </w:rPr>
              <w:t>Boundaries</w:t>
            </w:r>
          </w:p>
        </w:tc>
      </w:tr>
      <w:tr w:rsidR="003A6C75" w:rsidRPr="00BC2928" w:rsidTr="00627FE5">
        <w:tc>
          <w:tcPr>
            <w:tcW w:w="2268" w:type="dxa"/>
          </w:tcPr>
          <w:p w:rsidR="003A6C75" w:rsidRPr="00BC2928" w:rsidRDefault="003A6C75" w:rsidP="00627FE5">
            <w:pPr>
              <w:rPr>
                <w:sz w:val="20"/>
              </w:rPr>
            </w:pPr>
            <w:r w:rsidRPr="00695786">
              <w:rPr>
                <w:sz w:val="20"/>
              </w:rPr>
              <w:lastRenderedPageBreak/>
              <w:t>infillDensity</w:t>
            </w:r>
          </w:p>
        </w:tc>
        <w:tc>
          <w:tcPr>
            <w:tcW w:w="900" w:type="dxa"/>
          </w:tcPr>
          <w:p w:rsidR="003A6C75" w:rsidRPr="00BC2928" w:rsidRDefault="003A6C75" w:rsidP="00627FE5">
            <w:pPr>
              <w:rPr>
                <w:sz w:val="20"/>
              </w:rPr>
            </w:pPr>
            <w:r>
              <w:rPr>
                <w:sz w:val="20"/>
              </w:rPr>
              <w:t>double</w:t>
            </w:r>
          </w:p>
        </w:tc>
        <w:tc>
          <w:tcPr>
            <w:tcW w:w="3600" w:type="dxa"/>
          </w:tcPr>
          <w:p w:rsidR="003A6C75" w:rsidRPr="00BC2928" w:rsidRDefault="003A6C75" w:rsidP="00627FE5">
            <w:pPr>
              <w:jc w:val="left"/>
              <w:rPr>
                <w:sz w:val="20"/>
              </w:rPr>
            </w:pPr>
            <w:r w:rsidRPr="003A6C75">
              <w:rPr>
                <w:sz w:val="20"/>
              </w:rPr>
              <w:t>The density of infill from 0.0 - 1.0.  0.0 being no infill, 1.0 being a solid infill.</w:t>
            </w:r>
          </w:p>
        </w:tc>
        <w:tc>
          <w:tcPr>
            <w:tcW w:w="720" w:type="dxa"/>
          </w:tcPr>
          <w:p w:rsidR="003A6C75" w:rsidRPr="00BC2928" w:rsidRDefault="003A6C75" w:rsidP="00627FE5">
            <w:pPr>
              <w:rPr>
                <w:sz w:val="20"/>
              </w:rPr>
            </w:pPr>
            <w:r>
              <w:rPr>
                <w:sz w:val="20"/>
              </w:rPr>
              <w:t>Ratio</w:t>
            </w:r>
          </w:p>
        </w:tc>
        <w:tc>
          <w:tcPr>
            <w:tcW w:w="2314" w:type="dxa"/>
          </w:tcPr>
          <w:p w:rsidR="003A6C75" w:rsidRPr="00BC2928" w:rsidRDefault="003A6C75" w:rsidP="00627FE5">
            <w:pPr>
              <w:rPr>
                <w:sz w:val="20"/>
              </w:rPr>
            </w:pPr>
            <w:r>
              <w:rPr>
                <w:sz w:val="20"/>
              </w:rPr>
              <w:t>0.0 – 1.0</w:t>
            </w:r>
          </w:p>
        </w:tc>
      </w:tr>
      <w:tr w:rsidR="003A6C75" w:rsidRPr="00BC2928" w:rsidTr="00627FE5">
        <w:tc>
          <w:tcPr>
            <w:tcW w:w="2268" w:type="dxa"/>
          </w:tcPr>
          <w:p w:rsidR="003A6C75" w:rsidRPr="00BC2928" w:rsidRDefault="003A6C75" w:rsidP="00627FE5">
            <w:pPr>
              <w:rPr>
                <w:sz w:val="20"/>
              </w:rPr>
            </w:pPr>
            <w:r w:rsidRPr="00695786">
              <w:rPr>
                <w:sz w:val="20"/>
              </w:rPr>
              <w:t>infillPattern</w:t>
            </w:r>
          </w:p>
        </w:tc>
        <w:tc>
          <w:tcPr>
            <w:tcW w:w="900" w:type="dxa"/>
          </w:tcPr>
          <w:p w:rsidR="003A6C75" w:rsidRPr="00BC2928" w:rsidRDefault="003A6C75" w:rsidP="00627FE5">
            <w:pPr>
              <w:rPr>
                <w:sz w:val="20"/>
              </w:rPr>
            </w:pPr>
            <w:r>
              <w:rPr>
                <w:sz w:val="20"/>
              </w:rPr>
              <w:t>String</w:t>
            </w:r>
          </w:p>
        </w:tc>
        <w:tc>
          <w:tcPr>
            <w:tcW w:w="3600" w:type="dxa"/>
          </w:tcPr>
          <w:p w:rsidR="003A6C75" w:rsidRPr="00BC2928" w:rsidRDefault="003A6C75" w:rsidP="00627FE5">
            <w:pPr>
              <w:jc w:val="left"/>
              <w:rPr>
                <w:sz w:val="20"/>
              </w:rPr>
            </w:pPr>
            <w:r w:rsidRPr="003A6C75">
              <w:rPr>
                <w:sz w:val="20"/>
              </w:rPr>
              <w:t>The pattern to use for internal infill.</w:t>
            </w:r>
          </w:p>
        </w:tc>
        <w:tc>
          <w:tcPr>
            <w:tcW w:w="720" w:type="dxa"/>
          </w:tcPr>
          <w:p w:rsidR="003A6C75" w:rsidRPr="00BC2928" w:rsidRDefault="003A6C75" w:rsidP="00627FE5">
            <w:pPr>
              <w:rPr>
                <w:sz w:val="20"/>
              </w:rPr>
            </w:pPr>
            <w:r>
              <w:rPr>
                <w:sz w:val="20"/>
              </w:rPr>
              <w:t>N/A</w:t>
            </w:r>
          </w:p>
        </w:tc>
        <w:tc>
          <w:tcPr>
            <w:tcW w:w="2314" w:type="dxa"/>
          </w:tcPr>
          <w:p w:rsidR="003A6C75" w:rsidRPr="00BC2928" w:rsidRDefault="003A6C75" w:rsidP="00627FE5">
            <w:pPr>
              <w:rPr>
                <w:sz w:val="20"/>
              </w:rPr>
            </w:pPr>
            <w:r>
              <w:rPr>
                <w:sz w:val="20"/>
              </w:rPr>
              <w:t>Within set of available infill patterns.</w:t>
            </w:r>
          </w:p>
        </w:tc>
      </w:tr>
      <w:tr w:rsidR="003A6C75" w:rsidRPr="00BC2928" w:rsidTr="00627FE5">
        <w:tc>
          <w:tcPr>
            <w:tcW w:w="2268" w:type="dxa"/>
          </w:tcPr>
          <w:p w:rsidR="003A6C75" w:rsidRPr="00BC2928" w:rsidRDefault="003A6C75" w:rsidP="00627FE5">
            <w:pPr>
              <w:rPr>
                <w:sz w:val="20"/>
              </w:rPr>
            </w:pPr>
            <w:r w:rsidRPr="00695786">
              <w:rPr>
                <w:sz w:val="20"/>
              </w:rPr>
              <w:t>topBottomInfillPattern</w:t>
            </w:r>
          </w:p>
        </w:tc>
        <w:tc>
          <w:tcPr>
            <w:tcW w:w="900" w:type="dxa"/>
          </w:tcPr>
          <w:p w:rsidR="003A6C75" w:rsidRPr="00BC2928" w:rsidRDefault="003A6C75" w:rsidP="00627FE5">
            <w:pPr>
              <w:rPr>
                <w:sz w:val="20"/>
              </w:rPr>
            </w:pPr>
            <w:r>
              <w:rPr>
                <w:sz w:val="20"/>
              </w:rPr>
              <w:t>String</w:t>
            </w:r>
          </w:p>
        </w:tc>
        <w:tc>
          <w:tcPr>
            <w:tcW w:w="3600" w:type="dxa"/>
          </w:tcPr>
          <w:p w:rsidR="003A6C75" w:rsidRPr="00BC2928" w:rsidRDefault="003A6C75" w:rsidP="00627FE5">
            <w:pPr>
              <w:jc w:val="left"/>
              <w:rPr>
                <w:sz w:val="20"/>
              </w:rPr>
            </w:pPr>
            <w:r w:rsidRPr="003A6C75">
              <w:rPr>
                <w:sz w:val="20"/>
              </w:rPr>
              <w:t>The pattern to use for the top and bottom layers' infill.</w:t>
            </w:r>
          </w:p>
        </w:tc>
        <w:tc>
          <w:tcPr>
            <w:tcW w:w="720" w:type="dxa"/>
          </w:tcPr>
          <w:p w:rsidR="003A6C75" w:rsidRPr="00BC2928" w:rsidRDefault="003A6C75" w:rsidP="00627FE5">
            <w:pPr>
              <w:rPr>
                <w:sz w:val="20"/>
              </w:rPr>
            </w:pPr>
            <w:r>
              <w:rPr>
                <w:sz w:val="20"/>
              </w:rPr>
              <w:t>N/A</w:t>
            </w:r>
          </w:p>
        </w:tc>
        <w:tc>
          <w:tcPr>
            <w:tcW w:w="2314" w:type="dxa"/>
          </w:tcPr>
          <w:p w:rsidR="003A6C75" w:rsidRPr="00BC2928" w:rsidRDefault="003A6C75" w:rsidP="00627FE5">
            <w:pPr>
              <w:rPr>
                <w:sz w:val="20"/>
              </w:rPr>
            </w:pPr>
            <w:r>
              <w:rPr>
                <w:sz w:val="20"/>
              </w:rPr>
              <w:t>Within set of available infill patterns.</w:t>
            </w:r>
          </w:p>
        </w:tc>
      </w:tr>
      <w:tr w:rsidR="003A6C75" w:rsidRPr="00BC2928" w:rsidTr="00627FE5">
        <w:tc>
          <w:tcPr>
            <w:tcW w:w="2268" w:type="dxa"/>
          </w:tcPr>
          <w:p w:rsidR="003A6C75" w:rsidRPr="00BC2928" w:rsidRDefault="003A6C75" w:rsidP="00627FE5">
            <w:pPr>
              <w:rPr>
                <w:sz w:val="20"/>
              </w:rPr>
            </w:pPr>
            <w:r w:rsidRPr="00695786">
              <w:rPr>
                <w:sz w:val="20"/>
              </w:rPr>
              <w:t>infillEveryNLayers</w:t>
            </w:r>
          </w:p>
        </w:tc>
        <w:tc>
          <w:tcPr>
            <w:tcW w:w="900" w:type="dxa"/>
          </w:tcPr>
          <w:p w:rsidR="003A6C75" w:rsidRPr="00BC2928" w:rsidRDefault="003A6C75" w:rsidP="00627FE5">
            <w:pPr>
              <w:rPr>
                <w:sz w:val="20"/>
              </w:rPr>
            </w:pPr>
            <w:r>
              <w:rPr>
                <w:sz w:val="20"/>
              </w:rPr>
              <w:t>int</w:t>
            </w:r>
          </w:p>
        </w:tc>
        <w:tc>
          <w:tcPr>
            <w:tcW w:w="3600" w:type="dxa"/>
          </w:tcPr>
          <w:p w:rsidR="003A6C75" w:rsidRPr="00BC2928" w:rsidRDefault="003A6C75" w:rsidP="00627FE5">
            <w:pPr>
              <w:jc w:val="left"/>
              <w:rPr>
                <w:sz w:val="20"/>
              </w:rPr>
            </w:pPr>
            <w:r w:rsidRPr="003A6C75">
              <w:rPr>
                <w:sz w:val="20"/>
              </w:rPr>
              <w:t>The ratio of layers to infill layers expresses as an integer &gt;= 1.</w:t>
            </w:r>
            <w:r>
              <w:rPr>
                <w:sz w:val="20"/>
              </w:rPr>
              <w:t xml:space="preserve">  </w:t>
            </w:r>
            <w:r w:rsidRPr="003A6C75">
              <w:rPr>
                <w:sz w:val="20"/>
              </w:rPr>
              <w:t xml:space="preserve"> For example, infillEveryNLayers = 2 results in using infill every other layer, while infillEveryNLayers = 1 results in infill every layer.</w:t>
            </w:r>
          </w:p>
        </w:tc>
        <w:tc>
          <w:tcPr>
            <w:tcW w:w="720" w:type="dxa"/>
          </w:tcPr>
          <w:p w:rsidR="003A6C75" w:rsidRPr="00BC2928" w:rsidRDefault="003A6C75" w:rsidP="00627FE5">
            <w:pPr>
              <w:rPr>
                <w:sz w:val="20"/>
              </w:rPr>
            </w:pPr>
            <w:r>
              <w:rPr>
                <w:sz w:val="20"/>
              </w:rPr>
              <w:t>N/A</w:t>
            </w:r>
          </w:p>
        </w:tc>
        <w:tc>
          <w:tcPr>
            <w:tcW w:w="2314" w:type="dxa"/>
          </w:tcPr>
          <w:p w:rsidR="003A6C75" w:rsidRPr="00BC2928" w:rsidRDefault="003A6C75" w:rsidP="00627FE5">
            <w:pPr>
              <w:rPr>
                <w:sz w:val="20"/>
              </w:rPr>
            </w:pPr>
            <w:r>
              <w:rPr>
                <w:sz w:val="20"/>
              </w:rPr>
              <w:t>Greater than or equal to 1.</w:t>
            </w:r>
          </w:p>
        </w:tc>
      </w:tr>
      <w:tr w:rsidR="003A6C75" w:rsidRPr="00BC2928" w:rsidTr="00627FE5">
        <w:tc>
          <w:tcPr>
            <w:tcW w:w="2268" w:type="dxa"/>
          </w:tcPr>
          <w:p w:rsidR="003A6C75" w:rsidRPr="00BC2928" w:rsidRDefault="003A6C75" w:rsidP="00627FE5">
            <w:pPr>
              <w:rPr>
                <w:sz w:val="20"/>
              </w:rPr>
            </w:pPr>
            <w:r w:rsidRPr="00695786">
              <w:rPr>
                <w:sz w:val="20"/>
              </w:rPr>
              <w:t>onlyInfillWhereNeeded</w:t>
            </w:r>
          </w:p>
        </w:tc>
        <w:tc>
          <w:tcPr>
            <w:tcW w:w="900" w:type="dxa"/>
          </w:tcPr>
          <w:p w:rsidR="003A6C75" w:rsidRPr="00BC2928" w:rsidRDefault="003A6C75" w:rsidP="00627FE5">
            <w:pPr>
              <w:rPr>
                <w:sz w:val="20"/>
              </w:rPr>
            </w:pPr>
            <w:r>
              <w:rPr>
                <w:sz w:val="20"/>
              </w:rPr>
              <w:t>boolean</w:t>
            </w:r>
          </w:p>
        </w:tc>
        <w:tc>
          <w:tcPr>
            <w:tcW w:w="3600" w:type="dxa"/>
          </w:tcPr>
          <w:p w:rsidR="003A6C75" w:rsidRPr="00BC2928" w:rsidRDefault="003A6C75" w:rsidP="00627FE5">
            <w:pPr>
              <w:jc w:val="left"/>
              <w:rPr>
                <w:sz w:val="20"/>
              </w:rPr>
            </w:pPr>
            <w:r w:rsidRPr="003A6C75">
              <w:rPr>
                <w:sz w:val="20"/>
              </w:rPr>
              <w:t>When set to true, infill is treated as support material and only extruded</w:t>
            </w:r>
            <w:r>
              <w:rPr>
                <w:sz w:val="20"/>
              </w:rPr>
              <w:t xml:space="preserve"> </w:t>
            </w:r>
            <w:r w:rsidRPr="003A6C75">
              <w:rPr>
                <w:sz w:val="20"/>
              </w:rPr>
              <w:t>where necessary.</w:t>
            </w:r>
          </w:p>
        </w:tc>
        <w:tc>
          <w:tcPr>
            <w:tcW w:w="720" w:type="dxa"/>
          </w:tcPr>
          <w:p w:rsidR="003A6C75" w:rsidRPr="00BC2928" w:rsidRDefault="003A6C75" w:rsidP="00627FE5">
            <w:pPr>
              <w:rPr>
                <w:sz w:val="20"/>
              </w:rPr>
            </w:pPr>
            <w:r>
              <w:rPr>
                <w:sz w:val="20"/>
              </w:rPr>
              <w:t>N/A</w:t>
            </w:r>
          </w:p>
        </w:tc>
        <w:tc>
          <w:tcPr>
            <w:tcW w:w="2314" w:type="dxa"/>
          </w:tcPr>
          <w:p w:rsidR="003A6C75" w:rsidRPr="00BC2928" w:rsidRDefault="00B87803" w:rsidP="00627FE5">
            <w:pPr>
              <w:rPr>
                <w:sz w:val="20"/>
              </w:rPr>
            </w:pPr>
            <w:r>
              <w:rPr>
                <w:sz w:val="20"/>
              </w:rPr>
              <w:t>True or false</w:t>
            </w:r>
          </w:p>
        </w:tc>
      </w:tr>
      <w:tr w:rsidR="003A6C75" w:rsidRPr="00BC2928" w:rsidTr="00627FE5">
        <w:tc>
          <w:tcPr>
            <w:tcW w:w="2268" w:type="dxa"/>
          </w:tcPr>
          <w:p w:rsidR="003A6C75" w:rsidRPr="00BC2928" w:rsidRDefault="003A6C75" w:rsidP="00627FE5">
            <w:pPr>
              <w:rPr>
                <w:sz w:val="20"/>
              </w:rPr>
            </w:pPr>
            <w:r w:rsidRPr="00695786">
              <w:rPr>
                <w:sz w:val="20"/>
              </w:rPr>
              <w:t>solidInfillEveryNLayers</w:t>
            </w:r>
          </w:p>
        </w:tc>
        <w:tc>
          <w:tcPr>
            <w:tcW w:w="900" w:type="dxa"/>
          </w:tcPr>
          <w:p w:rsidR="003A6C75" w:rsidRPr="00BC2928" w:rsidRDefault="003A6C75" w:rsidP="00627FE5">
            <w:pPr>
              <w:rPr>
                <w:sz w:val="20"/>
              </w:rPr>
            </w:pPr>
            <w:r>
              <w:rPr>
                <w:sz w:val="20"/>
              </w:rPr>
              <w:t>int</w:t>
            </w:r>
          </w:p>
        </w:tc>
        <w:tc>
          <w:tcPr>
            <w:tcW w:w="3600" w:type="dxa"/>
          </w:tcPr>
          <w:p w:rsidR="003A6C75" w:rsidRPr="00BC2928" w:rsidRDefault="003A6C75" w:rsidP="00627FE5">
            <w:pPr>
              <w:jc w:val="left"/>
              <w:rPr>
                <w:sz w:val="20"/>
              </w:rPr>
            </w:pPr>
            <w:r w:rsidRPr="003A6C75">
              <w:rPr>
                <w:sz w:val="20"/>
              </w:rPr>
              <w:t>When set to a integer other than 0, a layer of solid infill with be extruded n layers, where the value of solidInfillEveryNLayers is n.</w:t>
            </w:r>
          </w:p>
        </w:tc>
        <w:tc>
          <w:tcPr>
            <w:tcW w:w="720" w:type="dxa"/>
          </w:tcPr>
          <w:p w:rsidR="003A6C75" w:rsidRPr="00BC2928" w:rsidRDefault="003A6C75" w:rsidP="00627FE5">
            <w:pPr>
              <w:rPr>
                <w:sz w:val="20"/>
              </w:rPr>
            </w:pPr>
            <w:r>
              <w:rPr>
                <w:sz w:val="20"/>
              </w:rPr>
              <w:t>N/A</w:t>
            </w:r>
          </w:p>
        </w:tc>
        <w:tc>
          <w:tcPr>
            <w:tcW w:w="2314" w:type="dxa"/>
          </w:tcPr>
          <w:p w:rsidR="003A6C75" w:rsidRPr="00BC2928" w:rsidRDefault="003A6C75" w:rsidP="00627FE5">
            <w:pPr>
              <w:rPr>
                <w:sz w:val="20"/>
              </w:rPr>
            </w:pPr>
            <w:r>
              <w:rPr>
                <w:sz w:val="20"/>
              </w:rPr>
              <w:t>Greater than or equal to 0.</w:t>
            </w:r>
          </w:p>
        </w:tc>
      </w:tr>
      <w:tr w:rsidR="003A6C75" w:rsidRPr="00BC2928" w:rsidTr="00627FE5">
        <w:tc>
          <w:tcPr>
            <w:tcW w:w="2268" w:type="dxa"/>
          </w:tcPr>
          <w:p w:rsidR="003A6C75" w:rsidRPr="00BC2928" w:rsidRDefault="003A6C75" w:rsidP="00627FE5">
            <w:pPr>
              <w:rPr>
                <w:sz w:val="20"/>
              </w:rPr>
            </w:pPr>
            <w:r w:rsidRPr="00695786">
              <w:rPr>
                <w:sz w:val="20"/>
              </w:rPr>
              <w:t>infillAngle</w:t>
            </w:r>
          </w:p>
        </w:tc>
        <w:tc>
          <w:tcPr>
            <w:tcW w:w="900" w:type="dxa"/>
          </w:tcPr>
          <w:p w:rsidR="003A6C75" w:rsidRPr="00BC2928" w:rsidRDefault="003A6C75" w:rsidP="00627FE5">
            <w:pPr>
              <w:rPr>
                <w:sz w:val="20"/>
              </w:rPr>
            </w:pPr>
            <w:r>
              <w:rPr>
                <w:sz w:val="20"/>
              </w:rPr>
              <w:t>int</w:t>
            </w:r>
          </w:p>
        </w:tc>
        <w:tc>
          <w:tcPr>
            <w:tcW w:w="3600" w:type="dxa"/>
          </w:tcPr>
          <w:p w:rsidR="003A6C75" w:rsidRPr="00BC2928" w:rsidRDefault="003A6C75" w:rsidP="00627FE5">
            <w:pPr>
              <w:jc w:val="left"/>
              <w:rPr>
                <w:sz w:val="20"/>
              </w:rPr>
            </w:pPr>
            <w:r w:rsidRPr="003A6C75">
              <w:rPr>
                <w:sz w:val="20"/>
              </w:rPr>
              <w:t>Default base angle for fill orientation in degrees from 0 to 359. This is the angle the infill will oriented in relation to the vertical perimeters.</w:t>
            </w:r>
          </w:p>
        </w:tc>
        <w:tc>
          <w:tcPr>
            <w:tcW w:w="720" w:type="dxa"/>
          </w:tcPr>
          <w:p w:rsidR="003A6C75" w:rsidRPr="00BC2928" w:rsidRDefault="003A6C75" w:rsidP="00627FE5">
            <w:pPr>
              <w:rPr>
                <w:sz w:val="20"/>
              </w:rPr>
            </w:pPr>
            <w:r>
              <w:rPr>
                <w:sz w:val="20"/>
              </w:rPr>
              <w:t>degrees</w:t>
            </w:r>
          </w:p>
        </w:tc>
        <w:tc>
          <w:tcPr>
            <w:tcW w:w="2314" w:type="dxa"/>
          </w:tcPr>
          <w:p w:rsidR="003A6C75" w:rsidRPr="00BC2928" w:rsidRDefault="003A6C75" w:rsidP="00627FE5">
            <w:pPr>
              <w:rPr>
                <w:sz w:val="20"/>
              </w:rPr>
            </w:pPr>
            <w:r>
              <w:rPr>
                <w:sz w:val="20"/>
              </w:rPr>
              <w:t>0 – 359</w:t>
            </w:r>
          </w:p>
        </w:tc>
      </w:tr>
      <w:tr w:rsidR="003A6C75" w:rsidRPr="00BC2928" w:rsidTr="00627FE5">
        <w:tc>
          <w:tcPr>
            <w:tcW w:w="2268" w:type="dxa"/>
          </w:tcPr>
          <w:p w:rsidR="003A6C75" w:rsidRPr="00BC2928" w:rsidRDefault="003A6C75" w:rsidP="00627FE5">
            <w:pPr>
              <w:rPr>
                <w:sz w:val="20"/>
              </w:rPr>
            </w:pPr>
            <w:r w:rsidRPr="00695786">
              <w:rPr>
                <w:sz w:val="20"/>
              </w:rPr>
              <w:t>solidInfillThresholdArea</w:t>
            </w:r>
          </w:p>
        </w:tc>
        <w:tc>
          <w:tcPr>
            <w:tcW w:w="900" w:type="dxa"/>
          </w:tcPr>
          <w:p w:rsidR="003A6C75" w:rsidRPr="00BC2928" w:rsidRDefault="003A6C75" w:rsidP="00627FE5">
            <w:pPr>
              <w:rPr>
                <w:sz w:val="20"/>
              </w:rPr>
            </w:pPr>
            <w:r>
              <w:rPr>
                <w:sz w:val="20"/>
              </w:rPr>
              <w:t>int</w:t>
            </w:r>
          </w:p>
        </w:tc>
        <w:tc>
          <w:tcPr>
            <w:tcW w:w="3600" w:type="dxa"/>
          </w:tcPr>
          <w:p w:rsidR="003A6C75" w:rsidRPr="00BC2928" w:rsidRDefault="003A6C75" w:rsidP="00627FE5">
            <w:pPr>
              <w:jc w:val="left"/>
              <w:rPr>
                <w:sz w:val="20"/>
              </w:rPr>
            </w:pPr>
            <w:r w:rsidRPr="003A6C75">
              <w:rPr>
                <w:sz w:val="20"/>
              </w:rPr>
              <w:t>The threshold for area in square mm for which to force solid infill.</w:t>
            </w:r>
          </w:p>
        </w:tc>
        <w:tc>
          <w:tcPr>
            <w:tcW w:w="720" w:type="dxa"/>
          </w:tcPr>
          <w:p w:rsidR="003A6C75" w:rsidRPr="00BC2928" w:rsidRDefault="003A6C75" w:rsidP="00627FE5">
            <w:pPr>
              <w:rPr>
                <w:sz w:val="20"/>
              </w:rPr>
            </w:pPr>
            <w:r>
              <w:rPr>
                <w:sz w:val="20"/>
              </w:rPr>
              <w:t>mm</w:t>
            </w:r>
            <w:r w:rsidRPr="00D37D10">
              <w:rPr>
                <w:sz w:val="20"/>
                <w:vertAlign w:val="superscript"/>
              </w:rPr>
              <w:t>2</w:t>
            </w:r>
          </w:p>
        </w:tc>
        <w:tc>
          <w:tcPr>
            <w:tcW w:w="2314" w:type="dxa"/>
          </w:tcPr>
          <w:p w:rsidR="003A6C75" w:rsidRPr="00BC2928" w:rsidRDefault="003A6C75" w:rsidP="00627FE5">
            <w:pPr>
              <w:rPr>
                <w:sz w:val="20"/>
              </w:rPr>
            </w:pPr>
            <w:r>
              <w:rPr>
                <w:sz w:val="20"/>
              </w:rPr>
              <w:t>Greater or equal to 0.</w:t>
            </w:r>
          </w:p>
        </w:tc>
      </w:tr>
      <w:tr w:rsidR="003A6C75" w:rsidRPr="00BC2928" w:rsidTr="00627FE5">
        <w:tc>
          <w:tcPr>
            <w:tcW w:w="2268" w:type="dxa"/>
          </w:tcPr>
          <w:p w:rsidR="003A6C75" w:rsidRPr="00BC2928" w:rsidRDefault="003A6C75" w:rsidP="00627FE5">
            <w:pPr>
              <w:rPr>
                <w:sz w:val="20"/>
              </w:rPr>
            </w:pPr>
            <w:r w:rsidRPr="00695786">
              <w:rPr>
                <w:sz w:val="20"/>
              </w:rPr>
              <w:t>onlyRetractInfillWhenCrossingPerimeters</w:t>
            </w:r>
          </w:p>
        </w:tc>
        <w:tc>
          <w:tcPr>
            <w:tcW w:w="900" w:type="dxa"/>
          </w:tcPr>
          <w:p w:rsidR="003A6C75" w:rsidRPr="00BC2928" w:rsidRDefault="003A6C75" w:rsidP="00627FE5">
            <w:pPr>
              <w:rPr>
                <w:sz w:val="20"/>
              </w:rPr>
            </w:pPr>
            <w:r>
              <w:rPr>
                <w:sz w:val="20"/>
              </w:rPr>
              <w:t>boolean</w:t>
            </w:r>
          </w:p>
        </w:tc>
        <w:tc>
          <w:tcPr>
            <w:tcW w:w="3600" w:type="dxa"/>
          </w:tcPr>
          <w:p w:rsidR="003A6C75" w:rsidRPr="00BC2928" w:rsidRDefault="003A6C75" w:rsidP="00627FE5">
            <w:pPr>
              <w:jc w:val="left"/>
              <w:rPr>
                <w:sz w:val="20"/>
              </w:rPr>
            </w:pPr>
            <w:r w:rsidRPr="003A6C75">
              <w:rPr>
                <w:sz w:val="20"/>
              </w:rPr>
              <w:t>When set to true, filament will not be retracted unless crossing a perimeter, resulting in some visible oozing throughout the infill.</w:t>
            </w:r>
          </w:p>
        </w:tc>
        <w:tc>
          <w:tcPr>
            <w:tcW w:w="720" w:type="dxa"/>
          </w:tcPr>
          <w:p w:rsidR="003A6C75" w:rsidRPr="00BC2928" w:rsidRDefault="003A6C75" w:rsidP="00627FE5">
            <w:pPr>
              <w:rPr>
                <w:sz w:val="20"/>
              </w:rPr>
            </w:pPr>
            <w:r>
              <w:rPr>
                <w:sz w:val="20"/>
              </w:rPr>
              <w:t>N/A</w:t>
            </w:r>
          </w:p>
        </w:tc>
        <w:tc>
          <w:tcPr>
            <w:tcW w:w="2314" w:type="dxa"/>
          </w:tcPr>
          <w:p w:rsidR="003A6C75" w:rsidRPr="00BC2928" w:rsidRDefault="00B87803" w:rsidP="00627FE5">
            <w:pPr>
              <w:rPr>
                <w:sz w:val="20"/>
              </w:rPr>
            </w:pPr>
            <w:r>
              <w:rPr>
                <w:sz w:val="20"/>
              </w:rPr>
              <w:t>True or false</w:t>
            </w:r>
          </w:p>
        </w:tc>
      </w:tr>
      <w:tr w:rsidR="003A6C75" w:rsidRPr="00BC2928" w:rsidTr="00627FE5">
        <w:tc>
          <w:tcPr>
            <w:tcW w:w="2268" w:type="dxa"/>
          </w:tcPr>
          <w:p w:rsidR="003A6C75" w:rsidRPr="00695786" w:rsidRDefault="003A6C75" w:rsidP="00627FE5">
            <w:pPr>
              <w:rPr>
                <w:sz w:val="20"/>
              </w:rPr>
            </w:pPr>
            <w:r w:rsidRPr="00695786">
              <w:rPr>
                <w:sz w:val="20"/>
              </w:rPr>
              <w:t>infillBeforePerimeters</w:t>
            </w:r>
          </w:p>
        </w:tc>
        <w:tc>
          <w:tcPr>
            <w:tcW w:w="900" w:type="dxa"/>
          </w:tcPr>
          <w:p w:rsidR="003A6C75" w:rsidRPr="00BC2928" w:rsidRDefault="003A6C75" w:rsidP="00627FE5">
            <w:pPr>
              <w:rPr>
                <w:sz w:val="20"/>
              </w:rPr>
            </w:pPr>
            <w:r>
              <w:rPr>
                <w:sz w:val="20"/>
              </w:rPr>
              <w:t>boolean</w:t>
            </w:r>
          </w:p>
        </w:tc>
        <w:tc>
          <w:tcPr>
            <w:tcW w:w="3600" w:type="dxa"/>
          </w:tcPr>
          <w:p w:rsidR="003A6C75" w:rsidRPr="00BC2928" w:rsidRDefault="003A6C75" w:rsidP="00627FE5">
            <w:pPr>
              <w:jc w:val="left"/>
              <w:rPr>
                <w:sz w:val="20"/>
              </w:rPr>
            </w:pPr>
            <w:r w:rsidRPr="003A6C75">
              <w:rPr>
                <w:sz w:val="20"/>
              </w:rPr>
              <w:t>When set to true, infill for each layer will be extruded before the</w:t>
            </w:r>
            <w:r>
              <w:rPr>
                <w:sz w:val="20"/>
              </w:rPr>
              <w:t xml:space="preserve"> </w:t>
            </w:r>
            <w:r w:rsidRPr="003A6C75">
              <w:rPr>
                <w:sz w:val="20"/>
              </w:rPr>
              <w:t>perimeters are extruded.</w:t>
            </w:r>
          </w:p>
        </w:tc>
        <w:tc>
          <w:tcPr>
            <w:tcW w:w="720" w:type="dxa"/>
          </w:tcPr>
          <w:p w:rsidR="003A6C75" w:rsidRPr="00BC2928" w:rsidRDefault="003A6C75" w:rsidP="00627FE5">
            <w:pPr>
              <w:rPr>
                <w:sz w:val="20"/>
              </w:rPr>
            </w:pPr>
            <w:r>
              <w:rPr>
                <w:sz w:val="20"/>
              </w:rPr>
              <w:t>N/A</w:t>
            </w:r>
          </w:p>
        </w:tc>
        <w:tc>
          <w:tcPr>
            <w:tcW w:w="2314" w:type="dxa"/>
          </w:tcPr>
          <w:p w:rsidR="003A6C75" w:rsidRPr="00BC2928" w:rsidRDefault="00B87803" w:rsidP="00627FE5">
            <w:pPr>
              <w:rPr>
                <w:sz w:val="20"/>
              </w:rPr>
            </w:pPr>
            <w:r>
              <w:rPr>
                <w:sz w:val="20"/>
              </w:rPr>
              <w:t>True or false</w:t>
            </w:r>
          </w:p>
        </w:tc>
      </w:tr>
    </w:tbl>
    <w:p w:rsidR="00695786" w:rsidRPr="00695786" w:rsidRDefault="00695786" w:rsidP="00695786"/>
    <w:p w:rsidR="00BC2928" w:rsidRDefault="00BC2928" w:rsidP="00BC2928">
      <w:pPr>
        <w:pStyle w:val="Heading2"/>
      </w:pPr>
      <w:bookmarkStart w:id="57" w:name="_Toc379985875"/>
      <w:r>
        <w:t>LayerAndPerimeterConfiguration Class</w:t>
      </w:r>
      <w:bookmarkEnd w:id="57"/>
    </w:p>
    <w:p w:rsidR="00B87803" w:rsidRPr="00B87803" w:rsidRDefault="00B87803" w:rsidP="00B87803">
      <w:pPr>
        <w:pStyle w:val="Heading3"/>
      </w:pPr>
      <w:bookmarkStart w:id="58" w:name="_Toc379985876"/>
      <w:r>
        <w:t>Aggregation Relationships</w:t>
      </w:r>
      <w:bookmarkEnd w:id="58"/>
    </w:p>
    <w:p w:rsidR="003A6C75" w:rsidRDefault="00885445" w:rsidP="003A6C75">
      <w:r w:rsidRPr="00885445">
        <w:rPr>
          <w:noProof/>
        </w:rPr>
        <w:drawing>
          <wp:inline distT="0" distB="0" distL="0" distR="0" wp14:anchorId="01EE96A8" wp14:editId="39165691">
            <wp:extent cx="5943600" cy="2287250"/>
            <wp:effectExtent l="0" t="0" r="0" b="0"/>
            <wp:docPr id="12" name="Picture 12" descr="D:\dds_diagrams\Data Classes Aggregation Heirachy - LayerAndPerimetersConif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dds_diagrams\Data Classes Aggregation Heirachy - LayerAndPerimetersConifguration.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2287250"/>
                    </a:xfrm>
                    <a:prstGeom prst="rect">
                      <a:avLst/>
                    </a:prstGeom>
                    <a:noFill/>
                    <a:ln>
                      <a:noFill/>
                    </a:ln>
                  </pic:spPr>
                </pic:pic>
              </a:graphicData>
            </a:graphic>
          </wp:inline>
        </w:drawing>
      </w:r>
    </w:p>
    <w:p w:rsidR="003A6C75" w:rsidRDefault="003A6C75" w:rsidP="003A6C75">
      <w:pPr>
        <w:pStyle w:val="Heading3"/>
      </w:pPr>
      <w:bookmarkStart w:id="59" w:name="_Toc379985877"/>
      <w:r>
        <w:t>Data Elements</w:t>
      </w:r>
      <w:bookmarkEnd w:id="59"/>
    </w:p>
    <w:tbl>
      <w:tblPr>
        <w:tblStyle w:val="TableGrid"/>
        <w:tblW w:w="9802" w:type="dxa"/>
        <w:tblLayout w:type="fixed"/>
        <w:tblLook w:val="04A0" w:firstRow="1" w:lastRow="0" w:firstColumn="1" w:lastColumn="0" w:noHBand="0" w:noVBand="1"/>
      </w:tblPr>
      <w:tblGrid>
        <w:gridCol w:w="2268"/>
        <w:gridCol w:w="900"/>
        <w:gridCol w:w="3600"/>
        <w:gridCol w:w="810"/>
        <w:gridCol w:w="2224"/>
      </w:tblGrid>
      <w:tr w:rsidR="003A6C75" w:rsidRPr="00BC2928" w:rsidTr="00D37D10">
        <w:tc>
          <w:tcPr>
            <w:tcW w:w="2268" w:type="dxa"/>
          </w:tcPr>
          <w:p w:rsidR="003A6C75" w:rsidRPr="00BC2928" w:rsidRDefault="003A6C75" w:rsidP="00627FE5">
            <w:pPr>
              <w:rPr>
                <w:sz w:val="20"/>
              </w:rPr>
            </w:pPr>
            <w:r w:rsidRPr="00BC2928">
              <w:rPr>
                <w:sz w:val="20"/>
              </w:rPr>
              <w:t>Name</w:t>
            </w:r>
          </w:p>
        </w:tc>
        <w:tc>
          <w:tcPr>
            <w:tcW w:w="900" w:type="dxa"/>
          </w:tcPr>
          <w:p w:rsidR="003A6C75" w:rsidRPr="00BC2928" w:rsidRDefault="003A6C75" w:rsidP="00627FE5">
            <w:pPr>
              <w:rPr>
                <w:sz w:val="20"/>
              </w:rPr>
            </w:pPr>
            <w:r w:rsidRPr="00BC2928">
              <w:rPr>
                <w:sz w:val="20"/>
              </w:rPr>
              <w:t xml:space="preserve">Data </w:t>
            </w:r>
            <w:r w:rsidRPr="00BC2928">
              <w:rPr>
                <w:sz w:val="20"/>
              </w:rPr>
              <w:lastRenderedPageBreak/>
              <w:t>Type</w:t>
            </w:r>
          </w:p>
        </w:tc>
        <w:tc>
          <w:tcPr>
            <w:tcW w:w="3600" w:type="dxa"/>
          </w:tcPr>
          <w:p w:rsidR="003A6C75" w:rsidRPr="00BC2928" w:rsidRDefault="003A6C75" w:rsidP="00627FE5">
            <w:pPr>
              <w:jc w:val="left"/>
              <w:rPr>
                <w:sz w:val="20"/>
              </w:rPr>
            </w:pPr>
            <w:r w:rsidRPr="00BC2928">
              <w:rPr>
                <w:sz w:val="20"/>
              </w:rPr>
              <w:lastRenderedPageBreak/>
              <w:t>Description</w:t>
            </w:r>
          </w:p>
        </w:tc>
        <w:tc>
          <w:tcPr>
            <w:tcW w:w="810" w:type="dxa"/>
          </w:tcPr>
          <w:p w:rsidR="003A6C75" w:rsidRPr="00BC2928" w:rsidRDefault="003A6C75" w:rsidP="00627FE5">
            <w:pPr>
              <w:rPr>
                <w:sz w:val="20"/>
              </w:rPr>
            </w:pPr>
            <w:r w:rsidRPr="00BC2928">
              <w:rPr>
                <w:sz w:val="20"/>
              </w:rPr>
              <w:t>Units</w:t>
            </w:r>
          </w:p>
        </w:tc>
        <w:tc>
          <w:tcPr>
            <w:tcW w:w="2224" w:type="dxa"/>
          </w:tcPr>
          <w:p w:rsidR="003A6C75" w:rsidRPr="00BC2928" w:rsidRDefault="003A6C75" w:rsidP="00627FE5">
            <w:pPr>
              <w:rPr>
                <w:sz w:val="20"/>
              </w:rPr>
            </w:pPr>
            <w:r w:rsidRPr="00BC2928">
              <w:rPr>
                <w:sz w:val="20"/>
              </w:rPr>
              <w:t>Boundaries</w:t>
            </w:r>
          </w:p>
        </w:tc>
      </w:tr>
      <w:tr w:rsidR="003A6C75" w:rsidRPr="00BC2928" w:rsidTr="00D37D10">
        <w:tc>
          <w:tcPr>
            <w:tcW w:w="2268" w:type="dxa"/>
          </w:tcPr>
          <w:p w:rsidR="003A6C75" w:rsidRPr="00BC2928" w:rsidRDefault="00D37D10" w:rsidP="00627FE5">
            <w:pPr>
              <w:rPr>
                <w:sz w:val="20"/>
              </w:rPr>
            </w:pPr>
            <w:r w:rsidRPr="00D37D10">
              <w:rPr>
                <w:sz w:val="20"/>
              </w:rPr>
              <w:lastRenderedPageBreak/>
              <w:t>layerHeight</w:t>
            </w:r>
          </w:p>
        </w:tc>
        <w:tc>
          <w:tcPr>
            <w:tcW w:w="900" w:type="dxa"/>
          </w:tcPr>
          <w:p w:rsidR="003A6C75" w:rsidRPr="00BC2928" w:rsidRDefault="00D37D10" w:rsidP="00627FE5">
            <w:pPr>
              <w:rPr>
                <w:sz w:val="20"/>
              </w:rPr>
            </w:pPr>
            <w:r w:rsidRPr="00D37D10">
              <w:rPr>
                <w:sz w:val="20"/>
              </w:rPr>
              <w:t>double</w:t>
            </w:r>
          </w:p>
        </w:tc>
        <w:tc>
          <w:tcPr>
            <w:tcW w:w="3600" w:type="dxa"/>
          </w:tcPr>
          <w:p w:rsidR="003A6C75" w:rsidRPr="00BC2928" w:rsidRDefault="00D37D10" w:rsidP="00627FE5">
            <w:pPr>
              <w:jc w:val="left"/>
              <w:rPr>
                <w:sz w:val="20"/>
              </w:rPr>
            </w:pPr>
            <w:r w:rsidRPr="00D37D10">
              <w:rPr>
                <w:sz w:val="20"/>
              </w:rPr>
              <w:t>The height of each layer in mm.</w:t>
            </w:r>
          </w:p>
        </w:tc>
        <w:tc>
          <w:tcPr>
            <w:tcW w:w="810" w:type="dxa"/>
          </w:tcPr>
          <w:p w:rsidR="003A6C75" w:rsidRPr="00BC2928" w:rsidRDefault="00D37D10" w:rsidP="00627FE5">
            <w:pPr>
              <w:rPr>
                <w:sz w:val="20"/>
              </w:rPr>
            </w:pPr>
            <w:r>
              <w:rPr>
                <w:sz w:val="20"/>
              </w:rPr>
              <w:t>mm</w:t>
            </w:r>
          </w:p>
        </w:tc>
        <w:tc>
          <w:tcPr>
            <w:tcW w:w="2224" w:type="dxa"/>
          </w:tcPr>
          <w:p w:rsidR="003A6C75" w:rsidRPr="00BC2928" w:rsidRDefault="00D37D10" w:rsidP="00627FE5">
            <w:pPr>
              <w:rPr>
                <w:sz w:val="20"/>
              </w:rPr>
            </w:pPr>
            <w:r>
              <w:rPr>
                <w:sz w:val="20"/>
              </w:rPr>
              <w:t>Greater than 0.</w:t>
            </w:r>
          </w:p>
        </w:tc>
      </w:tr>
      <w:tr w:rsidR="003A6C75" w:rsidRPr="00BC2928" w:rsidTr="00D37D10">
        <w:tc>
          <w:tcPr>
            <w:tcW w:w="2268" w:type="dxa"/>
          </w:tcPr>
          <w:p w:rsidR="003A6C75" w:rsidRPr="00BC2928" w:rsidRDefault="00D37D10" w:rsidP="00627FE5">
            <w:pPr>
              <w:rPr>
                <w:sz w:val="20"/>
              </w:rPr>
            </w:pPr>
            <w:r w:rsidRPr="00D37D10">
              <w:rPr>
                <w:sz w:val="20"/>
              </w:rPr>
              <w:t>firstLayerHeight</w:t>
            </w:r>
          </w:p>
        </w:tc>
        <w:tc>
          <w:tcPr>
            <w:tcW w:w="900" w:type="dxa"/>
          </w:tcPr>
          <w:p w:rsidR="003A6C75" w:rsidRPr="00BC2928" w:rsidRDefault="00D37D10" w:rsidP="00627FE5">
            <w:pPr>
              <w:rPr>
                <w:sz w:val="20"/>
              </w:rPr>
            </w:pPr>
            <w:r w:rsidRPr="00D37D10">
              <w:rPr>
                <w:sz w:val="20"/>
              </w:rPr>
              <w:t>double</w:t>
            </w:r>
          </w:p>
        </w:tc>
        <w:tc>
          <w:tcPr>
            <w:tcW w:w="3600" w:type="dxa"/>
          </w:tcPr>
          <w:p w:rsidR="003A6C75" w:rsidRPr="00BC2928" w:rsidRDefault="00D37D10" w:rsidP="00627FE5">
            <w:pPr>
              <w:jc w:val="left"/>
              <w:rPr>
                <w:sz w:val="20"/>
              </w:rPr>
            </w:pPr>
            <w:r w:rsidRPr="00D37D10">
              <w:rPr>
                <w:sz w:val="20"/>
              </w:rPr>
              <w:t>The height of the first layer of the print in mm.</w:t>
            </w:r>
          </w:p>
        </w:tc>
        <w:tc>
          <w:tcPr>
            <w:tcW w:w="810" w:type="dxa"/>
          </w:tcPr>
          <w:p w:rsidR="003A6C75" w:rsidRPr="00BC2928" w:rsidRDefault="00D37D10" w:rsidP="00627FE5">
            <w:pPr>
              <w:rPr>
                <w:sz w:val="20"/>
              </w:rPr>
            </w:pPr>
            <w:r>
              <w:rPr>
                <w:sz w:val="20"/>
              </w:rPr>
              <w:t>mm</w:t>
            </w:r>
          </w:p>
        </w:tc>
        <w:tc>
          <w:tcPr>
            <w:tcW w:w="2224" w:type="dxa"/>
          </w:tcPr>
          <w:p w:rsidR="003A6C75" w:rsidRPr="00BC2928" w:rsidRDefault="00D37D10" w:rsidP="00627FE5">
            <w:pPr>
              <w:rPr>
                <w:sz w:val="20"/>
              </w:rPr>
            </w:pPr>
            <w:r>
              <w:rPr>
                <w:sz w:val="20"/>
              </w:rPr>
              <w:t>Greater than 0.</w:t>
            </w:r>
          </w:p>
        </w:tc>
      </w:tr>
      <w:tr w:rsidR="003A6C75" w:rsidRPr="00BC2928" w:rsidTr="00D37D10">
        <w:tc>
          <w:tcPr>
            <w:tcW w:w="2268" w:type="dxa"/>
          </w:tcPr>
          <w:p w:rsidR="003A6C75" w:rsidRPr="00BC2928" w:rsidRDefault="00D37D10" w:rsidP="00627FE5">
            <w:pPr>
              <w:rPr>
                <w:sz w:val="20"/>
              </w:rPr>
            </w:pPr>
            <w:r w:rsidRPr="00D37D10">
              <w:rPr>
                <w:sz w:val="20"/>
              </w:rPr>
              <w:t>perimeters</w:t>
            </w:r>
          </w:p>
        </w:tc>
        <w:tc>
          <w:tcPr>
            <w:tcW w:w="900" w:type="dxa"/>
          </w:tcPr>
          <w:p w:rsidR="003A6C75" w:rsidRPr="00BC2928" w:rsidRDefault="00D37D10" w:rsidP="00627FE5">
            <w:pPr>
              <w:rPr>
                <w:sz w:val="20"/>
              </w:rPr>
            </w:pPr>
            <w:r w:rsidRPr="00D37D10">
              <w:rPr>
                <w:sz w:val="20"/>
              </w:rPr>
              <w:t>int</w:t>
            </w:r>
          </w:p>
        </w:tc>
        <w:tc>
          <w:tcPr>
            <w:tcW w:w="3600" w:type="dxa"/>
          </w:tcPr>
          <w:p w:rsidR="003A6C75" w:rsidRPr="00BC2928" w:rsidRDefault="00D37D10" w:rsidP="00D37D10">
            <w:pPr>
              <w:jc w:val="left"/>
              <w:rPr>
                <w:sz w:val="20"/>
              </w:rPr>
            </w:pPr>
            <w:r w:rsidRPr="00D37D10">
              <w:rPr>
                <w:sz w:val="20"/>
              </w:rPr>
              <w:t>The number of vertical perimeters in the print.  Essentially the number of "walls"</w:t>
            </w:r>
            <w:r>
              <w:rPr>
                <w:sz w:val="20"/>
              </w:rPr>
              <w:t xml:space="preserve"> </w:t>
            </w:r>
            <w:r w:rsidRPr="00D37D10">
              <w:rPr>
                <w:sz w:val="20"/>
              </w:rPr>
              <w:t>around the perimeter of the print.</w:t>
            </w:r>
          </w:p>
        </w:tc>
        <w:tc>
          <w:tcPr>
            <w:tcW w:w="810" w:type="dxa"/>
          </w:tcPr>
          <w:p w:rsidR="003A6C75" w:rsidRPr="00BC2928" w:rsidRDefault="00D37D10" w:rsidP="00627FE5">
            <w:pPr>
              <w:rPr>
                <w:sz w:val="20"/>
              </w:rPr>
            </w:pPr>
            <w:r>
              <w:rPr>
                <w:sz w:val="20"/>
              </w:rPr>
              <w:t>N/A</w:t>
            </w:r>
          </w:p>
        </w:tc>
        <w:tc>
          <w:tcPr>
            <w:tcW w:w="2224" w:type="dxa"/>
          </w:tcPr>
          <w:p w:rsidR="003A6C75" w:rsidRPr="00BC2928" w:rsidRDefault="00D37D10" w:rsidP="00627FE5">
            <w:pPr>
              <w:rPr>
                <w:sz w:val="20"/>
              </w:rPr>
            </w:pPr>
            <w:r>
              <w:rPr>
                <w:sz w:val="20"/>
              </w:rPr>
              <w:t>Greater than or equal to 0.</w:t>
            </w:r>
          </w:p>
        </w:tc>
      </w:tr>
      <w:tr w:rsidR="003A6C75" w:rsidRPr="00BC2928" w:rsidTr="00D37D10">
        <w:tc>
          <w:tcPr>
            <w:tcW w:w="2268" w:type="dxa"/>
          </w:tcPr>
          <w:p w:rsidR="003A6C75" w:rsidRPr="00BC2928" w:rsidRDefault="00D37D10" w:rsidP="00627FE5">
            <w:pPr>
              <w:rPr>
                <w:sz w:val="20"/>
              </w:rPr>
            </w:pPr>
            <w:r w:rsidRPr="00D37D10">
              <w:rPr>
                <w:sz w:val="20"/>
              </w:rPr>
              <w:t>randomizedStartingPoints</w:t>
            </w:r>
          </w:p>
        </w:tc>
        <w:tc>
          <w:tcPr>
            <w:tcW w:w="900" w:type="dxa"/>
          </w:tcPr>
          <w:p w:rsidR="003A6C75" w:rsidRPr="00BC2928" w:rsidRDefault="00D37D10" w:rsidP="00627FE5">
            <w:pPr>
              <w:rPr>
                <w:sz w:val="20"/>
              </w:rPr>
            </w:pPr>
            <w:r w:rsidRPr="00D37D10">
              <w:rPr>
                <w:sz w:val="20"/>
              </w:rPr>
              <w:t>boolean</w:t>
            </w:r>
          </w:p>
        </w:tc>
        <w:tc>
          <w:tcPr>
            <w:tcW w:w="3600" w:type="dxa"/>
          </w:tcPr>
          <w:p w:rsidR="003A6C75" w:rsidRPr="00BC2928" w:rsidRDefault="00D37D10" w:rsidP="00D37D10">
            <w:pPr>
              <w:jc w:val="left"/>
              <w:rPr>
                <w:sz w:val="20"/>
              </w:rPr>
            </w:pPr>
            <w:r w:rsidRPr="00D37D10">
              <w:rPr>
                <w:sz w:val="20"/>
              </w:rPr>
              <w:t>If true, each layer should start from a different vertex to avoid build up on</w:t>
            </w:r>
            <w:r>
              <w:rPr>
                <w:sz w:val="20"/>
              </w:rPr>
              <w:t xml:space="preserve"> </w:t>
            </w:r>
            <w:r w:rsidRPr="00D37D10">
              <w:rPr>
                <w:sz w:val="20"/>
              </w:rPr>
              <w:t>a specific corner.</w:t>
            </w:r>
          </w:p>
        </w:tc>
        <w:tc>
          <w:tcPr>
            <w:tcW w:w="810" w:type="dxa"/>
          </w:tcPr>
          <w:p w:rsidR="003A6C75" w:rsidRPr="00BC2928" w:rsidRDefault="00D37D10" w:rsidP="00627FE5">
            <w:pPr>
              <w:rPr>
                <w:sz w:val="20"/>
              </w:rPr>
            </w:pPr>
            <w:r>
              <w:rPr>
                <w:sz w:val="20"/>
              </w:rPr>
              <w:t>N/A</w:t>
            </w:r>
          </w:p>
        </w:tc>
        <w:tc>
          <w:tcPr>
            <w:tcW w:w="2224" w:type="dxa"/>
          </w:tcPr>
          <w:p w:rsidR="003A6C75" w:rsidRPr="00BC2928" w:rsidRDefault="00B87803" w:rsidP="00627FE5">
            <w:pPr>
              <w:rPr>
                <w:sz w:val="20"/>
              </w:rPr>
            </w:pPr>
            <w:r>
              <w:rPr>
                <w:sz w:val="20"/>
              </w:rPr>
              <w:t>True or false</w:t>
            </w:r>
          </w:p>
        </w:tc>
      </w:tr>
      <w:tr w:rsidR="003A6C75" w:rsidRPr="00BC2928" w:rsidTr="00D37D10">
        <w:tc>
          <w:tcPr>
            <w:tcW w:w="2268" w:type="dxa"/>
          </w:tcPr>
          <w:p w:rsidR="003A6C75" w:rsidRPr="00BC2928" w:rsidRDefault="00D37D10" w:rsidP="00627FE5">
            <w:pPr>
              <w:rPr>
                <w:sz w:val="20"/>
              </w:rPr>
            </w:pPr>
            <w:r w:rsidRPr="00D37D10">
              <w:rPr>
                <w:sz w:val="20"/>
              </w:rPr>
              <w:t>generateExtraPerimetersWhenNeeded</w:t>
            </w:r>
          </w:p>
        </w:tc>
        <w:tc>
          <w:tcPr>
            <w:tcW w:w="900" w:type="dxa"/>
          </w:tcPr>
          <w:p w:rsidR="003A6C75" w:rsidRPr="00BC2928" w:rsidRDefault="00D37D10" w:rsidP="00627FE5">
            <w:pPr>
              <w:rPr>
                <w:sz w:val="20"/>
              </w:rPr>
            </w:pPr>
            <w:r w:rsidRPr="00D37D10">
              <w:rPr>
                <w:sz w:val="20"/>
              </w:rPr>
              <w:t>boolean</w:t>
            </w:r>
          </w:p>
        </w:tc>
        <w:tc>
          <w:tcPr>
            <w:tcW w:w="3600" w:type="dxa"/>
          </w:tcPr>
          <w:p w:rsidR="003A6C75" w:rsidRPr="00BC2928" w:rsidRDefault="00D37D10" w:rsidP="00D37D10">
            <w:pPr>
              <w:jc w:val="left"/>
              <w:rPr>
                <w:sz w:val="20"/>
              </w:rPr>
            </w:pPr>
            <w:r w:rsidRPr="00D37D10">
              <w:rPr>
                <w:sz w:val="20"/>
              </w:rPr>
              <w:t>If true, extra perimeters should be added in slopes where more than the specified</w:t>
            </w:r>
            <w:r>
              <w:rPr>
                <w:sz w:val="20"/>
              </w:rPr>
              <w:t xml:space="preserve"> </w:t>
            </w:r>
            <w:r w:rsidRPr="00D37D10">
              <w:rPr>
                <w:sz w:val="20"/>
              </w:rPr>
              <w:t>number of perimeters is needed.</w:t>
            </w:r>
          </w:p>
        </w:tc>
        <w:tc>
          <w:tcPr>
            <w:tcW w:w="810" w:type="dxa"/>
          </w:tcPr>
          <w:p w:rsidR="003A6C75" w:rsidRPr="00BC2928" w:rsidRDefault="00D37D10" w:rsidP="00627FE5">
            <w:pPr>
              <w:rPr>
                <w:sz w:val="20"/>
              </w:rPr>
            </w:pPr>
            <w:r>
              <w:rPr>
                <w:sz w:val="20"/>
              </w:rPr>
              <w:t>N/A</w:t>
            </w:r>
          </w:p>
        </w:tc>
        <w:tc>
          <w:tcPr>
            <w:tcW w:w="2224" w:type="dxa"/>
          </w:tcPr>
          <w:p w:rsidR="003A6C75" w:rsidRPr="00BC2928" w:rsidRDefault="00B87803" w:rsidP="00627FE5">
            <w:pPr>
              <w:rPr>
                <w:sz w:val="20"/>
              </w:rPr>
            </w:pPr>
            <w:r>
              <w:rPr>
                <w:sz w:val="20"/>
              </w:rPr>
              <w:t>True or false</w:t>
            </w:r>
          </w:p>
        </w:tc>
      </w:tr>
      <w:tr w:rsidR="003A6C75" w:rsidRPr="00BC2928" w:rsidTr="00D37D10">
        <w:tc>
          <w:tcPr>
            <w:tcW w:w="2268" w:type="dxa"/>
          </w:tcPr>
          <w:p w:rsidR="003A6C75" w:rsidRPr="00BC2928" w:rsidRDefault="00D37D10" w:rsidP="00627FE5">
            <w:pPr>
              <w:rPr>
                <w:sz w:val="20"/>
              </w:rPr>
            </w:pPr>
            <w:r w:rsidRPr="00D37D10">
              <w:rPr>
                <w:sz w:val="20"/>
              </w:rPr>
              <w:t>solidTopLayers</w:t>
            </w:r>
          </w:p>
        </w:tc>
        <w:tc>
          <w:tcPr>
            <w:tcW w:w="900" w:type="dxa"/>
          </w:tcPr>
          <w:p w:rsidR="003A6C75" w:rsidRPr="00BC2928" w:rsidRDefault="00D37D10" w:rsidP="00627FE5">
            <w:pPr>
              <w:rPr>
                <w:sz w:val="20"/>
              </w:rPr>
            </w:pPr>
            <w:r w:rsidRPr="00D37D10">
              <w:rPr>
                <w:sz w:val="20"/>
              </w:rPr>
              <w:t>int</w:t>
            </w:r>
          </w:p>
        </w:tc>
        <w:tc>
          <w:tcPr>
            <w:tcW w:w="3600" w:type="dxa"/>
          </w:tcPr>
          <w:p w:rsidR="003A6C75" w:rsidRPr="00BC2928" w:rsidRDefault="00D37D10" w:rsidP="00627FE5">
            <w:pPr>
              <w:jc w:val="left"/>
              <w:rPr>
                <w:sz w:val="20"/>
              </w:rPr>
            </w:pPr>
            <w:r w:rsidRPr="00D37D10">
              <w:rPr>
                <w:sz w:val="20"/>
              </w:rPr>
              <w:t>The number of solid layers to generate on the top of the print.</w:t>
            </w:r>
          </w:p>
        </w:tc>
        <w:tc>
          <w:tcPr>
            <w:tcW w:w="810" w:type="dxa"/>
          </w:tcPr>
          <w:p w:rsidR="003A6C75" w:rsidRPr="00BC2928" w:rsidRDefault="00D37D10" w:rsidP="00627FE5">
            <w:pPr>
              <w:rPr>
                <w:sz w:val="20"/>
              </w:rPr>
            </w:pPr>
            <w:r>
              <w:rPr>
                <w:sz w:val="20"/>
              </w:rPr>
              <w:t>Layers</w:t>
            </w:r>
          </w:p>
        </w:tc>
        <w:tc>
          <w:tcPr>
            <w:tcW w:w="2224" w:type="dxa"/>
          </w:tcPr>
          <w:p w:rsidR="003A6C75" w:rsidRPr="00BC2928" w:rsidRDefault="00D37D10" w:rsidP="00627FE5">
            <w:pPr>
              <w:rPr>
                <w:sz w:val="20"/>
              </w:rPr>
            </w:pPr>
            <w:r>
              <w:rPr>
                <w:sz w:val="20"/>
              </w:rPr>
              <w:t>Greater than or equal to 0.</w:t>
            </w:r>
          </w:p>
        </w:tc>
      </w:tr>
      <w:tr w:rsidR="003A6C75" w:rsidRPr="00BC2928" w:rsidTr="00D37D10">
        <w:tc>
          <w:tcPr>
            <w:tcW w:w="2268" w:type="dxa"/>
          </w:tcPr>
          <w:p w:rsidR="003A6C75" w:rsidRPr="00BC2928" w:rsidRDefault="00D37D10" w:rsidP="00627FE5">
            <w:pPr>
              <w:rPr>
                <w:sz w:val="20"/>
              </w:rPr>
            </w:pPr>
            <w:r w:rsidRPr="00D37D10">
              <w:rPr>
                <w:sz w:val="20"/>
              </w:rPr>
              <w:t>solidBottomLayers</w:t>
            </w:r>
          </w:p>
        </w:tc>
        <w:tc>
          <w:tcPr>
            <w:tcW w:w="900" w:type="dxa"/>
          </w:tcPr>
          <w:p w:rsidR="003A6C75" w:rsidRPr="00BC2928" w:rsidRDefault="00D37D10" w:rsidP="00627FE5">
            <w:pPr>
              <w:rPr>
                <w:sz w:val="20"/>
              </w:rPr>
            </w:pPr>
            <w:r w:rsidRPr="00D37D10">
              <w:rPr>
                <w:sz w:val="20"/>
              </w:rPr>
              <w:t>int</w:t>
            </w:r>
          </w:p>
        </w:tc>
        <w:tc>
          <w:tcPr>
            <w:tcW w:w="3600" w:type="dxa"/>
          </w:tcPr>
          <w:p w:rsidR="003A6C75" w:rsidRPr="00BC2928" w:rsidRDefault="00D37D10" w:rsidP="00627FE5">
            <w:pPr>
              <w:jc w:val="left"/>
              <w:rPr>
                <w:sz w:val="20"/>
              </w:rPr>
            </w:pPr>
            <w:r w:rsidRPr="00D37D10">
              <w:rPr>
                <w:sz w:val="20"/>
              </w:rPr>
              <w:t>The number of solid layers to generate on the bottom of the print.</w:t>
            </w:r>
          </w:p>
        </w:tc>
        <w:tc>
          <w:tcPr>
            <w:tcW w:w="810" w:type="dxa"/>
          </w:tcPr>
          <w:p w:rsidR="003A6C75" w:rsidRPr="00BC2928" w:rsidRDefault="00D37D10" w:rsidP="00627FE5">
            <w:pPr>
              <w:rPr>
                <w:sz w:val="20"/>
              </w:rPr>
            </w:pPr>
            <w:r>
              <w:rPr>
                <w:sz w:val="20"/>
              </w:rPr>
              <w:t>Layers</w:t>
            </w:r>
          </w:p>
        </w:tc>
        <w:tc>
          <w:tcPr>
            <w:tcW w:w="2224" w:type="dxa"/>
          </w:tcPr>
          <w:p w:rsidR="003A6C75" w:rsidRPr="00BC2928" w:rsidRDefault="00D37D10" w:rsidP="00627FE5">
            <w:pPr>
              <w:rPr>
                <w:sz w:val="20"/>
              </w:rPr>
            </w:pPr>
            <w:r>
              <w:rPr>
                <w:sz w:val="20"/>
              </w:rPr>
              <w:t>Greater than or equal to 0.</w:t>
            </w:r>
          </w:p>
        </w:tc>
      </w:tr>
    </w:tbl>
    <w:p w:rsidR="003A6C75" w:rsidRPr="003A6C75" w:rsidRDefault="003A6C75" w:rsidP="003A6C75"/>
    <w:p w:rsidR="00BC2928" w:rsidRDefault="00BC2928" w:rsidP="00BC2928">
      <w:pPr>
        <w:pStyle w:val="Heading2"/>
      </w:pPr>
      <w:bookmarkStart w:id="60" w:name="_Toc379985878"/>
      <w:r>
        <w:t>SpeedConfiguration Class</w:t>
      </w:r>
      <w:bookmarkEnd w:id="60"/>
    </w:p>
    <w:p w:rsidR="00B87803" w:rsidRPr="00B87803" w:rsidRDefault="00B87803" w:rsidP="00B87803">
      <w:pPr>
        <w:pStyle w:val="Heading3"/>
      </w:pPr>
      <w:bookmarkStart w:id="61" w:name="_Toc379985879"/>
      <w:r>
        <w:t>Aggregation Relationships</w:t>
      </w:r>
      <w:bookmarkEnd w:id="61"/>
    </w:p>
    <w:p w:rsidR="00D37D10" w:rsidRDefault="00885445" w:rsidP="00D37D10">
      <w:r w:rsidRPr="00885445">
        <w:rPr>
          <w:noProof/>
        </w:rPr>
        <w:drawing>
          <wp:inline distT="0" distB="0" distL="0" distR="0" wp14:anchorId="2903C09C" wp14:editId="1000F98A">
            <wp:extent cx="5943600" cy="3656350"/>
            <wp:effectExtent l="0" t="0" r="0" b="1270"/>
            <wp:docPr id="13" name="Picture 13" descr="D:\dds_diagrams\Data Classes Aggregation Heirachy - Speed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dds_diagrams\Data Classes Aggregation Heirachy - SpeedConfiguration.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3656350"/>
                    </a:xfrm>
                    <a:prstGeom prst="rect">
                      <a:avLst/>
                    </a:prstGeom>
                    <a:noFill/>
                    <a:ln>
                      <a:noFill/>
                    </a:ln>
                  </pic:spPr>
                </pic:pic>
              </a:graphicData>
            </a:graphic>
          </wp:inline>
        </w:drawing>
      </w:r>
    </w:p>
    <w:p w:rsidR="00D37D10" w:rsidRDefault="00D37D10" w:rsidP="00D37D10">
      <w:pPr>
        <w:pStyle w:val="Heading3"/>
      </w:pPr>
      <w:bookmarkStart w:id="62" w:name="_Toc379985880"/>
      <w:r>
        <w:t>Data Elements</w:t>
      </w:r>
      <w:bookmarkEnd w:id="62"/>
    </w:p>
    <w:tbl>
      <w:tblPr>
        <w:tblStyle w:val="TableGrid"/>
        <w:tblW w:w="9802" w:type="dxa"/>
        <w:tblLayout w:type="fixed"/>
        <w:tblLook w:val="04A0" w:firstRow="1" w:lastRow="0" w:firstColumn="1" w:lastColumn="0" w:noHBand="0" w:noVBand="1"/>
      </w:tblPr>
      <w:tblGrid>
        <w:gridCol w:w="2268"/>
        <w:gridCol w:w="900"/>
        <w:gridCol w:w="3600"/>
        <w:gridCol w:w="810"/>
        <w:gridCol w:w="2224"/>
      </w:tblGrid>
      <w:tr w:rsidR="00D37D10" w:rsidRPr="00BC2928" w:rsidTr="00627FE5">
        <w:tc>
          <w:tcPr>
            <w:tcW w:w="2268" w:type="dxa"/>
          </w:tcPr>
          <w:p w:rsidR="00D37D10" w:rsidRPr="00BC2928" w:rsidRDefault="00D37D10" w:rsidP="00627FE5">
            <w:pPr>
              <w:rPr>
                <w:sz w:val="20"/>
              </w:rPr>
            </w:pPr>
            <w:r w:rsidRPr="00BC2928">
              <w:rPr>
                <w:sz w:val="20"/>
              </w:rPr>
              <w:t>Name</w:t>
            </w:r>
          </w:p>
        </w:tc>
        <w:tc>
          <w:tcPr>
            <w:tcW w:w="900" w:type="dxa"/>
          </w:tcPr>
          <w:p w:rsidR="00D37D10" w:rsidRPr="00BC2928" w:rsidRDefault="00D37D10" w:rsidP="00627FE5">
            <w:pPr>
              <w:rPr>
                <w:sz w:val="20"/>
              </w:rPr>
            </w:pPr>
            <w:r w:rsidRPr="00BC2928">
              <w:rPr>
                <w:sz w:val="20"/>
              </w:rPr>
              <w:t>Data Type</w:t>
            </w:r>
          </w:p>
        </w:tc>
        <w:tc>
          <w:tcPr>
            <w:tcW w:w="3600" w:type="dxa"/>
          </w:tcPr>
          <w:p w:rsidR="00D37D10" w:rsidRPr="00BC2928" w:rsidRDefault="00D37D10" w:rsidP="00627FE5">
            <w:pPr>
              <w:jc w:val="left"/>
              <w:rPr>
                <w:sz w:val="20"/>
              </w:rPr>
            </w:pPr>
            <w:r w:rsidRPr="00BC2928">
              <w:rPr>
                <w:sz w:val="20"/>
              </w:rPr>
              <w:t>Description</w:t>
            </w:r>
          </w:p>
        </w:tc>
        <w:tc>
          <w:tcPr>
            <w:tcW w:w="810" w:type="dxa"/>
          </w:tcPr>
          <w:p w:rsidR="00D37D10" w:rsidRPr="00BC2928" w:rsidRDefault="00D37D10" w:rsidP="00627FE5">
            <w:pPr>
              <w:rPr>
                <w:sz w:val="20"/>
              </w:rPr>
            </w:pPr>
            <w:r w:rsidRPr="00BC2928">
              <w:rPr>
                <w:sz w:val="20"/>
              </w:rPr>
              <w:t>Units</w:t>
            </w:r>
          </w:p>
        </w:tc>
        <w:tc>
          <w:tcPr>
            <w:tcW w:w="2224" w:type="dxa"/>
          </w:tcPr>
          <w:p w:rsidR="00D37D10" w:rsidRPr="00BC2928" w:rsidRDefault="00D37D10" w:rsidP="00627FE5">
            <w:pPr>
              <w:rPr>
                <w:sz w:val="20"/>
              </w:rPr>
            </w:pPr>
            <w:r w:rsidRPr="00BC2928">
              <w:rPr>
                <w:sz w:val="20"/>
              </w:rPr>
              <w:t>Boundaries</w:t>
            </w:r>
          </w:p>
        </w:tc>
      </w:tr>
      <w:tr w:rsidR="00D37D10" w:rsidRPr="00BC2928" w:rsidTr="00627FE5">
        <w:tc>
          <w:tcPr>
            <w:tcW w:w="2268" w:type="dxa"/>
          </w:tcPr>
          <w:p w:rsidR="00D37D10" w:rsidRPr="00BC2928" w:rsidRDefault="00D37D10" w:rsidP="00627FE5">
            <w:pPr>
              <w:rPr>
                <w:sz w:val="20"/>
              </w:rPr>
            </w:pPr>
            <w:r w:rsidRPr="00D37D10">
              <w:rPr>
                <w:sz w:val="20"/>
              </w:rPr>
              <w:t>perimetersSpeed</w:t>
            </w:r>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Speed for perimeters</w:t>
            </w:r>
          </w:p>
        </w:tc>
        <w:tc>
          <w:tcPr>
            <w:tcW w:w="810" w:type="dxa"/>
          </w:tcPr>
          <w:p w:rsidR="00D37D10" w:rsidRPr="00BC2928" w:rsidRDefault="00D37D10" w:rsidP="00627FE5">
            <w:pPr>
              <w:rPr>
                <w:sz w:val="20"/>
              </w:rPr>
            </w:pPr>
            <w:r>
              <w:rPr>
                <w:sz w:val="20"/>
              </w:rPr>
              <w:t>mm/s</w:t>
            </w:r>
          </w:p>
        </w:tc>
        <w:tc>
          <w:tcPr>
            <w:tcW w:w="2224" w:type="dxa"/>
          </w:tcPr>
          <w:p w:rsidR="00D37D10" w:rsidRPr="00BC2928" w:rsidRDefault="0032442A" w:rsidP="00627FE5">
            <w:pPr>
              <w:rPr>
                <w:sz w:val="20"/>
              </w:rPr>
            </w:pPr>
            <w:r>
              <w:rPr>
                <w:sz w:val="20"/>
              </w:rPr>
              <w:t>Greater than 0.</w:t>
            </w:r>
          </w:p>
        </w:tc>
      </w:tr>
      <w:tr w:rsidR="00D37D10" w:rsidRPr="00BC2928" w:rsidTr="00627FE5">
        <w:tc>
          <w:tcPr>
            <w:tcW w:w="2268" w:type="dxa"/>
          </w:tcPr>
          <w:p w:rsidR="00D37D10" w:rsidRPr="00BC2928" w:rsidRDefault="00D37D10" w:rsidP="00627FE5">
            <w:pPr>
              <w:rPr>
                <w:sz w:val="20"/>
              </w:rPr>
            </w:pPr>
            <w:r w:rsidRPr="00D37D10">
              <w:rPr>
                <w:sz w:val="20"/>
              </w:rPr>
              <w:t>smallPerimetersSpeed</w:t>
            </w:r>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Speed for small perimeters</w:t>
            </w:r>
          </w:p>
        </w:tc>
        <w:tc>
          <w:tcPr>
            <w:tcW w:w="810" w:type="dxa"/>
          </w:tcPr>
          <w:p w:rsidR="00D37D10" w:rsidRPr="00BC2928" w:rsidRDefault="00D37D10" w:rsidP="00627FE5">
            <w:pPr>
              <w:rPr>
                <w:sz w:val="20"/>
              </w:rPr>
            </w:pPr>
            <w:r>
              <w:rPr>
                <w:sz w:val="20"/>
              </w:rPr>
              <w:t>mm/s</w:t>
            </w:r>
          </w:p>
        </w:tc>
        <w:tc>
          <w:tcPr>
            <w:tcW w:w="2224" w:type="dxa"/>
          </w:tcPr>
          <w:p w:rsidR="00D37D10" w:rsidRPr="00BC2928" w:rsidRDefault="0032442A" w:rsidP="00627FE5">
            <w:pPr>
              <w:rPr>
                <w:sz w:val="20"/>
              </w:rPr>
            </w:pPr>
            <w:r>
              <w:rPr>
                <w:sz w:val="20"/>
              </w:rPr>
              <w:t>Greater than 0.</w:t>
            </w:r>
          </w:p>
        </w:tc>
      </w:tr>
      <w:tr w:rsidR="00D37D10" w:rsidRPr="00BC2928" w:rsidTr="00627FE5">
        <w:tc>
          <w:tcPr>
            <w:tcW w:w="2268" w:type="dxa"/>
          </w:tcPr>
          <w:p w:rsidR="00D37D10" w:rsidRPr="00BC2928" w:rsidRDefault="00D37D10" w:rsidP="00627FE5">
            <w:pPr>
              <w:rPr>
                <w:sz w:val="20"/>
              </w:rPr>
            </w:pPr>
            <w:r w:rsidRPr="00D37D10">
              <w:rPr>
                <w:sz w:val="20"/>
              </w:rPr>
              <w:t>externalPerimetersSpeed</w:t>
            </w:r>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Speed for external perimeters</w:t>
            </w:r>
          </w:p>
        </w:tc>
        <w:tc>
          <w:tcPr>
            <w:tcW w:w="810" w:type="dxa"/>
          </w:tcPr>
          <w:p w:rsidR="00D37D10" w:rsidRPr="00BC2928" w:rsidRDefault="00D37D10" w:rsidP="00627FE5">
            <w:pPr>
              <w:rPr>
                <w:sz w:val="20"/>
              </w:rPr>
            </w:pPr>
            <w:r>
              <w:rPr>
                <w:sz w:val="20"/>
              </w:rPr>
              <w:t>mm/s</w:t>
            </w:r>
          </w:p>
        </w:tc>
        <w:tc>
          <w:tcPr>
            <w:tcW w:w="2224" w:type="dxa"/>
          </w:tcPr>
          <w:p w:rsidR="00D37D10" w:rsidRPr="00BC2928" w:rsidRDefault="0032442A" w:rsidP="00627FE5">
            <w:pPr>
              <w:rPr>
                <w:sz w:val="20"/>
              </w:rPr>
            </w:pPr>
            <w:r>
              <w:rPr>
                <w:sz w:val="20"/>
              </w:rPr>
              <w:t>Greater than 0.</w:t>
            </w:r>
          </w:p>
        </w:tc>
      </w:tr>
      <w:tr w:rsidR="00D37D10" w:rsidRPr="00BC2928" w:rsidTr="00627FE5">
        <w:tc>
          <w:tcPr>
            <w:tcW w:w="2268" w:type="dxa"/>
          </w:tcPr>
          <w:p w:rsidR="00D37D10" w:rsidRPr="00BC2928" w:rsidRDefault="00D37D10" w:rsidP="00627FE5">
            <w:pPr>
              <w:rPr>
                <w:sz w:val="20"/>
              </w:rPr>
            </w:pPr>
            <w:r w:rsidRPr="00D37D10">
              <w:rPr>
                <w:sz w:val="20"/>
              </w:rPr>
              <w:t>infillSpeed</w:t>
            </w:r>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Speed for infill</w:t>
            </w:r>
          </w:p>
        </w:tc>
        <w:tc>
          <w:tcPr>
            <w:tcW w:w="810" w:type="dxa"/>
          </w:tcPr>
          <w:p w:rsidR="00D37D10" w:rsidRPr="00BC2928" w:rsidRDefault="00D37D10" w:rsidP="00627FE5">
            <w:pPr>
              <w:rPr>
                <w:sz w:val="20"/>
              </w:rPr>
            </w:pPr>
            <w:r>
              <w:rPr>
                <w:sz w:val="20"/>
              </w:rPr>
              <w:t>mm/s</w:t>
            </w:r>
          </w:p>
        </w:tc>
        <w:tc>
          <w:tcPr>
            <w:tcW w:w="2224" w:type="dxa"/>
          </w:tcPr>
          <w:p w:rsidR="00D37D10" w:rsidRPr="00BC2928" w:rsidRDefault="0032442A" w:rsidP="00627FE5">
            <w:pPr>
              <w:rPr>
                <w:sz w:val="20"/>
              </w:rPr>
            </w:pPr>
            <w:r>
              <w:rPr>
                <w:sz w:val="20"/>
              </w:rPr>
              <w:t>Greater than 0.</w:t>
            </w:r>
          </w:p>
        </w:tc>
      </w:tr>
      <w:tr w:rsidR="00D37D10" w:rsidRPr="00BC2928" w:rsidTr="00627FE5">
        <w:tc>
          <w:tcPr>
            <w:tcW w:w="2268" w:type="dxa"/>
          </w:tcPr>
          <w:p w:rsidR="00D37D10" w:rsidRPr="00BC2928" w:rsidRDefault="00D37D10" w:rsidP="00627FE5">
            <w:pPr>
              <w:rPr>
                <w:sz w:val="20"/>
              </w:rPr>
            </w:pPr>
            <w:r w:rsidRPr="00D37D10">
              <w:rPr>
                <w:sz w:val="20"/>
              </w:rPr>
              <w:lastRenderedPageBreak/>
              <w:t>solidInfillSpeed</w:t>
            </w:r>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Speed for solid infill</w:t>
            </w:r>
          </w:p>
        </w:tc>
        <w:tc>
          <w:tcPr>
            <w:tcW w:w="810" w:type="dxa"/>
          </w:tcPr>
          <w:p w:rsidR="00D37D10" w:rsidRPr="00BC2928" w:rsidRDefault="00D37D10" w:rsidP="00627FE5">
            <w:pPr>
              <w:rPr>
                <w:sz w:val="20"/>
              </w:rPr>
            </w:pPr>
            <w:r>
              <w:rPr>
                <w:sz w:val="20"/>
              </w:rPr>
              <w:t>mm/s</w:t>
            </w:r>
          </w:p>
        </w:tc>
        <w:tc>
          <w:tcPr>
            <w:tcW w:w="2224" w:type="dxa"/>
          </w:tcPr>
          <w:p w:rsidR="00D37D10" w:rsidRPr="00BC2928" w:rsidRDefault="0032442A" w:rsidP="00627FE5">
            <w:pPr>
              <w:rPr>
                <w:sz w:val="20"/>
              </w:rPr>
            </w:pPr>
            <w:r>
              <w:rPr>
                <w:sz w:val="20"/>
              </w:rPr>
              <w:t>Greater than 0.</w:t>
            </w:r>
          </w:p>
        </w:tc>
      </w:tr>
      <w:tr w:rsidR="00D37D10" w:rsidRPr="00BC2928" w:rsidTr="00627FE5">
        <w:tc>
          <w:tcPr>
            <w:tcW w:w="2268" w:type="dxa"/>
          </w:tcPr>
          <w:p w:rsidR="00D37D10" w:rsidRPr="00BC2928" w:rsidRDefault="00D37D10" w:rsidP="00627FE5">
            <w:pPr>
              <w:rPr>
                <w:sz w:val="20"/>
              </w:rPr>
            </w:pPr>
            <w:r w:rsidRPr="00D37D10">
              <w:rPr>
                <w:sz w:val="20"/>
              </w:rPr>
              <w:t>topSolidInfillSpeed</w:t>
            </w:r>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Speed for top solid infil</w:t>
            </w:r>
            <w:r>
              <w:rPr>
                <w:sz w:val="20"/>
              </w:rPr>
              <w:t>l</w:t>
            </w:r>
          </w:p>
        </w:tc>
        <w:tc>
          <w:tcPr>
            <w:tcW w:w="810" w:type="dxa"/>
          </w:tcPr>
          <w:p w:rsidR="00D37D10" w:rsidRPr="00BC2928" w:rsidRDefault="00D37D10" w:rsidP="00627FE5">
            <w:pPr>
              <w:rPr>
                <w:sz w:val="20"/>
              </w:rPr>
            </w:pPr>
            <w:r>
              <w:rPr>
                <w:sz w:val="20"/>
              </w:rPr>
              <w:t>mm/s</w:t>
            </w:r>
          </w:p>
        </w:tc>
        <w:tc>
          <w:tcPr>
            <w:tcW w:w="2224" w:type="dxa"/>
          </w:tcPr>
          <w:p w:rsidR="00D37D10" w:rsidRPr="00BC2928" w:rsidRDefault="0032442A" w:rsidP="00627FE5">
            <w:pPr>
              <w:rPr>
                <w:sz w:val="20"/>
              </w:rPr>
            </w:pPr>
            <w:r>
              <w:rPr>
                <w:sz w:val="20"/>
              </w:rPr>
              <w:t>Greater than 0.</w:t>
            </w:r>
          </w:p>
        </w:tc>
      </w:tr>
      <w:tr w:rsidR="00D37D10" w:rsidRPr="00BC2928" w:rsidTr="00627FE5">
        <w:tc>
          <w:tcPr>
            <w:tcW w:w="2268" w:type="dxa"/>
          </w:tcPr>
          <w:p w:rsidR="00D37D10" w:rsidRPr="00BC2928" w:rsidRDefault="00D37D10" w:rsidP="00627FE5">
            <w:pPr>
              <w:rPr>
                <w:sz w:val="20"/>
              </w:rPr>
            </w:pPr>
            <w:r w:rsidRPr="00D37D10">
              <w:rPr>
                <w:sz w:val="20"/>
              </w:rPr>
              <w:t>supportMaterialSpeed</w:t>
            </w:r>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Speed for support material</w:t>
            </w:r>
          </w:p>
        </w:tc>
        <w:tc>
          <w:tcPr>
            <w:tcW w:w="810" w:type="dxa"/>
          </w:tcPr>
          <w:p w:rsidR="00D37D10" w:rsidRPr="00BC2928" w:rsidRDefault="00D37D10" w:rsidP="00627FE5">
            <w:pPr>
              <w:rPr>
                <w:sz w:val="20"/>
              </w:rPr>
            </w:pPr>
            <w:r>
              <w:rPr>
                <w:sz w:val="20"/>
              </w:rPr>
              <w:t>mm/s</w:t>
            </w:r>
          </w:p>
        </w:tc>
        <w:tc>
          <w:tcPr>
            <w:tcW w:w="2224" w:type="dxa"/>
          </w:tcPr>
          <w:p w:rsidR="00D37D10" w:rsidRPr="00BC2928" w:rsidRDefault="0032442A" w:rsidP="00627FE5">
            <w:pPr>
              <w:rPr>
                <w:sz w:val="20"/>
              </w:rPr>
            </w:pPr>
            <w:r>
              <w:rPr>
                <w:sz w:val="20"/>
              </w:rPr>
              <w:t>Greater than 0.</w:t>
            </w:r>
          </w:p>
        </w:tc>
      </w:tr>
      <w:tr w:rsidR="00D37D10" w:rsidRPr="00BC2928" w:rsidTr="00627FE5">
        <w:tc>
          <w:tcPr>
            <w:tcW w:w="2268" w:type="dxa"/>
          </w:tcPr>
          <w:p w:rsidR="00D37D10" w:rsidRPr="00BC2928" w:rsidRDefault="00D37D10" w:rsidP="00627FE5">
            <w:pPr>
              <w:rPr>
                <w:sz w:val="20"/>
              </w:rPr>
            </w:pPr>
            <w:r w:rsidRPr="00D37D10">
              <w:rPr>
                <w:sz w:val="20"/>
              </w:rPr>
              <w:t>bridgesSpeed</w:t>
            </w:r>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Speed for bridges</w:t>
            </w:r>
          </w:p>
        </w:tc>
        <w:tc>
          <w:tcPr>
            <w:tcW w:w="810" w:type="dxa"/>
          </w:tcPr>
          <w:p w:rsidR="00D37D10" w:rsidRPr="00BC2928" w:rsidRDefault="00D37D10" w:rsidP="00627FE5">
            <w:pPr>
              <w:rPr>
                <w:sz w:val="20"/>
              </w:rPr>
            </w:pPr>
            <w:r>
              <w:rPr>
                <w:sz w:val="20"/>
              </w:rPr>
              <w:t>mm/s</w:t>
            </w:r>
          </w:p>
        </w:tc>
        <w:tc>
          <w:tcPr>
            <w:tcW w:w="2224" w:type="dxa"/>
          </w:tcPr>
          <w:p w:rsidR="00D37D10" w:rsidRPr="00BC2928" w:rsidRDefault="0032442A" w:rsidP="00627FE5">
            <w:pPr>
              <w:rPr>
                <w:sz w:val="20"/>
              </w:rPr>
            </w:pPr>
            <w:r>
              <w:rPr>
                <w:sz w:val="20"/>
              </w:rPr>
              <w:t>Greater than 0.</w:t>
            </w:r>
          </w:p>
        </w:tc>
      </w:tr>
      <w:tr w:rsidR="00D37D10" w:rsidRPr="00BC2928" w:rsidTr="00627FE5">
        <w:tc>
          <w:tcPr>
            <w:tcW w:w="2268" w:type="dxa"/>
          </w:tcPr>
          <w:p w:rsidR="00D37D10" w:rsidRPr="00BC2928" w:rsidRDefault="00D37D10" w:rsidP="00627FE5">
            <w:pPr>
              <w:rPr>
                <w:sz w:val="20"/>
              </w:rPr>
            </w:pPr>
            <w:r w:rsidRPr="00D37D10">
              <w:rPr>
                <w:sz w:val="20"/>
              </w:rPr>
              <w:t>gapFillSpeed</w:t>
            </w:r>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Speed for gap fill</w:t>
            </w:r>
          </w:p>
        </w:tc>
        <w:tc>
          <w:tcPr>
            <w:tcW w:w="810" w:type="dxa"/>
          </w:tcPr>
          <w:p w:rsidR="00D37D10" w:rsidRPr="00BC2928" w:rsidRDefault="00D37D10" w:rsidP="00627FE5">
            <w:pPr>
              <w:rPr>
                <w:sz w:val="20"/>
              </w:rPr>
            </w:pPr>
            <w:r>
              <w:rPr>
                <w:sz w:val="20"/>
              </w:rPr>
              <w:t>mm/s</w:t>
            </w:r>
          </w:p>
        </w:tc>
        <w:tc>
          <w:tcPr>
            <w:tcW w:w="2224" w:type="dxa"/>
          </w:tcPr>
          <w:p w:rsidR="00D37D10" w:rsidRPr="00BC2928" w:rsidRDefault="0032442A" w:rsidP="00627FE5">
            <w:pPr>
              <w:rPr>
                <w:sz w:val="20"/>
              </w:rPr>
            </w:pPr>
            <w:r>
              <w:rPr>
                <w:sz w:val="20"/>
              </w:rPr>
              <w:t>Greater than 0.</w:t>
            </w:r>
          </w:p>
        </w:tc>
      </w:tr>
      <w:tr w:rsidR="00D37D10" w:rsidRPr="00BC2928" w:rsidTr="00627FE5">
        <w:tc>
          <w:tcPr>
            <w:tcW w:w="2268" w:type="dxa"/>
          </w:tcPr>
          <w:p w:rsidR="00D37D10" w:rsidRPr="00695786" w:rsidRDefault="00D37D10" w:rsidP="00627FE5">
            <w:pPr>
              <w:rPr>
                <w:sz w:val="20"/>
              </w:rPr>
            </w:pPr>
            <w:r w:rsidRPr="00D37D10">
              <w:rPr>
                <w:sz w:val="20"/>
              </w:rPr>
              <w:t>nonPrintMovesSpeed</w:t>
            </w:r>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Speed for non prdouble movements</w:t>
            </w:r>
          </w:p>
        </w:tc>
        <w:tc>
          <w:tcPr>
            <w:tcW w:w="810" w:type="dxa"/>
          </w:tcPr>
          <w:p w:rsidR="00D37D10" w:rsidRPr="00BC2928" w:rsidRDefault="00D37D10" w:rsidP="00627FE5">
            <w:pPr>
              <w:rPr>
                <w:sz w:val="20"/>
              </w:rPr>
            </w:pPr>
            <w:r>
              <w:rPr>
                <w:sz w:val="20"/>
              </w:rPr>
              <w:t>mm/s</w:t>
            </w:r>
          </w:p>
        </w:tc>
        <w:tc>
          <w:tcPr>
            <w:tcW w:w="2224" w:type="dxa"/>
          </w:tcPr>
          <w:p w:rsidR="00D37D10" w:rsidRPr="00BC2928" w:rsidRDefault="0032442A" w:rsidP="00627FE5">
            <w:pPr>
              <w:rPr>
                <w:sz w:val="20"/>
              </w:rPr>
            </w:pPr>
            <w:r>
              <w:rPr>
                <w:sz w:val="20"/>
              </w:rPr>
              <w:t>Greater than 0.</w:t>
            </w:r>
          </w:p>
        </w:tc>
      </w:tr>
      <w:tr w:rsidR="00D37D10" w:rsidRPr="00BC2928" w:rsidTr="00627FE5">
        <w:tc>
          <w:tcPr>
            <w:tcW w:w="2268" w:type="dxa"/>
          </w:tcPr>
          <w:p w:rsidR="00D37D10" w:rsidRPr="00695786" w:rsidRDefault="00D37D10" w:rsidP="00627FE5">
            <w:pPr>
              <w:rPr>
                <w:sz w:val="20"/>
              </w:rPr>
            </w:pPr>
            <w:r w:rsidRPr="00D37D10">
              <w:rPr>
                <w:sz w:val="20"/>
              </w:rPr>
              <w:t>firstLayerSpeed</w:t>
            </w:r>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Speed for the first layer</w:t>
            </w:r>
          </w:p>
        </w:tc>
        <w:tc>
          <w:tcPr>
            <w:tcW w:w="810" w:type="dxa"/>
          </w:tcPr>
          <w:p w:rsidR="00D37D10" w:rsidRPr="00BC2928" w:rsidRDefault="00D37D10" w:rsidP="00627FE5">
            <w:pPr>
              <w:rPr>
                <w:sz w:val="20"/>
              </w:rPr>
            </w:pPr>
            <w:r>
              <w:rPr>
                <w:sz w:val="20"/>
              </w:rPr>
              <w:t>mm/s</w:t>
            </w:r>
          </w:p>
        </w:tc>
        <w:tc>
          <w:tcPr>
            <w:tcW w:w="2224" w:type="dxa"/>
          </w:tcPr>
          <w:p w:rsidR="00D37D10" w:rsidRPr="00BC2928" w:rsidRDefault="0032442A" w:rsidP="00627FE5">
            <w:pPr>
              <w:rPr>
                <w:sz w:val="20"/>
              </w:rPr>
            </w:pPr>
            <w:r>
              <w:rPr>
                <w:sz w:val="20"/>
              </w:rPr>
              <w:t>Greater than 0.</w:t>
            </w:r>
          </w:p>
        </w:tc>
      </w:tr>
      <w:tr w:rsidR="00D37D10" w:rsidRPr="00BC2928" w:rsidTr="00627FE5">
        <w:tc>
          <w:tcPr>
            <w:tcW w:w="2268" w:type="dxa"/>
          </w:tcPr>
          <w:p w:rsidR="00D37D10" w:rsidRPr="00695786" w:rsidRDefault="00D37D10" w:rsidP="00627FE5">
            <w:pPr>
              <w:rPr>
                <w:sz w:val="20"/>
              </w:rPr>
            </w:pPr>
            <w:r w:rsidRPr="00D37D10">
              <w:rPr>
                <w:sz w:val="20"/>
              </w:rPr>
              <w:t>perimetersAcceleration</w:t>
            </w:r>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Acceleration for perimeters</w:t>
            </w:r>
          </w:p>
        </w:tc>
        <w:tc>
          <w:tcPr>
            <w:tcW w:w="810" w:type="dxa"/>
          </w:tcPr>
          <w:p w:rsidR="00D37D10" w:rsidRPr="00BC2928" w:rsidRDefault="00D37D10" w:rsidP="00627FE5">
            <w:pPr>
              <w:rPr>
                <w:sz w:val="20"/>
              </w:rPr>
            </w:pPr>
            <w:r>
              <w:rPr>
                <w:sz w:val="20"/>
              </w:rPr>
              <w:t>mm/s</w:t>
            </w:r>
            <w:r w:rsidRPr="00D37D10">
              <w:rPr>
                <w:sz w:val="20"/>
                <w:vertAlign w:val="superscript"/>
              </w:rPr>
              <w:t>2</w:t>
            </w:r>
          </w:p>
        </w:tc>
        <w:tc>
          <w:tcPr>
            <w:tcW w:w="2224" w:type="dxa"/>
          </w:tcPr>
          <w:p w:rsidR="00D37D10" w:rsidRPr="00BC2928" w:rsidRDefault="0032442A" w:rsidP="00627FE5">
            <w:pPr>
              <w:rPr>
                <w:sz w:val="20"/>
              </w:rPr>
            </w:pPr>
            <w:r>
              <w:rPr>
                <w:sz w:val="20"/>
              </w:rPr>
              <w:t>Greater than or equal to 0.</w:t>
            </w:r>
          </w:p>
        </w:tc>
      </w:tr>
      <w:tr w:rsidR="00D37D10" w:rsidRPr="00BC2928" w:rsidTr="00627FE5">
        <w:tc>
          <w:tcPr>
            <w:tcW w:w="2268" w:type="dxa"/>
          </w:tcPr>
          <w:p w:rsidR="00D37D10" w:rsidRPr="00695786" w:rsidRDefault="00D37D10" w:rsidP="00627FE5">
            <w:pPr>
              <w:rPr>
                <w:sz w:val="20"/>
              </w:rPr>
            </w:pPr>
            <w:r w:rsidRPr="00D37D10">
              <w:rPr>
                <w:sz w:val="20"/>
              </w:rPr>
              <w:t>infillAcceleration</w:t>
            </w:r>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Acceleration for infill</w:t>
            </w:r>
          </w:p>
        </w:tc>
        <w:tc>
          <w:tcPr>
            <w:tcW w:w="810" w:type="dxa"/>
          </w:tcPr>
          <w:p w:rsidR="00D37D10" w:rsidRPr="00BC2928" w:rsidRDefault="00D37D10" w:rsidP="00627FE5">
            <w:pPr>
              <w:rPr>
                <w:sz w:val="20"/>
              </w:rPr>
            </w:pPr>
            <w:r>
              <w:rPr>
                <w:sz w:val="20"/>
              </w:rPr>
              <w:t>mm/s</w:t>
            </w:r>
            <w:r w:rsidRPr="00D37D10">
              <w:rPr>
                <w:sz w:val="20"/>
                <w:vertAlign w:val="superscript"/>
              </w:rPr>
              <w:t>2</w:t>
            </w:r>
          </w:p>
        </w:tc>
        <w:tc>
          <w:tcPr>
            <w:tcW w:w="2224" w:type="dxa"/>
          </w:tcPr>
          <w:p w:rsidR="00D37D10" w:rsidRPr="00BC2928" w:rsidRDefault="0032442A" w:rsidP="00627FE5">
            <w:pPr>
              <w:rPr>
                <w:sz w:val="20"/>
              </w:rPr>
            </w:pPr>
            <w:r>
              <w:rPr>
                <w:sz w:val="20"/>
              </w:rPr>
              <w:t>Greater than or equal to 0.</w:t>
            </w:r>
          </w:p>
        </w:tc>
      </w:tr>
      <w:tr w:rsidR="00D37D10" w:rsidRPr="00BC2928" w:rsidTr="00627FE5">
        <w:tc>
          <w:tcPr>
            <w:tcW w:w="2268" w:type="dxa"/>
          </w:tcPr>
          <w:p w:rsidR="00D37D10" w:rsidRPr="00695786" w:rsidRDefault="00D37D10" w:rsidP="00627FE5">
            <w:pPr>
              <w:rPr>
                <w:sz w:val="20"/>
              </w:rPr>
            </w:pPr>
            <w:r w:rsidRPr="00D37D10">
              <w:rPr>
                <w:sz w:val="20"/>
              </w:rPr>
              <w:t>bridgeAcceleration</w:t>
            </w:r>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Acceleration for bridges</w:t>
            </w:r>
          </w:p>
        </w:tc>
        <w:tc>
          <w:tcPr>
            <w:tcW w:w="810" w:type="dxa"/>
          </w:tcPr>
          <w:p w:rsidR="00D37D10" w:rsidRPr="00BC2928" w:rsidRDefault="00D37D10" w:rsidP="00627FE5">
            <w:pPr>
              <w:rPr>
                <w:sz w:val="20"/>
              </w:rPr>
            </w:pPr>
            <w:r>
              <w:rPr>
                <w:sz w:val="20"/>
              </w:rPr>
              <w:t>mm/s</w:t>
            </w:r>
            <w:r w:rsidRPr="00D37D10">
              <w:rPr>
                <w:sz w:val="20"/>
                <w:vertAlign w:val="superscript"/>
              </w:rPr>
              <w:t>2</w:t>
            </w:r>
          </w:p>
        </w:tc>
        <w:tc>
          <w:tcPr>
            <w:tcW w:w="2224" w:type="dxa"/>
          </w:tcPr>
          <w:p w:rsidR="00D37D10" w:rsidRPr="00BC2928" w:rsidRDefault="0032442A" w:rsidP="00627FE5">
            <w:pPr>
              <w:rPr>
                <w:sz w:val="20"/>
              </w:rPr>
            </w:pPr>
            <w:r>
              <w:rPr>
                <w:sz w:val="20"/>
              </w:rPr>
              <w:t>Greater than or equal to 0.</w:t>
            </w:r>
          </w:p>
        </w:tc>
      </w:tr>
      <w:tr w:rsidR="00D37D10" w:rsidRPr="00BC2928" w:rsidTr="00627FE5">
        <w:tc>
          <w:tcPr>
            <w:tcW w:w="2268" w:type="dxa"/>
          </w:tcPr>
          <w:p w:rsidR="00D37D10" w:rsidRPr="00695786" w:rsidRDefault="00D37D10" w:rsidP="00627FE5">
            <w:pPr>
              <w:rPr>
                <w:sz w:val="20"/>
              </w:rPr>
            </w:pPr>
            <w:r w:rsidRPr="00D37D10">
              <w:rPr>
                <w:sz w:val="20"/>
              </w:rPr>
              <w:t>defaultAcceleration</w:t>
            </w:r>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Default Acceleration</w:t>
            </w:r>
          </w:p>
        </w:tc>
        <w:tc>
          <w:tcPr>
            <w:tcW w:w="810" w:type="dxa"/>
          </w:tcPr>
          <w:p w:rsidR="00D37D10" w:rsidRPr="00BC2928" w:rsidRDefault="00D37D10" w:rsidP="00627FE5">
            <w:pPr>
              <w:rPr>
                <w:sz w:val="20"/>
              </w:rPr>
            </w:pPr>
            <w:r>
              <w:rPr>
                <w:sz w:val="20"/>
              </w:rPr>
              <w:t>mm/s</w:t>
            </w:r>
            <w:r w:rsidRPr="00D37D10">
              <w:rPr>
                <w:sz w:val="20"/>
                <w:vertAlign w:val="superscript"/>
              </w:rPr>
              <w:t>2</w:t>
            </w:r>
          </w:p>
        </w:tc>
        <w:tc>
          <w:tcPr>
            <w:tcW w:w="2224" w:type="dxa"/>
          </w:tcPr>
          <w:p w:rsidR="00D37D10" w:rsidRPr="00BC2928" w:rsidRDefault="0032442A" w:rsidP="00627FE5">
            <w:pPr>
              <w:rPr>
                <w:sz w:val="20"/>
              </w:rPr>
            </w:pPr>
            <w:r>
              <w:rPr>
                <w:sz w:val="20"/>
              </w:rPr>
              <w:t>Greater than or equal to 0.</w:t>
            </w:r>
          </w:p>
        </w:tc>
      </w:tr>
    </w:tbl>
    <w:p w:rsidR="00D37D10" w:rsidRPr="00D37D10" w:rsidRDefault="00D37D10" w:rsidP="00D37D10"/>
    <w:p w:rsidR="00BC2928" w:rsidRDefault="00BC2928" w:rsidP="00BC2928">
      <w:pPr>
        <w:pStyle w:val="Heading2"/>
      </w:pPr>
      <w:bookmarkStart w:id="63" w:name="_Toc379985881"/>
      <w:r>
        <w:t>SkirtAndBrimConfiguration Class</w:t>
      </w:r>
      <w:bookmarkEnd w:id="63"/>
    </w:p>
    <w:p w:rsidR="00B87803" w:rsidRPr="00B87803" w:rsidRDefault="00B87803" w:rsidP="00B87803">
      <w:pPr>
        <w:pStyle w:val="Heading3"/>
      </w:pPr>
      <w:bookmarkStart w:id="64" w:name="_Toc379985882"/>
      <w:r>
        <w:t>Aggregation Relationships</w:t>
      </w:r>
      <w:bookmarkEnd w:id="64"/>
    </w:p>
    <w:p w:rsidR="0032442A" w:rsidRDefault="00885445" w:rsidP="0032442A">
      <w:r w:rsidRPr="00885445">
        <w:rPr>
          <w:noProof/>
        </w:rPr>
        <w:drawing>
          <wp:inline distT="0" distB="0" distL="0" distR="0" wp14:anchorId="1071E6F2" wp14:editId="7CB59426">
            <wp:extent cx="5943600" cy="2888055"/>
            <wp:effectExtent l="0" t="0" r="0" b="0"/>
            <wp:docPr id="14" name="Picture 14" descr="D:\dds_diagrams\Data Classes Aggregation Heirachy - SkirtAndBrim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ds_diagrams\Data Classes Aggregation Heirachy - SkirtAndBrimConfiguration.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888055"/>
                    </a:xfrm>
                    <a:prstGeom prst="rect">
                      <a:avLst/>
                    </a:prstGeom>
                    <a:noFill/>
                    <a:ln>
                      <a:noFill/>
                    </a:ln>
                  </pic:spPr>
                </pic:pic>
              </a:graphicData>
            </a:graphic>
          </wp:inline>
        </w:drawing>
      </w:r>
    </w:p>
    <w:p w:rsidR="0032442A" w:rsidRDefault="0032442A" w:rsidP="0032442A">
      <w:pPr>
        <w:pStyle w:val="Heading3"/>
      </w:pPr>
      <w:bookmarkStart w:id="65" w:name="_Toc379985883"/>
      <w:r>
        <w:t>Data Elements</w:t>
      </w:r>
      <w:bookmarkEnd w:id="65"/>
    </w:p>
    <w:tbl>
      <w:tblPr>
        <w:tblStyle w:val="TableGrid"/>
        <w:tblW w:w="9802" w:type="dxa"/>
        <w:tblLayout w:type="fixed"/>
        <w:tblLook w:val="04A0" w:firstRow="1" w:lastRow="0" w:firstColumn="1" w:lastColumn="0" w:noHBand="0" w:noVBand="1"/>
      </w:tblPr>
      <w:tblGrid>
        <w:gridCol w:w="2268"/>
        <w:gridCol w:w="900"/>
        <w:gridCol w:w="3600"/>
        <w:gridCol w:w="810"/>
        <w:gridCol w:w="2224"/>
      </w:tblGrid>
      <w:tr w:rsidR="0032442A" w:rsidRPr="00BC2928" w:rsidTr="00627FE5">
        <w:tc>
          <w:tcPr>
            <w:tcW w:w="2268" w:type="dxa"/>
          </w:tcPr>
          <w:p w:rsidR="0032442A" w:rsidRPr="00BC2928" w:rsidRDefault="0032442A" w:rsidP="00627FE5">
            <w:pPr>
              <w:rPr>
                <w:sz w:val="20"/>
              </w:rPr>
            </w:pPr>
            <w:r w:rsidRPr="00BC2928">
              <w:rPr>
                <w:sz w:val="20"/>
              </w:rPr>
              <w:t>Name</w:t>
            </w:r>
          </w:p>
        </w:tc>
        <w:tc>
          <w:tcPr>
            <w:tcW w:w="900" w:type="dxa"/>
          </w:tcPr>
          <w:p w:rsidR="0032442A" w:rsidRPr="00BC2928" w:rsidRDefault="0032442A" w:rsidP="00627FE5">
            <w:pPr>
              <w:rPr>
                <w:sz w:val="20"/>
              </w:rPr>
            </w:pPr>
            <w:r w:rsidRPr="00BC2928">
              <w:rPr>
                <w:sz w:val="20"/>
              </w:rPr>
              <w:t>Data Type</w:t>
            </w:r>
          </w:p>
        </w:tc>
        <w:tc>
          <w:tcPr>
            <w:tcW w:w="3600" w:type="dxa"/>
          </w:tcPr>
          <w:p w:rsidR="0032442A" w:rsidRPr="00BC2928" w:rsidRDefault="0032442A" w:rsidP="00627FE5">
            <w:pPr>
              <w:jc w:val="left"/>
              <w:rPr>
                <w:sz w:val="20"/>
              </w:rPr>
            </w:pPr>
            <w:r w:rsidRPr="00BC2928">
              <w:rPr>
                <w:sz w:val="20"/>
              </w:rPr>
              <w:t>Description</w:t>
            </w:r>
          </w:p>
        </w:tc>
        <w:tc>
          <w:tcPr>
            <w:tcW w:w="810" w:type="dxa"/>
          </w:tcPr>
          <w:p w:rsidR="0032442A" w:rsidRPr="00BC2928" w:rsidRDefault="0032442A" w:rsidP="00627FE5">
            <w:pPr>
              <w:rPr>
                <w:sz w:val="20"/>
              </w:rPr>
            </w:pPr>
            <w:r w:rsidRPr="00BC2928">
              <w:rPr>
                <w:sz w:val="20"/>
              </w:rPr>
              <w:t>Units</w:t>
            </w:r>
          </w:p>
        </w:tc>
        <w:tc>
          <w:tcPr>
            <w:tcW w:w="2224" w:type="dxa"/>
          </w:tcPr>
          <w:p w:rsidR="0032442A" w:rsidRPr="00BC2928" w:rsidRDefault="0032442A" w:rsidP="00627FE5">
            <w:pPr>
              <w:rPr>
                <w:sz w:val="20"/>
              </w:rPr>
            </w:pPr>
            <w:r w:rsidRPr="00BC2928">
              <w:rPr>
                <w:sz w:val="20"/>
              </w:rPr>
              <w:t>Boundaries</w:t>
            </w:r>
          </w:p>
        </w:tc>
      </w:tr>
      <w:tr w:rsidR="0032442A" w:rsidRPr="00BC2928" w:rsidTr="00627FE5">
        <w:tc>
          <w:tcPr>
            <w:tcW w:w="2268" w:type="dxa"/>
          </w:tcPr>
          <w:p w:rsidR="0032442A" w:rsidRPr="00BC2928" w:rsidRDefault="0032442A" w:rsidP="00627FE5">
            <w:pPr>
              <w:rPr>
                <w:sz w:val="20"/>
              </w:rPr>
            </w:pPr>
            <w:r w:rsidRPr="0032442A">
              <w:rPr>
                <w:sz w:val="20"/>
              </w:rPr>
              <w:t>skirtLoops</w:t>
            </w:r>
          </w:p>
        </w:tc>
        <w:tc>
          <w:tcPr>
            <w:tcW w:w="900" w:type="dxa"/>
          </w:tcPr>
          <w:p w:rsidR="0032442A" w:rsidRPr="00BC2928" w:rsidRDefault="0032442A" w:rsidP="00627FE5">
            <w:pPr>
              <w:rPr>
                <w:sz w:val="20"/>
              </w:rPr>
            </w:pPr>
            <w:r w:rsidRPr="0032442A">
              <w:rPr>
                <w:sz w:val="20"/>
              </w:rPr>
              <w:t>int</w:t>
            </w:r>
          </w:p>
        </w:tc>
        <w:tc>
          <w:tcPr>
            <w:tcW w:w="3600" w:type="dxa"/>
          </w:tcPr>
          <w:p w:rsidR="0032442A" w:rsidRPr="00BC2928" w:rsidRDefault="0032442A" w:rsidP="00627FE5">
            <w:pPr>
              <w:jc w:val="left"/>
              <w:rPr>
                <w:sz w:val="20"/>
              </w:rPr>
            </w:pPr>
            <w:r w:rsidRPr="0032442A">
              <w:rPr>
                <w:sz w:val="20"/>
              </w:rPr>
              <w:t>The number loops of skirt to extrude (0 will extrude no skirt).</w:t>
            </w:r>
          </w:p>
        </w:tc>
        <w:tc>
          <w:tcPr>
            <w:tcW w:w="810" w:type="dxa"/>
          </w:tcPr>
          <w:p w:rsidR="0032442A" w:rsidRPr="00BC2928" w:rsidRDefault="0032442A" w:rsidP="00627FE5">
            <w:pPr>
              <w:rPr>
                <w:sz w:val="20"/>
              </w:rPr>
            </w:pPr>
            <w:r>
              <w:rPr>
                <w:sz w:val="20"/>
              </w:rPr>
              <w:t>Loops</w:t>
            </w:r>
          </w:p>
        </w:tc>
        <w:tc>
          <w:tcPr>
            <w:tcW w:w="2224" w:type="dxa"/>
          </w:tcPr>
          <w:p w:rsidR="0032442A" w:rsidRPr="00BC2928" w:rsidRDefault="0032442A" w:rsidP="00627FE5">
            <w:pPr>
              <w:rPr>
                <w:sz w:val="20"/>
              </w:rPr>
            </w:pPr>
            <w:r>
              <w:rPr>
                <w:sz w:val="20"/>
              </w:rPr>
              <w:t>Greater than or equal to 0.</w:t>
            </w:r>
          </w:p>
        </w:tc>
      </w:tr>
      <w:tr w:rsidR="0032442A" w:rsidRPr="00BC2928" w:rsidTr="00627FE5">
        <w:tc>
          <w:tcPr>
            <w:tcW w:w="2268" w:type="dxa"/>
          </w:tcPr>
          <w:p w:rsidR="0032442A" w:rsidRPr="00BC2928" w:rsidRDefault="0032442A" w:rsidP="00627FE5">
            <w:pPr>
              <w:rPr>
                <w:sz w:val="20"/>
              </w:rPr>
            </w:pPr>
            <w:r w:rsidRPr="0032442A">
              <w:rPr>
                <w:sz w:val="20"/>
              </w:rPr>
              <w:t>skirtDistanceFromObject</w:t>
            </w:r>
          </w:p>
        </w:tc>
        <w:tc>
          <w:tcPr>
            <w:tcW w:w="900" w:type="dxa"/>
          </w:tcPr>
          <w:p w:rsidR="0032442A" w:rsidRPr="00BC2928" w:rsidRDefault="0032442A" w:rsidP="00627FE5">
            <w:pPr>
              <w:rPr>
                <w:sz w:val="20"/>
              </w:rPr>
            </w:pPr>
            <w:r w:rsidRPr="0032442A">
              <w:rPr>
                <w:sz w:val="20"/>
              </w:rPr>
              <w:t>double</w:t>
            </w:r>
          </w:p>
        </w:tc>
        <w:tc>
          <w:tcPr>
            <w:tcW w:w="3600" w:type="dxa"/>
          </w:tcPr>
          <w:p w:rsidR="0032442A" w:rsidRPr="00BC2928" w:rsidRDefault="0032442A" w:rsidP="0032442A">
            <w:pPr>
              <w:jc w:val="left"/>
              <w:rPr>
                <w:sz w:val="20"/>
              </w:rPr>
            </w:pPr>
            <w:r w:rsidRPr="0032442A">
              <w:rPr>
                <w:sz w:val="20"/>
              </w:rPr>
              <w:t>The distance from the object the skirt will be extruded at in mm &gt;= 0. Setting this to 0 will essentially turn the skirt into brim.</w:t>
            </w:r>
          </w:p>
        </w:tc>
        <w:tc>
          <w:tcPr>
            <w:tcW w:w="810" w:type="dxa"/>
          </w:tcPr>
          <w:p w:rsidR="0032442A" w:rsidRPr="00BC2928" w:rsidRDefault="0032442A" w:rsidP="00627FE5">
            <w:pPr>
              <w:rPr>
                <w:sz w:val="20"/>
              </w:rPr>
            </w:pPr>
            <w:r>
              <w:rPr>
                <w:sz w:val="20"/>
              </w:rPr>
              <w:t>mm</w:t>
            </w:r>
          </w:p>
        </w:tc>
        <w:tc>
          <w:tcPr>
            <w:tcW w:w="2224" w:type="dxa"/>
          </w:tcPr>
          <w:p w:rsidR="0032442A" w:rsidRPr="00BC2928" w:rsidRDefault="0032442A" w:rsidP="00627FE5">
            <w:pPr>
              <w:rPr>
                <w:sz w:val="20"/>
              </w:rPr>
            </w:pPr>
            <w:r>
              <w:rPr>
                <w:sz w:val="20"/>
              </w:rPr>
              <w:t>Greater than or equal to 0.</w:t>
            </w:r>
          </w:p>
        </w:tc>
      </w:tr>
      <w:tr w:rsidR="0032442A" w:rsidRPr="00BC2928" w:rsidTr="00627FE5">
        <w:tc>
          <w:tcPr>
            <w:tcW w:w="2268" w:type="dxa"/>
          </w:tcPr>
          <w:p w:rsidR="0032442A" w:rsidRPr="00BC2928" w:rsidRDefault="0032442A" w:rsidP="00627FE5">
            <w:pPr>
              <w:rPr>
                <w:sz w:val="20"/>
              </w:rPr>
            </w:pPr>
            <w:r w:rsidRPr="0032442A">
              <w:rPr>
                <w:sz w:val="20"/>
              </w:rPr>
              <w:t>skirtHeight</w:t>
            </w:r>
          </w:p>
        </w:tc>
        <w:tc>
          <w:tcPr>
            <w:tcW w:w="900" w:type="dxa"/>
          </w:tcPr>
          <w:p w:rsidR="0032442A" w:rsidRPr="00BC2928" w:rsidRDefault="0032442A" w:rsidP="00627FE5">
            <w:pPr>
              <w:rPr>
                <w:sz w:val="20"/>
              </w:rPr>
            </w:pPr>
            <w:r w:rsidRPr="0032442A">
              <w:rPr>
                <w:sz w:val="20"/>
              </w:rPr>
              <w:t>int</w:t>
            </w:r>
          </w:p>
        </w:tc>
        <w:tc>
          <w:tcPr>
            <w:tcW w:w="3600" w:type="dxa"/>
          </w:tcPr>
          <w:p w:rsidR="0032442A" w:rsidRPr="00BC2928" w:rsidRDefault="0032442A" w:rsidP="00627FE5">
            <w:pPr>
              <w:jc w:val="left"/>
              <w:rPr>
                <w:sz w:val="20"/>
              </w:rPr>
            </w:pPr>
            <w:r w:rsidRPr="0032442A">
              <w:rPr>
                <w:sz w:val="20"/>
              </w:rPr>
              <w:t>The height of the skirt in layers &gt;= 1.</w:t>
            </w:r>
          </w:p>
        </w:tc>
        <w:tc>
          <w:tcPr>
            <w:tcW w:w="810" w:type="dxa"/>
          </w:tcPr>
          <w:p w:rsidR="0032442A" w:rsidRPr="00BC2928" w:rsidRDefault="0032442A" w:rsidP="00627FE5">
            <w:pPr>
              <w:rPr>
                <w:sz w:val="20"/>
              </w:rPr>
            </w:pPr>
            <w:r>
              <w:rPr>
                <w:sz w:val="20"/>
              </w:rPr>
              <w:t>Layers</w:t>
            </w:r>
          </w:p>
        </w:tc>
        <w:tc>
          <w:tcPr>
            <w:tcW w:w="2224" w:type="dxa"/>
          </w:tcPr>
          <w:p w:rsidR="0032442A" w:rsidRPr="00BC2928" w:rsidRDefault="0032442A" w:rsidP="00627FE5">
            <w:pPr>
              <w:rPr>
                <w:sz w:val="20"/>
              </w:rPr>
            </w:pPr>
            <w:r>
              <w:rPr>
                <w:sz w:val="20"/>
              </w:rPr>
              <w:t>Greater than or equal to 1.</w:t>
            </w:r>
          </w:p>
        </w:tc>
      </w:tr>
      <w:tr w:rsidR="0032442A" w:rsidRPr="00BC2928" w:rsidTr="00627FE5">
        <w:tc>
          <w:tcPr>
            <w:tcW w:w="2268" w:type="dxa"/>
          </w:tcPr>
          <w:p w:rsidR="0032442A" w:rsidRPr="00BC2928" w:rsidRDefault="0032442A" w:rsidP="00627FE5">
            <w:pPr>
              <w:rPr>
                <w:sz w:val="20"/>
              </w:rPr>
            </w:pPr>
            <w:r w:rsidRPr="0032442A">
              <w:rPr>
                <w:sz w:val="20"/>
              </w:rPr>
              <w:t>skirtMinimumExtrusionLength</w:t>
            </w:r>
          </w:p>
        </w:tc>
        <w:tc>
          <w:tcPr>
            <w:tcW w:w="900" w:type="dxa"/>
          </w:tcPr>
          <w:p w:rsidR="0032442A" w:rsidRPr="00BC2928" w:rsidRDefault="0032442A" w:rsidP="00627FE5">
            <w:pPr>
              <w:rPr>
                <w:sz w:val="20"/>
              </w:rPr>
            </w:pPr>
            <w:r w:rsidRPr="0032442A">
              <w:rPr>
                <w:sz w:val="20"/>
              </w:rPr>
              <w:t>double</w:t>
            </w:r>
          </w:p>
        </w:tc>
        <w:tc>
          <w:tcPr>
            <w:tcW w:w="3600" w:type="dxa"/>
          </w:tcPr>
          <w:p w:rsidR="0032442A" w:rsidRPr="00BC2928" w:rsidRDefault="0032442A" w:rsidP="00627FE5">
            <w:pPr>
              <w:jc w:val="left"/>
              <w:rPr>
                <w:sz w:val="20"/>
              </w:rPr>
            </w:pPr>
            <w:r w:rsidRPr="0032442A">
              <w:rPr>
                <w:sz w:val="20"/>
              </w:rPr>
              <w:t>The minimum extrusion length of the skirt in mm &gt;= 0.</w:t>
            </w:r>
          </w:p>
        </w:tc>
        <w:tc>
          <w:tcPr>
            <w:tcW w:w="810" w:type="dxa"/>
          </w:tcPr>
          <w:p w:rsidR="0032442A" w:rsidRPr="00BC2928" w:rsidRDefault="0032442A" w:rsidP="00627FE5">
            <w:pPr>
              <w:rPr>
                <w:sz w:val="20"/>
              </w:rPr>
            </w:pPr>
            <w:r>
              <w:rPr>
                <w:sz w:val="20"/>
              </w:rPr>
              <w:t>mm</w:t>
            </w:r>
          </w:p>
        </w:tc>
        <w:tc>
          <w:tcPr>
            <w:tcW w:w="2224" w:type="dxa"/>
          </w:tcPr>
          <w:p w:rsidR="0032442A" w:rsidRPr="00BC2928" w:rsidRDefault="0032442A" w:rsidP="00627FE5">
            <w:pPr>
              <w:rPr>
                <w:sz w:val="20"/>
              </w:rPr>
            </w:pPr>
            <w:r>
              <w:rPr>
                <w:sz w:val="20"/>
              </w:rPr>
              <w:t>Greater than or equal to 0.</w:t>
            </w:r>
          </w:p>
        </w:tc>
      </w:tr>
      <w:tr w:rsidR="0032442A" w:rsidRPr="00BC2928" w:rsidTr="00627FE5">
        <w:tc>
          <w:tcPr>
            <w:tcW w:w="2268" w:type="dxa"/>
          </w:tcPr>
          <w:p w:rsidR="0032442A" w:rsidRPr="00BC2928" w:rsidRDefault="0032442A" w:rsidP="00627FE5">
            <w:pPr>
              <w:rPr>
                <w:sz w:val="20"/>
              </w:rPr>
            </w:pPr>
            <w:r w:rsidRPr="0032442A">
              <w:rPr>
                <w:sz w:val="20"/>
              </w:rPr>
              <w:t>brimWidth</w:t>
            </w:r>
          </w:p>
        </w:tc>
        <w:tc>
          <w:tcPr>
            <w:tcW w:w="900" w:type="dxa"/>
          </w:tcPr>
          <w:p w:rsidR="0032442A" w:rsidRPr="00BC2928" w:rsidRDefault="0032442A" w:rsidP="00627FE5">
            <w:pPr>
              <w:rPr>
                <w:sz w:val="20"/>
              </w:rPr>
            </w:pPr>
            <w:r w:rsidRPr="0032442A">
              <w:rPr>
                <w:sz w:val="20"/>
              </w:rPr>
              <w:t>double</w:t>
            </w:r>
          </w:p>
        </w:tc>
        <w:tc>
          <w:tcPr>
            <w:tcW w:w="3600" w:type="dxa"/>
          </w:tcPr>
          <w:p w:rsidR="0032442A" w:rsidRPr="00BC2928" w:rsidRDefault="0032442A" w:rsidP="00627FE5">
            <w:pPr>
              <w:jc w:val="left"/>
              <w:rPr>
                <w:sz w:val="20"/>
              </w:rPr>
            </w:pPr>
            <w:r w:rsidRPr="0032442A">
              <w:rPr>
                <w:sz w:val="20"/>
              </w:rPr>
              <w:t>The width of the brim in mm (0 will extrude no brim).</w:t>
            </w:r>
          </w:p>
        </w:tc>
        <w:tc>
          <w:tcPr>
            <w:tcW w:w="810" w:type="dxa"/>
          </w:tcPr>
          <w:p w:rsidR="0032442A" w:rsidRPr="00BC2928" w:rsidRDefault="0032442A" w:rsidP="00627FE5">
            <w:pPr>
              <w:rPr>
                <w:sz w:val="20"/>
              </w:rPr>
            </w:pPr>
            <w:r>
              <w:rPr>
                <w:sz w:val="20"/>
              </w:rPr>
              <w:t>mm</w:t>
            </w:r>
          </w:p>
        </w:tc>
        <w:tc>
          <w:tcPr>
            <w:tcW w:w="2224" w:type="dxa"/>
          </w:tcPr>
          <w:p w:rsidR="0032442A" w:rsidRPr="00BC2928" w:rsidRDefault="0032442A" w:rsidP="00627FE5">
            <w:pPr>
              <w:rPr>
                <w:sz w:val="20"/>
              </w:rPr>
            </w:pPr>
            <w:r>
              <w:rPr>
                <w:sz w:val="20"/>
              </w:rPr>
              <w:t>Greater than or equal to 0.</w:t>
            </w:r>
          </w:p>
        </w:tc>
      </w:tr>
    </w:tbl>
    <w:p w:rsidR="0032442A" w:rsidRPr="0032442A" w:rsidRDefault="0032442A" w:rsidP="0032442A"/>
    <w:p w:rsidR="00BC2928" w:rsidRDefault="00BC2928" w:rsidP="00BC2928">
      <w:pPr>
        <w:pStyle w:val="Heading2"/>
      </w:pPr>
      <w:bookmarkStart w:id="66" w:name="_Toc379985884"/>
      <w:r>
        <w:t>SupportMaterialConfiguration Class</w:t>
      </w:r>
      <w:bookmarkEnd w:id="66"/>
    </w:p>
    <w:p w:rsidR="00B87803" w:rsidRPr="00B87803" w:rsidRDefault="00B87803" w:rsidP="00B87803">
      <w:pPr>
        <w:pStyle w:val="Heading3"/>
      </w:pPr>
      <w:bookmarkStart w:id="67" w:name="_Toc379985885"/>
      <w:r>
        <w:t>Aggregation Relationships</w:t>
      </w:r>
      <w:bookmarkEnd w:id="67"/>
    </w:p>
    <w:p w:rsidR="0032442A" w:rsidRDefault="007A153D" w:rsidP="0032442A">
      <w:r w:rsidRPr="007A153D">
        <w:rPr>
          <w:noProof/>
        </w:rPr>
        <w:drawing>
          <wp:inline distT="0" distB="0" distL="0" distR="0" wp14:anchorId="5D016585" wp14:editId="19A098ED">
            <wp:extent cx="5943600" cy="2888055"/>
            <wp:effectExtent l="0" t="0" r="0" b="7620"/>
            <wp:docPr id="15" name="Picture 15" descr="D:\dds_diagrams\Data Classes Aggregation Heirachy - SupportMaterial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dds_diagrams\Data Classes Aggregation Heirachy - SupportMaterialConfiguration.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888055"/>
                    </a:xfrm>
                    <a:prstGeom prst="rect">
                      <a:avLst/>
                    </a:prstGeom>
                    <a:noFill/>
                    <a:ln>
                      <a:noFill/>
                    </a:ln>
                  </pic:spPr>
                </pic:pic>
              </a:graphicData>
            </a:graphic>
          </wp:inline>
        </w:drawing>
      </w:r>
    </w:p>
    <w:p w:rsidR="0032442A" w:rsidRDefault="0032442A" w:rsidP="0032442A">
      <w:pPr>
        <w:pStyle w:val="Heading3"/>
      </w:pPr>
      <w:bookmarkStart w:id="68" w:name="_Toc379985886"/>
      <w:r>
        <w:t>Data Elements</w:t>
      </w:r>
      <w:bookmarkEnd w:id="68"/>
    </w:p>
    <w:tbl>
      <w:tblPr>
        <w:tblStyle w:val="TableGrid"/>
        <w:tblW w:w="9802" w:type="dxa"/>
        <w:tblLayout w:type="fixed"/>
        <w:tblLook w:val="04A0" w:firstRow="1" w:lastRow="0" w:firstColumn="1" w:lastColumn="0" w:noHBand="0" w:noVBand="1"/>
      </w:tblPr>
      <w:tblGrid>
        <w:gridCol w:w="2268"/>
        <w:gridCol w:w="900"/>
        <w:gridCol w:w="3600"/>
        <w:gridCol w:w="810"/>
        <w:gridCol w:w="2224"/>
      </w:tblGrid>
      <w:tr w:rsidR="0032442A" w:rsidRPr="00BC2928" w:rsidTr="00627FE5">
        <w:tc>
          <w:tcPr>
            <w:tcW w:w="2268" w:type="dxa"/>
          </w:tcPr>
          <w:p w:rsidR="0032442A" w:rsidRPr="00BC2928" w:rsidRDefault="0032442A" w:rsidP="00627FE5">
            <w:pPr>
              <w:rPr>
                <w:sz w:val="20"/>
              </w:rPr>
            </w:pPr>
            <w:r w:rsidRPr="00BC2928">
              <w:rPr>
                <w:sz w:val="20"/>
              </w:rPr>
              <w:t>Name</w:t>
            </w:r>
          </w:p>
        </w:tc>
        <w:tc>
          <w:tcPr>
            <w:tcW w:w="900" w:type="dxa"/>
          </w:tcPr>
          <w:p w:rsidR="0032442A" w:rsidRPr="00BC2928" w:rsidRDefault="0032442A" w:rsidP="00627FE5">
            <w:pPr>
              <w:rPr>
                <w:sz w:val="20"/>
              </w:rPr>
            </w:pPr>
            <w:r w:rsidRPr="00BC2928">
              <w:rPr>
                <w:sz w:val="20"/>
              </w:rPr>
              <w:t>Data Type</w:t>
            </w:r>
          </w:p>
        </w:tc>
        <w:tc>
          <w:tcPr>
            <w:tcW w:w="3600" w:type="dxa"/>
          </w:tcPr>
          <w:p w:rsidR="0032442A" w:rsidRPr="00BC2928" w:rsidRDefault="0032442A" w:rsidP="00627FE5">
            <w:pPr>
              <w:jc w:val="left"/>
              <w:rPr>
                <w:sz w:val="20"/>
              </w:rPr>
            </w:pPr>
            <w:r w:rsidRPr="00BC2928">
              <w:rPr>
                <w:sz w:val="20"/>
              </w:rPr>
              <w:t>Description</w:t>
            </w:r>
          </w:p>
        </w:tc>
        <w:tc>
          <w:tcPr>
            <w:tcW w:w="810" w:type="dxa"/>
          </w:tcPr>
          <w:p w:rsidR="0032442A" w:rsidRPr="00BC2928" w:rsidRDefault="0032442A" w:rsidP="00627FE5">
            <w:pPr>
              <w:rPr>
                <w:sz w:val="20"/>
              </w:rPr>
            </w:pPr>
            <w:r w:rsidRPr="00BC2928">
              <w:rPr>
                <w:sz w:val="20"/>
              </w:rPr>
              <w:t>Units</w:t>
            </w:r>
          </w:p>
        </w:tc>
        <w:tc>
          <w:tcPr>
            <w:tcW w:w="2224" w:type="dxa"/>
          </w:tcPr>
          <w:p w:rsidR="0032442A" w:rsidRPr="00BC2928" w:rsidRDefault="0032442A" w:rsidP="00627FE5">
            <w:pPr>
              <w:rPr>
                <w:sz w:val="20"/>
              </w:rPr>
            </w:pPr>
            <w:r w:rsidRPr="00BC2928">
              <w:rPr>
                <w:sz w:val="20"/>
              </w:rPr>
              <w:t>Boundaries</w:t>
            </w:r>
          </w:p>
        </w:tc>
      </w:tr>
      <w:tr w:rsidR="0032442A" w:rsidRPr="00BC2928" w:rsidTr="00627FE5">
        <w:tc>
          <w:tcPr>
            <w:tcW w:w="2268" w:type="dxa"/>
          </w:tcPr>
          <w:p w:rsidR="0032442A" w:rsidRPr="00BC2928" w:rsidRDefault="0032442A" w:rsidP="00627FE5">
            <w:pPr>
              <w:rPr>
                <w:sz w:val="20"/>
              </w:rPr>
            </w:pPr>
            <w:r w:rsidRPr="0032442A">
              <w:rPr>
                <w:sz w:val="20"/>
              </w:rPr>
              <w:t>generateSupportMaterial</w:t>
            </w:r>
          </w:p>
        </w:tc>
        <w:tc>
          <w:tcPr>
            <w:tcW w:w="900" w:type="dxa"/>
          </w:tcPr>
          <w:p w:rsidR="0032442A" w:rsidRPr="00BC2928" w:rsidRDefault="0032442A" w:rsidP="00627FE5">
            <w:pPr>
              <w:rPr>
                <w:sz w:val="20"/>
              </w:rPr>
            </w:pPr>
            <w:r w:rsidRPr="0032442A">
              <w:rPr>
                <w:sz w:val="20"/>
              </w:rPr>
              <w:t>boolean</w:t>
            </w:r>
          </w:p>
        </w:tc>
        <w:tc>
          <w:tcPr>
            <w:tcW w:w="3600" w:type="dxa"/>
          </w:tcPr>
          <w:p w:rsidR="0032442A" w:rsidRPr="00BC2928" w:rsidRDefault="0032442A" w:rsidP="00627FE5">
            <w:pPr>
              <w:jc w:val="left"/>
              <w:rPr>
                <w:sz w:val="20"/>
              </w:rPr>
            </w:pPr>
            <w:r w:rsidRPr="0032442A">
              <w:rPr>
                <w:sz w:val="20"/>
              </w:rPr>
              <w:t>When set to true, G-code for support material will be generated.</w:t>
            </w:r>
          </w:p>
        </w:tc>
        <w:tc>
          <w:tcPr>
            <w:tcW w:w="810" w:type="dxa"/>
          </w:tcPr>
          <w:p w:rsidR="0032442A" w:rsidRPr="00BC2928" w:rsidRDefault="0032442A" w:rsidP="00627FE5">
            <w:pPr>
              <w:rPr>
                <w:sz w:val="20"/>
              </w:rPr>
            </w:pPr>
            <w:r>
              <w:rPr>
                <w:sz w:val="20"/>
              </w:rPr>
              <w:t>N/A</w:t>
            </w:r>
          </w:p>
        </w:tc>
        <w:tc>
          <w:tcPr>
            <w:tcW w:w="2224" w:type="dxa"/>
          </w:tcPr>
          <w:p w:rsidR="0032442A" w:rsidRPr="00BC2928" w:rsidRDefault="00B87803" w:rsidP="00627FE5">
            <w:pPr>
              <w:rPr>
                <w:sz w:val="20"/>
              </w:rPr>
            </w:pPr>
            <w:r>
              <w:rPr>
                <w:sz w:val="20"/>
              </w:rPr>
              <w:t>True or false</w:t>
            </w:r>
          </w:p>
        </w:tc>
      </w:tr>
      <w:tr w:rsidR="0032442A" w:rsidRPr="00BC2928" w:rsidTr="00627FE5">
        <w:tc>
          <w:tcPr>
            <w:tcW w:w="2268" w:type="dxa"/>
          </w:tcPr>
          <w:p w:rsidR="0032442A" w:rsidRPr="00BC2928" w:rsidRDefault="0032442A" w:rsidP="00627FE5">
            <w:pPr>
              <w:rPr>
                <w:sz w:val="20"/>
              </w:rPr>
            </w:pPr>
            <w:r w:rsidRPr="0032442A">
              <w:rPr>
                <w:sz w:val="20"/>
              </w:rPr>
              <w:t>overhangThreshold</w:t>
            </w:r>
          </w:p>
        </w:tc>
        <w:tc>
          <w:tcPr>
            <w:tcW w:w="900" w:type="dxa"/>
          </w:tcPr>
          <w:p w:rsidR="0032442A" w:rsidRPr="00BC2928" w:rsidRDefault="0032442A" w:rsidP="00627FE5">
            <w:pPr>
              <w:rPr>
                <w:sz w:val="20"/>
              </w:rPr>
            </w:pPr>
            <w:r w:rsidRPr="0032442A">
              <w:rPr>
                <w:sz w:val="20"/>
              </w:rPr>
              <w:t>int</w:t>
            </w:r>
          </w:p>
        </w:tc>
        <w:tc>
          <w:tcPr>
            <w:tcW w:w="3600" w:type="dxa"/>
          </w:tcPr>
          <w:p w:rsidR="0032442A" w:rsidRPr="00BC2928" w:rsidRDefault="0032442A" w:rsidP="0032442A">
            <w:pPr>
              <w:jc w:val="left"/>
              <w:rPr>
                <w:sz w:val="20"/>
              </w:rPr>
            </w:pPr>
            <w:r w:rsidRPr="0032442A">
              <w:rPr>
                <w:sz w:val="20"/>
              </w:rPr>
              <w:t>The overhang threshold in degre</w:t>
            </w:r>
            <w:r>
              <w:rPr>
                <w:sz w:val="20"/>
              </w:rPr>
              <w:t>e</w:t>
            </w:r>
            <w:r w:rsidRPr="0032442A">
              <w:rPr>
                <w:sz w:val="20"/>
              </w:rPr>
              <w:t>s.  Support material will not be for overhangs whose slope angle is above this threshold.</w:t>
            </w:r>
          </w:p>
        </w:tc>
        <w:tc>
          <w:tcPr>
            <w:tcW w:w="810" w:type="dxa"/>
          </w:tcPr>
          <w:p w:rsidR="0032442A" w:rsidRPr="00BC2928" w:rsidRDefault="0032442A" w:rsidP="00627FE5">
            <w:pPr>
              <w:rPr>
                <w:sz w:val="20"/>
              </w:rPr>
            </w:pPr>
            <w:r>
              <w:rPr>
                <w:sz w:val="20"/>
              </w:rPr>
              <w:t>degrees</w:t>
            </w:r>
          </w:p>
        </w:tc>
        <w:tc>
          <w:tcPr>
            <w:tcW w:w="2224" w:type="dxa"/>
          </w:tcPr>
          <w:p w:rsidR="0032442A" w:rsidRPr="00BC2928" w:rsidRDefault="00627FE5" w:rsidP="00627FE5">
            <w:pPr>
              <w:rPr>
                <w:sz w:val="20"/>
              </w:rPr>
            </w:pPr>
            <w:r>
              <w:rPr>
                <w:sz w:val="20"/>
              </w:rPr>
              <w:t>0 – 180</w:t>
            </w:r>
          </w:p>
        </w:tc>
      </w:tr>
      <w:tr w:rsidR="0032442A" w:rsidRPr="00BC2928" w:rsidTr="00627FE5">
        <w:tc>
          <w:tcPr>
            <w:tcW w:w="2268" w:type="dxa"/>
          </w:tcPr>
          <w:p w:rsidR="0032442A" w:rsidRPr="00BC2928" w:rsidRDefault="0032442A" w:rsidP="00627FE5">
            <w:pPr>
              <w:rPr>
                <w:sz w:val="20"/>
              </w:rPr>
            </w:pPr>
            <w:r w:rsidRPr="0032442A">
              <w:rPr>
                <w:sz w:val="20"/>
              </w:rPr>
              <w:t>enforceSupportForFirstNLayers</w:t>
            </w:r>
          </w:p>
        </w:tc>
        <w:tc>
          <w:tcPr>
            <w:tcW w:w="900" w:type="dxa"/>
          </w:tcPr>
          <w:p w:rsidR="0032442A" w:rsidRPr="00BC2928" w:rsidRDefault="0032442A" w:rsidP="00627FE5">
            <w:pPr>
              <w:rPr>
                <w:sz w:val="20"/>
              </w:rPr>
            </w:pPr>
            <w:r w:rsidRPr="0032442A">
              <w:rPr>
                <w:sz w:val="20"/>
              </w:rPr>
              <w:t>int</w:t>
            </w:r>
          </w:p>
        </w:tc>
        <w:tc>
          <w:tcPr>
            <w:tcW w:w="3600" w:type="dxa"/>
          </w:tcPr>
          <w:p w:rsidR="0032442A" w:rsidRPr="00BC2928" w:rsidRDefault="0032442A" w:rsidP="00627FE5">
            <w:pPr>
              <w:jc w:val="left"/>
              <w:rPr>
                <w:sz w:val="20"/>
              </w:rPr>
            </w:pPr>
            <w:r w:rsidRPr="0032442A">
              <w:rPr>
                <w:sz w:val="20"/>
              </w:rPr>
              <w:t>Forces support material on the first n layers.</w:t>
            </w:r>
          </w:p>
        </w:tc>
        <w:tc>
          <w:tcPr>
            <w:tcW w:w="810" w:type="dxa"/>
          </w:tcPr>
          <w:p w:rsidR="0032442A" w:rsidRPr="00BC2928" w:rsidRDefault="0032442A" w:rsidP="00627FE5">
            <w:pPr>
              <w:rPr>
                <w:sz w:val="20"/>
              </w:rPr>
            </w:pPr>
            <w:r>
              <w:rPr>
                <w:sz w:val="20"/>
              </w:rPr>
              <w:t>Layers</w:t>
            </w:r>
          </w:p>
        </w:tc>
        <w:tc>
          <w:tcPr>
            <w:tcW w:w="2224" w:type="dxa"/>
          </w:tcPr>
          <w:p w:rsidR="0032442A" w:rsidRPr="00BC2928" w:rsidRDefault="0032442A" w:rsidP="00627FE5">
            <w:pPr>
              <w:rPr>
                <w:sz w:val="20"/>
              </w:rPr>
            </w:pPr>
            <w:r>
              <w:rPr>
                <w:sz w:val="20"/>
              </w:rPr>
              <w:t>Greater than or equal to 0.</w:t>
            </w:r>
          </w:p>
        </w:tc>
      </w:tr>
      <w:tr w:rsidR="0032442A" w:rsidRPr="00BC2928" w:rsidTr="00627FE5">
        <w:tc>
          <w:tcPr>
            <w:tcW w:w="2268" w:type="dxa"/>
          </w:tcPr>
          <w:p w:rsidR="0032442A" w:rsidRPr="00BC2928" w:rsidRDefault="0032442A" w:rsidP="00627FE5">
            <w:pPr>
              <w:rPr>
                <w:sz w:val="20"/>
              </w:rPr>
            </w:pPr>
            <w:r w:rsidRPr="0032442A">
              <w:rPr>
                <w:sz w:val="20"/>
              </w:rPr>
              <w:t>raftLayers</w:t>
            </w:r>
          </w:p>
        </w:tc>
        <w:tc>
          <w:tcPr>
            <w:tcW w:w="900" w:type="dxa"/>
          </w:tcPr>
          <w:p w:rsidR="0032442A" w:rsidRPr="00BC2928" w:rsidRDefault="0032442A" w:rsidP="00627FE5">
            <w:pPr>
              <w:rPr>
                <w:sz w:val="20"/>
              </w:rPr>
            </w:pPr>
            <w:r w:rsidRPr="0032442A">
              <w:rPr>
                <w:sz w:val="20"/>
              </w:rPr>
              <w:t>int</w:t>
            </w:r>
          </w:p>
        </w:tc>
        <w:tc>
          <w:tcPr>
            <w:tcW w:w="3600" w:type="dxa"/>
          </w:tcPr>
          <w:p w:rsidR="0032442A" w:rsidRPr="00BC2928" w:rsidRDefault="0032442A" w:rsidP="00627FE5">
            <w:pPr>
              <w:jc w:val="left"/>
              <w:rPr>
                <w:sz w:val="20"/>
              </w:rPr>
            </w:pPr>
            <w:r w:rsidRPr="0032442A">
              <w:rPr>
                <w:sz w:val="20"/>
              </w:rPr>
              <w:t>Number of raft layers to print below the object.</w:t>
            </w:r>
          </w:p>
        </w:tc>
        <w:tc>
          <w:tcPr>
            <w:tcW w:w="810" w:type="dxa"/>
          </w:tcPr>
          <w:p w:rsidR="0032442A" w:rsidRPr="00BC2928" w:rsidRDefault="0032442A" w:rsidP="00627FE5">
            <w:pPr>
              <w:rPr>
                <w:sz w:val="20"/>
              </w:rPr>
            </w:pPr>
            <w:r>
              <w:rPr>
                <w:sz w:val="20"/>
              </w:rPr>
              <w:t>Layers</w:t>
            </w:r>
          </w:p>
        </w:tc>
        <w:tc>
          <w:tcPr>
            <w:tcW w:w="2224" w:type="dxa"/>
          </w:tcPr>
          <w:p w:rsidR="0032442A" w:rsidRPr="00BC2928" w:rsidRDefault="0032442A" w:rsidP="00627FE5">
            <w:pPr>
              <w:rPr>
                <w:sz w:val="20"/>
              </w:rPr>
            </w:pPr>
            <w:r>
              <w:rPr>
                <w:sz w:val="20"/>
              </w:rPr>
              <w:t>Greater than or equal to 0.</w:t>
            </w:r>
          </w:p>
        </w:tc>
      </w:tr>
      <w:tr w:rsidR="0032442A" w:rsidRPr="00BC2928" w:rsidTr="00627FE5">
        <w:tc>
          <w:tcPr>
            <w:tcW w:w="2268" w:type="dxa"/>
          </w:tcPr>
          <w:p w:rsidR="0032442A" w:rsidRPr="00BC2928" w:rsidRDefault="0032442A" w:rsidP="00627FE5">
            <w:pPr>
              <w:rPr>
                <w:sz w:val="20"/>
              </w:rPr>
            </w:pPr>
            <w:r w:rsidRPr="0032442A">
              <w:rPr>
                <w:sz w:val="20"/>
              </w:rPr>
              <w:t>supportMaterialPattern</w:t>
            </w:r>
          </w:p>
        </w:tc>
        <w:tc>
          <w:tcPr>
            <w:tcW w:w="900" w:type="dxa"/>
          </w:tcPr>
          <w:p w:rsidR="0032442A" w:rsidRPr="00BC2928" w:rsidRDefault="0032442A" w:rsidP="00627FE5">
            <w:pPr>
              <w:rPr>
                <w:sz w:val="20"/>
              </w:rPr>
            </w:pPr>
            <w:r w:rsidRPr="0032442A">
              <w:rPr>
                <w:sz w:val="20"/>
              </w:rPr>
              <w:t>String</w:t>
            </w:r>
          </w:p>
        </w:tc>
        <w:tc>
          <w:tcPr>
            <w:tcW w:w="3600" w:type="dxa"/>
          </w:tcPr>
          <w:p w:rsidR="0032442A" w:rsidRPr="00BC2928" w:rsidRDefault="0032442A" w:rsidP="00627FE5">
            <w:pPr>
              <w:jc w:val="left"/>
              <w:rPr>
                <w:sz w:val="20"/>
              </w:rPr>
            </w:pPr>
            <w:r w:rsidRPr="0032442A">
              <w:rPr>
                <w:sz w:val="20"/>
              </w:rPr>
              <w:t>Pattern used to generate support material.</w:t>
            </w:r>
          </w:p>
        </w:tc>
        <w:tc>
          <w:tcPr>
            <w:tcW w:w="810" w:type="dxa"/>
          </w:tcPr>
          <w:p w:rsidR="0032442A" w:rsidRPr="0032442A" w:rsidRDefault="0032442A" w:rsidP="00627FE5">
            <w:pPr>
              <w:rPr>
                <w:caps/>
                <w:sz w:val="20"/>
              </w:rPr>
            </w:pPr>
            <w:r>
              <w:rPr>
                <w:sz w:val="20"/>
              </w:rPr>
              <w:t>N/</w:t>
            </w:r>
            <w:r>
              <w:rPr>
                <w:caps/>
                <w:sz w:val="20"/>
              </w:rPr>
              <w:t>A</w:t>
            </w:r>
          </w:p>
        </w:tc>
        <w:tc>
          <w:tcPr>
            <w:tcW w:w="2224" w:type="dxa"/>
          </w:tcPr>
          <w:p w:rsidR="0032442A" w:rsidRPr="00BC2928" w:rsidRDefault="0032442A" w:rsidP="00627FE5">
            <w:pPr>
              <w:rPr>
                <w:sz w:val="20"/>
              </w:rPr>
            </w:pPr>
            <w:r>
              <w:rPr>
                <w:sz w:val="20"/>
              </w:rPr>
              <w:t>Within set of available infill patterns.</w:t>
            </w:r>
          </w:p>
        </w:tc>
      </w:tr>
      <w:tr w:rsidR="0032442A" w:rsidRPr="00BC2928" w:rsidTr="00627FE5">
        <w:tc>
          <w:tcPr>
            <w:tcW w:w="2268" w:type="dxa"/>
          </w:tcPr>
          <w:p w:rsidR="0032442A" w:rsidRPr="00BC2928" w:rsidRDefault="0032442A" w:rsidP="00627FE5">
            <w:pPr>
              <w:rPr>
                <w:sz w:val="20"/>
              </w:rPr>
            </w:pPr>
            <w:r w:rsidRPr="0032442A">
              <w:rPr>
                <w:sz w:val="20"/>
              </w:rPr>
              <w:t>supportPatternSpacing</w:t>
            </w:r>
          </w:p>
        </w:tc>
        <w:tc>
          <w:tcPr>
            <w:tcW w:w="900" w:type="dxa"/>
          </w:tcPr>
          <w:p w:rsidR="0032442A" w:rsidRPr="00BC2928" w:rsidRDefault="0032442A" w:rsidP="00627FE5">
            <w:pPr>
              <w:rPr>
                <w:sz w:val="20"/>
              </w:rPr>
            </w:pPr>
            <w:r w:rsidRPr="0032442A">
              <w:rPr>
                <w:sz w:val="20"/>
              </w:rPr>
              <w:t>double</w:t>
            </w:r>
          </w:p>
        </w:tc>
        <w:tc>
          <w:tcPr>
            <w:tcW w:w="3600" w:type="dxa"/>
          </w:tcPr>
          <w:p w:rsidR="0032442A" w:rsidRPr="00BC2928" w:rsidRDefault="0032442A" w:rsidP="00627FE5">
            <w:pPr>
              <w:jc w:val="left"/>
              <w:rPr>
                <w:sz w:val="20"/>
              </w:rPr>
            </w:pPr>
            <w:r w:rsidRPr="0032442A">
              <w:rPr>
                <w:sz w:val="20"/>
              </w:rPr>
              <w:t>The spacing in mm between support lines.</w:t>
            </w:r>
          </w:p>
        </w:tc>
        <w:tc>
          <w:tcPr>
            <w:tcW w:w="810" w:type="dxa"/>
          </w:tcPr>
          <w:p w:rsidR="0032442A" w:rsidRPr="00BC2928" w:rsidRDefault="0032442A" w:rsidP="00627FE5">
            <w:pPr>
              <w:rPr>
                <w:sz w:val="20"/>
              </w:rPr>
            </w:pPr>
            <w:r>
              <w:rPr>
                <w:sz w:val="20"/>
              </w:rPr>
              <w:t>mm</w:t>
            </w:r>
          </w:p>
        </w:tc>
        <w:tc>
          <w:tcPr>
            <w:tcW w:w="2224" w:type="dxa"/>
          </w:tcPr>
          <w:p w:rsidR="0032442A" w:rsidRPr="00BC2928" w:rsidRDefault="0032442A" w:rsidP="00627FE5">
            <w:pPr>
              <w:rPr>
                <w:sz w:val="20"/>
              </w:rPr>
            </w:pPr>
            <w:r>
              <w:rPr>
                <w:sz w:val="20"/>
              </w:rPr>
              <w:t>Greater than or equal to 0.</w:t>
            </w:r>
          </w:p>
        </w:tc>
      </w:tr>
      <w:tr w:rsidR="0032442A" w:rsidRPr="00BC2928" w:rsidTr="00627FE5">
        <w:tc>
          <w:tcPr>
            <w:tcW w:w="2268" w:type="dxa"/>
          </w:tcPr>
          <w:p w:rsidR="0032442A" w:rsidRPr="00BC2928" w:rsidRDefault="0032442A" w:rsidP="00627FE5">
            <w:pPr>
              <w:rPr>
                <w:sz w:val="20"/>
              </w:rPr>
            </w:pPr>
            <w:r w:rsidRPr="0032442A">
              <w:rPr>
                <w:sz w:val="20"/>
              </w:rPr>
              <w:t>supportPatternAngle</w:t>
            </w:r>
          </w:p>
        </w:tc>
        <w:tc>
          <w:tcPr>
            <w:tcW w:w="900" w:type="dxa"/>
          </w:tcPr>
          <w:p w:rsidR="0032442A" w:rsidRPr="00BC2928" w:rsidRDefault="0032442A" w:rsidP="00627FE5">
            <w:pPr>
              <w:rPr>
                <w:sz w:val="20"/>
              </w:rPr>
            </w:pPr>
            <w:r w:rsidRPr="0032442A">
              <w:rPr>
                <w:sz w:val="20"/>
              </w:rPr>
              <w:t>int</w:t>
            </w:r>
          </w:p>
        </w:tc>
        <w:tc>
          <w:tcPr>
            <w:tcW w:w="3600" w:type="dxa"/>
          </w:tcPr>
          <w:p w:rsidR="0032442A" w:rsidRPr="00BC2928" w:rsidRDefault="0032442A" w:rsidP="00627FE5">
            <w:pPr>
              <w:jc w:val="left"/>
              <w:rPr>
                <w:sz w:val="20"/>
              </w:rPr>
            </w:pPr>
            <w:r w:rsidRPr="0032442A">
              <w:rPr>
                <w:sz w:val="20"/>
              </w:rPr>
              <w:t>The angle the support pattern is extruded at (between 0 and 359).</w:t>
            </w:r>
          </w:p>
        </w:tc>
        <w:tc>
          <w:tcPr>
            <w:tcW w:w="810" w:type="dxa"/>
          </w:tcPr>
          <w:p w:rsidR="0032442A" w:rsidRPr="00BC2928" w:rsidRDefault="0032442A" w:rsidP="00627FE5">
            <w:pPr>
              <w:rPr>
                <w:sz w:val="20"/>
              </w:rPr>
            </w:pPr>
            <w:r>
              <w:rPr>
                <w:sz w:val="20"/>
              </w:rPr>
              <w:t>degrees</w:t>
            </w:r>
          </w:p>
        </w:tc>
        <w:tc>
          <w:tcPr>
            <w:tcW w:w="2224" w:type="dxa"/>
          </w:tcPr>
          <w:p w:rsidR="0032442A" w:rsidRPr="00BC2928" w:rsidRDefault="00627FE5" w:rsidP="00627FE5">
            <w:pPr>
              <w:rPr>
                <w:sz w:val="20"/>
              </w:rPr>
            </w:pPr>
            <w:r>
              <w:rPr>
                <w:sz w:val="20"/>
              </w:rPr>
              <w:t>0 – 359</w:t>
            </w:r>
          </w:p>
        </w:tc>
      </w:tr>
      <w:tr w:rsidR="0032442A" w:rsidRPr="00BC2928" w:rsidTr="00627FE5">
        <w:tc>
          <w:tcPr>
            <w:tcW w:w="2268" w:type="dxa"/>
          </w:tcPr>
          <w:p w:rsidR="0032442A" w:rsidRPr="00BC2928" w:rsidRDefault="0032442A" w:rsidP="00627FE5">
            <w:pPr>
              <w:rPr>
                <w:sz w:val="20"/>
              </w:rPr>
            </w:pPr>
            <w:r w:rsidRPr="0032442A">
              <w:rPr>
                <w:sz w:val="20"/>
              </w:rPr>
              <w:t>interfaceLayers</w:t>
            </w:r>
          </w:p>
        </w:tc>
        <w:tc>
          <w:tcPr>
            <w:tcW w:w="900" w:type="dxa"/>
          </w:tcPr>
          <w:p w:rsidR="0032442A" w:rsidRPr="00BC2928" w:rsidRDefault="0032442A" w:rsidP="00627FE5">
            <w:pPr>
              <w:rPr>
                <w:sz w:val="20"/>
              </w:rPr>
            </w:pPr>
            <w:r w:rsidRPr="0032442A">
              <w:rPr>
                <w:sz w:val="20"/>
              </w:rPr>
              <w:t>int</w:t>
            </w:r>
          </w:p>
        </w:tc>
        <w:tc>
          <w:tcPr>
            <w:tcW w:w="3600" w:type="dxa"/>
          </w:tcPr>
          <w:p w:rsidR="0032442A" w:rsidRPr="00BC2928" w:rsidRDefault="0032442A" w:rsidP="00627FE5">
            <w:pPr>
              <w:jc w:val="left"/>
              <w:rPr>
                <w:sz w:val="20"/>
              </w:rPr>
            </w:pPr>
            <w:r w:rsidRPr="0032442A">
              <w:rPr>
                <w:sz w:val="20"/>
              </w:rPr>
              <w:t>The number of interface layers to print between the raft and object.</w:t>
            </w:r>
          </w:p>
        </w:tc>
        <w:tc>
          <w:tcPr>
            <w:tcW w:w="810" w:type="dxa"/>
          </w:tcPr>
          <w:p w:rsidR="0032442A" w:rsidRPr="00BC2928" w:rsidRDefault="0032442A" w:rsidP="00627FE5">
            <w:pPr>
              <w:rPr>
                <w:sz w:val="20"/>
              </w:rPr>
            </w:pPr>
            <w:r>
              <w:rPr>
                <w:sz w:val="20"/>
              </w:rPr>
              <w:t>Layers</w:t>
            </w:r>
          </w:p>
        </w:tc>
        <w:tc>
          <w:tcPr>
            <w:tcW w:w="2224" w:type="dxa"/>
          </w:tcPr>
          <w:p w:rsidR="0032442A" w:rsidRPr="00BC2928" w:rsidRDefault="0032442A" w:rsidP="00627FE5">
            <w:pPr>
              <w:rPr>
                <w:sz w:val="20"/>
              </w:rPr>
            </w:pPr>
            <w:r>
              <w:rPr>
                <w:sz w:val="20"/>
              </w:rPr>
              <w:t>Greater than or equal to 0.</w:t>
            </w:r>
          </w:p>
        </w:tc>
      </w:tr>
      <w:tr w:rsidR="0032442A" w:rsidRPr="00BC2928" w:rsidTr="00627FE5">
        <w:tc>
          <w:tcPr>
            <w:tcW w:w="2268" w:type="dxa"/>
          </w:tcPr>
          <w:p w:rsidR="0032442A" w:rsidRPr="00BC2928" w:rsidRDefault="0032442A" w:rsidP="00627FE5">
            <w:pPr>
              <w:rPr>
                <w:sz w:val="20"/>
              </w:rPr>
            </w:pPr>
            <w:r w:rsidRPr="0032442A">
              <w:rPr>
                <w:sz w:val="20"/>
              </w:rPr>
              <w:t>interfacePatternSpacing</w:t>
            </w:r>
          </w:p>
        </w:tc>
        <w:tc>
          <w:tcPr>
            <w:tcW w:w="900" w:type="dxa"/>
          </w:tcPr>
          <w:p w:rsidR="0032442A" w:rsidRPr="00BC2928" w:rsidRDefault="0032442A" w:rsidP="00627FE5">
            <w:pPr>
              <w:rPr>
                <w:sz w:val="20"/>
              </w:rPr>
            </w:pPr>
            <w:r w:rsidRPr="0032442A">
              <w:rPr>
                <w:sz w:val="20"/>
              </w:rPr>
              <w:t>double</w:t>
            </w:r>
          </w:p>
        </w:tc>
        <w:tc>
          <w:tcPr>
            <w:tcW w:w="3600" w:type="dxa"/>
          </w:tcPr>
          <w:p w:rsidR="0032442A" w:rsidRPr="00BC2928" w:rsidRDefault="0032442A" w:rsidP="00627FE5">
            <w:pPr>
              <w:jc w:val="left"/>
              <w:rPr>
                <w:sz w:val="20"/>
              </w:rPr>
            </w:pPr>
            <w:r w:rsidRPr="0032442A">
              <w:rPr>
                <w:sz w:val="20"/>
              </w:rPr>
              <w:t>The spacing in mm between support lines.</w:t>
            </w:r>
          </w:p>
        </w:tc>
        <w:tc>
          <w:tcPr>
            <w:tcW w:w="810" w:type="dxa"/>
          </w:tcPr>
          <w:p w:rsidR="0032442A" w:rsidRPr="00BC2928" w:rsidRDefault="0032442A" w:rsidP="00627FE5">
            <w:pPr>
              <w:rPr>
                <w:sz w:val="20"/>
              </w:rPr>
            </w:pPr>
            <w:r>
              <w:rPr>
                <w:sz w:val="20"/>
              </w:rPr>
              <w:t>mm</w:t>
            </w:r>
          </w:p>
        </w:tc>
        <w:tc>
          <w:tcPr>
            <w:tcW w:w="2224" w:type="dxa"/>
          </w:tcPr>
          <w:p w:rsidR="0032442A" w:rsidRPr="00BC2928" w:rsidRDefault="0032442A" w:rsidP="00627FE5">
            <w:pPr>
              <w:rPr>
                <w:sz w:val="20"/>
              </w:rPr>
            </w:pPr>
            <w:r>
              <w:rPr>
                <w:sz w:val="20"/>
              </w:rPr>
              <w:t>Greater than or equal to 0.</w:t>
            </w:r>
          </w:p>
        </w:tc>
      </w:tr>
    </w:tbl>
    <w:p w:rsidR="0032442A" w:rsidRPr="0032442A" w:rsidRDefault="0032442A" w:rsidP="0032442A"/>
    <w:p w:rsidR="007C336A" w:rsidRDefault="00BC2928" w:rsidP="00BC2928">
      <w:pPr>
        <w:pStyle w:val="Heading2"/>
      </w:pPr>
      <w:bookmarkStart w:id="69" w:name="_Toc379985887"/>
      <w:r>
        <w:lastRenderedPageBreak/>
        <w:t>FileConfiguration Class</w:t>
      </w:r>
      <w:bookmarkEnd w:id="69"/>
    </w:p>
    <w:p w:rsidR="00B87803" w:rsidRPr="00B87803" w:rsidRDefault="00B87803" w:rsidP="00B87803">
      <w:pPr>
        <w:pStyle w:val="Heading3"/>
      </w:pPr>
      <w:bookmarkStart w:id="70" w:name="_Toc379985888"/>
      <w:r>
        <w:t>Aggregation Relationships</w:t>
      </w:r>
      <w:bookmarkEnd w:id="70"/>
    </w:p>
    <w:p w:rsidR="00627FE5" w:rsidRDefault="007A153D" w:rsidP="00627FE5">
      <w:r w:rsidRPr="007A153D">
        <w:rPr>
          <w:noProof/>
        </w:rPr>
        <w:drawing>
          <wp:inline distT="0" distB="0" distL="0" distR="0" wp14:anchorId="41178E5F" wp14:editId="3FBD96EC">
            <wp:extent cx="5943600" cy="1512550"/>
            <wp:effectExtent l="0" t="0" r="0" b="0"/>
            <wp:docPr id="16" name="Picture 16" descr="D:\dds_diagrams\Data Classes Aggregation Heirachy - File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dds_diagrams\Data Classes Aggregation Heirachy - FileConfiguration.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1512550"/>
                    </a:xfrm>
                    <a:prstGeom prst="rect">
                      <a:avLst/>
                    </a:prstGeom>
                    <a:noFill/>
                    <a:ln>
                      <a:noFill/>
                    </a:ln>
                  </pic:spPr>
                </pic:pic>
              </a:graphicData>
            </a:graphic>
          </wp:inline>
        </w:drawing>
      </w:r>
    </w:p>
    <w:p w:rsidR="00627FE5" w:rsidRDefault="00627FE5" w:rsidP="00627FE5">
      <w:pPr>
        <w:pStyle w:val="Heading3"/>
      </w:pPr>
      <w:bookmarkStart w:id="71" w:name="_Toc379985889"/>
      <w:r>
        <w:t>Data Elements</w:t>
      </w:r>
      <w:bookmarkEnd w:id="71"/>
    </w:p>
    <w:tbl>
      <w:tblPr>
        <w:tblStyle w:val="TableGrid"/>
        <w:tblW w:w="9802" w:type="dxa"/>
        <w:tblLayout w:type="fixed"/>
        <w:tblLook w:val="04A0" w:firstRow="1" w:lastRow="0" w:firstColumn="1" w:lastColumn="0" w:noHBand="0" w:noVBand="1"/>
      </w:tblPr>
      <w:tblGrid>
        <w:gridCol w:w="2268"/>
        <w:gridCol w:w="900"/>
        <w:gridCol w:w="3600"/>
        <w:gridCol w:w="810"/>
        <w:gridCol w:w="2224"/>
      </w:tblGrid>
      <w:tr w:rsidR="00627FE5" w:rsidRPr="00BC2928" w:rsidTr="00627FE5">
        <w:tc>
          <w:tcPr>
            <w:tcW w:w="2268" w:type="dxa"/>
          </w:tcPr>
          <w:p w:rsidR="00627FE5" w:rsidRPr="00BC2928" w:rsidRDefault="00627FE5" w:rsidP="00627FE5">
            <w:pPr>
              <w:rPr>
                <w:sz w:val="20"/>
              </w:rPr>
            </w:pPr>
            <w:r w:rsidRPr="00BC2928">
              <w:rPr>
                <w:sz w:val="20"/>
              </w:rPr>
              <w:t>Name</w:t>
            </w:r>
          </w:p>
        </w:tc>
        <w:tc>
          <w:tcPr>
            <w:tcW w:w="900" w:type="dxa"/>
          </w:tcPr>
          <w:p w:rsidR="00627FE5" w:rsidRPr="00BC2928" w:rsidRDefault="00627FE5" w:rsidP="00627FE5">
            <w:pPr>
              <w:rPr>
                <w:sz w:val="20"/>
              </w:rPr>
            </w:pPr>
            <w:r w:rsidRPr="00BC2928">
              <w:rPr>
                <w:sz w:val="20"/>
              </w:rPr>
              <w:t>Data Type</w:t>
            </w:r>
          </w:p>
        </w:tc>
        <w:tc>
          <w:tcPr>
            <w:tcW w:w="3600" w:type="dxa"/>
          </w:tcPr>
          <w:p w:rsidR="00627FE5" w:rsidRPr="00BC2928" w:rsidRDefault="00627FE5" w:rsidP="00627FE5">
            <w:pPr>
              <w:jc w:val="left"/>
              <w:rPr>
                <w:sz w:val="20"/>
              </w:rPr>
            </w:pPr>
            <w:r w:rsidRPr="00BC2928">
              <w:rPr>
                <w:sz w:val="20"/>
              </w:rPr>
              <w:t>Description</w:t>
            </w:r>
          </w:p>
        </w:tc>
        <w:tc>
          <w:tcPr>
            <w:tcW w:w="810" w:type="dxa"/>
          </w:tcPr>
          <w:p w:rsidR="00627FE5" w:rsidRPr="00BC2928" w:rsidRDefault="00627FE5" w:rsidP="00627FE5">
            <w:pPr>
              <w:rPr>
                <w:sz w:val="20"/>
              </w:rPr>
            </w:pPr>
            <w:r w:rsidRPr="00BC2928">
              <w:rPr>
                <w:sz w:val="20"/>
              </w:rPr>
              <w:t>Units</w:t>
            </w:r>
          </w:p>
        </w:tc>
        <w:tc>
          <w:tcPr>
            <w:tcW w:w="2224" w:type="dxa"/>
          </w:tcPr>
          <w:p w:rsidR="00627FE5" w:rsidRPr="00BC2928" w:rsidRDefault="00627FE5" w:rsidP="00627FE5">
            <w:pPr>
              <w:rPr>
                <w:sz w:val="20"/>
              </w:rPr>
            </w:pPr>
            <w:r w:rsidRPr="00BC2928">
              <w:rPr>
                <w:sz w:val="20"/>
              </w:rPr>
              <w:t>Boundaries</w:t>
            </w:r>
          </w:p>
        </w:tc>
      </w:tr>
      <w:tr w:rsidR="00627FE5" w:rsidRPr="00BC2928" w:rsidTr="00627FE5">
        <w:tc>
          <w:tcPr>
            <w:tcW w:w="2268" w:type="dxa"/>
          </w:tcPr>
          <w:p w:rsidR="00627FE5" w:rsidRPr="00BC2928" w:rsidRDefault="00627FE5" w:rsidP="00627FE5">
            <w:pPr>
              <w:rPr>
                <w:sz w:val="20"/>
              </w:rPr>
            </w:pPr>
            <w:r>
              <w:rPr>
                <w:sz w:val="20"/>
              </w:rPr>
              <w:t>parentSTLFile</w:t>
            </w:r>
          </w:p>
        </w:tc>
        <w:tc>
          <w:tcPr>
            <w:tcW w:w="900" w:type="dxa"/>
          </w:tcPr>
          <w:p w:rsidR="00627FE5" w:rsidRPr="00BC2928" w:rsidRDefault="00627FE5" w:rsidP="00627FE5">
            <w:pPr>
              <w:rPr>
                <w:sz w:val="20"/>
              </w:rPr>
            </w:pPr>
            <w:r>
              <w:rPr>
                <w:sz w:val="20"/>
              </w:rPr>
              <w:t>File</w:t>
            </w:r>
          </w:p>
        </w:tc>
        <w:tc>
          <w:tcPr>
            <w:tcW w:w="3600" w:type="dxa"/>
          </w:tcPr>
          <w:p w:rsidR="00627FE5" w:rsidRPr="00BC2928" w:rsidRDefault="00627FE5" w:rsidP="00627FE5">
            <w:pPr>
              <w:jc w:val="left"/>
              <w:rPr>
                <w:sz w:val="20"/>
              </w:rPr>
            </w:pPr>
            <w:r>
              <w:rPr>
                <w:sz w:val="20"/>
              </w:rPr>
              <w:t>The reference to the parent STL that will be subsectioned in the preprocessing layer.</w:t>
            </w:r>
          </w:p>
        </w:tc>
        <w:tc>
          <w:tcPr>
            <w:tcW w:w="810" w:type="dxa"/>
          </w:tcPr>
          <w:p w:rsidR="00627FE5" w:rsidRPr="00BC2928" w:rsidRDefault="00627FE5" w:rsidP="00627FE5">
            <w:pPr>
              <w:rPr>
                <w:sz w:val="20"/>
              </w:rPr>
            </w:pPr>
            <w:r>
              <w:rPr>
                <w:sz w:val="20"/>
              </w:rPr>
              <w:t>N/A</w:t>
            </w:r>
          </w:p>
        </w:tc>
        <w:tc>
          <w:tcPr>
            <w:tcW w:w="2224" w:type="dxa"/>
          </w:tcPr>
          <w:p w:rsidR="00627FE5" w:rsidRPr="00BC2928" w:rsidRDefault="00B87803" w:rsidP="00627FE5">
            <w:pPr>
              <w:rPr>
                <w:sz w:val="20"/>
              </w:rPr>
            </w:pPr>
            <w:r>
              <w:rPr>
                <w:sz w:val="20"/>
              </w:rPr>
              <w:t>N/A</w:t>
            </w:r>
          </w:p>
        </w:tc>
      </w:tr>
      <w:tr w:rsidR="00627FE5" w:rsidRPr="00BC2928" w:rsidTr="00627FE5">
        <w:tc>
          <w:tcPr>
            <w:tcW w:w="2268" w:type="dxa"/>
          </w:tcPr>
          <w:p w:rsidR="00627FE5" w:rsidRPr="00BC2928" w:rsidRDefault="00627FE5" w:rsidP="00627FE5">
            <w:pPr>
              <w:rPr>
                <w:sz w:val="20"/>
              </w:rPr>
            </w:pPr>
            <w:r>
              <w:rPr>
                <w:sz w:val="20"/>
              </w:rPr>
              <w:t>subsectionSTLFile</w:t>
            </w:r>
          </w:p>
        </w:tc>
        <w:tc>
          <w:tcPr>
            <w:tcW w:w="900" w:type="dxa"/>
          </w:tcPr>
          <w:p w:rsidR="00627FE5" w:rsidRPr="00BC2928" w:rsidRDefault="00627FE5" w:rsidP="00627FE5">
            <w:pPr>
              <w:rPr>
                <w:sz w:val="20"/>
              </w:rPr>
            </w:pPr>
            <w:r>
              <w:rPr>
                <w:sz w:val="20"/>
              </w:rPr>
              <w:t>File</w:t>
            </w:r>
          </w:p>
        </w:tc>
        <w:tc>
          <w:tcPr>
            <w:tcW w:w="3600" w:type="dxa"/>
          </w:tcPr>
          <w:p w:rsidR="00627FE5" w:rsidRPr="00BC2928" w:rsidRDefault="00627FE5" w:rsidP="00627FE5">
            <w:pPr>
              <w:jc w:val="left"/>
              <w:rPr>
                <w:sz w:val="20"/>
              </w:rPr>
            </w:pPr>
            <w:r>
              <w:rPr>
                <w:sz w:val="20"/>
              </w:rPr>
              <w:t>The reference to the STL file that represents the subsection of the parent STL file.  This is set in the preprocessing layer.</w:t>
            </w:r>
          </w:p>
        </w:tc>
        <w:tc>
          <w:tcPr>
            <w:tcW w:w="810" w:type="dxa"/>
          </w:tcPr>
          <w:p w:rsidR="00627FE5" w:rsidRPr="00BC2928" w:rsidRDefault="00627FE5" w:rsidP="00627FE5">
            <w:pPr>
              <w:rPr>
                <w:sz w:val="20"/>
              </w:rPr>
            </w:pPr>
            <w:r>
              <w:rPr>
                <w:sz w:val="20"/>
              </w:rPr>
              <w:t>N/A</w:t>
            </w:r>
          </w:p>
        </w:tc>
        <w:tc>
          <w:tcPr>
            <w:tcW w:w="2224" w:type="dxa"/>
          </w:tcPr>
          <w:p w:rsidR="00627FE5" w:rsidRPr="00BC2928" w:rsidRDefault="00B87803" w:rsidP="00627FE5">
            <w:pPr>
              <w:rPr>
                <w:sz w:val="20"/>
              </w:rPr>
            </w:pPr>
            <w:r>
              <w:rPr>
                <w:sz w:val="20"/>
              </w:rPr>
              <w:t>N/A</w:t>
            </w:r>
          </w:p>
        </w:tc>
      </w:tr>
    </w:tbl>
    <w:p w:rsidR="00627FE5" w:rsidRPr="00627FE5" w:rsidRDefault="00627FE5" w:rsidP="00627FE5"/>
    <w:p w:rsidR="00BC2928" w:rsidRDefault="00BC2928" w:rsidP="00BC2928">
      <w:pPr>
        <w:pStyle w:val="Heading2"/>
      </w:pPr>
      <w:bookmarkStart w:id="72" w:name="_Toc379985890"/>
      <w:r>
        <w:lastRenderedPageBreak/>
        <w:t>MaterialConfiguration Class</w:t>
      </w:r>
      <w:bookmarkEnd w:id="72"/>
    </w:p>
    <w:p w:rsidR="00B87803" w:rsidRPr="00B87803" w:rsidRDefault="00B87803" w:rsidP="00B87803">
      <w:pPr>
        <w:pStyle w:val="Heading3"/>
      </w:pPr>
      <w:bookmarkStart w:id="73" w:name="_Toc379985891"/>
      <w:r>
        <w:t>Aggregation Relationships</w:t>
      </w:r>
      <w:bookmarkEnd w:id="73"/>
    </w:p>
    <w:p w:rsidR="00627FE5" w:rsidRDefault="007A153D" w:rsidP="00627FE5">
      <w:r w:rsidRPr="007A153D">
        <w:rPr>
          <w:noProof/>
        </w:rPr>
        <w:drawing>
          <wp:inline distT="0" distB="0" distL="0" distR="0" wp14:anchorId="6753AF5A" wp14:editId="107B04D0">
            <wp:extent cx="5943600" cy="5138559"/>
            <wp:effectExtent l="0" t="0" r="0" b="0"/>
            <wp:docPr id="17" name="Picture 17" descr="D:\dds_diagrams\Data Classes Aggregation Heirachy - Material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dds_diagrams\Data Classes Aggregation Heirachy - MaterialConfiguration.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5138559"/>
                    </a:xfrm>
                    <a:prstGeom prst="rect">
                      <a:avLst/>
                    </a:prstGeom>
                    <a:noFill/>
                    <a:ln>
                      <a:noFill/>
                    </a:ln>
                  </pic:spPr>
                </pic:pic>
              </a:graphicData>
            </a:graphic>
          </wp:inline>
        </w:drawing>
      </w:r>
    </w:p>
    <w:p w:rsidR="00627FE5" w:rsidRDefault="00627FE5" w:rsidP="00627FE5">
      <w:pPr>
        <w:pStyle w:val="Heading3"/>
      </w:pPr>
      <w:bookmarkStart w:id="74" w:name="_Toc379985892"/>
      <w:r>
        <w:t>Data Elements</w:t>
      </w:r>
      <w:bookmarkEnd w:id="74"/>
    </w:p>
    <w:tbl>
      <w:tblPr>
        <w:tblStyle w:val="TableGrid"/>
        <w:tblW w:w="9802" w:type="dxa"/>
        <w:tblLayout w:type="fixed"/>
        <w:tblLook w:val="04A0" w:firstRow="1" w:lastRow="0" w:firstColumn="1" w:lastColumn="0" w:noHBand="0" w:noVBand="1"/>
      </w:tblPr>
      <w:tblGrid>
        <w:gridCol w:w="2268"/>
        <w:gridCol w:w="900"/>
        <w:gridCol w:w="3600"/>
        <w:gridCol w:w="810"/>
        <w:gridCol w:w="2224"/>
      </w:tblGrid>
      <w:tr w:rsidR="00627FE5" w:rsidRPr="00BC2928" w:rsidTr="00627FE5">
        <w:tc>
          <w:tcPr>
            <w:tcW w:w="2268" w:type="dxa"/>
          </w:tcPr>
          <w:p w:rsidR="00627FE5" w:rsidRPr="00BC2928" w:rsidRDefault="00627FE5" w:rsidP="00627FE5">
            <w:pPr>
              <w:rPr>
                <w:sz w:val="20"/>
              </w:rPr>
            </w:pPr>
            <w:r w:rsidRPr="00BC2928">
              <w:rPr>
                <w:sz w:val="20"/>
              </w:rPr>
              <w:t>Name</w:t>
            </w:r>
          </w:p>
        </w:tc>
        <w:tc>
          <w:tcPr>
            <w:tcW w:w="900" w:type="dxa"/>
          </w:tcPr>
          <w:p w:rsidR="00627FE5" w:rsidRPr="00BC2928" w:rsidRDefault="00627FE5" w:rsidP="00627FE5">
            <w:pPr>
              <w:rPr>
                <w:sz w:val="20"/>
              </w:rPr>
            </w:pPr>
            <w:r w:rsidRPr="00BC2928">
              <w:rPr>
                <w:sz w:val="20"/>
              </w:rPr>
              <w:t>Data Type</w:t>
            </w:r>
          </w:p>
        </w:tc>
        <w:tc>
          <w:tcPr>
            <w:tcW w:w="3600" w:type="dxa"/>
          </w:tcPr>
          <w:p w:rsidR="00627FE5" w:rsidRPr="00BC2928" w:rsidRDefault="00627FE5" w:rsidP="00627FE5">
            <w:pPr>
              <w:jc w:val="left"/>
              <w:rPr>
                <w:sz w:val="20"/>
              </w:rPr>
            </w:pPr>
            <w:r w:rsidRPr="00BC2928">
              <w:rPr>
                <w:sz w:val="20"/>
              </w:rPr>
              <w:t>Description</w:t>
            </w:r>
          </w:p>
        </w:tc>
        <w:tc>
          <w:tcPr>
            <w:tcW w:w="810" w:type="dxa"/>
          </w:tcPr>
          <w:p w:rsidR="00627FE5" w:rsidRPr="00BC2928" w:rsidRDefault="00627FE5" w:rsidP="00627FE5">
            <w:pPr>
              <w:rPr>
                <w:sz w:val="20"/>
              </w:rPr>
            </w:pPr>
            <w:r w:rsidRPr="00BC2928">
              <w:rPr>
                <w:sz w:val="20"/>
              </w:rPr>
              <w:t>Units</w:t>
            </w:r>
          </w:p>
        </w:tc>
        <w:tc>
          <w:tcPr>
            <w:tcW w:w="2224" w:type="dxa"/>
          </w:tcPr>
          <w:p w:rsidR="00627FE5" w:rsidRPr="00BC2928" w:rsidRDefault="00627FE5" w:rsidP="00627FE5">
            <w:pPr>
              <w:rPr>
                <w:sz w:val="20"/>
              </w:rPr>
            </w:pPr>
            <w:r w:rsidRPr="00BC2928">
              <w:rPr>
                <w:sz w:val="20"/>
              </w:rPr>
              <w:t>Boundaries</w:t>
            </w:r>
          </w:p>
        </w:tc>
      </w:tr>
      <w:tr w:rsidR="00627FE5" w:rsidRPr="00BC2928" w:rsidTr="00627FE5">
        <w:tc>
          <w:tcPr>
            <w:tcW w:w="2268" w:type="dxa"/>
          </w:tcPr>
          <w:p w:rsidR="00627FE5" w:rsidRPr="00BC2928" w:rsidRDefault="00627FE5" w:rsidP="00627FE5">
            <w:pPr>
              <w:rPr>
                <w:sz w:val="20"/>
              </w:rPr>
            </w:pPr>
            <w:r w:rsidRPr="00627FE5">
              <w:rPr>
                <w:sz w:val="20"/>
              </w:rPr>
              <w:t>filamentDiameter</w:t>
            </w:r>
          </w:p>
        </w:tc>
        <w:tc>
          <w:tcPr>
            <w:tcW w:w="900" w:type="dxa"/>
          </w:tcPr>
          <w:p w:rsidR="00627FE5" w:rsidRPr="00BC2928" w:rsidRDefault="00627FE5" w:rsidP="00627FE5">
            <w:pPr>
              <w:rPr>
                <w:sz w:val="20"/>
              </w:rPr>
            </w:pPr>
            <w:r w:rsidRPr="00627FE5">
              <w:rPr>
                <w:sz w:val="20"/>
              </w:rPr>
              <w:t>double</w:t>
            </w:r>
          </w:p>
        </w:tc>
        <w:tc>
          <w:tcPr>
            <w:tcW w:w="3600" w:type="dxa"/>
          </w:tcPr>
          <w:p w:rsidR="00627FE5" w:rsidRPr="00BC2928" w:rsidRDefault="00627FE5" w:rsidP="00627FE5">
            <w:pPr>
              <w:jc w:val="left"/>
              <w:rPr>
                <w:sz w:val="20"/>
              </w:rPr>
            </w:pPr>
            <w:r w:rsidRPr="00627FE5">
              <w:rPr>
                <w:sz w:val="20"/>
              </w:rPr>
              <w:t>Diameter in mm of the filament.</w:t>
            </w:r>
          </w:p>
        </w:tc>
        <w:tc>
          <w:tcPr>
            <w:tcW w:w="810" w:type="dxa"/>
          </w:tcPr>
          <w:p w:rsidR="00627FE5" w:rsidRPr="00BC2928" w:rsidRDefault="00627FE5" w:rsidP="00627FE5">
            <w:pPr>
              <w:rPr>
                <w:sz w:val="20"/>
              </w:rPr>
            </w:pPr>
            <w:r>
              <w:rPr>
                <w:sz w:val="20"/>
              </w:rPr>
              <w:t>mm</w:t>
            </w:r>
          </w:p>
        </w:tc>
        <w:tc>
          <w:tcPr>
            <w:tcW w:w="2224" w:type="dxa"/>
          </w:tcPr>
          <w:p w:rsidR="00627FE5" w:rsidRPr="00BC2928" w:rsidRDefault="00AA1420" w:rsidP="00627FE5">
            <w:pPr>
              <w:rPr>
                <w:sz w:val="20"/>
              </w:rPr>
            </w:pPr>
            <w:r>
              <w:rPr>
                <w:sz w:val="20"/>
              </w:rPr>
              <w:t>Greater than 0.</w:t>
            </w:r>
          </w:p>
        </w:tc>
      </w:tr>
      <w:tr w:rsidR="00627FE5" w:rsidRPr="00BC2928" w:rsidTr="00627FE5">
        <w:tc>
          <w:tcPr>
            <w:tcW w:w="2268" w:type="dxa"/>
          </w:tcPr>
          <w:p w:rsidR="00627FE5" w:rsidRPr="00BC2928" w:rsidRDefault="00627FE5" w:rsidP="00627FE5">
            <w:pPr>
              <w:rPr>
                <w:sz w:val="20"/>
              </w:rPr>
            </w:pPr>
            <w:r w:rsidRPr="00627FE5">
              <w:rPr>
                <w:sz w:val="20"/>
              </w:rPr>
              <w:t>extru</w:t>
            </w:r>
            <w:r>
              <w:rPr>
                <w:sz w:val="20"/>
              </w:rPr>
              <w:t>s</w:t>
            </w:r>
            <w:r w:rsidRPr="00627FE5">
              <w:rPr>
                <w:sz w:val="20"/>
              </w:rPr>
              <w:t>ionMultiplier</w:t>
            </w:r>
          </w:p>
        </w:tc>
        <w:tc>
          <w:tcPr>
            <w:tcW w:w="900" w:type="dxa"/>
          </w:tcPr>
          <w:p w:rsidR="00627FE5" w:rsidRPr="00BC2928" w:rsidRDefault="00627FE5" w:rsidP="00627FE5">
            <w:pPr>
              <w:rPr>
                <w:sz w:val="20"/>
              </w:rPr>
            </w:pPr>
            <w:r w:rsidRPr="00627FE5">
              <w:rPr>
                <w:sz w:val="20"/>
              </w:rPr>
              <w:t>double</w:t>
            </w:r>
          </w:p>
        </w:tc>
        <w:tc>
          <w:tcPr>
            <w:tcW w:w="3600" w:type="dxa"/>
          </w:tcPr>
          <w:p w:rsidR="00627FE5" w:rsidRPr="00BC2928" w:rsidRDefault="00627FE5" w:rsidP="00627FE5">
            <w:pPr>
              <w:jc w:val="left"/>
              <w:rPr>
                <w:sz w:val="20"/>
              </w:rPr>
            </w:pPr>
            <w:r w:rsidRPr="00627FE5">
              <w:rPr>
                <w:sz w:val="20"/>
              </w:rPr>
              <w:t>Flow rate multiplier.  This changes the flow rate proportionally. 0.9 will be 90% flow rate, while 1.1 will be 110% flow rate.</w:t>
            </w:r>
          </w:p>
        </w:tc>
        <w:tc>
          <w:tcPr>
            <w:tcW w:w="810" w:type="dxa"/>
          </w:tcPr>
          <w:p w:rsidR="00627FE5" w:rsidRPr="00BC2928" w:rsidRDefault="00AA1420" w:rsidP="00627FE5">
            <w:pPr>
              <w:rPr>
                <w:sz w:val="20"/>
              </w:rPr>
            </w:pPr>
            <w:r>
              <w:rPr>
                <w:sz w:val="20"/>
              </w:rPr>
              <w:t>Ratio</w:t>
            </w:r>
          </w:p>
        </w:tc>
        <w:tc>
          <w:tcPr>
            <w:tcW w:w="2224" w:type="dxa"/>
          </w:tcPr>
          <w:p w:rsidR="00627FE5" w:rsidRPr="00BC2928" w:rsidRDefault="00AA1420" w:rsidP="00627FE5">
            <w:pPr>
              <w:rPr>
                <w:sz w:val="20"/>
              </w:rPr>
            </w:pPr>
            <w:r>
              <w:rPr>
                <w:sz w:val="20"/>
              </w:rPr>
              <w:t>Greater than 0.0.</w:t>
            </w:r>
          </w:p>
        </w:tc>
      </w:tr>
      <w:tr w:rsidR="00627FE5" w:rsidRPr="00BC2928" w:rsidTr="00627FE5">
        <w:tc>
          <w:tcPr>
            <w:tcW w:w="2268" w:type="dxa"/>
          </w:tcPr>
          <w:p w:rsidR="00627FE5" w:rsidRPr="00BC2928" w:rsidRDefault="00627FE5" w:rsidP="00627FE5">
            <w:pPr>
              <w:rPr>
                <w:sz w:val="20"/>
              </w:rPr>
            </w:pPr>
            <w:r w:rsidRPr="00627FE5">
              <w:rPr>
                <w:sz w:val="20"/>
              </w:rPr>
              <w:t>firstLayerExtrusionTemperature</w:t>
            </w:r>
          </w:p>
        </w:tc>
        <w:tc>
          <w:tcPr>
            <w:tcW w:w="900" w:type="dxa"/>
          </w:tcPr>
          <w:p w:rsidR="00627FE5" w:rsidRPr="00BC2928" w:rsidRDefault="00627FE5" w:rsidP="00627FE5">
            <w:pPr>
              <w:rPr>
                <w:sz w:val="20"/>
              </w:rPr>
            </w:pPr>
            <w:r w:rsidRPr="00627FE5">
              <w:rPr>
                <w:sz w:val="20"/>
              </w:rPr>
              <w:t>int</w:t>
            </w:r>
          </w:p>
        </w:tc>
        <w:tc>
          <w:tcPr>
            <w:tcW w:w="3600" w:type="dxa"/>
          </w:tcPr>
          <w:p w:rsidR="00627FE5" w:rsidRPr="00BC2928" w:rsidRDefault="00627FE5" w:rsidP="00627FE5">
            <w:pPr>
              <w:jc w:val="left"/>
              <w:rPr>
                <w:sz w:val="20"/>
              </w:rPr>
            </w:pPr>
            <w:r w:rsidRPr="00627FE5">
              <w:rPr>
                <w:sz w:val="20"/>
              </w:rPr>
              <w:t>The temperature (in degrees C) the extruder needs to be to extrude the first layer</w:t>
            </w:r>
            <w:r>
              <w:rPr>
                <w:sz w:val="20"/>
              </w:rPr>
              <w:t xml:space="preserve"> </w:t>
            </w:r>
            <w:r w:rsidRPr="00627FE5">
              <w:rPr>
                <w:sz w:val="20"/>
              </w:rPr>
              <w:t>of this material.</w:t>
            </w:r>
          </w:p>
        </w:tc>
        <w:tc>
          <w:tcPr>
            <w:tcW w:w="810" w:type="dxa"/>
          </w:tcPr>
          <w:p w:rsidR="00627FE5" w:rsidRPr="00BC2928" w:rsidRDefault="00AA1420" w:rsidP="00627FE5">
            <w:pPr>
              <w:rPr>
                <w:sz w:val="20"/>
              </w:rPr>
            </w:pPr>
            <w:r>
              <w:rPr>
                <w:sz w:val="20"/>
              </w:rPr>
              <w:t>degrees C</w:t>
            </w:r>
          </w:p>
        </w:tc>
        <w:tc>
          <w:tcPr>
            <w:tcW w:w="2224" w:type="dxa"/>
          </w:tcPr>
          <w:p w:rsidR="00627FE5" w:rsidRPr="00BC2928" w:rsidRDefault="00AA1420" w:rsidP="00627FE5">
            <w:pPr>
              <w:rPr>
                <w:sz w:val="20"/>
              </w:rPr>
            </w:pPr>
            <w:r>
              <w:rPr>
                <w:sz w:val="20"/>
              </w:rPr>
              <w:t>Within extruder temperature range.</w:t>
            </w:r>
          </w:p>
        </w:tc>
      </w:tr>
      <w:tr w:rsidR="00627FE5" w:rsidRPr="00BC2928" w:rsidTr="00627FE5">
        <w:tc>
          <w:tcPr>
            <w:tcW w:w="2268" w:type="dxa"/>
          </w:tcPr>
          <w:p w:rsidR="00627FE5" w:rsidRPr="00BC2928" w:rsidRDefault="00627FE5" w:rsidP="00627FE5">
            <w:pPr>
              <w:rPr>
                <w:sz w:val="20"/>
              </w:rPr>
            </w:pPr>
            <w:r w:rsidRPr="00627FE5">
              <w:rPr>
                <w:sz w:val="20"/>
              </w:rPr>
              <w:t>extrusionTemperature</w:t>
            </w:r>
          </w:p>
        </w:tc>
        <w:tc>
          <w:tcPr>
            <w:tcW w:w="900" w:type="dxa"/>
          </w:tcPr>
          <w:p w:rsidR="00627FE5" w:rsidRPr="00BC2928" w:rsidRDefault="00627FE5" w:rsidP="00627FE5">
            <w:pPr>
              <w:rPr>
                <w:sz w:val="20"/>
              </w:rPr>
            </w:pPr>
            <w:r w:rsidRPr="00627FE5">
              <w:rPr>
                <w:sz w:val="20"/>
              </w:rPr>
              <w:t>int</w:t>
            </w:r>
          </w:p>
        </w:tc>
        <w:tc>
          <w:tcPr>
            <w:tcW w:w="3600" w:type="dxa"/>
          </w:tcPr>
          <w:p w:rsidR="00627FE5" w:rsidRPr="00BC2928" w:rsidRDefault="00627FE5" w:rsidP="00627FE5">
            <w:pPr>
              <w:jc w:val="left"/>
              <w:rPr>
                <w:sz w:val="20"/>
              </w:rPr>
            </w:pPr>
            <w:r w:rsidRPr="00627FE5">
              <w:rPr>
                <w:sz w:val="20"/>
              </w:rPr>
              <w:t>The temperature (in degrees C) the extruder needs to be to extrude this material.</w:t>
            </w:r>
          </w:p>
        </w:tc>
        <w:tc>
          <w:tcPr>
            <w:tcW w:w="810" w:type="dxa"/>
          </w:tcPr>
          <w:p w:rsidR="00627FE5" w:rsidRPr="00BC2928" w:rsidRDefault="00AA1420" w:rsidP="00627FE5">
            <w:pPr>
              <w:rPr>
                <w:sz w:val="20"/>
              </w:rPr>
            </w:pPr>
            <w:r>
              <w:rPr>
                <w:sz w:val="20"/>
              </w:rPr>
              <w:t>degrees C</w:t>
            </w:r>
          </w:p>
        </w:tc>
        <w:tc>
          <w:tcPr>
            <w:tcW w:w="2224" w:type="dxa"/>
          </w:tcPr>
          <w:p w:rsidR="00627FE5" w:rsidRPr="00BC2928" w:rsidRDefault="00AA1420" w:rsidP="00627FE5">
            <w:pPr>
              <w:rPr>
                <w:sz w:val="20"/>
              </w:rPr>
            </w:pPr>
            <w:r>
              <w:rPr>
                <w:sz w:val="20"/>
              </w:rPr>
              <w:t>Within extruder temperature range.</w:t>
            </w:r>
          </w:p>
        </w:tc>
      </w:tr>
      <w:tr w:rsidR="00627FE5" w:rsidRPr="00BC2928" w:rsidTr="00627FE5">
        <w:tc>
          <w:tcPr>
            <w:tcW w:w="2268" w:type="dxa"/>
          </w:tcPr>
          <w:p w:rsidR="00627FE5" w:rsidRPr="00BC2928" w:rsidRDefault="00627FE5" w:rsidP="00627FE5">
            <w:pPr>
              <w:rPr>
                <w:sz w:val="20"/>
              </w:rPr>
            </w:pPr>
            <w:r w:rsidRPr="00627FE5">
              <w:rPr>
                <w:sz w:val="20"/>
              </w:rPr>
              <w:t>retractionLength</w:t>
            </w:r>
          </w:p>
        </w:tc>
        <w:tc>
          <w:tcPr>
            <w:tcW w:w="900" w:type="dxa"/>
          </w:tcPr>
          <w:p w:rsidR="00627FE5" w:rsidRPr="00BC2928" w:rsidRDefault="00627FE5" w:rsidP="00627FE5">
            <w:pPr>
              <w:rPr>
                <w:sz w:val="20"/>
              </w:rPr>
            </w:pPr>
            <w:r w:rsidRPr="00627FE5">
              <w:rPr>
                <w:sz w:val="20"/>
              </w:rPr>
              <w:t>double</w:t>
            </w:r>
          </w:p>
        </w:tc>
        <w:tc>
          <w:tcPr>
            <w:tcW w:w="3600" w:type="dxa"/>
          </w:tcPr>
          <w:p w:rsidR="00627FE5" w:rsidRPr="00BC2928" w:rsidRDefault="00627FE5" w:rsidP="00627FE5">
            <w:pPr>
              <w:jc w:val="left"/>
              <w:rPr>
                <w:sz w:val="20"/>
              </w:rPr>
            </w:pPr>
            <w:r w:rsidRPr="00627FE5">
              <w:rPr>
                <w:sz w:val="20"/>
              </w:rPr>
              <w:t>Length (in mm) to retract during retraction. 0 to disable retraction.</w:t>
            </w:r>
          </w:p>
        </w:tc>
        <w:tc>
          <w:tcPr>
            <w:tcW w:w="810" w:type="dxa"/>
          </w:tcPr>
          <w:p w:rsidR="00627FE5" w:rsidRPr="0032442A" w:rsidRDefault="00AA1420" w:rsidP="00627FE5">
            <w:pPr>
              <w:rPr>
                <w:caps/>
                <w:sz w:val="20"/>
              </w:rPr>
            </w:pPr>
            <w:r>
              <w:rPr>
                <w:sz w:val="20"/>
              </w:rPr>
              <w:t>mm</w:t>
            </w:r>
          </w:p>
        </w:tc>
        <w:tc>
          <w:tcPr>
            <w:tcW w:w="2224" w:type="dxa"/>
          </w:tcPr>
          <w:p w:rsidR="00627FE5" w:rsidRPr="00BC2928" w:rsidRDefault="00AA1420" w:rsidP="00627FE5">
            <w:pPr>
              <w:rPr>
                <w:sz w:val="20"/>
              </w:rPr>
            </w:pPr>
            <w:r>
              <w:rPr>
                <w:sz w:val="20"/>
              </w:rPr>
              <w:t>Greater than or equal to 0.</w:t>
            </w:r>
          </w:p>
        </w:tc>
      </w:tr>
      <w:tr w:rsidR="00627FE5" w:rsidRPr="00BC2928" w:rsidTr="00627FE5">
        <w:tc>
          <w:tcPr>
            <w:tcW w:w="2268" w:type="dxa"/>
          </w:tcPr>
          <w:p w:rsidR="00627FE5" w:rsidRPr="00BC2928" w:rsidRDefault="00627FE5" w:rsidP="00627FE5">
            <w:pPr>
              <w:rPr>
                <w:sz w:val="20"/>
              </w:rPr>
            </w:pPr>
            <w:r w:rsidRPr="00627FE5">
              <w:rPr>
                <w:sz w:val="20"/>
              </w:rPr>
              <w:lastRenderedPageBreak/>
              <w:t>retractionLiftZ</w:t>
            </w:r>
          </w:p>
        </w:tc>
        <w:tc>
          <w:tcPr>
            <w:tcW w:w="900" w:type="dxa"/>
          </w:tcPr>
          <w:p w:rsidR="00627FE5" w:rsidRPr="00BC2928" w:rsidRDefault="00627FE5" w:rsidP="00627FE5">
            <w:pPr>
              <w:rPr>
                <w:sz w:val="20"/>
              </w:rPr>
            </w:pPr>
            <w:r w:rsidRPr="00627FE5">
              <w:rPr>
                <w:sz w:val="20"/>
              </w:rPr>
              <w:t>double</w:t>
            </w:r>
          </w:p>
        </w:tc>
        <w:tc>
          <w:tcPr>
            <w:tcW w:w="3600" w:type="dxa"/>
          </w:tcPr>
          <w:p w:rsidR="00627FE5" w:rsidRPr="00BC2928" w:rsidRDefault="00627FE5" w:rsidP="00627FE5">
            <w:pPr>
              <w:jc w:val="left"/>
              <w:rPr>
                <w:sz w:val="20"/>
              </w:rPr>
            </w:pPr>
            <w:r w:rsidRPr="00627FE5">
              <w:rPr>
                <w:sz w:val="20"/>
              </w:rPr>
              <w:t>The (positive) z value to quickly lift the extruder by during a retraction.</w:t>
            </w:r>
          </w:p>
        </w:tc>
        <w:tc>
          <w:tcPr>
            <w:tcW w:w="810" w:type="dxa"/>
          </w:tcPr>
          <w:p w:rsidR="00627FE5" w:rsidRPr="00BC2928" w:rsidRDefault="00AA1420" w:rsidP="00627FE5">
            <w:pPr>
              <w:rPr>
                <w:sz w:val="20"/>
              </w:rPr>
            </w:pPr>
            <w:r>
              <w:rPr>
                <w:sz w:val="20"/>
              </w:rPr>
              <w:t>mm</w:t>
            </w:r>
          </w:p>
        </w:tc>
        <w:tc>
          <w:tcPr>
            <w:tcW w:w="2224" w:type="dxa"/>
          </w:tcPr>
          <w:p w:rsidR="00627FE5" w:rsidRPr="00BC2928" w:rsidRDefault="00AA1420" w:rsidP="00627FE5">
            <w:pPr>
              <w:rPr>
                <w:sz w:val="20"/>
              </w:rPr>
            </w:pPr>
            <w:r>
              <w:rPr>
                <w:sz w:val="20"/>
              </w:rPr>
              <w:t>Greater than or equal to 0.</w:t>
            </w:r>
          </w:p>
        </w:tc>
      </w:tr>
      <w:tr w:rsidR="00627FE5" w:rsidRPr="00BC2928" w:rsidTr="00627FE5">
        <w:tc>
          <w:tcPr>
            <w:tcW w:w="2268" w:type="dxa"/>
          </w:tcPr>
          <w:p w:rsidR="00627FE5" w:rsidRPr="00BC2928" w:rsidRDefault="00627FE5" w:rsidP="00627FE5">
            <w:pPr>
              <w:rPr>
                <w:sz w:val="20"/>
              </w:rPr>
            </w:pPr>
            <w:r w:rsidRPr="00627FE5">
              <w:rPr>
                <w:sz w:val="20"/>
              </w:rPr>
              <w:t>retractionSpeed</w:t>
            </w:r>
          </w:p>
        </w:tc>
        <w:tc>
          <w:tcPr>
            <w:tcW w:w="900" w:type="dxa"/>
          </w:tcPr>
          <w:p w:rsidR="00627FE5" w:rsidRPr="00BC2928" w:rsidRDefault="00627FE5" w:rsidP="00627FE5">
            <w:pPr>
              <w:rPr>
                <w:sz w:val="20"/>
              </w:rPr>
            </w:pPr>
            <w:r w:rsidRPr="00627FE5">
              <w:rPr>
                <w:sz w:val="20"/>
              </w:rPr>
              <w:t>int</w:t>
            </w:r>
          </w:p>
        </w:tc>
        <w:tc>
          <w:tcPr>
            <w:tcW w:w="3600" w:type="dxa"/>
          </w:tcPr>
          <w:p w:rsidR="00627FE5" w:rsidRPr="00BC2928" w:rsidRDefault="00627FE5" w:rsidP="00627FE5">
            <w:pPr>
              <w:jc w:val="left"/>
              <w:rPr>
                <w:sz w:val="20"/>
              </w:rPr>
            </w:pPr>
            <w:r w:rsidRPr="00627FE5">
              <w:rPr>
                <w:sz w:val="20"/>
              </w:rPr>
              <w:t>The speed (in mm/s) at which to retract the filament during retraction (extruder motor speed).</w:t>
            </w:r>
          </w:p>
        </w:tc>
        <w:tc>
          <w:tcPr>
            <w:tcW w:w="810" w:type="dxa"/>
          </w:tcPr>
          <w:p w:rsidR="00627FE5" w:rsidRPr="00BC2928" w:rsidRDefault="00AA1420" w:rsidP="00627FE5">
            <w:pPr>
              <w:rPr>
                <w:sz w:val="20"/>
              </w:rPr>
            </w:pPr>
            <w:r>
              <w:rPr>
                <w:sz w:val="20"/>
              </w:rPr>
              <w:t>mm/s</w:t>
            </w:r>
          </w:p>
        </w:tc>
        <w:tc>
          <w:tcPr>
            <w:tcW w:w="2224" w:type="dxa"/>
          </w:tcPr>
          <w:p w:rsidR="00627FE5" w:rsidRPr="00BC2928" w:rsidRDefault="00AA1420" w:rsidP="00627FE5">
            <w:pPr>
              <w:rPr>
                <w:sz w:val="20"/>
              </w:rPr>
            </w:pPr>
            <w:r>
              <w:rPr>
                <w:sz w:val="20"/>
              </w:rPr>
              <w:t>Greater than or equal to 0.</w:t>
            </w:r>
          </w:p>
        </w:tc>
      </w:tr>
      <w:tr w:rsidR="00627FE5" w:rsidRPr="00BC2928" w:rsidTr="00627FE5">
        <w:tc>
          <w:tcPr>
            <w:tcW w:w="2268" w:type="dxa"/>
          </w:tcPr>
          <w:p w:rsidR="00627FE5" w:rsidRPr="00BC2928" w:rsidRDefault="00627FE5" w:rsidP="00627FE5">
            <w:pPr>
              <w:rPr>
                <w:sz w:val="20"/>
              </w:rPr>
            </w:pPr>
            <w:r w:rsidRPr="00627FE5">
              <w:rPr>
                <w:sz w:val="20"/>
              </w:rPr>
              <w:t>extraLengthAfterRetraction</w:t>
            </w:r>
          </w:p>
        </w:tc>
        <w:tc>
          <w:tcPr>
            <w:tcW w:w="900" w:type="dxa"/>
          </w:tcPr>
          <w:p w:rsidR="00627FE5" w:rsidRPr="00BC2928" w:rsidRDefault="00627FE5" w:rsidP="00627FE5">
            <w:pPr>
              <w:rPr>
                <w:sz w:val="20"/>
              </w:rPr>
            </w:pPr>
            <w:r w:rsidRPr="00627FE5">
              <w:rPr>
                <w:sz w:val="20"/>
              </w:rPr>
              <w:t>double</w:t>
            </w:r>
          </w:p>
        </w:tc>
        <w:tc>
          <w:tcPr>
            <w:tcW w:w="3600" w:type="dxa"/>
          </w:tcPr>
          <w:p w:rsidR="00627FE5" w:rsidRPr="00BC2928" w:rsidRDefault="00627FE5" w:rsidP="00627FE5">
            <w:pPr>
              <w:jc w:val="left"/>
              <w:rPr>
                <w:sz w:val="20"/>
              </w:rPr>
            </w:pPr>
            <w:r w:rsidRPr="00627FE5">
              <w:rPr>
                <w:sz w:val="20"/>
              </w:rPr>
              <w:t>The extra length of filament to push out during the first extrude after a retraction.</w:t>
            </w:r>
          </w:p>
        </w:tc>
        <w:tc>
          <w:tcPr>
            <w:tcW w:w="810" w:type="dxa"/>
          </w:tcPr>
          <w:p w:rsidR="00627FE5" w:rsidRPr="00BC2928" w:rsidRDefault="00AA1420" w:rsidP="00627FE5">
            <w:pPr>
              <w:rPr>
                <w:sz w:val="20"/>
              </w:rPr>
            </w:pPr>
            <w:r>
              <w:rPr>
                <w:sz w:val="20"/>
              </w:rPr>
              <w:t>mm</w:t>
            </w:r>
          </w:p>
        </w:tc>
        <w:tc>
          <w:tcPr>
            <w:tcW w:w="2224" w:type="dxa"/>
          </w:tcPr>
          <w:p w:rsidR="00627FE5" w:rsidRPr="00BC2928" w:rsidRDefault="00AA1420" w:rsidP="00627FE5">
            <w:pPr>
              <w:rPr>
                <w:sz w:val="20"/>
              </w:rPr>
            </w:pPr>
            <w:r>
              <w:rPr>
                <w:sz w:val="20"/>
              </w:rPr>
              <w:t>Greater than or equal to 0.</w:t>
            </w:r>
          </w:p>
        </w:tc>
      </w:tr>
      <w:tr w:rsidR="00627FE5" w:rsidRPr="00BC2928" w:rsidTr="00627FE5">
        <w:tc>
          <w:tcPr>
            <w:tcW w:w="2268" w:type="dxa"/>
          </w:tcPr>
          <w:p w:rsidR="00627FE5" w:rsidRPr="00BC2928" w:rsidRDefault="00627FE5" w:rsidP="00627FE5">
            <w:pPr>
              <w:rPr>
                <w:sz w:val="20"/>
              </w:rPr>
            </w:pPr>
            <w:r w:rsidRPr="00627FE5">
              <w:rPr>
                <w:sz w:val="20"/>
              </w:rPr>
              <w:t>minimumTravelAfterRetraction</w:t>
            </w:r>
          </w:p>
        </w:tc>
        <w:tc>
          <w:tcPr>
            <w:tcW w:w="900" w:type="dxa"/>
          </w:tcPr>
          <w:p w:rsidR="00627FE5" w:rsidRPr="00BC2928" w:rsidRDefault="00627FE5" w:rsidP="00627FE5">
            <w:pPr>
              <w:rPr>
                <w:sz w:val="20"/>
              </w:rPr>
            </w:pPr>
            <w:r w:rsidRPr="00627FE5">
              <w:rPr>
                <w:sz w:val="20"/>
              </w:rPr>
              <w:t>double</w:t>
            </w:r>
          </w:p>
        </w:tc>
        <w:tc>
          <w:tcPr>
            <w:tcW w:w="3600" w:type="dxa"/>
          </w:tcPr>
          <w:p w:rsidR="00627FE5" w:rsidRPr="00BC2928" w:rsidRDefault="00627FE5" w:rsidP="00627FE5">
            <w:pPr>
              <w:jc w:val="left"/>
              <w:rPr>
                <w:sz w:val="20"/>
              </w:rPr>
            </w:pPr>
            <w:r w:rsidRPr="00627FE5">
              <w:rPr>
                <w:sz w:val="20"/>
              </w:rPr>
              <w:t>Retraction is not triggered when travel moves shorter than this distance.</w:t>
            </w:r>
          </w:p>
        </w:tc>
        <w:tc>
          <w:tcPr>
            <w:tcW w:w="810" w:type="dxa"/>
          </w:tcPr>
          <w:p w:rsidR="00627FE5" w:rsidRPr="00BC2928" w:rsidRDefault="00AA1420" w:rsidP="00627FE5">
            <w:pPr>
              <w:rPr>
                <w:sz w:val="20"/>
              </w:rPr>
            </w:pPr>
            <w:r>
              <w:rPr>
                <w:sz w:val="20"/>
              </w:rPr>
              <w:t>mm</w:t>
            </w:r>
          </w:p>
        </w:tc>
        <w:tc>
          <w:tcPr>
            <w:tcW w:w="2224" w:type="dxa"/>
          </w:tcPr>
          <w:p w:rsidR="00627FE5" w:rsidRPr="00BC2928" w:rsidRDefault="00AA1420" w:rsidP="00627FE5">
            <w:pPr>
              <w:rPr>
                <w:sz w:val="20"/>
              </w:rPr>
            </w:pPr>
            <w:r>
              <w:rPr>
                <w:sz w:val="20"/>
              </w:rPr>
              <w:t>Greater than or equal to 0.</w:t>
            </w:r>
          </w:p>
        </w:tc>
      </w:tr>
      <w:tr w:rsidR="00627FE5" w:rsidRPr="00BC2928" w:rsidTr="00627FE5">
        <w:tc>
          <w:tcPr>
            <w:tcW w:w="2268" w:type="dxa"/>
          </w:tcPr>
          <w:p w:rsidR="00627FE5" w:rsidRPr="00695786" w:rsidRDefault="00627FE5" w:rsidP="00627FE5">
            <w:pPr>
              <w:rPr>
                <w:sz w:val="20"/>
              </w:rPr>
            </w:pPr>
            <w:r w:rsidRPr="00627FE5">
              <w:rPr>
                <w:sz w:val="20"/>
              </w:rPr>
              <w:t>retractOnLayerChange</w:t>
            </w:r>
          </w:p>
        </w:tc>
        <w:tc>
          <w:tcPr>
            <w:tcW w:w="900" w:type="dxa"/>
          </w:tcPr>
          <w:p w:rsidR="00627FE5" w:rsidRPr="00BC2928" w:rsidRDefault="00627FE5" w:rsidP="00627FE5">
            <w:pPr>
              <w:rPr>
                <w:sz w:val="20"/>
              </w:rPr>
            </w:pPr>
            <w:r w:rsidRPr="00627FE5">
              <w:rPr>
                <w:sz w:val="20"/>
              </w:rPr>
              <w:t>boolean</w:t>
            </w:r>
          </w:p>
        </w:tc>
        <w:tc>
          <w:tcPr>
            <w:tcW w:w="3600" w:type="dxa"/>
          </w:tcPr>
          <w:p w:rsidR="00627FE5" w:rsidRPr="00BC2928" w:rsidRDefault="00627FE5" w:rsidP="00627FE5">
            <w:pPr>
              <w:jc w:val="left"/>
              <w:rPr>
                <w:sz w:val="20"/>
              </w:rPr>
            </w:pPr>
            <w:r w:rsidRPr="00627FE5">
              <w:rPr>
                <w:sz w:val="20"/>
              </w:rPr>
              <w:t>When set to true, retraction will be triggered on each layer change.</w:t>
            </w:r>
          </w:p>
        </w:tc>
        <w:tc>
          <w:tcPr>
            <w:tcW w:w="810" w:type="dxa"/>
          </w:tcPr>
          <w:p w:rsidR="00627FE5" w:rsidRPr="00BC2928" w:rsidRDefault="00AA1420" w:rsidP="00627FE5">
            <w:pPr>
              <w:rPr>
                <w:sz w:val="20"/>
              </w:rPr>
            </w:pPr>
            <w:r>
              <w:rPr>
                <w:sz w:val="20"/>
              </w:rPr>
              <w:t>N/A</w:t>
            </w:r>
          </w:p>
        </w:tc>
        <w:tc>
          <w:tcPr>
            <w:tcW w:w="2224" w:type="dxa"/>
          </w:tcPr>
          <w:p w:rsidR="00627FE5" w:rsidRPr="00BC2928" w:rsidRDefault="00B87803" w:rsidP="00627FE5">
            <w:pPr>
              <w:rPr>
                <w:sz w:val="20"/>
              </w:rPr>
            </w:pPr>
            <w:r>
              <w:rPr>
                <w:sz w:val="20"/>
              </w:rPr>
              <w:t>True or false</w:t>
            </w:r>
          </w:p>
        </w:tc>
      </w:tr>
      <w:tr w:rsidR="00627FE5" w:rsidRPr="00BC2928" w:rsidTr="00627FE5">
        <w:tc>
          <w:tcPr>
            <w:tcW w:w="2268" w:type="dxa"/>
          </w:tcPr>
          <w:p w:rsidR="00627FE5" w:rsidRPr="00695786" w:rsidRDefault="00627FE5" w:rsidP="00627FE5">
            <w:pPr>
              <w:rPr>
                <w:sz w:val="20"/>
              </w:rPr>
            </w:pPr>
            <w:r w:rsidRPr="00627FE5">
              <w:rPr>
                <w:sz w:val="20"/>
              </w:rPr>
              <w:t>wipeBeforeRetract</w:t>
            </w:r>
          </w:p>
        </w:tc>
        <w:tc>
          <w:tcPr>
            <w:tcW w:w="900" w:type="dxa"/>
          </w:tcPr>
          <w:p w:rsidR="00627FE5" w:rsidRPr="00BC2928" w:rsidRDefault="00627FE5" w:rsidP="00627FE5">
            <w:pPr>
              <w:rPr>
                <w:sz w:val="20"/>
              </w:rPr>
            </w:pPr>
            <w:r w:rsidRPr="00627FE5">
              <w:rPr>
                <w:sz w:val="20"/>
              </w:rPr>
              <w:t>boolean</w:t>
            </w:r>
          </w:p>
        </w:tc>
        <w:tc>
          <w:tcPr>
            <w:tcW w:w="3600" w:type="dxa"/>
          </w:tcPr>
          <w:p w:rsidR="00627FE5" w:rsidRPr="00BC2928" w:rsidRDefault="00627FE5" w:rsidP="00627FE5">
            <w:pPr>
              <w:jc w:val="left"/>
              <w:rPr>
                <w:sz w:val="20"/>
              </w:rPr>
            </w:pPr>
            <w:r w:rsidRPr="00627FE5">
              <w:rPr>
                <w:sz w:val="20"/>
              </w:rPr>
              <w:t>When set to true, the nozzle will be moved while retracting to reduce blob.</w:t>
            </w:r>
          </w:p>
        </w:tc>
        <w:tc>
          <w:tcPr>
            <w:tcW w:w="810" w:type="dxa"/>
          </w:tcPr>
          <w:p w:rsidR="00627FE5" w:rsidRPr="00BC2928" w:rsidRDefault="00AA1420" w:rsidP="00627FE5">
            <w:pPr>
              <w:rPr>
                <w:sz w:val="20"/>
              </w:rPr>
            </w:pPr>
            <w:r>
              <w:rPr>
                <w:sz w:val="20"/>
              </w:rPr>
              <w:t>N/A</w:t>
            </w:r>
          </w:p>
        </w:tc>
        <w:tc>
          <w:tcPr>
            <w:tcW w:w="2224" w:type="dxa"/>
          </w:tcPr>
          <w:p w:rsidR="00627FE5" w:rsidRPr="00BC2928" w:rsidRDefault="00B87803" w:rsidP="00627FE5">
            <w:pPr>
              <w:rPr>
                <w:sz w:val="20"/>
              </w:rPr>
            </w:pPr>
            <w:r>
              <w:rPr>
                <w:sz w:val="20"/>
              </w:rPr>
              <w:t>True or false</w:t>
            </w:r>
          </w:p>
        </w:tc>
      </w:tr>
      <w:tr w:rsidR="00627FE5" w:rsidRPr="00BC2928" w:rsidTr="00627FE5">
        <w:tc>
          <w:tcPr>
            <w:tcW w:w="2268" w:type="dxa"/>
          </w:tcPr>
          <w:p w:rsidR="00627FE5" w:rsidRPr="00695786" w:rsidRDefault="00627FE5" w:rsidP="00627FE5">
            <w:pPr>
              <w:rPr>
                <w:sz w:val="20"/>
              </w:rPr>
            </w:pPr>
            <w:r w:rsidRPr="00627FE5">
              <w:rPr>
                <w:sz w:val="20"/>
              </w:rPr>
              <w:t>retractionLengthBeforeToolChange</w:t>
            </w:r>
          </w:p>
        </w:tc>
        <w:tc>
          <w:tcPr>
            <w:tcW w:w="900" w:type="dxa"/>
          </w:tcPr>
          <w:p w:rsidR="00627FE5" w:rsidRPr="00BC2928" w:rsidRDefault="00627FE5" w:rsidP="00627FE5">
            <w:pPr>
              <w:rPr>
                <w:sz w:val="20"/>
              </w:rPr>
            </w:pPr>
            <w:r w:rsidRPr="00627FE5">
              <w:rPr>
                <w:sz w:val="20"/>
              </w:rPr>
              <w:t>double</w:t>
            </w:r>
          </w:p>
        </w:tc>
        <w:tc>
          <w:tcPr>
            <w:tcW w:w="3600" w:type="dxa"/>
          </w:tcPr>
          <w:p w:rsidR="00627FE5" w:rsidRPr="00BC2928" w:rsidRDefault="00627FE5" w:rsidP="00627FE5">
            <w:pPr>
              <w:jc w:val="left"/>
              <w:rPr>
                <w:sz w:val="20"/>
              </w:rPr>
            </w:pPr>
            <w:r w:rsidRPr="00627FE5">
              <w:rPr>
                <w:sz w:val="20"/>
              </w:rPr>
              <w:t>Length (in mm) to retract when the tool is disabled.</w:t>
            </w:r>
          </w:p>
        </w:tc>
        <w:tc>
          <w:tcPr>
            <w:tcW w:w="810" w:type="dxa"/>
          </w:tcPr>
          <w:p w:rsidR="00627FE5" w:rsidRPr="00BC2928" w:rsidRDefault="00AA1420" w:rsidP="00627FE5">
            <w:pPr>
              <w:rPr>
                <w:sz w:val="20"/>
              </w:rPr>
            </w:pPr>
            <w:r>
              <w:rPr>
                <w:sz w:val="20"/>
              </w:rPr>
              <w:t>mm</w:t>
            </w:r>
          </w:p>
        </w:tc>
        <w:tc>
          <w:tcPr>
            <w:tcW w:w="2224" w:type="dxa"/>
          </w:tcPr>
          <w:p w:rsidR="00627FE5" w:rsidRPr="00BC2928" w:rsidRDefault="00AA1420" w:rsidP="00627FE5">
            <w:pPr>
              <w:rPr>
                <w:sz w:val="20"/>
              </w:rPr>
            </w:pPr>
            <w:r>
              <w:rPr>
                <w:sz w:val="20"/>
              </w:rPr>
              <w:t>Greater than or equal to 0.</w:t>
            </w:r>
          </w:p>
        </w:tc>
      </w:tr>
      <w:tr w:rsidR="00627FE5" w:rsidRPr="00BC2928" w:rsidTr="00627FE5">
        <w:tc>
          <w:tcPr>
            <w:tcW w:w="2268" w:type="dxa"/>
          </w:tcPr>
          <w:p w:rsidR="00627FE5" w:rsidRPr="00695786" w:rsidRDefault="00627FE5" w:rsidP="00627FE5">
            <w:pPr>
              <w:rPr>
                <w:sz w:val="20"/>
              </w:rPr>
            </w:pPr>
            <w:r w:rsidRPr="00627FE5">
              <w:rPr>
                <w:sz w:val="20"/>
              </w:rPr>
              <w:t>extraLengthOnToolReenable</w:t>
            </w:r>
          </w:p>
        </w:tc>
        <w:tc>
          <w:tcPr>
            <w:tcW w:w="900" w:type="dxa"/>
          </w:tcPr>
          <w:p w:rsidR="00627FE5" w:rsidRPr="00BC2928" w:rsidRDefault="00627FE5" w:rsidP="00627FE5">
            <w:pPr>
              <w:rPr>
                <w:sz w:val="20"/>
              </w:rPr>
            </w:pPr>
            <w:r w:rsidRPr="00627FE5">
              <w:rPr>
                <w:sz w:val="20"/>
              </w:rPr>
              <w:t>double</w:t>
            </w:r>
          </w:p>
        </w:tc>
        <w:tc>
          <w:tcPr>
            <w:tcW w:w="3600" w:type="dxa"/>
          </w:tcPr>
          <w:p w:rsidR="00627FE5" w:rsidRPr="00BC2928" w:rsidRDefault="00627FE5" w:rsidP="00627FE5">
            <w:pPr>
              <w:jc w:val="left"/>
              <w:rPr>
                <w:sz w:val="20"/>
              </w:rPr>
            </w:pPr>
            <w:r w:rsidRPr="00627FE5">
              <w:rPr>
                <w:sz w:val="20"/>
              </w:rPr>
              <w:t>The extra length of filament to push out during the first extrude after the tool is re-enabled.</w:t>
            </w:r>
          </w:p>
        </w:tc>
        <w:tc>
          <w:tcPr>
            <w:tcW w:w="810" w:type="dxa"/>
          </w:tcPr>
          <w:p w:rsidR="00627FE5" w:rsidRPr="00BC2928" w:rsidRDefault="00AA1420" w:rsidP="00627FE5">
            <w:pPr>
              <w:rPr>
                <w:sz w:val="20"/>
              </w:rPr>
            </w:pPr>
            <w:r>
              <w:rPr>
                <w:sz w:val="20"/>
              </w:rPr>
              <w:t>mm</w:t>
            </w:r>
          </w:p>
        </w:tc>
        <w:tc>
          <w:tcPr>
            <w:tcW w:w="2224" w:type="dxa"/>
          </w:tcPr>
          <w:p w:rsidR="00627FE5" w:rsidRPr="00BC2928" w:rsidRDefault="00AA1420" w:rsidP="00627FE5">
            <w:pPr>
              <w:rPr>
                <w:sz w:val="20"/>
              </w:rPr>
            </w:pPr>
            <w:r>
              <w:rPr>
                <w:sz w:val="20"/>
              </w:rPr>
              <w:t>Greater than or equal to 0.</w:t>
            </w:r>
          </w:p>
        </w:tc>
      </w:tr>
      <w:tr w:rsidR="00627FE5" w:rsidRPr="00BC2928" w:rsidTr="00627FE5">
        <w:tc>
          <w:tcPr>
            <w:tcW w:w="2268" w:type="dxa"/>
          </w:tcPr>
          <w:p w:rsidR="00627FE5" w:rsidRPr="00695786" w:rsidRDefault="00627FE5" w:rsidP="00627FE5">
            <w:pPr>
              <w:rPr>
                <w:sz w:val="20"/>
              </w:rPr>
            </w:pPr>
            <w:r w:rsidRPr="00627FE5">
              <w:rPr>
                <w:sz w:val="20"/>
              </w:rPr>
              <w:t>fanAlwaysOn</w:t>
            </w:r>
          </w:p>
        </w:tc>
        <w:tc>
          <w:tcPr>
            <w:tcW w:w="900" w:type="dxa"/>
          </w:tcPr>
          <w:p w:rsidR="00627FE5" w:rsidRPr="00BC2928" w:rsidRDefault="00627FE5" w:rsidP="00627FE5">
            <w:pPr>
              <w:rPr>
                <w:sz w:val="20"/>
              </w:rPr>
            </w:pPr>
            <w:r w:rsidRPr="00627FE5">
              <w:rPr>
                <w:sz w:val="20"/>
              </w:rPr>
              <w:t>boolean</w:t>
            </w:r>
          </w:p>
        </w:tc>
        <w:tc>
          <w:tcPr>
            <w:tcW w:w="3600" w:type="dxa"/>
          </w:tcPr>
          <w:p w:rsidR="00627FE5" w:rsidRPr="00BC2928" w:rsidRDefault="00627FE5" w:rsidP="00627FE5">
            <w:pPr>
              <w:jc w:val="left"/>
              <w:rPr>
                <w:sz w:val="20"/>
              </w:rPr>
            </w:pPr>
            <w:r w:rsidRPr="00627FE5">
              <w:rPr>
                <w:sz w:val="20"/>
              </w:rPr>
              <w:t>When set to true, fan will always run at at least minimum speed.</w:t>
            </w:r>
          </w:p>
        </w:tc>
        <w:tc>
          <w:tcPr>
            <w:tcW w:w="810" w:type="dxa"/>
          </w:tcPr>
          <w:p w:rsidR="00627FE5" w:rsidRPr="00BC2928" w:rsidRDefault="00AA1420" w:rsidP="00627FE5">
            <w:pPr>
              <w:rPr>
                <w:sz w:val="20"/>
              </w:rPr>
            </w:pPr>
            <w:r>
              <w:rPr>
                <w:sz w:val="20"/>
              </w:rPr>
              <w:t>N/A</w:t>
            </w:r>
          </w:p>
        </w:tc>
        <w:tc>
          <w:tcPr>
            <w:tcW w:w="2224" w:type="dxa"/>
          </w:tcPr>
          <w:p w:rsidR="00627FE5" w:rsidRPr="00BC2928" w:rsidRDefault="00B87803" w:rsidP="00627FE5">
            <w:pPr>
              <w:rPr>
                <w:sz w:val="20"/>
              </w:rPr>
            </w:pPr>
            <w:r>
              <w:rPr>
                <w:sz w:val="20"/>
              </w:rPr>
              <w:t>True or false</w:t>
            </w:r>
          </w:p>
        </w:tc>
      </w:tr>
      <w:tr w:rsidR="00627FE5" w:rsidRPr="00BC2928" w:rsidTr="00627FE5">
        <w:tc>
          <w:tcPr>
            <w:tcW w:w="2268" w:type="dxa"/>
          </w:tcPr>
          <w:p w:rsidR="00627FE5" w:rsidRPr="00695786" w:rsidRDefault="00627FE5" w:rsidP="00627FE5">
            <w:pPr>
              <w:rPr>
                <w:sz w:val="20"/>
              </w:rPr>
            </w:pPr>
            <w:r w:rsidRPr="00627FE5">
              <w:rPr>
                <w:sz w:val="20"/>
              </w:rPr>
              <w:t>enableAutoCooling</w:t>
            </w:r>
          </w:p>
        </w:tc>
        <w:tc>
          <w:tcPr>
            <w:tcW w:w="900" w:type="dxa"/>
          </w:tcPr>
          <w:p w:rsidR="00627FE5" w:rsidRPr="00BC2928" w:rsidRDefault="00627FE5" w:rsidP="00627FE5">
            <w:pPr>
              <w:rPr>
                <w:sz w:val="20"/>
              </w:rPr>
            </w:pPr>
            <w:r w:rsidRPr="00627FE5">
              <w:rPr>
                <w:sz w:val="20"/>
              </w:rPr>
              <w:t>boolean</w:t>
            </w:r>
          </w:p>
        </w:tc>
        <w:tc>
          <w:tcPr>
            <w:tcW w:w="3600" w:type="dxa"/>
          </w:tcPr>
          <w:p w:rsidR="00627FE5" w:rsidRPr="00BC2928" w:rsidRDefault="00627FE5" w:rsidP="00627FE5">
            <w:pPr>
              <w:jc w:val="left"/>
              <w:rPr>
                <w:sz w:val="20"/>
              </w:rPr>
            </w:pPr>
            <w:r w:rsidRPr="00627FE5">
              <w:rPr>
                <w:sz w:val="20"/>
              </w:rPr>
              <w:t>When set to true, fan speed will automatically be set based on</w:t>
            </w:r>
            <w:r>
              <w:rPr>
                <w:sz w:val="20"/>
              </w:rPr>
              <w:t xml:space="preserve"> </w:t>
            </w:r>
            <w:r w:rsidRPr="00627FE5">
              <w:rPr>
                <w:sz w:val="20"/>
              </w:rPr>
              <w:t>printing time.</w:t>
            </w:r>
          </w:p>
        </w:tc>
        <w:tc>
          <w:tcPr>
            <w:tcW w:w="810" w:type="dxa"/>
          </w:tcPr>
          <w:p w:rsidR="00627FE5" w:rsidRPr="00BC2928" w:rsidRDefault="00AA1420" w:rsidP="00627FE5">
            <w:pPr>
              <w:rPr>
                <w:sz w:val="20"/>
              </w:rPr>
            </w:pPr>
            <w:r>
              <w:rPr>
                <w:sz w:val="20"/>
              </w:rPr>
              <w:t>N/A</w:t>
            </w:r>
          </w:p>
        </w:tc>
        <w:tc>
          <w:tcPr>
            <w:tcW w:w="2224" w:type="dxa"/>
          </w:tcPr>
          <w:p w:rsidR="00627FE5" w:rsidRPr="00BC2928" w:rsidRDefault="00B87803" w:rsidP="00627FE5">
            <w:pPr>
              <w:rPr>
                <w:sz w:val="20"/>
              </w:rPr>
            </w:pPr>
            <w:r>
              <w:rPr>
                <w:sz w:val="20"/>
              </w:rPr>
              <w:t>True or false</w:t>
            </w:r>
          </w:p>
        </w:tc>
      </w:tr>
      <w:tr w:rsidR="00627FE5" w:rsidRPr="00BC2928" w:rsidTr="00627FE5">
        <w:tc>
          <w:tcPr>
            <w:tcW w:w="2268" w:type="dxa"/>
          </w:tcPr>
          <w:p w:rsidR="00627FE5" w:rsidRPr="00695786" w:rsidRDefault="00627FE5" w:rsidP="00627FE5">
            <w:pPr>
              <w:rPr>
                <w:sz w:val="20"/>
              </w:rPr>
            </w:pPr>
            <w:r w:rsidRPr="00627FE5">
              <w:rPr>
                <w:sz w:val="20"/>
              </w:rPr>
              <w:t>minFanSpeed</w:t>
            </w:r>
          </w:p>
        </w:tc>
        <w:tc>
          <w:tcPr>
            <w:tcW w:w="900" w:type="dxa"/>
          </w:tcPr>
          <w:p w:rsidR="00627FE5" w:rsidRPr="00BC2928" w:rsidRDefault="00627FE5" w:rsidP="00627FE5">
            <w:pPr>
              <w:rPr>
                <w:sz w:val="20"/>
              </w:rPr>
            </w:pPr>
            <w:r w:rsidRPr="00627FE5">
              <w:rPr>
                <w:sz w:val="20"/>
              </w:rPr>
              <w:t>int</w:t>
            </w:r>
          </w:p>
        </w:tc>
        <w:tc>
          <w:tcPr>
            <w:tcW w:w="3600" w:type="dxa"/>
          </w:tcPr>
          <w:p w:rsidR="00627FE5" w:rsidRPr="00BC2928" w:rsidRDefault="00627FE5" w:rsidP="00627FE5">
            <w:pPr>
              <w:jc w:val="left"/>
              <w:rPr>
                <w:sz w:val="20"/>
              </w:rPr>
            </w:pPr>
            <w:r w:rsidRPr="00627FE5">
              <w:rPr>
                <w:sz w:val="20"/>
              </w:rPr>
              <w:t>The minimum fan speed in PWM.</w:t>
            </w:r>
          </w:p>
        </w:tc>
        <w:tc>
          <w:tcPr>
            <w:tcW w:w="810" w:type="dxa"/>
          </w:tcPr>
          <w:p w:rsidR="00627FE5" w:rsidRPr="00BC2928" w:rsidRDefault="00AA1420" w:rsidP="00627FE5">
            <w:pPr>
              <w:rPr>
                <w:sz w:val="20"/>
              </w:rPr>
            </w:pPr>
            <w:r>
              <w:rPr>
                <w:sz w:val="20"/>
              </w:rPr>
              <w:t>PWM</w:t>
            </w:r>
          </w:p>
        </w:tc>
        <w:tc>
          <w:tcPr>
            <w:tcW w:w="2224" w:type="dxa"/>
          </w:tcPr>
          <w:p w:rsidR="00627FE5" w:rsidRPr="00BC2928" w:rsidRDefault="00AA1420" w:rsidP="00627FE5">
            <w:pPr>
              <w:rPr>
                <w:sz w:val="20"/>
              </w:rPr>
            </w:pPr>
            <w:r>
              <w:rPr>
                <w:sz w:val="20"/>
              </w:rPr>
              <w:t>0 – maxFanSpeed</w:t>
            </w:r>
          </w:p>
        </w:tc>
      </w:tr>
      <w:tr w:rsidR="00627FE5" w:rsidRPr="00BC2928" w:rsidTr="00627FE5">
        <w:tc>
          <w:tcPr>
            <w:tcW w:w="2268" w:type="dxa"/>
          </w:tcPr>
          <w:p w:rsidR="00627FE5" w:rsidRPr="00695786" w:rsidRDefault="00627FE5" w:rsidP="00627FE5">
            <w:pPr>
              <w:rPr>
                <w:sz w:val="20"/>
              </w:rPr>
            </w:pPr>
            <w:r w:rsidRPr="00627FE5">
              <w:rPr>
                <w:sz w:val="20"/>
              </w:rPr>
              <w:t>maxFanSpeed</w:t>
            </w:r>
          </w:p>
        </w:tc>
        <w:tc>
          <w:tcPr>
            <w:tcW w:w="900" w:type="dxa"/>
          </w:tcPr>
          <w:p w:rsidR="00627FE5" w:rsidRPr="00BC2928" w:rsidRDefault="00627FE5" w:rsidP="00627FE5">
            <w:pPr>
              <w:rPr>
                <w:sz w:val="20"/>
              </w:rPr>
            </w:pPr>
            <w:r w:rsidRPr="00627FE5">
              <w:rPr>
                <w:sz w:val="20"/>
              </w:rPr>
              <w:t>int</w:t>
            </w:r>
          </w:p>
        </w:tc>
        <w:tc>
          <w:tcPr>
            <w:tcW w:w="3600" w:type="dxa"/>
          </w:tcPr>
          <w:p w:rsidR="00627FE5" w:rsidRPr="00BC2928" w:rsidRDefault="00627FE5" w:rsidP="00627FE5">
            <w:pPr>
              <w:jc w:val="left"/>
              <w:rPr>
                <w:sz w:val="20"/>
              </w:rPr>
            </w:pPr>
            <w:r w:rsidRPr="00627FE5">
              <w:rPr>
                <w:sz w:val="20"/>
              </w:rPr>
              <w:t>The maximum fan speed in PWM.</w:t>
            </w:r>
          </w:p>
        </w:tc>
        <w:tc>
          <w:tcPr>
            <w:tcW w:w="810" w:type="dxa"/>
          </w:tcPr>
          <w:p w:rsidR="00627FE5" w:rsidRPr="00BC2928" w:rsidRDefault="00AA1420" w:rsidP="00627FE5">
            <w:pPr>
              <w:rPr>
                <w:sz w:val="20"/>
              </w:rPr>
            </w:pPr>
            <w:r>
              <w:rPr>
                <w:sz w:val="20"/>
              </w:rPr>
              <w:t>PWM</w:t>
            </w:r>
          </w:p>
        </w:tc>
        <w:tc>
          <w:tcPr>
            <w:tcW w:w="2224" w:type="dxa"/>
          </w:tcPr>
          <w:p w:rsidR="00627FE5" w:rsidRPr="00BC2928" w:rsidRDefault="00AA1420" w:rsidP="00627FE5">
            <w:pPr>
              <w:rPr>
                <w:sz w:val="20"/>
              </w:rPr>
            </w:pPr>
            <w:r>
              <w:rPr>
                <w:sz w:val="20"/>
              </w:rPr>
              <w:t>minFanSpeed – 100</w:t>
            </w:r>
          </w:p>
        </w:tc>
      </w:tr>
      <w:tr w:rsidR="00627FE5" w:rsidRPr="00BC2928" w:rsidTr="00627FE5">
        <w:tc>
          <w:tcPr>
            <w:tcW w:w="2268" w:type="dxa"/>
          </w:tcPr>
          <w:p w:rsidR="00627FE5" w:rsidRPr="00695786" w:rsidRDefault="00627FE5" w:rsidP="00627FE5">
            <w:pPr>
              <w:rPr>
                <w:sz w:val="20"/>
              </w:rPr>
            </w:pPr>
            <w:r w:rsidRPr="00627FE5">
              <w:rPr>
                <w:sz w:val="20"/>
              </w:rPr>
              <w:t>bridgeFanSpeedPercent</w:t>
            </w:r>
          </w:p>
        </w:tc>
        <w:tc>
          <w:tcPr>
            <w:tcW w:w="900" w:type="dxa"/>
          </w:tcPr>
          <w:p w:rsidR="00627FE5" w:rsidRPr="00BC2928" w:rsidRDefault="00627FE5" w:rsidP="00627FE5">
            <w:pPr>
              <w:rPr>
                <w:sz w:val="20"/>
              </w:rPr>
            </w:pPr>
            <w:r w:rsidRPr="00627FE5">
              <w:rPr>
                <w:sz w:val="20"/>
              </w:rPr>
              <w:t>int</w:t>
            </w:r>
          </w:p>
        </w:tc>
        <w:tc>
          <w:tcPr>
            <w:tcW w:w="3600" w:type="dxa"/>
          </w:tcPr>
          <w:p w:rsidR="00627FE5" w:rsidRPr="00BC2928" w:rsidRDefault="00627FE5" w:rsidP="00627FE5">
            <w:pPr>
              <w:jc w:val="left"/>
              <w:rPr>
                <w:sz w:val="20"/>
              </w:rPr>
            </w:pPr>
            <w:r w:rsidRPr="00627FE5">
              <w:rPr>
                <w:sz w:val="20"/>
              </w:rPr>
              <w:t>The percentage of default fan speed used for bridges</w:t>
            </w:r>
            <w:r>
              <w:rPr>
                <w:sz w:val="20"/>
              </w:rPr>
              <w:t xml:space="preserve"> </w:t>
            </w:r>
            <w:r w:rsidRPr="00627FE5">
              <w:rPr>
                <w:sz w:val="20"/>
              </w:rPr>
              <w:t>expressed as an int (100 = 100%)</w:t>
            </w:r>
          </w:p>
        </w:tc>
        <w:tc>
          <w:tcPr>
            <w:tcW w:w="810" w:type="dxa"/>
          </w:tcPr>
          <w:p w:rsidR="00627FE5" w:rsidRPr="00BC2928" w:rsidRDefault="00AA1420" w:rsidP="00627FE5">
            <w:pPr>
              <w:rPr>
                <w:sz w:val="20"/>
              </w:rPr>
            </w:pPr>
            <w:r>
              <w:rPr>
                <w:sz w:val="20"/>
              </w:rPr>
              <w:t>%</w:t>
            </w:r>
          </w:p>
        </w:tc>
        <w:tc>
          <w:tcPr>
            <w:tcW w:w="2224" w:type="dxa"/>
          </w:tcPr>
          <w:p w:rsidR="00627FE5" w:rsidRPr="00AA1420" w:rsidRDefault="00AA1420" w:rsidP="00AA1420">
            <w:pPr>
              <w:rPr>
                <w:sz w:val="20"/>
              </w:rPr>
            </w:pPr>
            <w:r>
              <w:rPr>
                <w:sz w:val="20"/>
              </w:rPr>
              <w:t>0 – 100</w:t>
            </w:r>
          </w:p>
        </w:tc>
      </w:tr>
      <w:tr w:rsidR="00627FE5" w:rsidRPr="00BC2928" w:rsidTr="00627FE5">
        <w:tc>
          <w:tcPr>
            <w:tcW w:w="2268" w:type="dxa"/>
          </w:tcPr>
          <w:p w:rsidR="00627FE5" w:rsidRPr="00695786" w:rsidRDefault="00627FE5" w:rsidP="00627FE5">
            <w:pPr>
              <w:rPr>
                <w:sz w:val="20"/>
              </w:rPr>
            </w:pPr>
            <w:r w:rsidRPr="00627FE5">
              <w:rPr>
                <w:sz w:val="20"/>
              </w:rPr>
              <w:t>disableFanForFirstNLayers</w:t>
            </w:r>
          </w:p>
        </w:tc>
        <w:tc>
          <w:tcPr>
            <w:tcW w:w="900" w:type="dxa"/>
          </w:tcPr>
          <w:p w:rsidR="00627FE5" w:rsidRPr="00BC2928" w:rsidRDefault="00627FE5" w:rsidP="00627FE5">
            <w:pPr>
              <w:rPr>
                <w:sz w:val="20"/>
              </w:rPr>
            </w:pPr>
            <w:r w:rsidRPr="00627FE5">
              <w:rPr>
                <w:sz w:val="20"/>
              </w:rPr>
              <w:t>int</w:t>
            </w:r>
          </w:p>
        </w:tc>
        <w:tc>
          <w:tcPr>
            <w:tcW w:w="3600" w:type="dxa"/>
          </w:tcPr>
          <w:p w:rsidR="00627FE5" w:rsidRPr="00BC2928" w:rsidRDefault="00627FE5" w:rsidP="00627FE5">
            <w:pPr>
              <w:jc w:val="left"/>
              <w:rPr>
                <w:sz w:val="20"/>
              </w:rPr>
            </w:pPr>
            <w:r w:rsidRPr="00627FE5">
              <w:rPr>
                <w:sz w:val="20"/>
              </w:rPr>
              <w:t>The number of first layers to disable the fan for.</w:t>
            </w:r>
          </w:p>
        </w:tc>
        <w:tc>
          <w:tcPr>
            <w:tcW w:w="810" w:type="dxa"/>
          </w:tcPr>
          <w:p w:rsidR="00627FE5" w:rsidRPr="00BC2928" w:rsidRDefault="00AA1420" w:rsidP="00627FE5">
            <w:pPr>
              <w:rPr>
                <w:sz w:val="20"/>
              </w:rPr>
            </w:pPr>
            <w:r>
              <w:rPr>
                <w:sz w:val="20"/>
              </w:rPr>
              <w:t>Layers</w:t>
            </w:r>
          </w:p>
        </w:tc>
        <w:tc>
          <w:tcPr>
            <w:tcW w:w="2224" w:type="dxa"/>
          </w:tcPr>
          <w:p w:rsidR="00627FE5" w:rsidRPr="00BC2928" w:rsidRDefault="00AA1420" w:rsidP="00627FE5">
            <w:pPr>
              <w:rPr>
                <w:sz w:val="20"/>
              </w:rPr>
            </w:pPr>
            <w:r>
              <w:rPr>
                <w:sz w:val="20"/>
              </w:rPr>
              <w:t>Greater than or equal to 0.</w:t>
            </w:r>
          </w:p>
        </w:tc>
      </w:tr>
      <w:tr w:rsidR="00627FE5" w:rsidRPr="00BC2928" w:rsidTr="00627FE5">
        <w:tc>
          <w:tcPr>
            <w:tcW w:w="2268" w:type="dxa"/>
          </w:tcPr>
          <w:p w:rsidR="00627FE5" w:rsidRPr="00695786" w:rsidRDefault="00627FE5" w:rsidP="00627FE5">
            <w:pPr>
              <w:rPr>
                <w:sz w:val="20"/>
              </w:rPr>
            </w:pPr>
            <w:r w:rsidRPr="00627FE5">
              <w:rPr>
                <w:sz w:val="20"/>
              </w:rPr>
              <w:t>enableFanTimeThreshold</w:t>
            </w:r>
          </w:p>
        </w:tc>
        <w:tc>
          <w:tcPr>
            <w:tcW w:w="900" w:type="dxa"/>
          </w:tcPr>
          <w:p w:rsidR="00627FE5" w:rsidRPr="00BC2928" w:rsidRDefault="00627FE5" w:rsidP="00627FE5">
            <w:pPr>
              <w:rPr>
                <w:sz w:val="20"/>
              </w:rPr>
            </w:pPr>
            <w:r w:rsidRPr="00627FE5">
              <w:rPr>
                <w:sz w:val="20"/>
              </w:rPr>
              <w:t>int</w:t>
            </w:r>
          </w:p>
        </w:tc>
        <w:tc>
          <w:tcPr>
            <w:tcW w:w="3600" w:type="dxa"/>
          </w:tcPr>
          <w:p w:rsidR="00627FE5" w:rsidRPr="00BC2928" w:rsidRDefault="00627FE5" w:rsidP="00627FE5">
            <w:pPr>
              <w:jc w:val="left"/>
              <w:rPr>
                <w:sz w:val="20"/>
              </w:rPr>
            </w:pPr>
            <w:r w:rsidRPr="00627FE5">
              <w:rPr>
                <w:sz w:val="20"/>
              </w:rPr>
              <w:t>If the print time of a layer is below this threshold (in seconds), the fan will be activated.</w:t>
            </w:r>
          </w:p>
        </w:tc>
        <w:tc>
          <w:tcPr>
            <w:tcW w:w="810" w:type="dxa"/>
          </w:tcPr>
          <w:p w:rsidR="00627FE5" w:rsidRPr="00BC2928" w:rsidRDefault="00AA1420" w:rsidP="00627FE5">
            <w:pPr>
              <w:rPr>
                <w:sz w:val="20"/>
              </w:rPr>
            </w:pPr>
            <w:r>
              <w:rPr>
                <w:sz w:val="20"/>
              </w:rPr>
              <w:t>Seconds</w:t>
            </w:r>
          </w:p>
        </w:tc>
        <w:tc>
          <w:tcPr>
            <w:tcW w:w="2224" w:type="dxa"/>
          </w:tcPr>
          <w:p w:rsidR="00627FE5" w:rsidRPr="00BC2928" w:rsidRDefault="00AA1420" w:rsidP="00627FE5">
            <w:pPr>
              <w:rPr>
                <w:sz w:val="20"/>
              </w:rPr>
            </w:pPr>
            <w:r>
              <w:rPr>
                <w:sz w:val="20"/>
              </w:rPr>
              <w:t>Greater than or equal to 0.</w:t>
            </w:r>
          </w:p>
        </w:tc>
      </w:tr>
      <w:tr w:rsidR="00627FE5" w:rsidRPr="00BC2928" w:rsidTr="00627FE5">
        <w:tc>
          <w:tcPr>
            <w:tcW w:w="2268" w:type="dxa"/>
          </w:tcPr>
          <w:p w:rsidR="00627FE5" w:rsidRPr="00695786" w:rsidRDefault="00627FE5" w:rsidP="00627FE5">
            <w:pPr>
              <w:rPr>
                <w:sz w:val="20"/>
              </w:rPr>
            </w:pPr>
            <w:r w:rsidRPr="00627FE5">
              <w:rPr>
                <w:sz w:val="20"/>
              </w:rPr>
              <w:t>slowDownTimeTreshold</w:t>
            </w:r>
          </w:p>
        </w:tc>
        <w:tc>
          <w:tcPr>
            <w:tcW w:w="900" w:type="dxa"/>
          </w:tcPr>
          <w:p w:rsidR="00627FE5" w:rsidRPr="00BC2928" w:rsidRDefault="00627FE5" w:rsidP="00627FE5">
            <w:pPr>
              <w:rPr>
                <w:sz w:val="20"/>
              </w:rPr>
            </w:pPr>
            <w:r w:rsidRPr="00627FE5">
              <w:rPr>
                <w:sz w:val="20"/>
              </w:rPr>
              <w:t>int</w:t>
            </w:r>
          </w:p>
        </w:tc>
        <w:tc>
          <w:tcPr>
            <w:tcW w:w="3600" w:type="dxa"/>
          </w:tcPr>
          <w:p w:rsidR="00627FE5" w:rsidRPr="00BC2928" w:rsidRDefault="00627FE5" w:rsidP="00627FE5">
            <w:pPr>
              <w:jc w:val="left"/>
              <w:rPr>
                <w:sz w:val="20"/>
              </w:rPr>
            </w:pPr>
            <w:r w:rsidRPr="00627FE5">
              <w:rPr>
                <w:sz w:val="20"/>
              </w:rPr>
              <w:t>If the print time of a layer is below this threshold (in seconds), the move speed will be slowed to attempt to get the</w:t>
            </w:r>
            <w:r>
              <w:rPr>
                <w:sz w:val="20"/>
              </w:rPr>
              <w:t xml:space="preserve"> </w:t>
            </w:r>
            <w:r w:rsidRPr="00627FE5">
              <w:rPr>
                <w:sz w:val="20"/>
              </w:rPr>
              <w:t>layer print time up to this threshold.</w:t>
            </w:r>
          </w:p>
        </w:tc>
        <w:tc>
          <w:tcPr>
            <w:tcW w:w="810" w:type="dxa"/>
          </w:tcPr>
          <w:p w:rsidR="00627FE5" w:rsidRPr="00BC2928" w:rsidRDefault="00AA1420" w:rsidP="00627FE5">
            <w:pPr>
              <w:rPr>
                <w:sz w:val="20"/>
              </w:rPr>
            </w:pPr>
            <w:r>
              <w:rPr>
                <w:sz w:val="20"/>
              </w:rPr>
              <w:t>Seconds</w:t>
            </w:r>
          </w:p>
        </w:tc>
        <w:tc>
          <w:tcPr>
            <w:tcW w:w="2224" w:type="dxa"/>
          </w:tcPr>
          <w:p w:rsidR="00627FE5" w:rsidRPr="00BC2928" w:rsidRDefault="00AA1420" w:rsidP="00627FE5">
            <w:pPr>
              <w:rPr>
                <w:sz w:val="20"/>
              </w:rPr>
            </w:pPr>
            <w:r>
              <w:rPr>
                <w:sz w:val="20"/>
              </w:rPr>
              <w:t>Greater than or equal to 0.</w:t>
            </w:r>
          </w:p>
        </w:tc>
      </w:tr>
      <w:tr w:rsidR="00627FE5" w:rsidRPr="00BC2928" w:rsidTr="00627FE5">
        <w:tc>
          <w:tcPr>
            <w:tcW w:w="2268" w:type="dxa"/>
          </w:tcPr>
          <w:p w:rsidR="00627FE5" w:rsidRPr="00627FE5" w:rsidRDefault="00627FE5" w:rsidP="00627FE5">
            <w:pPr>
              <w:rPr>
                <w:sz w:val="20"/>
              </w:rPr>
            </w:pPr>
            <w:r w:rsidRPr="00627FE5">
              <w:rPr>
                <w:sz w:val="20"/>
              </w:rPr>
              <w:t>minPrintSpeed</w:t>
            </w:r>
          </w:p>
        </w:tc>
        <w:tc>
          <w:tcPr>
            <w:tcW w:w="900" w:type="dxa"/>
          </w:tcPr>
          <w:p w:rsidR="00627FE5" w:rsidRPr="00BC2928" w:rsidRDefault="00627FE5" w:rsidP="00627FE5">
            <w:pPr>
              <w:rPr>
                <w:sz w:val="20"/>
              </w:rPr>
            </w:pPr>
            <w:r w:rsidRPr="00627FE5">
              <w:rPr>
                <w:sz w:val="20"/>
              </w:rPr>
              <w:t>int</w:t>
            </w:r>
          </w:p>
        </w:tc>
        <w:tc>
          <w:tcPr>
            <w:tcW w:w="3600" w:type="dxa"/>
          </w:tcPr>
          <w:p w:rsidR="00627FE5" w:rsidRPr="00BC2928" w:rsidRDefault="00627FE5" w:rsidP="00627FE5">
            <w:pPr>
              <w:jc w:val="left"/>
              <w:rPr>
                <w:sz w:val="20"/>
              </w:rPr>
            </w:pPr>
            <w:r w:rsidRPr="00627FE5">
              <w:rPr>
                <w:sz w:val="20"/>
              </w:rPr>
              <w:t>The move speed will not be</w:t>
            </w:r>
            <w:r>
              <w:rPr>
                <w:sz w:val="20"/>
              </w:rPr>
              <w:t xml:space="preserve"> scaled down below this speed.</w:t>
            </w:r>
          </w:p>
        </w:tc>
        <w:tc>
          <w:tcPr>
            <w:tcW w:w="810" w:type="dxa"/>
          </w:tcPr>
          <w:p w:rsidR="00627FE5" w:rsidRPr="00BC2928" w:rsidRDefault="00627FE5" w:rsidP="00627FE5">
            <w:pPr>
              <w:rPr>
                <w:sz w:val="20"/>
              </w:rPr>
            </w:pPr>
            <w:r>
              <w:rPr>
                <w:sz w:val="20"/>
              </w:rPr>
              <w:t>mm/s</w:t>
            </w:r>
          </w:p>
        </w:tc>
        <w:tc>
          <w:tcPr>
            <w:tcW w:w="2224" w:type="dxa"/>
          </w:tcPr>
          <w:p w:rsidR="00627FE5" w:rsidRPr="00BC2928" w:rsidRDefault="00AA1420" w:rsidP="00AA1420">
            <w:pPr>
              <w:rPr>
                <w:sz w:val="20"/>
              </w:rPr>
            </w:pPr>
            <w:r>
              <w:rPr>
                <w:sz w:val="20"/>
              </w:rPr>
              <w:t>Greater than 0.</w:t>
            </w:r>
          </w:p>
        </w:tc>
      </w:tr>
    </w:tbl>
    <w:p w:rsidR="00627FE5" w:rsidRPr="00627FE5" w:rsidRDefault="00627FE5" w:rsidP="00627FE5"/>
    <w:p w:rsidR="00BC2928" w:rsidRDefault="00BC2928" w:rsidP="00BC2928">
      <w:pPr>
        <w:pStyle w:val="Heading2"/>
      </w:pPr>
      <w:bookmarkStart w:id="75" w:name="_Toc379985893"/>
      <w:r>
        <w:lastRenderedPageBreak/>
        <w:t>ExtruderConfiguration Class</w:t>
      </w:r>
      <w:bookmarkEnd w:id="75"/>
    </w:p>
    <w:p w:rsidR="00B87803" w:rsidRPr="00B87803" w:rsidRDefault="00B87803" w:rsidP="00B87803">
      <w:pPr>
        <w:pStyle w:val="Heading3"/>
      </w:pPr>
      <w:bookmarkStart w:id="76" w:name="_Toc379985894"/>
      <w:r>
        <w:t>Aggregation Relationships</w:t>
      </w:r>
      <w:bookmarkEnd w:id="76"/>
    </w:p>
    <w:p w:rsidR="00AA1420" w:rsidRDefault="007A153D" w:rsidP="00AA1420">
      <w:r w:rsidRPr="007A153D">
        <w:rPr>
          <w:noProof/>
        </w:rPr>
        <w:drawing>
          <wp:inline distT="0" distB="0" distL="0" distR="0" wp14:anchorId="5A744F5E" wp14:editId="3B159EA4">
            <wp:extent cx="5943600" cy="2311400"/>
            <wp:effectExtent l="0" t="0" r="0" b="0"/>
            <wp:docPr id="18" name="Picture 18" descr="D:\dds_diagrams\Data Classes Aggregation Heirachy - Extruder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dds_diagrams\Data Classes Aggregation Heirachy - ExtruderConfiguration.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311400"/>
                    </a:xfrm>
                    <a:prstGeom prst="rect">
                      <a:avLst/>
                    </a:prstGeom>
                    <a:noFill/>
                    <a:ln>
                      <a:noFill/>
                    </a:ln>
                  </pic:spPr>
                </pic:pic>
              </a:graphicData>
            </a:graphic>
          </wp:inline>
        </w:drawing>
      </w:r>
    </w:p>
    <w:p w:rsidR="00AA1420" w:rsidRDefault="00AA1420" w:rsidP="00AA1420">
      <w:pPr>
        <w:pStyle w:val="Heading3"/>
      </w:pPr>
      <w:bookmarkStart w:id="77" w:name="_Toc379985895"/>
      <w:r>
        <w:t>Data Elements</w:t>
      </w:r>
      <w:bookmarkEnd w:id="77"/>
    </w:p>
    <w:tbl>
      <w:tblPr>
        <w:tblStyle w:val="TableGrid"/>
        <w:tblW w:w="9802" w:type="dxa"/>
        <w:tblLayout w:type="fixed"/>
        <w:tblLook w:val="04A0" w:firstRow="1" w:lastRow="0" w:firstColumn="1" w:lastColumn="0" w:noHBand="0" w:noVBand="1"/>
      </w:tblPr>
      <w:tblGrid>
        <w:gridCol w:w="2268"/>
        <w:gridCol w:w="900"/>
        <w:gridCol w:w="3600"/>
        <w:gridCol w:w="810"/>
        <w:gridCol w:w="2224"/>
      </w:tblGrid>
      <w:tr w:rsidR="00AA1420" w:rsidRPr="00BC2928" w:rsidTr="00B22A0A">
        <w:tc>
          <w:tcPr>
            <w:tcW w:w="2268" w:type="dxa"/>
          </w:tcPr>
          <w:p w:rsidR="00AA1420" w:rsidRPr="00BC2928" w:rsidRDefault="00AA1420" w:rsidP="00B22A0A">
            <w:pPr>
              <w:rPr>
                <w:sz w:val="20"/>
              </w:rPr>
            </w:pPr>
            <w:r w:rsidRPr="00BC2928">
              <w:rPr>
                <w:sz w:val="20"/>
              </w:rPr>
              <w:t>Name</w:t>
            </w:r>
          </w:p>
        </w:tc>
        <w:tc>
          <w:tcPr>
            <w:tcW w:w="900" w:type="dxa"/>
          </w:tcPr>
          <w:p w:rsidR="00AA1420" w:rsidRPr="00BC2928" w:rsidRDefault="00AA1420" w:rsidP="00B22A0A">
            <w:pPr>
              <w:rPr>
                <w:sz w:val="20"/>
              </w:rPr>
            </w:pPr>
            <w:r w:rsidRPr="00BC2928">
              <w:rPr>
                <w:sz w:val="20"/>
              </w:rPr>
              <w:t>Data Type</w:t>
            </w:r>
          </w:p>
        </w:tc>
        <w:tc>
          <w:tcPr>
            <w:tcW w:w="3600" w:type="dxa"/>
          </w:tcPr>
          <w:p w:rsidR="00AA1420" w:rsidRPr="00BC2928" w:rsidRDefault="00AA1420" w:rsidP="00B22A0A">
            <w:pPr>
              <w:jc w:val="left"/>
              <w:rPr>
                <w:sz w:val="20"/>
              </w:rPr>
            </w:pPr>
            <w:r w:rsidRPr="00BC2928">
              <w:rPr>
                <w:sz w:val="20"/>
              </w:rPr>
              <w:t>Description</w:t>
            </w:r>
          </w:p>
        </w:tc>
        <w:tc>
          <w:tcPr>
            <w:tcW w:w="810" w:type="dxa"/>
          </w:tcPr>
          <w:p w:rsidR="00AA1420" w:rsidRPr="00BC2928" w:rsidRDefault="00AA1420" w:rsidP="00B22A0A">
            <w:pPr>
              <w:rPr>
                <w:sz w:val="20"/>
              </w:rPr>
            </w:pPr>
            <w:r w:rsidRPr="00BC2928">
              <w:rPr>
                <w:sz w:val="20"/>
              </w:rPr>
              <w:t>Units</w:t>
            </w:r>
          </w:p>
        </w:tc>
        <w:tc>
          <w:tcPr>
            <w:tcW w:w="2224" w:type="dxa"/>
          </w:tcPr>
          <w:p w:rsidR="00AA1420" w:rsidRPr="00BC2928" w:rsidRDefault="00AA1420" w:rsidP="00B22A0A">
            <w:pPr>
              <w:rPr>
                <w:sz w:val="20"/>
              </w:rPr>
            </w:pPr>
            <w:r w:rsidRPr="00BC2928">
              <w:rPr>
                <w:sz w:val="20"/>
              </w:rPr>
              <w:t>Boundaries</w:t>
            </w:r>
          </w:p>
        </w:tc>
      </w:tr>
      <w:tr w:rsidR="00AA1420" w:rsidRPr="00BC2928" w:rsidTr="00B22A0A">
        <w:tc>
          <w:tcPr>
            <w:tcW w:w="2268" w:type="dxa"/>
          </w:tcPr>
          <w:p w:rsidR="00AA1420" w:rsidRPr="00BC2928" w:rsidRDefault="00D424C7" w:rsidP="00B22A0A">
            <w:pPr>
              <w:rPr>
                <w:sz w:val="20"/>
              </w:rPr>
            </w:pPr>
            <w:r>
              <w:rPr>
                <w:sz w:val="20"/>
              </w:rPr>
              <w:t>extruderType</w:t>
            </w:r>
          </w:p>
        </w:tc>
        <w:tc>
          <w:tcPr>
            <w:tcW w:w="900" w:type="dxa"/>
          </w:tcPr>
          <w:p w:rsidR="00AA1420" w:rsidRPr="00BC2928" w:rsidRDefault="00D424C7" w:rsidP="00B22A0A">
            <w:pPr>
              <w:rPr>
                <w:sz w:val="20"/>
              </w:rPr>
            </w:pPr>
            <w:r>
              <w:rPr>
                <w:sz w:val="20"/>
              </w:rPr>
              <w:t>String</w:t>
            </w:r>
          </w:p>
        </w:tc>
        <w:tc>
          <w:tcPr>
            <w:tcW w:w="3600" w:type="dxa"/>
          </w:tcPr>
          <w:p w:rsidR="00AA1420" w:rsidRPr="00BC2928" w:rsidRDefault="00D424C7" w:rsidP="00B22A0A">
            <w:pPr>
              <w:jc w:val="left"/>
              <w:rPr>
                <w:sz w:val="20"/>
              </w:rPr>
            </w:pPr>
            <w:r w:rsidRPr="00D424C7">
              <w:rPr>
                <w:sz w:val="20"/>
              </w:rPr>
              <w:t>The type of extruder.</w:t>
            </w:r>
          </w:p>
        </w:tc>
        <w:tc>
          <w:tcPr>
            <w:tcW w:w="810" w:type="dxa"/>
          </w:tcPr>
          <w:p w:rsidR="00AA1420" w:rsidRPr="00BC2928" w:rsidRDefault="00D424C7" w:rsidP="00B22A0A">
            <w:pPr>
              <w:rPr>
                <w:sz w:val="20"/>
              </w:rPr>
            </w:pPr>
            <w:r>
              <w:rPr>
                <w:sz w:val="20"/>
              </w:rPr>
              <w:t>N/A</w:t>
            </w:r>
          </w:p>
        </w:tc>
        <w:tc>
          <w:tcPr>
            <w:tcW w:w="2224" w:type="dxa"/>
          </w:tcPr>
          <w:p w:rsidR="00AA1420" w:rsidRPr="00BC2928" w:rsidRDefault="00D424C7" w:rsidP="00B22A0A">
            <w:pPr>
              <w:rPr>
                <w:sz w:val="20"/>
              </w:rPr>
            </w:pPr>
            <w:r>
              <w:rPr>
                <w:sz w:val="20"/>
              </w:rPr>
              <w:t>Within the set of available extruder types.</w:t>
            </w:r>
          </w:p>
        </w:tc>
      </w:tr>
      <w:tr w:rsidR="00AA1420" w:rsidRPr="00BC2928" w:rsidTr="00B22A0A">
        <w:tc>
          <w:tcPr>
            <w:tcW w:w="2268" w:type="dxa"/>
          </w:tcPr>
          <w:p w:rsidR="00AA1420" w:rsidRPr="00BC2928" w:rsidRDefault="00D424C7" w:rsidP="00B22A0A">
            <w:pPr>
              <w:rPr>
                <w:sz w:val="20"/>
              </w:rPr>
            </w:pPr>
            <w:r w:rsidRPr="00D424C7">
              <w:rPr>
                <w:sz w:val="20"/>
              </w:rPr>
              <w:t>nozzleDiameter</w:t>
            </w:r>
          </w:p>
        </w:tc>
        <w:tc>
          <w:tcPr>
            <w:tcW w:w="900" w:type="dxa"/>
          </w:tcPr>
          <w:p w:rsidR="00AA1420" w:rsidRPr="00BC2928" w:rsidRDefault="00D424C7" w:rsidP="00B22A0A">
            <w:pPr>
              <w:rPr>
                <w:sz w:val="20"/>
              </w:rPr>
            </w:pPr>
            <w:r w:rsidRPr="00D424C7">
              <w:rPr>
                <w:sz w:val="20"/>
              </w:rPr>
              <w:t>double</w:t>
            </w:r>
          </w:p>
        </w:tc>
        <w:tc>
          <w:tcPr>
            <w:tcW w:w="3600" w:type="dxa"/>
          </w:tcPr>
          <w:p w:rsidR="00AA1420" w:rsidRPr="00BC2928" w:rsidRDefault="00D424C7" w:rsidP="00B22A0A">
            <w:pPr>
              <w:jc w:val="left"/>
              <w:rPr>
                <w:sz w:val="20"/>
              </w:rPr>
            </w:pPr>
            <w:r>
              <w:rPr>
                <w:sz w:val="20"/>
              </w:rPr>
              <w:t>T</w:t>
            </w:r>
            <w:r w:rsidRPr="00D424C7">
              <w:rPr>
                <w:sz w:val="20"/>
              </w:rPr>
              <w:t>he diameter of the nozzle in mm.</w:t>
            </w:r>
          </w:p>
        </w:tc>
        <w:tc>
          <w:tcPr>
            <w:tcW w:w="810" w:type="dxa"/>
          </w:tcPr>
          <w:p w:rsidR="00AA1420" w:rsidRPr="00BC2928" w:rsidRDefault="00D424C7" w:rsidP="00B22A0A">
            <w:pPr>
              <w:rPr>
                <w:sz w:val="20"/>
              </w:rPr>
            </w:pPr>
            <w:r>
              <w:rPr>
                <w:sz w:val="20"/>
              </w:rPr>
              <w:t>mm</w:t>
            </w:r>
          </w:p>
        </w:tc>
        <w:tc>
          <w:tcPr>
            <w:tcW w:w="2224" w:type="dxa"/>
          </w:tcPr>
          <w:p w:rsidR="00AA1420" w:rsidRPr="00BC2928" w:rsidRDefault="00D424C7" w:rsidP="00B22A0A">
            <w:pPr>
              <w:rPr>
                <w:sz w:val="20"/>
              </w:rPr>
            </w:pPr>
            <w:r>
              <w:rPr>
                <w:sz w:val="20"/>
              </w:rPr>
              <w:t>Greater than or equal to 0.</w:t>
            </w:r>
          </w:p>
        </w:tc>
      </w:tr>
      <w:tr w:rsidR="00AA1420" w:rsidRPr="00BC2928" w:rsidTr="00B22A0A">
        <w:tc>
          <w:tcPr>
            <w:tcW w:w="2268" w:type="dxa"/>
          </w:tcPr>
          <w:p w:rsidR="00AA1420" w:rsidRPr="00BC2928" w:rsidRDefault="00D424C7" w:rsidP="00B22A0A">
            <w:pPr>
              <w:rPr>
                <w:sz w:val="20"/>
              </w:rPr>
            </w:pPr>
            <w:r w:rsidRPr="00D424C7">
              <w:rPr>
                <w:sz w:val="20"/>
              </w:rPr>
              <w:t>xOffset</w:t>
            </w:r>
          </w:p>
        </w:tc>
        <w:tc>
          <w:tcPr>
            <w:tcW w:w="900" w:type="dxa"/>
          </w:tcPr>
          <w:p w:rsidR="00AA1420" w:rsidRPr="00BC2928" w:rsidRDefault="00D424C7" w:rsidP="00B22A0A">
            <w:pPr>
              <w:rPr>
                <w:sz w:val="20"/>
              </w:rPr>
            </w:pPr>
            <w:r w:rsidRPr="00D424C7">
              <w:rPr>
                <w:sz w:val="20"/>
              </w:rPr>
              <w:t>double</w:t>
            </w:r>
          </w:p>
        </w:tc>
        <w:tc>
          <w:tcPr>
            <w:tcW w:w="3600" w:type="dxa"/>
          </w:tcPr>
          <w:p w:rsidR="00AA1420" w:rsidRPr="00BC2928" w:rsidRDefault="00D424C7" w:rsidP="00B22A0A">
            <w:pPr>
              <w:jc w:val="left"/>
              <w:rPr>
                <w:sz w:val="20"/>
              </w:rPr>
            </w:pPr>
            <w:r w:rsidRPr="00D424C7">
              <w:rPr>
                <w:sz w:val="20"/>
              </w:rPr>
              <w:t>The x offset in respect to the first extruder.</w:t>
            </w:r>
          </w:p>
        </w:tc>
        <w:tc>
          <w:tcPr>
            <w:tcW w:w="810" w:type="dxa"/>
          </w:tcPr>
          <w:p w:rsidR="00AA1420" w:rsidRPr="00BC2928" w:rsidRDefault="00D424C7" w:rsidP="00B22A0A">
            <w:pPr>
              <w:rPr>
                <w:sz w:val="20"/>
              </w:rPr>
            </w:pPr>
            <w:r>
              <w:rPr>
                <w:sz w:val="20"/>
              </w:rPr>
              <w:t>mm</w:t>
            </w:r>
          </w:p>
        </w:tc>
        <w:tc>
          <w:tcPr>
            <w:tcW w:w="2224" w:type="dxa"/>
          </w:tcPr>
          <w:p w:rsidR="00AA1420" w:rsidRPr="00BC2928" w:rsidRDefault="00D424C7" w:rsidP="00B22A0A">
            <w:pPr>
              <w:rPr>
                <w:sz w:val="20"/>
              </w:rPr>
            </w:pPr>
            <w:r>
              <w:rPr>
                <w:sz w:val="20"/>
              </w:rPr>
              <w:t>Greater than or equal to 0.</w:t>
            </w:r>
          </w:p>
        </w:tc>
      </w:tr>
      <w:tr w:rsidR="00AA1420" w:rsidRPr="00BC2928" w:rsidTr="00B22A0A">
        <w:tc>
          <w:tcPr>
            <w:tcW w:w="2268" w:type="dxa"/>
          </w:tcPr>
          <w:p w:rsidR="00AA1420" w:rsidRPr="00BC2928" w:rsidRDefault="00D424C7" w:rsidP="00B22A0A">
            <w:pPr>
              <w:rPr>
                <w:sz w:val="20"/>
              </w:rPr>
            </w:pPr>
            <w:r w:rsidRPr="00D424C7">
              <w:rPr>
                <w:sz w:val="20"/>
              </w:rPr>
              <w:t>yOffset</w:t>
            </w:r>
          </w:p>
        </w:tc>
        <w:tc>
          <w:tcPr>
            <w:tcW w:w="900" w:type="dxa"/>
          </w:tcPr>
          <w:p w:rsidR="00AA1420" w:rsidRPr="00BC2928" w:rsidRDefault="00D424C7" w:rsidP="00B22A0A">
            <w:pPr>
              <w:rPr>
                <w:sz w:val="20"/>
              </w:rPr>
            </w:pPr>
            <w:r w:rsidRPr="00D424C7">
              <w:rPr>
                <w:sz w:val="20"/>
              </w:rPr>
              <w:t>double</w:t>
            </w:r>
          </w:p>
        </w:tc>
        <w:tc>
          <w:tcPr>
            <w:tcW w:w="3600" w:type="dxa"/>
          </w:tcPr>
          <w:p w:rsidR="00AA1420" w:rsidRPr="00BC2928" w:rsidRDefault="00D424C7" w:rsidP="00B22A0A">
            <w:pPr>
              <w:jc w:val="left"/>
              <w:rPr>
                <w:sz w:val="20"/>
              </w:rPr>
            </w:pPr>
            <w:r w:rsidRPr="00D424C7">
              <w:rPr>
                <w:sz w:val="20"/>
              </w:rPr>
              <w:t>The y offset in respect to the first extruder.</w:t>
            </w:r>
          </w:p>
        </w:tc>
        <w:tc>
          <w:tcPr>
            <w:tcW w:w="810" w:type="dxa"/>
          </w:tcPr>
          <w:p w:rsidR="00AA1420" w:rsidRPr="00BC2928" w:rsidRDefault="00D424C7" w:rsidP="00B22A0A">
            <w:pPr>
              <w:rPr>
                <w:sz w:val="20"/>
              </w:rPr>
            </w:pPr>
            <w:r>
              <w:rPr>
                <w:sz w:val="20"/>
              </w:rPr>
              <w:t>mm</w:t>
            </w:r>
          </w:p>
        </w:tc>
        <w:tc>
          <w:tcPr>
            <w:tcW w:w="2224" w:type="dxa"/>
          </w:tcPr>
          <w:p w:rsidR="00AA1420" w:rsidRPr="00BC2928" w:rsidRDefault="00D424C7" w:rsidP="00B22A0A">
            <w:pPr>
              <w:rPr>
                <w:sz w:val="20"/>
              </w:rPr>
            </w:pPr>
            <w:r>
              <w:rPr>
                <w:sz w:val="20"/>
              </w:rPr>
              <w:t>Greater than or equal to 0.</w:t>
            </w:r>
          </w:p>
        </w:tc>
      </w:tr>
      <w:tr w:rsidR="00AA1420" w:rsidRPr="00BC2928" w:rsidTr="00B22A0A">
        <w:tc>
          <w:tcPr>
            <w:tcW w:w="2268" w:type="dxa"/>
          </w:tcPr>
          <w:p w:rsidR="00AA1420" w:rsidRPr="00BC2928" w:rsidRDefault="00D424C7" w:rsidP="00B22A0A">
            <w:pPr>
              <w:rPr>
                <w:sz w:val="20"/>
              </w:rPr>
            </w:pPr>
            <w:r w:rsidRPr="00D424C7">
              <w:rPr>
                <w:sz w:val="20"/>
              </w:rPr>
              <w:t>zOffset</w:t>
            </w:r>
          </w:p>
        </w:tc>
        <w:tc>
          <w:tcPr>
            <w:tcW w:w="900" w:type="dxa"/>
          </w:tcPr>
          <w:p w:rsidR="00AA1420" w:rsidRPr="00BC2928" w:rsidRDefault="00D424C7" w:rsidP="00B22A0A">
            <w:pPr>
              <w:rPr>
                <w:sz w:val="20"/>
              </w:rPr>
            </w:pPr>
            <w:r w:rsidRPr="00D424C7">
              <w:rPr>
                <w:sz w:val="20"/>
              </w:rPr>
              <w:t>double</w:t>
            </w:r>
          </w:p>
        </w:tc>
        <w:tc>
          <w:tcPr>
            <w:tcW w:w="3600" w:type="dxa"/>
          </w:tcPr>
          <w:p w:rsidR="00AA1420" w:rsidRPr="00BC2928" w:rsidRDefault="00D424C7" w:rsidP="00B22A0A">
            <w:pPr>
              <w:jc w:val="left"/>
              <w:rPr>
                <w:sz w:val="20"/>
              </w:rPr>
            </w:pPr>
            <w:r w:rsidRPr="00D424C7">
              <w:rPr>
                <w:sz w:val="20"/>
              </w:rPr>
              <w:t>The z offset in respect to the first extruder.</w:t>
            </w:r>
          </w:p>
        </w:tc>
        <w:tc>
          <w:tcPr>
            <w:tcW w:w="810" w:type="dxa"/>
          </w:tcPr>
          <w:p w:rsidR="00AA1420" w:rsidRPr="0032442A" w:rsidRDefault="00D424C7" w:rsidP="00B22A0A">
            <w:pPr>
              <w:rPr>
                <w:caps/>
                <w:sz w:val="20"/>
              </w:rPr>
            </w:pPr>
            <w:r>
              <w:rPr>
                <w:sz w:val="20"/>
              </w:rPr>
              <w:t>mm</w:t>
            </w:r>
          </w:p>
        </w:tc>
        <w:tc>
          <w:tcPr>
            <w:tcW w:w="2224" w:type="dxa"/>
          </w:tcPr>
          <w:p w:rsidR="00AA1420" w:rsidRPr="00BC2928" w:rsidRDefault="00D424C7" w:rsidP="00B22A0A">
            <w:pPr>
              <w:rPr>
                <w:sz w:val="20"/>
              </w:rPr>
            </w:pPr>
            <w:r>
              <w:rPr>
                <w:sz w:val="20"/>
              </w:rPr>
              <w:t>Greater than or equal to 0.</w:t>
            </w:r>
          </w:p>
        </w:tc>
      </w:tr>
    </w:tbl>
    <w:p w:rsidR="00AA1420" w:rsidRDefault="00AA1420" w:rsidP="00AA1420"/>
    <w:p w:rsidR="00B87803" w:rsidRPr="00AA1420" w:rsidRDefault="00B87803" w:rsidP="00AA1420">
      <w:r>
        <w:br w:type="page"/>
      </w:r>
    </w:p>
    <w:p w:rsidR="001C37A4" w:rsidRDefault="001C37A4" w:rsidP="00683B20">
      <w:pPr>
        <w:pStyle w:val="Heading1"/>
        <w:rPr>
          <w:rFonts w:eastAsia="Times New Roman"/>
        </w:rPr>
      </w:pPr>
      <w:bookmarkStart w:id="78" w:name="_Toc379985896"/>
      <w:r>
        <w:rPr>
          <w:rFonts w:eastAsia="Times New Roman"/>
        </w:rPr>
        <w:lastRenderedPageBreak/>
        <w:t>User Interface Layer</w:t>
      </w:r>
      <w:bookmarkEnd w:id="78"/>
    </w:p>
    <w:p w:rsidR="001C37A4" w:rsidRDefault="001C37A4" w:rsidP="001C37A4">
      <w:pPr>
        <w:rPr>
          <w:rFonts w:eastAsia="Batang"/>
        </w:rPr>
      </w:pPr>
      <w:r>
        <w:rPr>
          <w:rFonts w:eastAsia="Batang"/>
        </w:rPr>
        <w:t>The Interface Layer’s purpose is to collect user information and serve it to the processing layers.  There are three subsystems providing data to lower levels.  The GUI subsystem provides the user the ability to interact with the system and provides the ability to import files, create material profiles, set general configuration, and print specific configuration.  The database subsystem provides a persistence framework for the other subsystems in this layer for storage and retrieval of configuration and material information.  The controller subsystem decouples the user interface from the program logic. The controller provides the GUI with the information to present and takes in the user actions allowing the initiation of a print run, then packing the collected configuration, object files, and material data in to a print request object for the preprocessing layer.</w:t>
      </w:r>
    </w:p>
    <w:p w:rsidR="00A521C0" w:rsidRDefault="00A521C0" w:rsidP="00A521C0">
      <w:pPr>
        <w:pStyle w:val="Heading2"/>
      </w:pPr>
      <w:bookmarkStart w:id="79" w:name="_Toc379985897"/>
      <w:r>
        <w:t>GUI Subsystem Modules</w:t>
      </w:r>
    </w:p>
    <w:p w:rsidR="00A521C0" w:rsidRDefault="00A521C0" w:rsidP="00A521C0">
      <w:pPr>
        <w:rPr>
          <w:rFonts w:eastAsia="Batang"/>
        </w:rPr>
      </w:pPr>
      <w:r>
        <w:rPr>
          <w:rFonts w:eastAsia="Batang"/>
        </w:rPr>
        <w:t>The GUI Subsystem is responsible for providing an interface to the user so that he or she can import model files and manage print input configuration information related to materials and printing hardware.  The GUI Subsystem is also responsible for providing an interface from which the user can set configuration options for a specific print and initiate a print. During an ongoing print, GUI Subsystem is responsible for displaying the printer and current print status to the user.</w:t>
      </w:r>
    </w:p>
    <w:p w:rsidR="00A521C0" w:rsidRDefault="00A521C0" w:rsidP="00A521C0">
      <w:pPr>
        <w:pStyle w:val="Heading3"/>
      </w:pPr>
      <w:r>
        <w:t>Import GUI Module</w:t>
      </w:r>
    </w:p>
    <w:p w:rsidR="00A521C0" w:rsidRDefault="00A521C0" w:rsidP="00A521C0">
      <w:pPr>
        <w:pStyle w:val="Heading4"/>
      </w:pPr>
      <w:r>
        <w:t>Prologue</w:t>
      </w:r>
    </w:p>
    <w:p w:rsidR="00A521C0" w:rsidRDefault="00A521C0" w:rsidP="00A521C0">
      <w:r>
        <w:t>Import GUI Module is a menu that allows the user to import or remove AMF and STL files into or from the system.</w:t>
      </w:r>
    </w:p>
    <w:p w:rsidR="00A521C0" w:rsidRDefault="00A521C0" w:rsidP="00A521C0">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r>
              <w:t>Interface</w:t>
            </w:r>
          </w:p>
        </w:tc>
        <w:tc>
          <w:tcPr>
            <w:tcW w:w="3118" w:type="dxa"/>
            <w:tcBorders>
              <w:top w:val="single" w:sz="8" w:space="0" w:color="auto"/>
              <w:left w:val="single" w:sz="8" w:space="0" w:color="auto"/>
              <w:bottom w:val="single" w:sz="8" w:space="0" w:color="auto"/>
              <w:right w:val="nil"/>
            </w:tcBorders>
          </w:tcPr>
          <w:p w:rsidR="00A521C0" w:rsidRDefault="00A521C0" w:rsidP="00A521C0">
            <w:r>
              <w:t>Information Required</w:t>
            </w: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r>
              <w:t>Information Returned</w:t>
            </w: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pPr>
              <w:jc w:val="left"/>
            </w:pPr>
            <w:r>
              <w:t>User input</w:t>
            </w:r>
          </w:p>
        </w:tc>
        <w:tc>
          <w:tcPr>
            <w:tcW w:w="3118" w:type="dxa"/>
            <w:tcBorders>
              <w:top w:val="single" w:sz="8" w:space="0" w:color="auto"/>
              <w:left w:val="single" w:sz="8" w:space="0" w:color="auto"/>
              <w:bottom w:val="single" w:sz="8" w:space="0" w:color="auto"/>
              <w:right w:val="nil"/>
            </w:tcBorders>
          </w:tcPr>
          <w:p w:rsidR="00A521C0" w:rsidRDefault="00A521C0" w:rsidP="00A521C0">
            <w:pPr>
              <w:jc w:val="left"/>
            </w:pPr>
            <w:r>
              <w:t>.stl or .amf file</w:t>
            </w: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pPr>
              <w:jc w:val="left"/>
            </w:pPr>
            <w:r>
              <w:t>.stl or .amf file</w:t>
            </w: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bl>
    <w:p w:rsidR="00A521C0" w:rsidRDefault="00A521C0" w:rsidP="00A521C0">
      <w:pPr>
        <w:autoSpaceDE w:val="0"/>
        <w:autoSpaceDN w:val="0"/>
        <w:spacing w:after="0" w:line="240" w:lineRule="auto"/>
        <w:jc w:val="left"/>
      </w:pPr>
    </w:p>
    <w:p w:rsidR="00A521C0" w:rsidRDefault="00A521C0" w:rsidP="00A521C0">
      <w:pPr>
        <w:jc w:val="left"/>
      </w:pPr>
    </w:p>
    <w:p w:rsidR="00A521C0" w:rsidRDefault="00A521C0" w:rsidP="00A521C0"/>
    <w:p w:rsidR="00A521C0" w:rsidRDefault="00A521C0" w:rsidP="00A521C0">
      <w:pPr>
        <w:pStyle w:val="Heading4"/>
      </w:pPr>
      <w:r>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r>
              <w:t>Data</w:t>
            </w: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r>
              <w:t>Source</w:t>
            </w: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bl>
    <w:p w:rsidR="00A521C0" w:rsidRDefault="00A521C0" w:rsidP="00A521C0">
      <w:pPr>
        <w:autoSpaceDE w:val="0"/>
        <w:autoSpaceDN w:val="0"/>
        <w:spacing w:after="0" w:line="240" w:lineRule="auto"/>
        <w:jc w:val="left"/>
        <w:rPr>
          <w:b/>
          <w:bCs/>
          <w:i/>
          <w:iCs/>
          <w:sz w:val="24"/>
          <w:szCs w:val="24"/>
        </w:rPr>
      </w:pPr>
    </w:p>
    <w:p w:rsidR="00A521C0" w:rsidRDefault="00A521C0" w:rsidP="00A521C0">
      <w:pPr>
        <w:jc w:val="left"/>
        <w:rPr>
          <w:b/>
          <w:bCs/>
          <w:i/>
          <w:iCs/>
          <w:sz w:val="24"/>
          <w:szCs w:val="24"/>
        </w:rPr>
      </w:pPr>
    </w:p>
    <w:p w:rsidR="00A521C0" w:rsidRDefault="00A521C0" w:rsidP="00A521C0">
      <w:pPr>
        <w:pStyle w:val="Heading4"/>
      </w:pPr>
      <w:r>
        <w:t>Internal Data Descriptors</w:t>
      </w:r>
    </w:p>
    <w:p w:rsidR="00A521C0" w:rsidRDefault="00A521C0" w:rsidP="00A521C0">
      <w:r>
        <w:t>[NOT EXACTLY SURE WHAT THIS IS]</w:t>
      </w:r>
    </w:p>
    <w:p w:rsidR="00A521C0" w:rsidRDefault="00A521C0" w:rsidP="00A521C0">
      <w:pPr>
        <w:pStyle w:val="Heading4"/>
      </w:pPr>
      <w:r>
        <w:t>Process</w:t>
      </w:r>
    </w:p>
    <w:p w:rsidR="00A521C0" w:rsidRDefault="00A521C0" w:rsidP="00A521C0">
      <w:pPr>
        <w:jc w:val="left"/>
        <w:rPr>
          <w:rFonts w:ascii="Courier New" w:hAnsi="Courier New" w:cs="Courier New"/>
          <w:sz w:val="18"/>
          <w:szCs w:val="18"/>
        </w:rPr>
      </w:pPr>
      <w:r>
        <w:rPr>
          <w:rFonts w:ascii="Courier New" w:hAnsi="Courier New" w:cs="Courier New"/>
          <w:sz w:val="18"/>
          <w:szCs w:val="18"/>
        </w:rPr>
        <w:t>importTab(){</w:t>
      </w:r>
    </w:p>
    <w:p w:rsidR="00A521C0" w:rsidRDefault="00A521C0" w:rsidP="00A521C0">
      <w:pPr>
        <w:jc w:val="left"/>
        <w:rPr>
          <w:rFonts w:ascii="Courier New" w:hAnsi="Courier New" w:cs="Courier New"/>
          <w:sz w:val="18"/>
          <w:szCs w:val="18"/>
        </w:rPr>
      </w:pPr>
      <w:r>
        <w:rPr>
          <w:rFonts w:ascii="Courier New" w:hAnsi="Courier New" w:cs="Courier New"/>
          <w:sz w:val="18"/>
          <w:szCs w:val="18"/>
        </w:rPr>
        <w:lastRenderedPageBreak/>
        <w:t>Add tab to main window frame named "Model Import";</w:t>
      </w:r>
    </w:p>
    <w:p w:rsidR="00A521C0" w:rsidRDefault="00A521C0" w:rsidP="00A521C0">
      <w:pPr>
        <w:jc w:val="left"/>
        <w:rPr>
          <w:rFonts w:ascii="Courier New" w:hAnsi="Courier New" w:cs="Courier New"/>
          <w:sz w:val="18"/>
          <w:szCs w:val="18"/>
        </w:rPr>
      </w:pPr>
      <w:r>
        <w:rPr>
          <w:rFonts w:ascii="Courier New" w:hAnsi="Courier New" w:cs="Courier New"/>
          <w:sz w:val="18"/>
          <w:szCs w:val="18"/>
        </w:rPr>
        <w:t>Add button to importTab.pane named "Import" with function importController.add();</w:t>
      </w:r>
    </w:p>
    <w:p w:rsidR="00A521C0" w:rsidRDefault="00A521C0" w:rsidP="00A521C0">
      <w:pPr>
        <w:jc w:val="left"/>
        <w:rPr>
          <w:rFonts w:ascii="Courier New" w:hAnsi="Courier New" w:cs="Courier New"/>
          <w:sz w:val="18"/>
          <w:szCs w:val="18"/>
        </w:rPr>
      </w:pPr>
      <w:r>
        <w:rPr>
          <w:rFonts w:ascii="Courier New" w:hAnsi="Courier New" w:cs="Courier New"/>
          <w:sz w:val="18"/>
          <w:szCs w:val="18"/>
        </w:rPr>
        <w:t>Add list display; Populate it with importController.viewModelDB();</w:t>
      </w:r>
    </w:p>
    <w:p w:rsidR="00A521C0" w:rsidRDefault="00A521C0" w:rsidP="00A521C0">
      <w:pPr>
        <w:jc w:val="left"/>
        <w:rPr>
          <w:rFonts w:ascii="Courier New" w:hAnsi="Courier New" w:cs="Courier New"/>
          <w:sz w:val="18"/>
          <w:szCs w:val="18"/>
        </w:rPr>
      </w:pPr>
      <w:r>
        <w:rPr>
          <w:rFonts w:ascii="Courier New" w:hAnsi="Courier New" w:cs="Courier New"/>
          <w:sz w:val="18"/>
          <w:szCs w:val="18"/>
        </w:rPr>
        <w:t>Add button to importTab.pane named "Save" with function importController.save(model);</w:t>
      </w:r>
    </w:p>
    <w:p w:rsidR="00A521C0" w:rsidRDefault="00A521C0" w:rsidP="00A521C0">
      <w:pPr>
        <w:jc w:val="left"/>
        <w:rPr>
          <w:rFonts w:ascii="Courier New" w:hAnsi="Courier New" w:cs="Courier New"/>
          <w:sz w:val="18"/>
          <w:szCs w:val="18"/>
        </w:rPr>
      </w:pPr>
      <w:r>
        <w:rPr>
          <w:rFonts w:ascii="Courier New" w:hAnsi="Courier New" w:cs="Courier New"/>
          <w:sz w:val="18"/>
          <w:szCs w:val="18"/>
        </w:rPr>
        <w:t>Add button to importTab.pane named "Delete" with function importController.delete(model);</w:t>
      </w:r>
    </w:p>
    <w:p w:rsidR="00A521C0" w:rsidRDefault="00A521C0" w:rsidP="00A521C0">
      <w:pPr>
        <w:rPr>
          <w:rFonts w:ascii="Courier New" w:hAnsi="Courier New" w:cs="Courier New"/>
          <w:sz w:val="18"/>
          <w:szCs w:val="18"/>
        </w:rPr>
      </w:pPr>
      <w:r>
        <w:rPr>
          <w:rFonts w:ascii="Courier New" w:hAnsi="Courier New" w:cs="Courier New"/>
          <w:sz w:val="18"/>
          <w:szCs w:val="18"/>
        </w:rPr>
        <w:t>}</w:t>
      </w:r>
    </w:p>
    <w:p w:rsidR="00A521C0" w:rsidRDefault="00A521C0" w:rsidP="00A521C0">
      <w:pPr>
        <w:pStyle w:val="Heading3"/>
        <w:rPr>
          <w:rFonts w:ascii="Courier New" w:hAnsi="Courier New" w:cs="Courier New"/>
        </w:rPr>
      </w:pPr>
      <w:r>
        <w:t>Material GUI Module</w:t>
      </w:r>
    </w:p>
    <w:p w:rsidR="00A521C0" w:rsidRDefault="00A521C0" w:rsidP="00A521C0">
      <w:pPr>
        <w:pStyle w:val="Heading4"/>
      </w:pPr>
      <w:r>
        <w:t>Prologue</w:t>
      </w:r>
    </w:p>
    <w:p w:rsidR="00A521C0" w:rsidRDefault="00A521C0" w:rsidP="00A521C0">
      <w:r>
        <w:t>Material GUI Module is a menu screen where the user can insert the descriptors for new material that is not present in the database. The menu also provides the utility for the user to change the description of any existing material in the database or remove a material from the database.</w:t>
      </w:r>
    </w:p>
    <w:p w:rsidR="00A521C0" w:rsidRDefault="00A521C0" w:rsidP="00A521C0">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r>
              <w:t>Interface</w:t>
            </w:r>
          </w:p>
        </w:tc>
        <w:tc>
          <w:tcPr>
            <w:tcW w:w="3118" w:type="dxa"/>
            <w:tcBorders>
              <w:top w:val="single" w:sz="8" w:space="0" w:color="auto"/>
              <w:left w:val="single" w:sz="8" w:space="0" w:color="auto"/>
              <w:bottom w:val="single" w:sz="8" w:space="0" w:color="auto"/>
              <w:right w:val="nil"/>
            </w:tcBorders>
          </w:tcPr>
          <w:p w:rsidR="00A521C0" w:rsidRDefault="00A521C0" w:rsidP="00A521C0">
            <w:r>
              <w:t>Information Required</w:t>
            </w: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r>
              <w:t>Information Returned</w:t>
            </w: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pPr>
              <w:jc w:val="left"/>
            </w:pPr>
            <w:r>
              <w:t>User input</w:t>
            </w:r>
          </w:p>
        </w:tc>
        <w:tc>
          <w:tcPr>
            <w:tcW w:w="3118" w:type="dxa"/>
            <w:tcBorders>
              <w:top w:val="single" w:sz="8" w:space="0" w:color="auto"/>
              <w:left w:val="single" w:sz="8" w:space="0" w:color="auto"/>
              <w:bottom w:val="single" w:sz="8" w:space="0" w:color="auto"/>
              <w:right w:val="nil"/>
            </w:tcBorders>
          </w:tcPr>
          <w:p w:rsidR="00A521C0" w:rsidRDefault="00A521C0" w:rsidP="00A521C0">
            <w:pPr>
              <w:jc w:val="left"/>
            </w:pPr>
            <w:r>
              <w:t>User input strings</w:t>
            </w: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pPr>
              <w:jc w:val="left"/>
            </w:pPr>
            <w:r>
              <w:t>Array of strings</w:t>
            </w: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bl>
    <w:p w:rsidR="00A521C0" w:rsidRDefault="00A521C0" w:rsidP="00A521C0">
      <w:pPr>
        <w:autoSpaceDE w:val="0"/>
        <w:autoSpaceDN w:val="0"/>
        <w:spacing w:after="0" w:line="240" w:lineRule="auto"/>
        <w:jc w:val="left"/>
      </w:pPr>
    </w:p>
    <w:p w:rsidR="00A521C0" w:rsidRDefault="00A521C0" w:rsidP="00A521C0">
      <w:pPr>
        <w:jc w:val="left"/>
      </w:pPr>
    </w:p>
    <w:p w:rsidR="00A521C0" w:rsidRDefault="00A521C0" w:rsidP="00A521C0"/>
    <w:p w:rsidR="00A521C0" w:rsidRDefault="00A521C0" w:rsidP="00A521C0">
      <w:pPr>
        <w:pStyle w:val="Heading4"/>
      </w:pPr>
      <w:r>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r>
              <w:t>Data</w:t>
            </w: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r>
              <w:t>Source</w:t>
            </w: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bl>
    <w:p w:rsidR="00A521C0" w:rsidRDefault="00A521C0" w:rsidP="00A521C0">
      <w:pPr>
        <w:autoSpaceDE w:val="0"/>
        <w:autoSpaceDN w:val="0"/>
        <w:spacing w:after="0" w:line="240" w:lineRule="auto"/>
        <w:jc w:val="left"/>
        <w:rPr>
          <w:b/>
          <w:bCs/>
          <w:i/>
          <w:iCs/>
          <w:sz w:val="24"/>
          <w:szCs w:val="24"/>
        </w:rPr>
      </w:pPr>
    </w:p>
    <w:p w:rsidR="00A521C0" w:rsidRDefault="00A521C0" w:rsidP="00A521C0">
      <w:pPr>
        <w:jc w:val="left"/>
        <w:rPr>
          <w:b/>
          <w:bCs/>
          <w:i/>
          <w:iCs/>
          <w:sz w:val="24"/>
          <w:szCs w:val="24"/>
        </w:rPr>
      </w:pPr>
    </w:p>
    <w:p w:rsidR="00A521C0" w:rsidRDefault="00A521C0" w:rsidP="00A521C0">
      <w:pPr>
        <w:pStyle w:val="Heading4"/>
      </w:pPr>
      <w:r>
        <w:t>Internal Data Descriptors</w:t>
      </w:r>
    </w:p>
    <w:p w:rsidR="00A521C0" w:rsidRDefault="00A521C0" w:rsidP="00A521C0">
      <w:r>
        <w:t>[NOT EXACTLY SURE WHAT THIS IS]</w:t>
      </w:r>
    </w:p>
    <w:p w:rsidR="00A521C0" w:rsidRDefault="00A521C0" w:rsidP="00A521C0">
      <w:pPr>
        <w:pStyle w:val="Heading4"/>
      </w:pPr>
      <w:r>
        <w:t>Process</w:t>
      </w:r>
    </w:p>
    <w:p w:rsidR="00A521C0" w:rsidRDefault="00A521C0" w:rsidP="00A521C0">
      <w:pPr>
        <w:jc w:val="left"/>
        <w:rPr>
          <w:rFonts w:ascii="Courier New" w:hAnsi="Courier New" w:cs="Courier New"/>
          <w:sz w:val="18"/>
          <w:szCs w:val="18"/>
        </w:rPr>
      </w:pPr>
      <w:r>
        <w:rPr>
          <w:rFonts w:ascii="Courier New" w:hAnsi="Courier New" w:cs="Courier New"/>
          <w:sz w:val="18"/>
          <w:szCs w:val="18"/>
        </w:rPr>
        <w:t>materialTab(){</w:t>
      </w:r>
    </w:p>
    <w:p w:rsidR="00A521C0" w:rsidRDefault="00A521C0" w:rsidP="00A521C0">
      <w:pPr>
        <w:jc w:val="left"/>
        <w:rPr>
          <w:rFonts w:ascii="Courier New" w:hAnsi="Courier New" w:cs="Courier New"/>
          <w:sz w:val="18"/>
          <w:szCs w:val="18"/>
        </w:rPr>
      </w:pPr>
      <w:r>
        <w:rPr>
          <w:rFonts w:ascii="Courier New" w:hAnsi="Courier New" w:cs="Courier New"/>
          <w:sz w:val="18"/>
          <w:szCs w:val="18"/>
        </w:rPr>
        <w:t>Add tab to main window frame named "Materials";</w:t>
      </w:r>
    </w:p>
    <w:p w:rsidR="00A521C0" w:rsidRDefault="00A521C0" w:rsidP="00A521C0">
      <w:pPr>
        <w:jc w:val="left"/>
        <w:rPr>
          <w:rFonts w:ascii="Courier New" w:hAnsi="Courier New" w:cs="Courier New"/>
          <w:sz w:val="18"/>
          <w:szCs w:val="18"/>
        </w:rPr>
      </w:pPr>
      <w:r>
        <w:rPr>
          <w:rFonts w:ascii="Courier New" w:hAnsi="Courier New" w:cs="Courier New"/>
          <w:sz w:val="18"/>
          <w:szCs w:val="18"/>
        </w:rPr>
        <w:t>Add button to materialTab.pane named "New" with function materialController.new();</w:t>
      </w:r>
    </w:p>
    <w:p w:rsidR="00A521C0" w:rsidRDefault="00A521C0" w:rsidP="00A521C0">
      <w:pPr>
        <w:jc w:val="left"/>
        <w:rPr>
          <w:rFonts w:ascii="Courier New" w:hAnsi="Courier New" w:cs="Courier New"/>
          <w:sz w:val="18"/>
          <w:szCs w:val="18"/>
        </w:rPr>
      </w:pPr>
      <w:r>
        <w:rPr>
          <w:rFonts w:ascii="Courier New" w:hAnsi="Courier New" w:cs="Courier New"/>
          <w:sz w:val="18"/>
          <w:szCs w:val="18"/>
        </w:rPr>
        <w:t>Add list display; Populate it with materialController.viewMaterialDB();</w:t>
      </w:r>
    </w:p>
    <w:p w:rsidR="00A521C0" w:rsidRDefault="00A521C0" w:rsidP="00A521C0">
      <w:pPr>
        <w:jc w:val="left"/>
        <w:rPr>
          <w:rFonts w:ascii="Courier New" w:hAnsi="Courier New" w:cs="Courier New"/>
          <w:sz w:val="18"/>
          <w:szCs w:val="18"/>
        </w:rPr>
      </w:pPr>
      <w:r>
        <w:rPr>
          <w:rFonts w:ascii="Courier New" w:hAnsi="Courier New" w:cs="Courier New"/>
          <w:sz w:val="18"/>
          <w:szCs w:val="18"/>
        </w:rPr>
        <w:t>Add button to materialTab.pane named "Save" with function materialController.save(materialStringArray);</w:t>
      </w:r>
    </w:p>
    <w:p w:rsidR="00A521C0" w:rsidRDefault="00A521C0" w:rsidP="00A521C0">
      <w:pPr>
        <w:jc w:val="left"/>
        <w:rPr>
          <w:rFonts w:ascii="Courier New" w:hAnsi="Courier New" w:cs="Courier New"/>
          <w:sz w:val="18"/>
          <w:szCs w:val="18"/>
        </w:rPr>
      </w:pPr>
      <w:r>
        <w:rPr>
          <w:rFonts w:ascii="Courier New" w:hAnsi="Courier New" w:cs="Courier New"/>
          <w:sz w:val="18"/>
          <w:szCs w:val="18"/>
        </w:rPr>
        <w:t>Add button to materialTab.pane named "Delete" with function materialController.delete(material);</w:t>
      </w:r>
    </w:p>
    <w:p w:rsidR="00A521C0" w:rsidRDefault="00A521C0" w:rsidP="00A521C0">
      <w:pPr>
        <w:rPr>
          <w:rFonts w:ascii="Courier New" w:hAnsi="Courier New" w:cs="Courier New"/>
          <w:sz w:val="18"/>
          <w:szCs w:val="18"/>
        </w:rPr>
      </w:pPr>
      <w:r>
        <w:rPr>
          <w:rFonts w:ascii="Courier New" w:hAnsi="Courier New" w:cs="Courier New"/>
          <w:sz w:val="18"/>
          <w:szCs w:val="18"/>
        </w:rPr>
        <w:lastRenderedPageBreak/>
        <w:t>}</w:t>
      </w:r>
    </w:p>
    <w:p w:rsidR="00A521C0" w:rsidRDefault="00A521C0" w:rsidP="00A521C0"/>
    <w:p w:rsidR="00A521C0" w:rsidRDefault="00A521C0" w:rsidP="00A521C0">
      <w:pPr>
        <w:pStyle w:val="Heading3"/>
      </w:pPr>
      <w:r>
        <w:t>Printer Hardware Configuration GUI Module</w:t>
      </w:r>
    </w:p>
    <w:p w:rsidR="00A521C0" w:rsidRDefault="00A521C0" w:rsidP="00A521C0">
      <w:pPr>
        <w:pStyle w:val="Heading4"/>
      </w:pPr>
      <w:r>
        <w:t>Prologue</w:t>
      </w:r>
    </w:p>
    <w:p w:rsidR="00A521C0" w:rsidRDefault="00A521C0" w:rsidP="00A521C0">
      <w:r>
        <w:t>Printer Hardware Configuration GUI Module is a menu that lets the user enter information that will let the system understand the dimensions and capabilities of the 3D printer. The menu also permits the user to save configuration sets to be used again later.</w:t>
      </w:r>
    </w:p>
    <w:p w:rsidR="00A521C0" w:rsidRDefault="00A521C0" w:rsidP="00A521C0">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r>
              <w:t>Interface</w:t>
            </w:r>
          </w:p>
        </w:tc>
        <w:tc>
          <w:tcPr>
            <w:tcW w:w="3118" w:type="dxa"/>
            <w:tcBorders>
              <w:top w:val="single" w:sz="8" w:space="0" w:color="auto"/>
              <w:left w:val="single" w:sz="8" w:space="0" w:color="auto"/>
              <w:bottom w:val="single" w:sz="8" w:space="0" w:color="auto"/>
              <w:right w:val="nil"/>
            </w:tcBorders>
          </w:tcPr>
          <w:p w:rsidR="00A521C0" w:rsidRDefault="00A521C0" w:rsidP="00A521C0">
            <w:r>
              <w:t>Information Required</w:t>
            </w: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r>
              <w:t>Information Returned</w:t>
            </w: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pPr>
              <w:jc w:val="left"/>
            </w:pPr>
            <w:r>
              <w:t>User input</w:t>
            </w:r>
          </w:p>
        </w:tc>
        <w:tc>
          <w:tcPr>
            <w:tcW w:w="3118" w:type="dxa"/>
            <w:tcBorders>
              <w:top w:val="single" w:sz="8" w:space="0" w:color="auto"/>
              <w:left w:val="single" w:sz="8" w:space="0" w:color="auto"/>
              <w:bottom w:val="single" w:sz="8" w:space="0" w:color="auto"/>
              <w:right w:val="nil"/>
            </w:tcBorders>
          </w:tcPr>
          <w:p w:rsidR="00A521C0" w:rsidRDefault="00A521C0" w:rsidP="00A521C0">
            <w:pPr>
              <w:jc w:val="left"/>
            </w:pPr>
            <w:r>
              <w:t>User input strings</w:t>
            </w: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pPr>
              <w:jc w:val="left"/>
            </w:pPr>
            <w:r>
              <w:t>Array of strings</w:t>
            </w: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bl>
    <w:p w:rsidR="00A521C0" w:rsidRDefault="00A521C0" w:rsidP="00A521C0">
      <w:pPr>
        <w:autoSpaceDE w:val="0"/>
        <w:autoSpaceDN w:val="0"/>
        <w:spacing w:after="0" w:line="240" w:lineRule="auto"/>
        <w:jc w:val="left"/>
      </w:pPr>
    </w:p>
    <w:p w:rsidR="00A521C0" w:rsidRDefault="00A521C0" w:rsidP="00A521C0">
      <w:pPr>
        <w:jc w:val="left"/>
      </w:pPr>
    </w:p>
    <w:p w:rsidR="00A521C0" w:rsidRDefault="00A521C0" w:rsidP="00A521C0"/>
    <w:p w:rsidR="00A521C0" w:rsidRDefault="00A521C0" w:rsidP="00A521C0">
      <w:pPr>
        <w:pStyle w:val="Heading4"/>
      </w:pPr>
      <w:r>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r>
              <w:t>Data</w:t>
            </w: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r>
              <w:t>Source</w:t>
            </w: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bl>
    <w:p w:rsidR="00A521C0" w:rsidRDefault="00A521C0" w:rsidP="00A521C0">
      <w:pPr>
        <w:autoSpaceDE w:val="0"/>
        <w:autoSpaceDN w:val="0"/>
        <w:spacing w:after="0" w:line="240" w:lineRule="auto"/>
        <w:jc w:val="left"/>
        <w:rPr>
          <w:b/>
          <w:bCs/>
          <w:i/>
          <w:iCs/>
          <w:sz w:val="24"/>
          <w:szCs w:val="24"/>
        </w:rPr>
      </w:pPr>
    </w:p>
    <w:p w:rsidR="00A521C0" w:rsidRDefault="00A521C0" w:rsidP="00A521C0">
      <w:pPr>
        <w:jc w:val="left"/>
        <w:rPr>
          <w:b/>
          <w:bCs/>
          <w:i/>
          <w:iCs/>
          <w:sz w:val="24"/>
          <w:szCs w:val="24"/>
        </w:rPr>
      </w:pPr>
    </w:p>
    <w:p w:rsidR="00A521C0" w:rsidRDefault="00A521C0" w:rsidP="00A521C0">
      <w:pPr>
        <w:pStyle w:val="Heading4"/>
      </w:pPr>
      <w:r>
        <w:t>Internal Data Descriptors</w:t>
      </w:r>
    </w:p>
    <w:p w:rsidR="00A521C0" w:rsidRDefault="00A521C0" w:rsidP="00A521C0">
      <w:r>
        <w:t>[NOT EXACTLY SURE WHAT THIS IS]</w:t>
      </w:r>
    </w:p>
    <w:p w:rsidR="00A521C0" w:rsidRDefault="00A521C0" w:rsidP="00A521C0">
      <w:pPr>
        <w:pStyle w:val="Heading4"/>
      </w:pPr>
      <w:r>
        <w:t>Process</w:t>
      </w:r>
    </w:p>
    <w:p w:rsidR="00A521C0" w:rsidRDefault="00A521C0" w:rsidP="00A521C0">
      <w:pPr>
        <w:jc w:val="left"/>
        <w:rPr>
          <w:rFonts w:ascii="Courier New" w:hAnsi="Courier New" w:cs="Courier New"/>
          <w:sz w:val="18"/>
          <w:szCs w:val="18"/>
        </w:rPr>
      </w:pPr>
      <w:r>
        <w:rPr>
          <w:rFonts w:ascii="Courier New" w:hAnsi="Courier New" w:cs="Courier New"/>
          <w:sz w:val="18"/>
          <w:szCs w:val="18"/>
        </w:rPr>
        <w:t>printerConfigTab(){</w:t>
      </w:r>
    </w:p>
    <w:p w:rsidR="00A521C0" w:rsidRDefault="00A521C0" w:rsidP="00A521C0">
      <w:pPr>
        <w:jc w:val="left"/>
        <w:rPr>
          <w:rFonts w:ascii="Courier New" w:hAnsi="Courier New" w:cs="Courier New"/>
          <w:sz w:val="18"/>
          <w:szCs w:val="18"/>
        </w:rPr>
      </w:pPr>
      <w:r>
        <w:rPr>
          <w:rFonts w:ascii="Courier New" w:hAnsi="Courier New" w:cs="Courier New"/>
          <w:sz w:val="18"/>
          <w:szCs w:val="18"/>
        </w:rPr>
        <w:t>Add tab to main window frame named "Printer Hardware Settings";</w:t>
      </w:r>
    </w:p>
    <w:p w:rsidR="00A521C0" w:rsidRDefault="00A521C0" w:rsidP="00A521C0">
      <w:pPr>
        <w:jc w:val="left"/>
        <w:rPr>
          <w:rFonts w:ascii="Courier New" w:hAnsi="Courier New" w:cs="Courier New"/>
          <w:sz w:val="18"/>
          <w:szCs w:val="18"/>
        </w:rPr>
      </w:pPr>
      <w:r>
        <w:rPr>
          <w:rFonts w:ascii="Courier New" w:hAnsi="Courier New" w:cs="Courier New"/>
          <w:sz w:val="18"/>
          <w:szCs w:val="18"/>
        </w:rPr>
        <w:t>Add button to printerConfigTab.pane named "New" with function printerConfigController.new();</w:t>
      </w:r>
    </w:p>
    <w:p w:rsidR="00A521C0" w:rsidRDefault="00A521C0" w:rsidP="00A521C0">
      <w:pPr>
        <w:jc w:val="left"/>
        <w:rPr>
          <w:rFonts w:ascii="Courier New" w:hAnsi="Courier New" w:cs="Courier New"/>
          <w:sz w:val="18"/>
          <w:szCs w:val="18"/>
        </w:rPr>
      </w:pPr>
      <w:r>
        <w:rPr>
          <w:rFonts w:ascii="Courier New" w:hAnsi="Courier New" w:cs="Courier New"/>
          <w:sz w:val="18"/>
          <w:szCs w:val="18"/>
        </w:rPr>
        <w:t>Add drop down list display; Populate it with printerConfigController.viewPrinterConfigDB();</w:t>
      </w:r>
    </w:p>
    <w:p w:rsidR="00A521C0" w:rsidRDefault="00A521C0" w:rsidP="00A521C0">
      <w:pPr>
        <w:jc w:val="left"/>
        <w:rPr>
          <w:rFonts w:ascii="Courier New" w:hAnsi="Courier New" w:cs="Courier New"/>
          <w:sz w:val="18"/>
          <w:szCs w:val="18"/>
        </w:rPr>
      </w:pPr>
      <w:r>
        <w:rPr>
          <w:rFonts w:ascii="Courier New" w:hAnsi="Courier New" w:cs="Courier New"/>
          <w:sz w:val="18"/>
          <w:szCs w:val="18"/>
        </w:rPr>
        <w:t>Add button to printerConfigTab.pane named "Save" with function printerConfigController.save(printerConfigStringArray);</w:t>
      </w:r>
    </w:p>
    <w:p w:rsidR="00A521C0" w:rsidRDefault="00A521C0" w:rsidP="00A521C0">
      <w:pPr>
        <w:jc w:val="left"/>
        <w:rPr>
          <w:rFonts w:ascii="Courier New" w:hAnsi="Courier New" w:cs="Courier New"/>
          <w:sz w:val="18"/>
          <w:szCs w:val="18"/>
        </w:rPr>
      </w:pPr>
      <w:r>
        <w:rPr>
          <w:rFonts w:ascii="Courier New" w:hAnsi="Courier New" w:cs="Courier New"/>
          <w:sz w:val="18"/>
          <w:szCs w:val="18"/>
        </w:rPr>
        <w:t>Add button to printerConfigTab.pane named "Delete" with function printerConfigController.delete(printerConfig);</w:t>
      </w:r>
    </w:p>
    <w:p w:rsidR="00A521C0" w:rsidRDefault="00A521C0" w:rsidP="00A521C0">
      <w:r>
        <w:rPr>
          <w:rFonts w:ascii="Courier New" w:hAnsi="Courier New" w:cs="Courier New"/>
          <w:sz w:val="18"/>
          <w:szCs w:val="18"/>
        </w:rPr>
        <w:t>}</w:t>
      </w:r>
    </w:p>
    <w:p w:rsidR="00A521C0" w:rsidRDefault="00A521C0" w:rsidP="00A521C0">
      <w:pPr>
        <w:pStyle w:val="Heading3"/>
      </w:pPr>
      <w:r>
        <w:lastRenderedPageBreak/>
        <w:t>Print Configuration GUI Module</w:t>
      </w:r>
    </w:p>
    <w:p w:rsidR="00A521C0" w:rsidRDefault="00A521C0" w:rsidP="00A521C0">
      <w:pPr>
        <w:pStyle w:val="Heading4"/>
      </w:pPr>
      <w:r>
        <w:t>Prologue</w:t>
      </w:r>
    </w:p>
    <w:p w:rsidR="00A521C0" w:rsidRDefault="00A521C0" w:rsidP="00A521C0">
      <w:r>
        <w:t>Print Configuration GUI Module is a menu that lets the user enter and save a set information that will let the system understand how the user wants a subsection of the print job to run.</w:t>
      </w:r>
    </w:p>
    <w:p w:rsidR="00A521C0" w:rsidRDefault="00A521C0" w:rsidP="00A521C0">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521C0" w:rsidTr="00A521C0">
        <w:trPr>
          <w:trHeight w:val="345"/>
        </w:trPr>
        <w:tc>
          <w:tcPr>
            <w:tcW w:w="3116" w:type="dxa"/>
            <w:tcBorders>
              <w:top w:val="single" w:sz="8" w:space="0" w:color="auto"/>
              <w:left w:val="single" w:sz="8" w:space="0" w:color="auto"/>
              <w:bottom w:val="nil"/>
              <w:right w:val="nil"/>
            </w:tcBorders>
          </w:tcPr>
          <w:p w:rsidR="00A521C0" w:rsidRDefault="00A521C0" w:rsidP="00A521C0">
            <w:r>
              <w:t>Interface</w:t>
            </w:r>
          </w:p>
        </w:tc>
        <w:tc>
          <w:tcPr>
            <w:tcW w:w="3118" w:type="dxa"/>
            <w:tcBorders>
              <w:top w:val="single" w:sz="8" w:space="0" w:color="auto"/>
              <w:left w:val="single" w:sz="8" w:space="0" w:color="auto"/>
              <w:bottom w:val="nil"/>
              <w:right w:val="nil"/>
            </w:tcBorders>
          </w:tcPr>
          <w:p w:rsidR="00A521C0" w:rsidRDefault="00A521C0" w:rsidP="00A521C0">
            <w:r>
              <w:t>Information Required</w:t>
            </w:r>
          </w:p>
        </w:tc>
        <w:tc>
          <w:tcPr>
            <w:tcW w:w="3118" w:type="dxa"/>
            <w:tcBorders>
              <w:top w:val="single" w:sz="8" w:space="0" w:color="auto"/>
              <w:left w:val="single" w:sz="8" w:space="0" w:color="auto"/>
              <w:bottom w:val="nil"/>
              <w:right w:val="single" w:sz="8" w:space="0" w:color="auto"/>
            </w:tcBorders>
          </w:tcPr>
          <w:p w:rsidR="00A521C0" w:rsidRDefault="00A521C0" w:rsidP="00A521C0">
            <w:r>
              <w:t>Information Returned</w:t>
            </w:r>
          </w:p>
        </w:tc>
      </w:tr>
      <w:tr w:rsidR="00A521C0" w:rsidTr="00A521C0">
        <w:trPr>
          <w:trHeight w:val="345"/>
        </w:trPr>
        <w:tc>
          <w:tcPr>
            <w:tcW w:w="3116" w:type="dxa"/>
            <w:tcBorders>
              <w:top w:val="single" w:sz="8" w:space="0" w:color="auto"/>
              <w:left w:val="single" w:sz="8" w:space="0" w:color="auto"/>
              <w:bottom w:val="nil"/>
              <w:right w:val="nil"/>
            </w:tcBorders>
          </w:tcPr>
          <w:p w:rsidR="00A521C0" w:rsidRDefault="00A521C0" w:rsidP="00A521C0">
            <w:pPr>
              <w:jc w:val="left"/>
            </w:pPr>
            <w:r>
              <w:t>User input</w:t>
            </w:r>
          </w:p>
        </w:tc>
        <w:tc>
          <w:tcPr>
            <w:tcW w:w="3118" w:type="dxa"/>
            <w:tcBorders>
              <w:top w:val="single" w:sz="8" w:space="0" w:color="auto"/>
              <w:left w:val="single" w:sz="8" w:space="0" w:color="auto"/>
              <w:bottom w:val="nil"/>
              <w:right w:val="nil"/>
            </w:tcBorders>
          </w:tcPr>
          <w:p w:rsidR="00A521C0" w:rsidRDefault="00A521C0" w:rsidP="00A521C0">
            <w:pPr>
              <w:jc w:val="left"/>
            </w:pPr>
            <w:r>
              <w:t>User input strings</w:t>
            </w:r>
          </w:p>
        </w:tc>
        <w:tc>
          <w:tcPr>
            <w:tcW w:w="3118" w:type="dxa"/>
            <w:tcBorders>
              <w:top w:val="single" w:sz="8" w:space="0" w:color="auto"/>
              <w:left w:val="single" w:sz="8" w:space="0" w:color="auto"/>
              <w:bottom w:val="nil"/>
              <w:right w:val="single" w:sz="8" w:space="0" w:color="auto"/>
            </w:tcBorders>
          </w:tcPr>
          <w:p w:rsidR="00A521C0" w:rsidRDefault="00A521C0" w:rsidP="00A521C0">
            <w:pPr>
              <w:jc w:val="left"/>
            </w:pPr>
            <w:r>
              <w:t>Array of strings</w:t>
            </w:r>
          </w:p>
        </w:tc>
      </w:tr>
      <w:tr w:rsidR="00A521C0" w:rsidTr="00A521C0">
        <w:trPr>
          <w:trHeight w:val="345"/>
        </w:trPr>
        <w:tc>
          <w:tcPr>
            <w:tcW w:w="3116" w:type="dxa"/>
            <w:tcBorders>
              <w:top w:val="single" w:sz="8" w:space="0" w:color="auto"/>
              <w:left w:val="single" w:sz="8" w:space="0" w:color="auto"/>
              <w:bottom w:val="nil"/>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nil"/>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nil"/>
              <w:right w:val="single" w:sz="8" w:space="0" w:color="auto"/>
            </w:tcBorders>
          </w:tcPr>
          <w:p w:rsidR="00A521C0" w:rsidRDefault="00A521C0" w:rsidP="00A521C0">
            <w:pPr>
              <w:autoSpaceDE w:val="0"/>
              <w:autoSpaceDN w:val="0"/>
              <w:spacing w:after="0" w:line="240" w:lineRule="auto"/>
              <w:jc w:val="left"/>
            </w:pP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bl>
    <w:p w:rsidR="00A521C0" w:rsidRDefault="00A521C0" w:rsidP="00A521C0">
      <w:pPr>
        <w:autoSpaceDE w:val="0"/>
        <w:autoSpaceDN w:val="0"/>
        <w:spacing w:after="0" w:line="240" w:lineRule="auto"/>
        <w:jc w:val="left"/>
      </w:pPr>
    </w:p>
    <w:p w:rsidR="00A521C0" w:rsidRDefault="00A521C0" w:rsidP="00A521C0">
      <w:pPr>
        <w:jc w:val="left"/>
      </w:pPr>
    </w:p>
    <w:p w:rsidR="00A521C0" w:rsidRDefault="00A521C0" w:rsidP="00A521C0"/>
    <w:p w:rsidR="00A521C0" w:rsidRDefault="00A521C0" w:rsidP="00A521C0">
      <w:pPr>
        <w:pStyle w:val="Heading4"/>
      </w:pPr>
      <w:r>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521C0" w:rsidTr="00A521C0">
        <w:trPr>
          <w:trHeight w:val="345"/>
        </w:trPr>
        <w:tc>
          <w:tcPr>
            <w:tcW w:w="4676" w:type="dxa"/>
            <w:tcBorders>
              <w:top w:val="single" w:sz="8" w:space="0" w:color="auto"/>
              <w:left w:val="single" w:sz="8" w:space="0" w:color="auto"/>
              <w:bottom w:val="nil"/>
              <w:right w:val="nil"/>
            </w:tcBorders>
          </w:tcPr>
          <w:p w:rsidR="00A521C0" w:rsidRDefault="00A521C0" w:rsidP="00A521C0">
            <w:r>
              <w:t>Data</w:t>
            </w:r>
          </w:p>
        </w:tc>
        <w:tc>
          <w:tcPr>
            <w:tcW w:w="4676" w:type="dxa"/>
            <w:tcBorders>
              <w:top w:val="single" w:sz="8" w:space="0" w:color="auto"/>
              <w:left w:val="single" w:sz="8" w:space="0" w:color="auto"/>
              <w:bottom w:val="nil"/>
              <w:right w:val="single" w:sz="8" w:space="0" w:color="auto"/>
            </w:tcBorders>
          </w:tcPr>
          <w:p w:rsidR="00A521C0" w:rsidRDefault="00A521C0" w:rsidP="00A521C0">
            <w:r>
              <w:t>Source</w:t>
            </w:r>
          </w:p>
        </w:tc>
      </w:tr>
      <w:tr w:rsidR="00A521C0" w:rsidTr="00A521C0">
        <w:trPr>
          <w:trHeight w:val="345"/>
        </w:trPr>
        <w:tc>
          <w:tcPr>
            <w:tcW w:w="4676" w:type="dxa"/>
            <w:tcBorders>
              <w:top w:val="single" w:sz="8" w:space="0" w:color="auto"/>
              <w:left w:val="single" w:sz="8" w:space="0" w:color="auto"/>
              <w:bottom w:val="nil"/>
              <w:right w:val="nil"/>
            </w:tcBorders>
          </w:tcPr>
          <w:p w:rsidR="00A521C0" w:rsidRDefault="00A521C0" w:rsidP="00A521C0">
            <w:pPr>
              <w:autoSpaceDE w:val="0"/>
              <w:autoSpaceDN w:val="0"/>
              <w:spacing w:after="0" w:line="240" w:lineRule="auto"/>
              <w:jc w:val="left"/>
            </w:pPr>
          </w:p>
        </w:tc>
        <w:tc>
          <w:tcPr>
            <w:tcW w:w="4676" w:type="dxa"/>
            <w:tcBorders>
              <w:top w:val="single" w:sz="8" w:space="0" w:color="auto"/>
              <w:left w:val="single" w:sz="8" w:space="0" w:color="auto"/>
              <w:bottom w:val="nil"/>
              <w:right w:val="single" w:sz="8" w:space="0" w:color="auto"/>
            </w:tcBorders>
          </w:tcPr>
          <w:p w:rsidR="00A521C0" w:rsidRDefault="00A521C0" w:rsidP="00A521C0">
            <w:pPr>
              <w:autoSpaceDE w:val="0"/>
              <w:autoSpaceDN w:val="0"/>
              <w:spacing w:after="0" w:line="240" w:lineRule="auto"/>
              <w:jc w:val="left"/>
            </w:pP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bl>
    <w:p w:rsidR="00A521C0" w:rsidRDefault="00A521C0" w:rsidP="00A521C0">
      <w:pPr>
        <w:autoSpaceDE w:val="0"/>
        <w:autoSpaceDN w:val="0"/>
        <w:spacing w:after="0" w:line="240" w:lineRule="auto"/>
        <w:jc w:val="left"/>
        <w:rPr>
          <w:b/>
          <w:bCs/>
          <w:i/>
          <w:iCs/>
          <w:sz w:val="24"/>
          <w:szCs w:val="24"/>
        </w:rPr>
      </w:pPr>
    </w:p>
    <w:p w:rsidR="00A521C0" w:rsidRDefault="00A521C0" w:rsidP="00A521C0">
      <w:pPr>
        <w:jc w:val="left"/>
        <w:rPr>
          <w:b/>
          <w:bCs/>
          <w:i/>
          <w:iCs/>
          <w:sz w:val="24"/>
          <w:szCs w:val="24"/>
        </w:rPr>
      </w:pPr>
    </w:p>
    <w:p w:rsidR="00A521C0" w:rsidRDefault="00A521C0" w:rsidP="00A521C0">
      <w:pPr>
        <w:pStyle w:val="Heading4"/>
      </w:pPr>
      <w:r>
        <w:t>Internal Data Descriptors</w:t>
      </w:r>
    </w:p>
    <w:p w:rsidR="00A521C0" w:rsidRDefault="00A521C0" w:rsidP="00A521C0">
      <w:r>
        <w:t>[NOT EXACTLY SURE WHAT THIS IS]</w:t>
      </w:r>
    </w:p>
    <w:p w:rsidR="00A521C0" w:rsidRDefault="00A521C0" w:rsidP="00A521C0">
      <w:pPr>
        <w:pStyle w:val="Heading4"/>
      </w:pPr>
      <w:r>
        <w:t>Process</w:t>
      </w:r>
    </w:p>
    <w:p w:rsidR="00A521C0" w:rsidRDefault="00A521C0" w:rsidP="00A521C0">
      <w:pPr>
        <w:jc w:val="left"/>
        <w:rPr>
          <w:rFonts w:ascii="Courier New" w:hAnsi="Courier New" w:cs="Courier New"/>
          <w:sz w:val="18"/>
          <w:szCs w:val="18"/>
        </w:rPr>
      </w:pPr>
      <w:r>
        <w:rPr>
          <w:rFonts w:ascii="Courier New" w:hAnsi="Courier New" w:cs="Courier New"/>
          <w:sz w:val="18"/>
          <w:szCs w:val="18"/>
        </w:rPr>
        <w:t>printConfigTab(){</w:t>
      </w:r>
    </w:p>
    <w:p w:rsidR="00A521C0" w:rsidRDefault="00A521C0" w:rsidP="00A521C0">
      <w:pPr>
        <w:jc w:val="left"/>
        <w:rPr>
          <w:rFonts w:ascii="Courier New" w:hAnsi="Courier New" w:cs="Courier New"/>
          <w:sz w:val="18"/>
          <w:szCs w:val="18"/>
        </w:rPr>
      </w:pPr>
      <w:r>
        <w:rPr>
          <w:rFonts w:ascii="Courier New" w:hAnsi="Courier New" w:cs="Courier New"/>
          <w:sz w:val="18"/>
          <w:szCs w:val="18"/>
        </w:rPr>
        <w:t>Add tab to main window frame named "Print Configs";</w:t>
      </w:r>
    </w:p>
    <w:p w:rsidR="00A521C0" w:rsidRDefault="00A521C0" w:rsidP="00A521C0">
      <w:pPr>
        <w:jc w:val="left"/>
        <w:rPr>
          <w:rFonts w:ascii="Courier New" w:hAnsi="Courier New" w:cs="Courier New"/>
          <w:sz w:val="18"/>
          <w:szCs w:val="18"/>
        </w:rPr>
      </w:pPr>
      <w:r>
        <w:rPr>
          <w:rFonts w:ascii="Courier New" w:hAnsi="Courier New" w:cs="Courier New"/>
          <w:sz w:val="18"/>
          <w:szCs w:val="18"/>
        </w:rPr>
        <w:t>Add button to printConfigTab.pane named "New" with function printerConfigController.new();</w:t>
      </w:r>
    </w:p>
    <w:p w:rsidR="00A521C0" w:rsidRDefault="00A521C0" w:rsidP="00A521C0">
      <w:pPr>
        <w:jc w:val="left"/>
        <w:rPr>
          <w:rFonts w:ascii="Courier New" w:hAnsi="Courier New" w:cs="Courier New"/>
          <w:sz w:val="18"/>
          <w:szCs w:val="18"/>
        </w:rPr>
      </w:pPr>
      <w:r>
        <w:rPr>
          <w:rFonts w:ascii="Courier New" w:hAnsi="Courier New" w:cs="Courier New"/>
          <w:sz w:val="18"/>
          <w:szCs w:val="18"/>
        </w:rPr>
        <w:t>Add drop down list display; Populate it with printConfigController.viewPrintConfigDB();</w:t>
      </w:r>
    </w:p>
    <w:p w:rsidR="00A521C0" w:rsidRDefault="00A521C0" w:rsidP="00A521C0">
      <w:pPr>
        <w:jc w:val="left"/>
        <w:rPr>
          <w:rFonts w:ascii="Courier New" w:hAnsi="Courier New" w:cs="Courier New"/>
          <w:sz w:val="18"/>
          <w:szCs w:val="18"/>
        </w:rPr>
      </w:pPr>
      <w:r>
        <w:rPr>
          <w:rFonts w:ascii="Courier New" w:hAnsi="Courier New" w:cs="Courier New"/>
          <w:sz w:val="18"/>
          <w:szCs w:val="18"/>
        </w:rPr>
        <w:t>Add button to printConfigTab.pane named "Save" with function printConfigController.save(printConfigStringArray);</w:t>
      </w:r>
    </w:p>
    <w:p w:rsidR="00A521C0" w:rsidRDefault="00A521C0" w:rsidP="00A521C0">
      <w:pPr>
        <w:jc w:val="left"/>
        <w:rPr>
          <w:rFonts w:ascii="Courier New" w:hAnsi="Courier New" w:cs="Courier New"/>
          <w:sz w:val="18"/>
          <w:szCs w:val="18"/>
        </w:rPr>
      </w:pPr>
      <w:r>
        <w:rPr>
          <w:rFonts w:ascii="Courier New" w:hAnsi="Courier New" w:cs="Courier New"/>
          <w:sz w:val="18"/>
          <w:szCs w:val="18"/>
        </w:rPr>
        <w:t>Add button to printConfigTab.pane named "Delete" with function printConfigController.delete(printConfig);</w:t>
      </w:r>
    </w:p>
    <w:p w:rsidR="00A521C0" w:rsidRDefault="00A521C0" w:rsidP="00A521C0">
      <w:r>
        <w:rPr>
          <w:rFonts w:ascii="Courier New" w:hAnsi="Courier New" w:cs="Courier New"/>
          <w:sz w:val="18"/>
          <w:szCs w:val="18"/>
        </w:rPr>
        <w:t>}</w:t>
      </w:r>
    </w:p>
    <w:p w:rsidR="00A521C0" w:rsidRDefault="00A521C0" w:rsidP="00A521C0">
      <w:pPr>
        <w:pStyle w:val="Heading3"/>
      </w:pPr>
      <w:r>
        <w:t>Print Job GUI Module</w:t>
      </w:r>
    </w:p>
    <w:p w:rsidR="00A521C0" w:rsidRDefault="00A521C0" w:rsidP="00A521C0">
      <w:pPr>
        <w:pStyle w:val="Heading4"/>
      </w:pPr>
      <w:r>
        <w:t>Prologue</w:t>
      </w:r>
    </w:p>
    <w:p w:rsidR="00A521C0" w:rsidRDefault="00A521C0" w:rsidP="00A521C0">
      <w:r>
        <w:t>The Print Job GUI Module is a menu that allows the user to set up a print job by dividing the print job into subsections. The user selects models from the imported AMF or STL files to be printed and maps them with appropriate materials listed from the database.</w:t>
      </w:r>
    </w:p>
    <w:p w:rsidR="00A521C0" w:rsidRDefault="00A521C0" w:rsidP="00A521C0">
      <w:pPr>
        <w:pStyle w:val="Heading4"/>
      </w:pPr>
      <w:r>
        <w:lastRenderedPageBreak/>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r>
              <w:t>Interface</w:t>
            </w:r>
          </w:p>
        </w:tc>
        <w:tc>
          <w:tcPr>
            <w:tcW w:w="3118" w:type="dxa"/>
            <w:tcBorders>
              <w:top w:val="single" w:sz="8" w:space="0" w:color="auto"/>
              <w:left w:val="single" w:sz="8" w:space="0" w:color="auto"/>
              <w:bottom w:val="single" w:sz="8" w:space="0" w:color="auto"/>
              <w:right w:val="nil"/>
            </w:tcBorders>
          </w:tcPr>
          <w:p w:rsidR="00A521C0" w:rsidRDefault="00A521C0" w:rsidP="00A521C0">
            <w:r>
              <w:t>Information Required</w:t>
            </w: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r>
              <w:t>Information Returned</w:t>
            </w:r>
          </w:p>
        </w:tc>
      </w:tr>
      <w:tr w:rsidR="00A521C0" w:rsidTr="00A521C0">
        <w:trPr>
          <w:trHeight w:val="624"/>
        </w:trPr>
        <w:tc>
          <w:tcPr>
            <w:tcW w:w="3116" w:type="dxa"/>
            <w:tcBorders>
              <w:top w:val="single" w:sz="8" w:space="0" w:color="auto"/>
              <w:left w:val="single" w:sz="8" w:space="0" w:color="auto"/>
              <w:bottom w:val="single" w:sz="8" w:space="0" w:color="auto"/>
              <w:right w:val="nil"/>
            </w:tcBorders>
          </w:tcPr>
          <w:p w:rsidR="00A521C0" w:rsidRDefault="00A521C0" w:rsidP="00A521C0">
            <w:pPr>
              <w:jc w:val="left"/>
            </w:pPr>
            <w:r>
              <w:t>subsections</w:t>
            </w:r>
          </w:p>
        </w:tc>
        <w:tc>
          <w:tcPr>
            <w:tcW w:w="3118" w:type="dxa"/>
            <w:tcBorders>
              <w:top w:val="single" w:sz="8" w:space="0" w:color="auto"/>
              <w:left w:val="single" w:sz="8" w:space="0" w:color="auto"/>
              <w:bottom w:val="single" w:sz="8" w:space="0" w:color="auto"/>
              <w:right w:val="nil"/>
            </w:tcBorders>
          </w:tcPr>
          <w:p w:rsidR="00A521C0" w:rsidRDefault="00A521C0" w:rsidP="00A521C0">
            <w:pPr>
              <w:jc w:val="left"/>
            </w:pPr>
            <w:r>
              <w:t>User input strings</w:t>
            </w: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pPr>
              <w:jc w:val="left"/>
            </w:pPr>
            <w:r>
              <w:t>Array of strings and pointers to selected files</w:t>
            </w: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bl>
    <w:p w:rsidR="00A521C0" w:rsidRDefault="00A521C0" w:rsidP="00A521C0">
      <w:pPr>
        <w:autoSpaceDE w:val="0"/>
        <w:autoSpaceDN w:val="0"/>
        <w:spacing w:after="0" w:line="240" w:lineRule="auto"/>
        <w:jc w:val="left"/>
      </w:pPr>
    </w:p>
    <w:p w:rsidR="00A521C0" w:rsidRDefault="00A521C0" w:rsidP="00A521C0">
      <w:pPr>
        <w:jc w:val="left"/>
      </w:pPr>
    </w:p>
    <w:p w:rsidR="00A521C0" w:rsidRDefault="00A521C0" w:rsidP="00A521C0"/>
    <w:p w:rsidR="00A521C0" w:rsidRDefault="00A521C0" w:rsidP="00A521C0">
      <w:pPr>
        <w:pStyle w:val="Heading4"/>
      </w:pPr>
      <w:r>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r>
              <w:t>Data</w:t>
            </w: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r>
              <w:t>Source</w:t>
            </w: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bl>
    <w:p w:rsidR="00A521C0" w:rsidRDefault="00A521C0" w:rsidP="00A521C0">
      <w:pPr>
        <w:autoSpaceDE w:val="0"/>
        <w:autoSpaceDN w:val="0"/>
        <w:spacing w:after="0" w:line="240" w:lineRule="auto"/>
        <w:jc w:val="left"/>
        <w:rPr>
          <w:b/>
          <w:bCs/>
          <w:i/>
          <w:iCs/>
          <w:sz w:val="24"/>
          <w:szCs w:val="24"/>
        </w:rPr>
      </w:pPr>
    </w:p>
    <w:p w:rsidR="00A521C0" w:rsidRDefault="00A521C0" w:rsidP="00A521C0">
      <w:pPr>
        <w:jc w:val="left"/>
        <w:rPr>
          <w:b/>
          <w:bCs/>
          <w:i/>
          <w:iCs/>
          <w:sz w:val="24"/>
          <w:szCs w:val="24"/>
        </w:rPr>
      </w:pPr>
    </w:p>
    <w:p w:rsidR="00A521C0" w:rsidRDefault="00A521C0" w:rsidP="00A521C0">
      <w:pPr>
        <w:pStyle w:val="Heading4"/>
      </w:pPr>
      <w:r>
        <w:t>Internal Data Descriptors</w:t>
      </w:r>
    </w:p>
    <w:p w:rsidR="00A521C0" w:rsidRDefault="00A521C0" w:rsidP="00A521C0">
      <w:r>
        <w:t>[NOT EXACTLY SURE WHAT THIS IS]</w:t>
      </w:r>
    </w:p>
    <w:p w:rsidR="00A521C0" w:rsidRDefault="00A521C0" w:rsidP="00A521C0">
      <w:pPr>
        <w:pStyle w:val="Heading4"/>
      </w:pPr>
      <w:r>
        <w:t>Process</w:t>
      </w:r>
    </w:p>
    <w:p w:rsidR="00A521C0" w:rsidRDefault="00A521C0" w:rsidP="00A521C0">
      <w:pPr>
        <w:rPr>
          <w:rFonts w:ascii="Courier New" w:hAnsi="Courier New" w:cs="Courier New"/>
          <w:sz w:val="18"/>
          <w:szCs w:val="18"/>
        </w:rPr>
      </w:pPr>
      <w:r>
        <w:rPr>
          <w:rFonts w:ascii="Courier New" w:hAnsi="Courier New" w:cs="Courier New"/>
          <w:sz w:val="18"/>
          <w:szCs w:val="18"/>
        </w:rPr>
        <w:t>printJobTab(){</w:t>
      </w:r>
    </w:p>
    <w:p w:rsidR="00A521C0" w:rsidRDefault="00A521C0" w:rsidP="00A521C0">
      <w:pPr>
        <w:rPr>
          <w:rFonts w:ascii="Courier New" w:hAnsi="Courier New" w:cs="Courier New"/>
          <w:sz w:val="18"/>
          <w:szCs w:val="18"/>
        </w:rPr>
      </w:pPr>
      <w:r>
        <w:rPr>
          <w:rFonts w:ascii="Courier New" w:hAnsi="Courier New" w:cs="Courier New"/>
          <w:sz w:val="18"/>
          <w:szCs w:val="18"/>
        </w:rPr>
        <w:t>Add tab to main window frame named "Print Job";</w:t>
      </w:r>
    </w:p>
    <w:p w:rsidR="00A521C0" w:rsidRDefault="00A521C0" w:rsidP="00A521C0">
      <w:pPr>
        <w:rPr>
          <w:rFonts w:ascii="Courier New" w:hAnsi="Courier New" w:cs="Courier New"/>
          <w:sz w:val="18"/>
          <w:szCs w:val="18"/>
        </w:rPr>
      </w:pPr>
      <w:r>
        <w:rPr>
          <w:rFonts w:ascii="Courier New" w:hAnsi="Courier New" w:cs="Courier New"/>
          <w:sz w:val="18"/>
          <w:szCs w:val="18"/>
        </w:rPr>
        <w:t>Add inner window pane with scroll bar;</w:t>
      </w:r>
    </w:p>
    <w:p w:rsidR="00A521C0" w:rsidRDefault="00A521C0" w:rsidP="00A521C0">
      <w:pPr>
        <w:rPr>
          <w:rFonts w:ascii="Courier New" w:hAnsi="Courier New" w:cs="Courier New"/>
          <w:sz w:val="18"/>
          <w:szCs w:val="18"/>
        </w:rPr>
      </w:pPr>
      <w:r>
        <w:rPr>
          <w:rFonts w:ascii="Courier New" w:hAnsi="Courier New" w:cs="Courier New"/>
          <w:sz w:val="18"/>
          <w:szCs w:val="18"/>
        </w:rPr>
        <w:t>Add button to inner window pane named "New Subsection" with function newSubsection;</w:t>
      </w:r>
    </w:p>
    <w:p w:rsidR="00A521C0" w:rsidRDefault="00A521C0" w:rsidP="00A521C0">
      <w:pPr>
        <w:rPr>
          <w:rFonts w:ascii="Courier New" w:hAnsi="Courier New" w:cs="Courier New"/>
          <w:sz w:val="18"/>
          <w:szCs w:val="18"/>
        </w:rPr>
      </w:pPr>
      <w:r>
        <w:rPr>
          <w:rFonts w:ascii="Courier New" w:hAnsi="Courier New" w:cs="Courier New"/>
          <w:sz w:val="18"/>
          <w:szCs w:val="18"/>
        </w:rPr>
        <w:t>Add button named "Start Print" that calls printJobController.startPrint()</w:t>
      </w:r>
    </w:p>
    <w:p w:rsidR="00A521C0" w:rsidRDefault="00A521C0" w:rsidP="00A521C0">
      <w:pPr>
        <w:rPr>
          <w:rFonts w:ascii="Courier New" w:hAnsi="Courier New" w:cs="Courier New"/>
          <w:sz w:val="18"/>
          <w:szCs w:val="18"/>
        </w:rPr>
      </w:pPr>
      <w:r>
        <w:rPr>
          <w:rFonts w:ascii="Courier New" w:hAnsi="Courier New" w:cs="Courier New"/>
          <w:sz w:val="18"/>
          <w:szCs w:val="18"/>
        </w:rPr>
        <w:t>}</w:t>
      </w:r>
    </w:p>
    <w:p w:rsidR="00A521C0" w:rsidRDefault="00A521C0" w:rsidP="00A521C0">
      <w:pPr>
        <w:rPr>
          <w:rFonts w:ascii="Courier New" w:hAnsi="Courier New" w:cs="Courier New"/>
          <w:sz w:val="18"/>
          <w:szCs w:val="18"/>
        </w:rPr>
      </w:pPr>
      <w:r>
        <w:rPr>
          <w:rFonts w:ascii="Courier New" w:hAnsi="Courier New" w:cs="Courier New"/>
          <w:sz w:val="18"/>
          <w:szCs w:val="18"/>
        </w:rPr>
        <w:t>newSubsection(){</w:t>
      </w:r>
    </w:p>
    <w:p w:rsidR="00A521C0" w:rsidRDefault="00A521C0" w:rsidP="00A521C0">
      <w:pPr>
        <w:rPr>
          <w:rFonts w:ascii="Courier New" w:hAnsi="Courier New" w:cs="Courier New"/>
          <w:sz w:val="18"/>
          <w:szCs w:val="18"/>
        </w:rPr>
      </w:pPr>
      <w:r>
        <w:rPr>
          <w:rFonts w:ascii="Courier New" w:hAnsi="Courier New" w:cs="Courier New"/>
          <w:sz w:val="18"/>
          <w:szCs w:val="18"/>
        </w:rPr>
        <w:t>Add subsection.frame inside inner window pane;</w:t>
      </w:r>
    </w:p>
    <w:p w:rsidR="00A521C0" w:rsidRDefault="00A521C0" w:rsidP="00A521C0">
      <w:pPr>
        <w:rPr>
          <w:rFonts w:ascii="Courier New" w:hAnsi="Courier New" w:cs="Courier New"/>
          <w:sz w:val="18"/>
          <w:szCs w:val="18"/>
        </w:rPr>
      </w:pPr>
      <w:r>
        <w:rPr>
          <w:rFonts w:ascii="Courier New" w:hAnsi="Courier New" w:cs="Courier New"/>
          <w:sz w:val="18"/>
          <w:szCs w:val="18"/>
        </w:rPr>
        <w:t>Add text to subsection.frame ("Subsection\n from " + input box + "to " + input box );</w:t>
      </w:r>
    </w:p>
    <w:p w:rsidR="00A521C0" w:rsidRDefault="00A521C0" w:rsidP="00A521C0">
      <w:pPr>
        <w:rPr>
          <w:rFonts w:ascii="Courier New" w:hAnsi="Courier New" w:cs="Courier New"/>
          <w:sz w:val="18"/>
          <w:szCs w:val="18"/>
        </w:rPr>
      </w:pPr>
      <w:r>
        <w:rPr>
          <w:rFonts w:ascii="Courier New" w:hAnsi="Courier New" w:cs="Courier New"/>
          <w:sz w:val="18"/>
          <w:szCs w:val="18"/>
        </w:rPr>
        <w:t>Add text to subsection.frame ("Print Config: ");</w:t>
      </w:r>
    </w:p>
    <w:p w:rsidR="00A521C0" w:rsidRDefault="00A521C0" w:rsidP="00A521C0">
      <w:pPr>
        <w:rPr>
          <w:rFonts w:ascii="Courier New" w:hAnsi="Courier New" w:cs="Courier New"/>
          <w:sz w:val="18"/>
          <w:szCs w:val="18"/>
        </w:rPr>
      </w:pPr>
      <w:r>
        <w:rPr>
          <w:rFonts w:ascii="Courier New" w:hAnsi="Courier New" w:cs="Courier New"/>
          <w:sz w:val="18"/>
          <w:szCs w:val="18"/>
        </w:rPr>
        <w:t>Add drop down box to subsection.frame. Drop down's contents = Print Config from database;</w:t>
      </w:r>
    </w:p>
    <w:p w:rsidR="00A521C0" w:rsidRDefault="00A521C0" w:rsidP="00A521C0">
      <w:pPr>
        <w:rPr>
          <w:rFonts w:ascii="Courier New" w:hAnsi="Courier New" w:cs="Courier New"/>
          <w:sz w:val="18"/>
          <w:szCs w:val="18"/>
        </w:rPr>
      </w:pPr>
      <w:r>
        <w:rPr>
          <w:rFonts w:ascii="Courier New" w:hAnsi="Courier New" w:cs="Courier New"/>
          <w:sz w:val="18"/>
          <w:szCs w:val="18"/>
        </w:rPr>
        <w:t>Add grid like input box with scroll bar;</w:t>
      </w:r>
    </w:p>
    <w:p w:rsidR="00A521C0" w:rsidRDefault="00A521C0" w:rsidP="00A521C0">
      <w:pPr>
        <w:rPr>
          <w:rFonts w:ascii="Courier New" w:hAnsi="Courier New" w:cs="Courier New"/>
          <w:sz w:val="18"/>
          <w:szCs w:val="18"/>
        </w:rPr>
      </w:pPr>
      <w:r>
        <w:rPr>
          <w:rFonts w:ascii="Courier New" w:hAnsi="Courier New" w:cs="Courier New"/>
          <w:sz w:val="18"/>
          <w:szCs w:val="18"/>
        </w:rPr>
        <w:t>Add button to subsection.frame; button.action() = closes subsection.frame;</w:t>
      </w:r>
    </w:p>
    <w:p w:rsidR="00A521C0" w:rsidRDefault="00A521C0" w:rsidP="00A521C0">
      <w:r>
        <w:rPr>
          <w:rFonts w:ascii="Courier New" w:hAnsi="Courier New" w:cs="Courier New"/>
          <w:sz w:val="18"/>
          <w:szCs w:val="18"/>
        </w:rPr>
        <w:t>}</w:t>
      </w:r>
    </w:p>
    <w:p w:rsidR="00A521C0" w:rsidRDefault="00A521C0" w:rsidP="00A521C0">
      <w:pPr>
        <w:pStyle w:val="Heading3"/>
      </w:pPr>
      <w:r>
        <w:lastRenderedPageBreak/>
        <w:t>Status GUI Module</w:t>
      </w:r>
    </w:p>
    <w:p w:rsidR="00A521C0" w:rsidRDefault="00A521C0" w:rsidP="00A521C0">
      <w:pPr>
        <w:pStyle w:val="Heading4"/>
      </w:pPr>
      <w:r>
        <w:t>Prologue</w:t>
      </w:r>
    </w:p>
    <w:p w:rsidR="00A521C0" w:rsidRDefault="00A521C0" w:rsidP="00A521C0">
      <w:r>
        <w:t>Status GUI Module is a window that displays the current status of the print while the print is ongoing. The window will also include a button that allows the user to pause and resume the printing process.</w:t>
      </w:r>
    </w:p>
    <w:p w:rsidR="00A521C0" w:rsidRDefault="00A521C0" w:rsidP="00A521C0">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521C0" w:rsidTr="00A521C0">
        <w:trPr>
          <w:trHeight w:val="365"/>
        </w:trPr>
        <w:tc>
          <w:tcPr>
            <w:tcW w:w="3116" w:type="dxa"/>
            <w:tcBorders>
              <w:top w:val="single" w:sz="8" w:space="0" w:color="auto"/>
              <w:left w:val="single" w:sz="8" w:space="0" w:color="auto"/>
              <w:bottom w:val="nil"/>
              <w:right w:val="nil"/>
            </w:tcBorders>
          </w:tcPr>
          <w:p w:rsidR="00A521C0" w:rsidRDefault="00A521C0" w:rsidP="00A521C0">
            <w:r>
              <w:t>Interface</w:t>
            </w:r>
          </w:p>
        </w:tc>
        <w:tc>
          <w:tcPr>
            <w:tcW w:w="3118" w:type="dxa"/>
            <w:tcBorders>
              <w:top w:val="single" w:sz="8" w:space="0" w:color="auto"/>
              <w:left w:val="single" w:sz="8" w:space="0" w:color="auto"/>
              <w:bottom w:val="nil"/>
              <w:right w:val="nil"/>
            </w:tcBorders>
          </w:tcPr>
          <w:p w:rsidR="00A521C0" w:rsidRDefault="00A521C0" w:rsidP="00A521C0">
            <w:r>
              <w:t>Information Required</w:t>
            </w:r>
          </w:p>
        </w:tc>
        <w:tc>
          <w:tcPr>
            <w:tcW w:w="3118" w:type="dxa"/>
            <w:tcBorders>
              <w:top w:val="single" w:sz="8" w:space="0" w:color="auto"/>
              <w:left w:val="single" w:sz="8" w:space="0" w:color="auto"/>
              <w:bottom w:val="nil"/>
              <w:right w:val="single" w:sz="8" w:space="0" w:color="auto"/>
            </w:tcBorders>
          </w:tcPr>
          <w:p w:rsidR="00A521C0" w:rsidRDefault="00A521C0" w:rsidP="00A521C0">
            <w:r>
              <w:t>Information Returned</w:t>
            </w:r>
          </w:p>
        </w:tc>
      </w:tr>
      <w:tr w:rsidR="00A521C0" w:rsidTr="00A521C0">
        <w:trPr>
          <w:trHeight w:val="881"/>
        </w:trPr>
        <w:tc>
          <w:tcPr>
            <w:tcW w:w="3116" w:type="dxa"/>
            <w:tcBorders>
              <w:top w:val="single" w:sz="8" w:space="0" w:color="auto"/>
              <w:left w:val="single" w:sz="8" w:space="0" w:color="auto"/>
              <w:bottom w:val="nil"/>
              <w:right w:val="nil"/>
            </w:tcBorders>
          </w:tcPr>
          <w:p w:rsidR="00A521C0" w:rsidRDefault="00A521C0" w:rsidP="00A521C0">
            <w:pPr>
              <w:jc w:val="left"/>
            </w:pPr>
            <w:r>
              <w:t>Get Status</w:t>
            </w:r>
          </w:p>
        </w:tc>
        <w:tc>
          <w:tcPr>
            <w:tcW w:w="3118" w:type="dxa"/>
            <w:tcBorders>
              <w:top w:val="single" w:sz="8" w:space="0" w:color="auto"/>
              <w:left w:val="single" w:sz="8" w:space="0" w:color="auto"/>
              <w:bottom w:val="nil"/>
              <w:right w:val="nil"/>
            </w:tcBorders>
          </w:tcPr>
          <w:p w:rsidR="00A521C0" w:rsidRDefault="00A521C0" w:rsidP="00A521C0">
            <w:pPr>
              <w:jc w:val="left"/>
            </w:pPr>
            <w:r>
              <w:t>Temperature (float or double)</w:t>
            </w:r>
            <w:r>
              <w:br/>
              <w:t>Current position (vec3)</w:t>
            </w:r>
            <w:r>
              <w:br/>
            </w:r>
          </w:p>
        </w:tc>
        <w:tc>
          <w:tcPr>
            <w:tcW w:w="3118" w:type="dxa"/>
            <w:tcBorders>
              <w:top w:val="single" w:sz="8" w:space="0" w:color="auto"/>
              <w:left w:val="single" w:sz="8" w:space="0" w:color="auto"/>
              <w:bottom w:val="nil"/>
              <w:right w:val="single" w:sz="8" w:space="0" w:color="auto"/>
            </w:tcBorders>
          </w:tcPr>
          <w:p w:rsidR="00A521C0" w:rsidRDefault="00A521C0" w:rsidP="00A521C0">
            <w:pPr>
              <w:jc w:val="left"/>
            </w:pPr>
            <w:r>
              <w:t>Temperature (float or double)</w:t>
            </w:r>
            <w:r>
              <w:br/>
              <w:t>Current position (vec3)</w:t>
            </w:r>
          </w:p>
        </w:tc>
      </w:tr>
      <w:tr w:rsidR="00A521C0" w:rsidTr="00A521C0">
        <w:trPr>
          <w:trHeight w:val="345"/>
        </w:trPr>
        <w:tc>
          <w:tcPr>
            <w:tcW w:w="3116" w:type="dxa"/>
            <w:tcBorders>
              <w:top w:val="single" w:sz="8" w:space="0" w:color="auto"/>
              <w:left w:val="single" w:sz="8" w:space="0" w:color="auto"/>
              <w:bottom w:val="nil"/>
              <w:right w:val="nil"/>
            </w:tcBorders>
          </w:tcPr>
          <w:p w:rsidR="00A521C0" w:rsidRDefault="00A521C0" w:rsidP="00A521C0">
            <w:pPr>
              <w:jc w:val="left"/>
            </w:pPr>
            <w:r>
              <w:t>Pause and Resume</w:t>
            </w:r>
          </w:p>
        </w:tc>
        <w:tc>
          <w:tcPr>
            <w:tcW w:w="3118" w:type="dxa"/>
            <w:tcBorders>
              <w:top w:val="single" w:sz="8" w:space="0" w:color="auto"/>
              <w:left w:val="single" w:sz="8" w:space="0" w:color="auto"/>
              <w:bottom w:val="nil"/>
              <w:right w:val="nil"/>
            </w:tcBorders>
          </w:tcPr>
          <w:p w:rsidR="00A521C0" w:rsidRDefault="00A521C0" w:rsidP="00A521C0">
            <w:pPr>
              <w:jc w:val="left"/>
            </w:pPr>
            <w:r>
              <w:t>Button click</w:t>
            </w:r>
          </w:p>
        </w:tc>
        <w:tc>
          <w:tcPr>
            <w:tcW w:w="3118" w:type="dxa"/>
            <w:tcBorders>
              <w:top w:val="single" w:sz="8" w:space="0" w:color="auto"/>
              <w:left w:val="single" w:sz="8" w:space="0" w:color="auto"/>
              <w:bottom w:val="nil"/>
              <w:right w:val="single" w:sz="8" w:space="0" w:color="auto"/>
            </w:tcBorders>
          </w:tcPr>
          <w:p w:rsidR="00A521C0" w:rsidRDefault="00A521C0" w:rsidP="00A521C0">
            <w:pPr>
              <w:jc w:val="left"/>
            </w:pPr>
            <w:r>
              <w:t>Pause/Resume Command</w:t>
            </w: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bl>
    <w:p w:rsidR="00A521C0" w:rsidRDefault="00A521C0" w:rsidP="00A521C0">
      <w:pPr>
        <w:autoSpaceDE w:val="0"/>
        <w:autoSpaceDN w:val="0"/>
        <w:spacing w:after="0" w:line="240" w:lineRule="auto"/>
        <w:jc w:val="left"/>
      </w:pPr>
    </w:p>
    <w:p w:rsidR="00A521C0" w:rsidRDefault="00A521C0" w:rsidP="00A521C0">
      <w:pPr>
        <w:jc w:val="left"/>
      </w:pPr>
    </w:p>
    <w:p w:rsidR="00A521C0" w:rsidRDefault="00A521C0" w:rsidP="00A521C0"/>
    <w:p w:rsidR="00A521C0" w:rsidRDefault="00A521C0" w:rsidP="00A521C0">
      <w:pPr>
        <w:pStyle w:val="Heading4"/>
      </w:pPr>
      <w:r>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r>
              <w:t>Data</w:t>
            </w: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r>
              <w:t>Source</w:t>
            </w: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bl>
    <w:p w:rsidR="00A521C0" w:rsidRDefault="00A521C0" w:rsidP="00A521C0">
      <w:pPr>
        <w:autoSpaceDE w:val="0"/>
        <w:autoSpaceDN w:val="0"/>
        <w:spacing w:after="0" w:line="240" w:lineRule="auto"/>
        <w:jc w:val="left"/>
        <w:rPr>
          <w:b/>
          <w:bCs/>
          <w:i/>
          <w:iCs/>
          <w:sz w:val="24"/>
          <w:szCs w:val="24"/>
        </w:rPr>
      </w:pPr>
    </w:p>
    <w:p w:rsidR="00A521C0" w:rsidRDefault="00A521C0" w:rsidP="00A521C0">
      <w:pPr>
        <w:jc w:val="left"/>
        <w:rPr>
          <w:b/>
          <w:bCs/>
          <w:i/>
          <w:iCs/>
          <w:sz w:val="24"/>
          <w:szCs w:val="24"/>
        </w:rPr>
      </w:pPr>
    </w:p>
    <w:p w:rsidR="00A521C0" w:rsidRDefault="00A521C0" w:rsidP="00A521C0">
      <w:pPr>
        <w:pStyle w:val="Heading4"/>
      </w:pPr>
      <w:r>
        <w:t>Internal Data Descriptors</w:t>
      </w:r>
    </w:p>
    <w:p w:rsidR="00A521C0" w:rsidRDefault="00A521C0" w:rsidP="00A521C0">
      <w:r>
        <w:t>[NOT EXACTLY SURE WHAT THIS IS]</w:t>
      </w:r>
    </w:p>
    <w:p w:rsidR="00A521C0" w:rsidRDefault="00A521C0" w:rsidP="00A521C0">
      <w:pPr>
        <w:pStyle w:val="Heading4"/>
      </w:pPr>
      <w:r>
        <w:t>Process</w:t>
      </w:r>
    </w:p>
    <w:p w:rsidR="00A521C0" w:rsidRDefault="00A521C0" w:rsidP="00A521C0">
      <w:pPr>
        <w:jc w:val="left"/>
        <w:rPr>
          <w:rFonts w:ascii="Courier New" w:hAnsi="Courier New" w:cs="Courier New"/>
          <w:sz w:val="18"/>
          <w:szCs w:val="18"/>
        </w:rPr>
      </w:pPr>
      <w:r>
        <w:rPr>
          <w:rFonts w:ascii="Courier New" w:hAnsi="Courier New" w:cs="Courier New"/>
          <w:sz w:val="18"/>
          <w:szCs w:val="18"/>
        </w:rPr>
        <w:t>statusGUI(){</w:t>
      </w:r>
    </w:p>
    <w:p w:rsidR="00A521C0" w:rsidRDefault="00A521C0" w:rsidP="00A521C0">
      <w:pPr>
        <w:jc w:val="left"/>
        <w:rPr>
          <w:rFonts w:ascii="Courier New" w:hAnsi="Courier New" w:cs="Courier New"/>
          <w:sz w:val="18"/>
          <w:szCs w:val="18"/>
        </w:rPr>
      </w:pPr>
      <w:r>
        <w:rPr>
          <w:rFonts w:ascii="Courier New" w:hAnsi="Courier New" w:cs="Courier New"/>
          <w:sz w:val="18"/>
          <w:szCs w:val="18"/>
        </w:rPr>
        <w:t>New window frame named "Printing Status";</w:t>
      </w:r>
    </w:p>
    <w:p w:rsidR="00A521C0" w:rsidRDefault="00A521C0" w:rsidP="00A521C0">
      <w:pPr>
        <w:jc w:val="left"/>
        <w:rPr>
          <w:rFonts w:ascii="Courier New" w:hAnsi="Courier New" w:cs="Courier New"/>
          <w:sz w:val="18"/>
          <w:szCs w:val="18"/>
        </w:rPr>
      </w:pPr>
      <w:r>
        <w:rPr>
          <w:rFonts w:ascii="Courier New" w:hAnsi="Courier New" w:cs="Courier New"/>
          <w:sz w:val="18"/>
          <w:szCs w:val="18"/>
        </w:rPr>
        <w:t>Add leftStatus.pane to statusGUI.frame;</w:t>
      </w:r>
    </w:p>
    <w:p w:rsidR="00A521C0" w:rsidRDefault="00A521C0" w:rsidP="00A521C0">
      <w:pPr>
        <w:jc w:val="left"/>
        <w:rPr>
          <w:rFonts w:ascii="Courier New" w:hAnsi="Courier New" w:cs="Courier New"/>
          <w:sz w:val="18"/>
          <w:szCs w:val="18"/>
        </w:rPr>
      </w:pPr>
      <w:r>
        <w:rPr>
          <w:rFonts w:ascii="Courier New" w:hAnsi="Courier New" w:cs="Courier New"/>
          <w:sz w:val="18"/>
          <w:szCs w:val="18"/>
        </w:rPr>
        <w:t>Add text to leftStatus.pane ("Temperature: \nx: \ny: \nz: ");</w:t>
      </w:r>
    </w:p>
    <w:p w:rsidR="00A521C0" w:rsidRDefault="00A521C0" w:rsidP="00A521C0">
      <w:pPr>
        <w:jc w:val="left"/>
        <w:rPr>
          <w:rFonts w:ascii="Courier New" w:hAnsi="Courier New" w:cs="Courier New"/>
          <w:sz w:val="18"/>
          <w:szCs w:val="18"/>
        </w:rPr>
      </w:pPr>
      <w:r>
        <w:rPr>
          <w:rFonts w:ascii="Courier New" w:hAnsi="Courier New" w:cs="Courier New"/>
          <w:sz w:val="18"/>
          <w:szCs w:val="18"/>
        </w:rPr>
        <w:t>Add rightStatus.pane to statusGUI.frame;</w:t>
      </w:r>
    </w:p>
    <w:p w:rsidR="00A521C0" w:rsidRDefault="00A521C0" w:rsidP="00A521C0">
      <w:pPr>
        <w:jc w:val="left"/>
        <w:rPr>
          <w:rFonts w:ascii="Courier New" w:hAnsi="Courier New" w:cs="Courier New"/>
          <w:sz w:val="18"/>
          <w:szCs w:val="18"/>
        </w:rPr>
      </w:pPr>
      <w:r>
        <w:rPr>
          <w:rFonts w:ascii="Courier New" w:hAnsi="Courier New" w:cs="Courier New"/>
          <w:sz w:val="18"/>
          <w:szCs w:val="18"/>
        </w:rPr>
        <w:t>For each update from statusController</w:t>
      </w:r>
    </w:p>
    <w:p w:rsidR="00A521C0" w:rsidRDefault="00A521C0" w:rsidP="00A521C0">
      <w:pPr>
        <w:jc w:val="left"/>
        <w:rPr>
          <w:rFonts w:ascii="Courier New" w:hAnsi="Courier New" w:cs="Courier New"/>
          <w:sz w:val="18"/>
          <w:szCs w:val="18"/>
        </w:rPr>
      </w:pPr>
      <w:r>
        <w:rPr>
          <w:rFonts w:ascii="Courier New" w:hAnsi="Courier New" w:cs="Courier New"/>
          <w:sz w:val="18"/>
          <w:szCs w:val="18"/>
        </w:rPr>
        <w:tab/>
        <w:t>Clear text in rightStatus.pane;</w:t>
      </w:r>
    </w:p>
    <w:p w:rsidR="00A521C0" w:rsidRDefault="00A521C0" w:rsidP="00A521C0">
      <w:pPr>
        <w:jc w:val="left"/>
        <w:rPr>
          <w:rFonts w:ascii="Courier New" w:hAnsi="Courier New" w:cs="Courier New"/>
          <w:sz w:val="18"/>
          <w:szCs w:val="18"/>
        </w:rPr>
      </w:pPr>
      <w:r>
        <w:rPr>
          <w:rFonts w:ascii="Courier New" w:hAnsi="Courier New" w:cs="Courier New"/>
          <w:sz w:val="18"/>
          <w:szCs w:val="18"/>
        </w:rPr>
        <w:tab/>
        <w:t xml:space="preserve">Add text to rightStatus.pane (statusController.getTemp() + "\n" + </w:t>
      </w:r>
      <w:r>
        <w:rPr>
          <w:rFonts w:ascii="Courier New" w:hAnsi="Courier New" w:cs="Courier New"/>
          <w:sz w:val="18"/>
          <w:szCs w:val="18"/>
        </w:rPr>
        <w:tab/>
        <w:t xml:space="preserve">statusController.getX() + "\n" + statusController.getY + "\n" + </w:t>
      </w:r>
      <w:r>
        <w:rPr>
          <w:rFonts w:ascii="Courier New" w:hAnsi="Courier New" w:cs="Courier New"/>
          <w:sz w:val="18"/>
          <w:szCs w:val="18"/>
        </w:rPr>
        <w:tab/>
        <w:t>statusController.getZ);</w:t>
      </w:r>
    </w:p>
    <w:p w:rsidR="00A521C0" w:rsidRDefault="00A521C0" w:rsidP="00A521C0">
      <w:r>
        <w:rPr>
          <w:rFonts w:ascii="Courier New" w:hAnsi="Courier New" w:cs="Courier New"/>
          <w:sz w:val="18"/>
          <w:szCs w:val="18"/>
        </w:rPr>
        <w:t>}</w:t>
      </w:r>
    </w:p>
    <w:p w:rsidR="00A521C0" w:rsidRDefault="00A521C0" w:rsidP="00A521C0"/>
    <w:p w:rsidR="00A521C0" w:rsidRDefault="00A521C0" w:rsidP="00A521C0">
      <w:pPr>
        <w:pStyle w:val="Heading2"/>
      </w:pPr>
      <w:r>
        <w:lastRenderedPageBreak/>
        <w:t>Controller Subsystem Modules</w:t>
      </w:r>
    </w:p>
    <w:p w:rsidR="00A521C0" w:rsidRDefault="00A521C0" w:rsidP="00A521C0">
      <w:pPr>
        <w:jc w:val="left"/>
        <w:rPr>
          <w:rFonts w:eastAsia="Batang"/>
        </w:rPr>
      </w:pPr>
      <w:r>
        <w:rPr>
          <w:rFonts w:eastAsia="Batang"/>
        </w:rPr>
        <w:t xml:space="preserve">The Controller Subsystem is responsible for carrying out the functions that write or delete files when called by the GUI. When the print job beings, the Controller Subsystem is responsible for collecting all the material and printer configuration information required for the print, bundling that information with the object file information received from the Import Subsystem, and sending that bundle to the Pre Processing Layer to begin the printing process. The Controller Subsystem is also responsible for telling the Printer State Controller to pause, resume, or stop a print job based on user input. </w:t>
      </w:r>
    </w:p>
    <w:p w:rsidR="00A521C0" w:rsidRDefault="00A521C0" w:rsidP="00A521C0">
      <w:pPr>
        <w:pStyle w:val="Heading3"/>
      </w:pPr>
      <w:r>
        <w:t>Import Controller</w:t>
      </w:r>
    </w:p>
    <w:p w:rsidR="00A521C0" w:rsidRDefault="00A521C0" w:rsidP="00A521C0">
      <w:pPr>
        <w:pStyle w:val="Heading4"/>
      </w:pPr>
      <w:r>
        <w:t>Prologue</w:t>
      </w:r>
    </w:p>
    <w:p w:rsidR="00A521C0" w:rsidRDefault="00A521C0" w:rsidP="00A521C0">
      <w:r>
        <w:t>Import Controller Module carries out the functions of importing or removing AMF and STL files from the system when called by the Import GUI Module.</w:t>
      </w:r>
    </w:p>
    <w:p w:rsidR="00A521C0" w:rsidRDefault="00A521C0" w:rsidP="00A521C0">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r>
              <w:t>Interface</w:t>
            </w:r>
          </w:p>
        </w:tc>
        <w:tc>
          <w:tcPr>
            <w:tcW w:w="3118" w:type="dxa"/>
            <w:tcBorders>
              <w:top w:val="single" w:sz="8" w:space="0" w:color="auto"/>
              <w:left w:val="single" w:sz="8" w:space="0" w:color="auto"/>
              <w:bottom w:val="single" w:sz="8" w:space="0" w:color="auto"/>
              <w:right w:val="nil"/>
            </w:tcBorders>
          </w:tcPr>
          <w:p w:rsidR="00A521C0" w:rsidRDefault="00A521C0" w:rsidP="00A521C0">
            <w:r>
              <w:t>Information Required</w:t>
            </w: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r>
              <w:t>Information Returned</w:t>
            </w: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pPr>
              <w:jc w:val="left"/>
            </w:pPr>
            <w:r>
              <w:t>Save</w:t>
            </w:r>
          </w:p>
        </w:tc>
        <w:tc>
          <w:tcPr>
            <w:tcW w:w="3118" w:type="dxa"/>
            <w:tcBorders>
              <w:top w:val="single" w:sz="8" w:space="0" w:color="auto"/>
              <w:left w:val="single" w:sz="8" w:space="0" w:color="auto"/>
              <w:bottom w:val="single" w:sz="8" w:space="0" w:color="auto"/>
              <w:right w:val="nil"/>
            </w:tcBorders>
          </w:tcPr>
          <w:p w:rsidR="00A521C0" w:rsidRDefault="00A521C0" w:rsidP="00A521C0">
            <w:pPr>
              <w:jc w:val="left"/>
            </w:pPr>
            <w:r>
              <w:t>.amf or .stl file</w:t>
            </w: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pPr>
              <w:jc w:val="left"/>
            </w:pPr>
            <w:r>
              <w:t>.amf or .stl file</w:t>
            </w: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bl>
    <w:p w:rsidR="00A521C0" w:rsidRDefault="00A521C0" w:rsidP="00A521C0">
      <w:pPr>
        <w:autoSpaceDE w:val="0"/>
        <w:autoSpaceDN w:val="0"/>
        <w:spacing w:after="0" w:line="240" w:lineRule="auto"/>
        <w:jc w:val="left"/>
      </w:pPr>
    </w:p>
    <w:p w:rsidR="00A521C0" w:rsidRDefault="00A521C0" w:rsidP="00A521C0">
      <w:pPr>
        <w:jc w:val="left"/>
      </w:pPr>
    </w:p>
    <w:p w:rsidR="00A521C0" w:rsidRDefault="00A521C0" w:rsidP="00A521C0"/>
    <w:p w:rsidR="00A521C0" w:rsidRDefault="00A521C0" w:rsidP="00A521C0">
      <w:pPr>
        <w:pStyle w:val="Heading4"/>
      </w:pPr>
      <w:r>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r>
              <w:t>Data</w:t>
            </w: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r>
              <w:t>Source</w:t>
            </w: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bl>
    <w:p w:rsidR="00A521C0" w:rsidRDefault="00A521C0" w:rsidP="00A521C0">
      <w:pPr>
        <w:autoSpaceDE w:val="0"/>
        <w:autoSpaceDN w:val="0"/>
        <w:spacing w:after="0" w:line="240" w:lineRule="auto"/>
        <w:jc w:val="left"/>
        <w:rPr>
          <w:b/>
          <w:bCs/>
          <w:i/>
          <w:iCs/>
          <w:sz w:val="24"/>
          <w:szCs w:val="24"/>
        </w:rPr>
      </w:pPr>
    </w:p>
    <w:p w:rsidR="00A521C0" w:rsidRDefault="00A521C0" w:rsidP="00A521C0">
      <w:pPr>
        <w:jc w:val="left"/>
        <w:rPr>
          <w:b/>
          <w:bCs/>
          <w:i/>
          <w:iCs/>
          <w:sz w:val="24"/>
          <w:szCs w:val="24"/>
        </w:rPr>
      </w:pPr>
    </w:p>
    <w:p w:rsidR="00A521C0" w:rsidRDefault="00A521C0" w:rsidP="00A521C0">
      <w:pPr>
        <w:pStyle w:val="Heading4"/>
      </w:pPr>
      <w:r>
        <w:t>Internal Data Descriptors</w:t>
      </w:r>
    </w:p>
    <w:p w:rsidR="00A521C0" w:rsidRDefault="00A521C0" w:rsidP="00A521C0">
      <w:r>
        <w:t>[NOT EXACTLY SURE WHAT THIS IS]</w:t>
      </w:r>
    </w:p>
    <w:p w:rsidR="00A521C0" w:rsidRDefault="00A521C0" w:rsidP="00A521C0">
      <w:pPr>
        <w:pStyle w:val="Heading4"/>
      </w:pPr>
      <w:r>
        <w:t>Process</w:t>
      </w:r>
    </w:p>
    <w:p w:rsidR="00A521C0" w:rsidRDefault="00A521C0" w:rsidP="00A521C0">
      <w:pPr>
        <w:rPr>
          <w:rFonts w:ascii="Courier New" w:hAnsi="Courier New" w:cs="Courier New"/>
          <w:sz w:val="18"/>
          <w:szCs w:val="18"/>
        </w:rPr>
      </w:pPr>
      <w:r>
        <w:rPr>
          <w:rFonts w:ascii="Courier New" w:hAnsi="Courier New" w:cs="Courier New"/>
          <w:sz w:val="18"/>
          <w:szCs w:val="18"/>
        </w:rPr>
        <w:t>add(){</w:t>
      </w:r>
    </w:p>
    <w:p w:rsidR="00A521C0" w:rsidRDefault="00A521C0" w:rsidP="00A521C0">
      <w:pPr>
        <w:rPr>
          <w:rFonts w:ascii="Courier New" w:hAnsi="Courier New" w:cs="Courier New"/>
          <w:sz w:val="18"/>
          <w:szCs w:val="18"/>
        </w:rPr>
      </w:pPr>
      <w:r>
        <w:rPr>
          <w:rFonts w:ascii="Courier New" w:hAnsi="Courier New" w:cs="Courier New"/>
          <w:sz w:val="18"/>
          <w:szCs w:val="18"/>
        </w:rPr>
        <w:t>Open windows explorer to select .stl or .amf file;</w:t>
      </w:r>
    </w:p>
    <w:p w:rsidR="00A521C0" w:rsidRDefault="00A521C0" w:rsidP="00A521C0">
      <w:pPr>
        <w:jc w:val="left"/>
        <w:rPr>
          <w:rFonts w:ascii="Courier New" w:hAnsi="Courier New" w:cs="Courier New"/>
          <w:sz w:val="18"/>
          <w:szCs w:val="18"/>
        </w:rPr>
      </w:pPr>
      <w:r>
        <w:rPr>
          <w:rFonts w:ascii="Courier New" w:hAnsi="Courier New" w:cs="Courier New"/>
          <w:sz w:val="18"/>
          <w:szCs w:val="18"/>
        </w:rPr>
        <w:t>//Don't know the save/open windowing process in code;</w:t>
      </w:r>
    </w:p>
    <w:p w:rsidR="00A521C0" w:rsidRDefault="00A521C0" w:rsidP="00A521C0">
      <w:pPr>
        <w:jc w:val="left"/>
        <w:rPr>
          <w:rFonts w:ascii="Courier New" w:hAnsi="Courier New" w:cs="Courier New"/>
          <w:sz w:val="18"/>
          <w:szCs w:val="18"/>
        </w:rPr>
      </w:pPr>
      <w:r>
        <w:rPr>
          <w:rFonts w:ascii="Courier New" w:hAnsi="Courier New" w:cs="Courier New"/>
          <w:sz w:val="18"/>
          <w:szCs w:val="18"/>
        </w:rPr>
        <w:t>Model = selected .amf or .stl file</w:t>
      </w:r>
    </w:p>
    <w:p w:rsidR="00A521C0" w:rsidRDefault="00A521C0" w:rsidP="00A521C0">
      <w:pPr>
        <w:jc w:val="left"/>
        <w:rPr>
          <w:rFonts w:ascii="Courier New" w:hAnsi="Courier New" w:cs="Courier New"/>
          <w:sz w:val="18"/>
          <w:szCs w:val="18"/>
        </w:rPr>
      </w:pPr>
      <w:r>
        <w:rPr>
          <w:rFonts w:ascii="Courier New" w:hAnsi="Courier New" w:cs="Courier New"/>
          <w:sz w:val="18"/>
          <w:szCs w:val="18"/>
        </w:rPr>
        <w:t>Call function framework.save();</w:t>
      </w:r>
    </w:p>
    <w:p w:rsidR="00A521C0" w:rsidRDefault="00A521C0" w:rsidP="00A521C0">
      <w:pPr>
        <w:rPr>
          <w:rFonts w:ascii="Courier New" w:hAnsi="Courier New" w:cs="Courier New"/>
          <w:sz w:val="18"/>
          <w:szCs w:val="18"/>
        </w:rPr>
      </w:pPr>
      <w:r>
        <w:rPr>
          <w:rFonts w:ascii="Courier New" w:hAnsi="Courier New" w:cs="Courier New"/>
          <w:sz w:val="18"/>
          <w:szCs w:val="18"/>
        </w:rPr>
        <w:t>}</w:t>
      </w:r>
    </w:p>
    <w:p w:rsidR="00A521C0" w:rsidRDefault="00A521C0" w:rsidP="00A521C0">
      <w:pPr>
        <w:rPr>
          <w:rFonts w:ascii="Courier New" w:hAnsi="Courier New" w:cs="Courier New"/>
          <w:sz w:val="18"/>
          <w:szCs w:val="18"/>
        </w:rPr>
      </w:pPr>
      <w:r>
        <w:rPr>
          <w:rFonts w:ascii="Courier New" w:hAnsi="Courier New" w:cs="Courier New"/>
          <w:sz w:val="18"/>
          <w:szCs w:val="18"/>
        </w:rPr>
        <w:t>save(model){</w:t>
      </w:r>
    </w:p>
    <w:p w:rsidR="00A521C0" w:rsidRDefault="00A521C0" w:rsidP="00A521C0">
      <w:pPr>
        <w:rPr>
          <w:rFonts w:ascii="Courier New" w:hAnsi="Courier New" w:cs="Courier New"/>
          <w:sz w:val="18"/>
          <w:szCs w:val="18"/>
        </w:rPr>
      </w:pPr>
      <w:r>
        <w:rPr>
          <w:rFonts w:ascii="Courier New" w:hAnsi="Courier New" w:cs="Courier New"/>
          <w:sz w:val="18"/>
          <w:szCs w:val="18"/>
        </w:rPr>
        <w:t>Call function framework.save(model);</w:t>
      </w:r>
    </w:p>
    <w:p w:rsidR="00A521C0" w:rsidRDefault="00A521C0" w:rsidP="00A521C0">
      <w:r>
        <w:rPr>
          <w:rFonts w:ascii="Courier New" w:hAnsi="Courier New" w:cs="Courier New"/>
          <w:sz w:val="18"/>
          <w:szCs w:val="18"/>
        </w:rPr>
        <w:lastRenderedPageBreak/>
        <w:t>}</w:t>
      </w:r>
    </w:p>
    <w:p w:rsidR="00A521C0" w:rsidRDefault="00A521C0" w:rsidP="00A521C0">
      <w:pPr>
        <w:pStyle w:val="Heading3"/>
      </w:pPr>
      <w:r>
        <w:t>Material Controller</w:t>
      </w:r>
    </w:p>
    <w:p w:rsidR="00A521C0" w:rsidRDefault="00A521C0" w:rsidP="00A521C0">
      <w:pPr>
        <w:pStyle w:val="Heading4"/>
      </w:pPr>
      <w:r>
        <w:t>Prologue</w:t>
      </w:r>
    </w:p>
    <w:p w:rsidR="00A521C0" w:rsidRDefault="00A521C0" w:rsidP="00A521C0">
      <w:pPr>
        <w:jc w:val="left"/>
      </w:pPr>
      <w:r>
        <w:t xml:space="preserve">Material Controller Module carries out the functions related to storing and managing material info. This includes storing the user input as an xml file, modifying an xml file when new user input is given, or deleting an xml upon request. </w:t>
      </w:r>
    </w:p>
    <w:p w:rsidR="00A521C0" w:rsidRDefault="00A521C0" w:rsidP="00A521C0">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r>
              <w:t>Interface</w:t>
            </w:r>
          </w:p>
        </w:tc>
        <w:tc>
          <w:tcPr>
            <w:tcW w:w="3118" w:type="dxa"/>
            <w:tcBorders>
              <w:top w:val="single" w:sz="8" w:space="0" w:color="auto"/>
              <w:left w:val="single" w:sz="8" w:space="0" w:color="auto"/>
              <w:bottom w:val="single" w:sz="8" w:space="0" w:color="auto"/>
              <w:right w:val="nil"/>
            </w:tcBorders>
          </w:tcPr>
          <w:p w:rsidR="00A521C0" w:rsidRDefault="00A521C0" w:rsidP="00A521C0">
            <w:r>
              <w:t>Information Required</w:t>
            </w: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r>
              <w:t>Information Returned</w:t>
            </w: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pPr>
              <w:jc w:val="left"/>
            </w:pPr>
            <w:r>
              <w:t>Save</w:t>
            </w:r>
          </w:p>
        </w:tc>
        <w:tc>
          <w:tcPr>
            <w:tcW w:w="3118" w:type="dxa"/>
            <w:tcBorders>
              <w:top w:val="single" w:sz="8" w:space="0" w:color="auto"/>
              <w:left w:val="single" w:sz="8" w:space="0" w:color="auto"/>
              <w:bottom w:val="single" w:sz="8" w:space="0" w:color="auto"/>
              <w:right w:val="nil"/>
            </w:tcBorders>
          </w:tcPr>
          <w:p w:rsidR="00A521C0" w:rsidRDefault="00A521C0" w:rsidP="00A521C0">
            <w:pPr>
              <w:jc w:val="left"/>
            </w:pPr>
            <w:r>
              <w:t>Array of strings</w:t>
            </w: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pPr>
              <w:jc w:val="left"/>
            </w:pPr>
            <w:r>
              <w:t>Xml file</w:t>
            </w: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pPr>
              <w:jc w:val="left"/>
            </w:pPr>
            <w:r>
              <w:t>Open request</w:t>
            </w:r>
          </w:p>
        </w:tc>
        <w:tc>
          <w:tcPr>
            <w:tcW w:w="3118" w:type="dxa"/>
            <w:tcBorders>
              <w:top w:val="single" w:sz="8" w:space="0" w:color="auto"/>
              <w:left w:val="single" w:sz="8" w:space="0" w:color="auto"/>
              <w:bottom w:val="single" w:sz="8" w:space="0" w:color="auto"/>
              <w:right w:val="nil"/>
            </w:tcBorders>
          </w:tcPr>
          <w:p w:rsidR="00A521C0" w:rsidRDefault="00A521C0" w:rsidP="00A521C0">
            <w:pPr>
              <w:jc w:val="left"/>
            </w:pPr>
            <w:r>
              <w:t>Xml file</w:t>
            </w: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pPr>
              <w:jc w:val="left"/>
            </w:pPr>
            <w:r>
              <w:t>Array of strings</w:t>
            </w: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bl>
    <w:p w:rsidR="00A521C0" w:rsidRDefault="00A521C0" w:rsidP="00A521C0">
      <w:pPr>
        <w:autoSpaceDE w:val="0"/>
        <w:autoSpaceDN w:val="0"/>
        <w:spacing w:after="0" w:line="240" w:lineRule="auto"/>
        <w:jc w:val="left"/>
      </w:pPr>
    </w:p>
    <w:p w:rsidR="00A521C0" w:rsidRDefault="00A521C0" w:rsidP="00A521C0">
      <w:pPr>
        <w:jc w:val="left"/>
      </w:pPr>
    </w:p>
    <w:p w:rsidR="00A521C0" w:rsidRDefault="00A521C0" w:rsidP="00A521C0"/>
    <w:p w:rsidR="00A521C0" w:rsidRDefault="00A521C0" w:rsidP="00A521C0">
      <w:pPr>
        <w:pStyle w:val="Heading4"/>
      </w:pPr>
      <w:r>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r>
              <w:t>Data</w:t>
            </w: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r>
              <w:t>Source</w:t>
            </w: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bl>
    <w:p w:rsidR="00A521C0" w:rsidRDefault="00A521C0" w:rsidP="00A521C0">
      <w:pPr>
        <w:autoSpaceDE w:val="0"/>
        <w:autoSpaceDN w:val="0"/>
        <w:spacing w:after="0" w:line="240" w:lineRule="auto"/>
        <w:jc w:val="left"/>
        <w:rPr>
          <w:b/>
          <w:bCs/>
          <w:i/>
          <w:iCs/>
          <w:sz w:val="24"/>
          <w:szCs w:val="24"/>
        </w:rPr>
      </w:pPr>
    </w:p>
    <w:p w:rsidR="00A521C0" w:rsidRDefault="00A521C0" w:rsidP="00A521C0">
      <w:pPr>
        <w:jc w:val="left"/>
        <w:rPr>
          <w:b/>
          <w:bCs/>
          <w:i/>
          <w:iCs/>
          <w:sz w:val="24"/>
          <w:szCs w:val="24"/>
        </w:rPr>
      </w:pPr>
    </w:p>
    <w:p w:rsidR="00A521C0" w:rsidRDefault="00A521C0" w:rsidP="00A521C0">
      <w:pPr>
        <w:pStyle w:val="Heading4"/>
      </w:pPr>
      <w:r>
        <w:t>Internal Data Descriptors</w:t>
      </w:r>
    </w:p>
    <w:p w:rsidR="00A521C0" w:rsidRDefault="00A521C0" w:rsidP="00A521C0">
      <w:r>
        <w:t>[NOT EXACTLY SURE WHAT THIS IS]</w:t>
      </w:r>
    </w:p>
    <w:p w:rsidR="00A521C0" w:rsidRDefault="00A521C0" w:rsidP="00A521C0">
      <w:pPr>
        <w:pStyle w:val="Heading4"/>
      </w:pPr>
      <w:r>
        <w:t>Process</w:t>
      </w:r>
    </w:p>
    <w:p w:rsidR="00A521C0" w:rsidRDefault="00A521C0" w:rsidP="00A521C0">
      <w:r>
        <w:rPr>
          <w:rFonts w:ascii="Courier New" w:hAnsi="Courier New" w:cs="Courier New"/>
          <w:sz w:val="18"/>
          <w:szCs w:val="18"/>
        </w:rPr>
        <w:t>Pseudo Code</w:t>
      </w:r>
    </w:p>
    <w:p w:rsidR="00A521C0" w:rsidRDefault="00A521C0" w:rsidP="00A521C0">
      <w:pPr>
        <w:pStyle w:val="Heading3"/>
      </w:pPr>
      <w:r>
        <w:t>Printer Hardware Configuration Controller</w:t>
      </w:r>
    </w:p>
    <w:p w:rsidR="00A521C0" w:rsidRDefault="00A521C0" w:rsidP="00A521C0">
      <w:pPr>
        <w:pStyle w:val="Heading4"/>
      </w:pPr>
      <w:r>
        <w:t>Prologue</w:t>
      </w:r>
    </w:p>
    <w:p w:rsidR="00A521C0" w:rsidRDefault="00A521C0" w:rsidP="00A521C0">
      <w:pPr>
        <w:jc w:val="left"/>
      </w:pPr>
      <w:r>
        <w:t>The Printer Hardware Configuration Controller Module carries out the functions that lets the user store and retrieve information that the system needs to understand the capabilities of the 3D printer. These functions include storing the user input as an XML file, modifying an XML file that describes the printer hardware, or deleting such XML files upon request.</w:t>
      </w:r>
    </w:p>
    <w:p w:rsidR="00A521C0" w:rsidRDefault="00A521C0" w:rsidP="00A521C0">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r>
              <w:t>Interface</w:t>
            </w:r>
          </w:p>
        </w:tc>
        <w:tc>
          <w:tcPr>
            <w:tcW w:w="3118" w:type="dxa"/>
            <w:tcBorders>
              <w:top w:val="single" w:sz="8" w:space="0" w:color="auto"/>
              <w:left w:val="single" w:sz="8" w:space="0" w:color="auto"/>
              <w:bottom w:val="single" w:sz="8" w:space="0" w:color="auto"/>
              <w:right w:val="nil"/>
            </w:tcBorders>
          </w:tcPr>
          <w:p w:rsidR="00A521C0" w:rsidRDefault="00A521C0" w:rsidP="00A521C0">
            <w:r>
              <w:t>Information Required</w:t>
            </w: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r>
              <w:t>Information Returned</w:t>
            </w: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pPr>
              <w:jc w:val="left"/>
            </w:pPr>
            <w:r>
              <w:t>Save</w:t>
            </w:r>
          </w:p>
        </w:tc>
        <w:tc>
          <w:tcPr>
            <w:tcW w:w="3118" w:type="dxa"/>
            <w:tcBorders>
              <w:top w:val="single" w:sz="8" w:space="0" w:color="auto"/>
              <w:left w:val="single" w:sz="8" w:space="0" w:color="auto"/>
              <w:bottom w:val="single" w:sz="8" w:space="0" w:color="auto"/>
              <w:right w:val="nil"/>
            </w:tcBorders>
          </w:tcPr>
          <w:p w:rsidR="00A521C0" w:rsidRDefault="00A521C0" w:rsidP="00A521C0">
            <w:pPr>
              <w:jc w:val="left"/>
            </w:pPr>
            <w:r>
              <w:t>Array of strings</w:t>
            </w: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pPr>
              <w:jc w:val="left"/>
            </w:pPr>
            <w:r>
              <w:t>Xml file</w:t>
            </w: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pPr>
              <w:jc w:val="left"/>
            </w:pPr>
            <w:r>
              <w:t>Open Request</w:t>
            </w:r>
          </w:p>
        </w:tc>
        <w:tc>
          <w:tcPr>
            <w:tcW w:w="3118" w:type="dxa"/>
            <w:tcBorders>
              <w:top w:val="single" w:sz="8" w:space="0" w:color="auto"/>
              <w:left w:val="single" w:sz="8" w:space="0" w:color="auto"/>
              <w:bottom w:val="single" w:sz="8" w:space="0" w:color="auto"/>
              <w:right w:val="nil"/>
            </w:tcBorders>
          </w:tcPr>
          <w:p w:rsidR="00A521C0" w:rsidRDefault="00A521C0" w:rsidP="00A521C0">
            <w:pPr>
              <w:jc w:val="left"/>
            </w:pPr>
            <w:r>
              <w:t>Xml file</w:t>
            </w: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pPr>
              <w:jc w:val="left"/>
            </w:pPr>
            <w:r>
              <w:t>Array of strings</w:t>
            </w: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bl>
    <w:p w:rsidR="00A521C0" w:rsidRDefault="00A521C0" w:rsidP="00A521C0">
      <w:pPr>
        <w:autoSpaceDE w:val="0"/>
        <w:autoSpaceDN w:val="0"/>
        <w:spacing w:after="0" w:line="240" w:lineRule="auto"/>
        <w:jc w:val="left"/>
      </w:pPr>
    </w:p>
    <w:p w:rsidR="00A521C0" w:rsidRDefault="00A521C0" w:rsidP="00A521C0">
      <w:pPr>
        <w:jc w:val="left"/>
      </w:pPr>
    </w:p>
    <w:p w:rsidR="00A521C0" w:rsidRDefault="00A521C0" w:rsidP="00A521C0"/>
    <w:p w:rsidR="00A521C0" w:rsidRDefault="00A521C0" w:rsidP="00A521C0">
      <w:pPr>
        <w:pStyle w:val="Heading4"/>
      </w:pPr>
      <w:r>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r>
              <w:t>Data</w:t>
            </w: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r>
              <w:t>Source</w:t>
            </w: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bl>
    <w:p w:rsidR="00A521C0" w:rsidRDefault="00A521C0" w:rsidP="00A521C0">
      <w:pPr>
        <w:autoSpaceDE w:val="0"/>
        <w:autoSpaceDN w:val="0"/>
        <w:spacing w:after="0" w:line="240" w:lineRule="auto"/>
        <w:jc w:val="left"/>
        <w:rPr>
          <w:b/>
          <w:bCs/>
          <w:i/>
          <w:iCs/>
          <w:sz w:val="24"/>
          <w:szCs w:val="24"/>
        </w:rPr>
      </w:pPr>
    </w:p>
    <w:p w:rsidR="00A521C0" w:rsidRDefault="00A521C0" w:rsidP="00A521C0">
      <w:pPr>
        <w:jc w:val="left"/>
        <w:rPr>
          <w:b/>
          <w:bCs/>
          <w:i/>
          <w:iCs/>
          <w:sz w:val="24"/>
          <w:szCs w:val="24"/>
        </w:rPr>
      </w:pPr>
    </w:p>
    <w:p w:rsidR="00A521C0" w:rsidRDefault="00A521C0" w:rsidP="00A521C0">
      <w:pPr>
        <w:pStyle w:val="Heading4"/>
      </w:pPr>
      <w:r>
        <w:t>Internal Data Descriptors</w:t>
      </w:r>
    </w:p>
    <w:p w:rsidR="00A521C0" w:rsidRDefault="00A521C0" w:rsidP="00A521C0">
      <w:r>
        <w:t>[NOT EXACTLY SURE WHAT THIS IS]</w:t>
      </w:r>
    </w:p>
    <w:p w:rsidR="00A521C0" w:rsidRDefault="00A521C0" w:rsidP="00A521C0">
      <w:pPr>
        <w:pStyle w:val="Heading4"/>
      </w:pPr>
      <w:r>
        <w:t>Process</w:t>
      </w:r>
    </w:p>
    <w:p w:rsidR="00A521C0" w:rsidRDefault="00A521C0" w:rsidP="00A521C0">
      <w:pPr>
        <w:jc w:val="left"/>
        <w:rPr>
          <w:rFonts w:ascii="Courier New" w:hAnsi="Courier New" w:cs="Courier New"/>
          <w:sz w:val="18"/>
          <w:szCs w:val="18"/>
        </w:rPr>
      </w:pPr>
      <w:r>
        <w:rPr>
          <w:rFonts w:ascii="Courier New" w:hAnsi="Courier New" w:cs="Courier New"/>
          <w:sz w:val="18"/>
          <w:szCs w:val="18"/>
        </w:rPr>
        <w:t>printConfigTab(){</w:t>
      </w:r>
    </w:p>
    <w:p w:rsidR="00A521C0" w:rsidRDefault="00A521C0" w:rsidP="00A521C0">
      <w:pPr>
        <w:jc w:val="left"/>
        <w:rPr>
          <w:rFonts w:ascii="Courier New" w:hAnsi="Courier New" w:cs="Courier New"/>
          <w:sz w:val="18"/>
          <w:szCs w:val="18"/>
        </w:rPr>
      </w:pPr>
      <w:r>
        <w:rPr>
          <w:rFonts w:ascii="Courier New" w:hAnsi="Courier New" w:cs="Courier New"/>
          <w:sz w:val="18"/>
          <w:szCs w:val="18"/>
        </w:rPr>
        <w:t>Add tab to main window frame named "Print Configs";</w:t>
      </w:r>
    </w:p>
    <w:p w:rsidR="00A521C0" w:rsidRDefault="00A521C0" w:rsidP="00A521C0">
      <w:pPr>
        <w:jc w:val="left"/>
        <w:rPr>
          <w:rFonts w:ascii="Courier New" w:hAnsi="Courier New" w:cs="Courier New"/>
          <w:sz w:val="18"/>
          <w:szCs w:val="18"/>
        </w:rPr>
      </w:pPr>
      <w:r>
        <w:rPr>
          <w:rFonts w:ascii="Courier New" w:hAnsi="Courier New" w:cs="Courier New"/>
          <w:sz w:val="18"/>
          <w:szCs w:val="18"/>
        </w:rPr>
        <w:t>Add button to printConfigTab.pane named "New" with function printerConfigController.new();</w:t>
      </w:r>
    </w:p>
    <w:p w:rsidR="00A521C0" w:rsidRDefault="00A521C0" w:rsidP="00A521C0">
      <w:pPr>
        <w:jc w:val="left"/>
        <w:rPr>
          <w:rFonts w:ascii="Courier New" w:hAnsi="Courier New" w:cs="Courier New"/>
          <w:sz w:val="18"/>
          <w:szCs w:val="18"/>
        </w:rPr>
      </w:pPr>
      <w:r>
        <w:rPr>
          <w:rFonts w:ascii="Courier New" w:hAnsi="Courier New" w:cs="Courier New"/>
          <w:sz w:val="18"/>
          <w:szCs w:val="18"/>
        </w:rPr>
        <w:t>Add drop down list display; Populate it with printConfigController.viewPrintConfigDB();</w:t>
      </w:r>
    </w:p>
    <w:p w:rsidR="00A521C0" w:rsidRDefault="00A521C0" w:rsidP="00A521C0">
      <w:pPr>
        <w:jc w:val="left"/>
        <w:rPr>
          <w:rFonts w:ascii="Courier New" w:hAnsi="Courier New" w:cs="Courier New"/>
          <w:sz w:val="18"/>
          <w:szCs w:val="18"/>
        </w:rPr>
      </w:pPr>
      <w:r>
        <w:rPr>
          <w:rFonts w:ascii="Courier New" w:hAnsi="Courier New" w:cs="Courier New"/>
          <w:sz w:val="18"/>
          <w:szCs w:val="18"/>
        </w:rPr>
        <w:t>Add button to printConfigTab.pane named "Save" with function printConfigController.save(printConfigStringArray);</w:t>
      </w:r>
    </w:p>
    <w:p w:rsidR="00A521C0" w:rsidRDefault="00A521C0" w:rsidP="00A521C0">
      <w:pPr>
        <w:jc w:val="left"/>
        <w:rPr>
          <w:rFonts w:ascii="Courier New" w:hAnsi="Courier New" w:cs="Courier New"/>
          <w:sz w:val="18"/>
          <w:szCs w:val="18"/>
        </w:rPr>
      </w:pPr>
      <w:r>
        <w:rPr>
          <w:rFonts w:ascii="Courier New" w:hAnsi="Courier New" w:cs="Courier New"/>
          <w:sz w:val="18"/>
          <w:szCs w:val="18"/>
        </w:rPr>
        <w:t>Add button to printConfigTab.pane named "Delete" with function printConfigController.delete(printConfig);</w:t>
      </w:r>
    </w:p>
    <w:p w:rsidR="00A521C0" w:rsidRDefault="00A521C0" w:rsidP="00A521C0">
      <w:pPr>
        <w:rPr>
          <w:rFonts w:ascii="Courier New" w:hAnsi="Courier New" w:cs="Courier New"/>
          <w:sz w:val="18"/>
          <w:szCs w:val="18"/>
        </w:rPr>
      </w:pPr>
      <w:r>
        <w:rPr>
          <w:rFonts w:ascii="Courier New" w:hAnsi="Courier New" w:cs="Courier New"/>
          <w:sz w:val="18"/>
          <w:szCs w:val="18"/>
        </w:rPr>
        <w:t>}</w:t>
      </w:r>
    </w:p>
    <w:p w:rsidR="00A521C0" w:rsidRDefault="00A521C0" w:rsidP="00A521C0">
      <w:pPr>
        <w:rPr>
          <w:rFonts w:ascii="Courier New" w:hAnsi="Courier New" w:cs="Courier New"/>
          <w:sz w:val="18"/>
          <w:szCs w:val="18"/>
        </w:rPr>
      </w:pPr>
      <w:r>
        <w:rPr>
          <w:rFonts w:ascii="Courier New" w:hAnsi="Courier New" w:cs="Courier New"/>
          <w:sz w:val="18"/>
          <w:szCs w:val="18"/>
        </w:rPr>
        <w:t>viewPrinterConfigDB(){</w:t>
      </w:r>
    </w:p>
    <w:p w:rsidR="00A521C0" w:rsidRDefault="00A521C0" w:rsidP="00A521C0">
      <w:pPr>
        <w:jc w:val="left"/>
        <w:rPr>
          <w:rFonts w:ascii="Courier New" w:hAnsi="Courier New" w:cs="Courier New"/>
          <w:sz w:val="18"/>
          <w:szCs w:val="18"/>
        </w:rPr>
      </w:pPr>
      <w:r>
        <w:rPr>
          <w:rFonts w:ascii="Courier New" w:hAnsi="Courier New" w:cs="Courier New"/>
          <w:sz w:val="18"/>
          <w:szCs w:val="18"/>
        </w:rPr>
        <w:t>Call function framework.viewPrintConfigDB();</w:t>
      </w:r>
    </w:p>
    <w:p w:rsidR="00A521C0" w:rsidRDefault="00A521C0" w:rsidP="00A521C0">
      <w:pPr>
        <w:rPr>
          <w:rFonts w:ascii="Courier New" w:hAnsi="Courier New" w:cs="Courier New"/>
          <w:sz w:val="18"/>
          <w:szCs w:val="18"/>
        </w:rPr>
      </w:pPr>
      <w:r>
        <w:rPr>
          <w:rFonts w:ascii="Courier New" w:hAnsi="Courier New" w:cs="Courier New"/>
          <w:sz w:val="18"/>
          <w:szCs w:val="18"/>
        </w:rPr>
        <w:t>}</w:t>
      </w:r>
    </w:p>
    <w:p w:rsidR="00A521C0" w:rsidRDefault="00A521C0" w:rsidP="00A521C0">
      <w:pPr>
        <w:rPr>
          <w:rFonts w:ascii="Courier New" w:hAnsi="Courier New" w:cs="Courier New"/>
          <w:sz w:val="18"/>
          <w:szCs w:val="18"/>
        </w:rPr>
      </w:pPr>
      <w:r>
        <w:rPr>
          <w:rFonts w:ascii="Courier New" w:hAnsi="Courier New" w:cs="Courier New"/>
          <w:sz w:val="18"/>
          <w:szCs w:val="18"/>
        </w:rPr>
        <w:t>save(model){</w:t>
      </w:r>
    </w:p>
    <w:p w:rsidR="00A521C0" w:rsidRDefault="00A521C0" w:rsidP="00A521C0">
      <w:pPr>
        <w:rPr>
          <w:rFonts w:ascii="Courier New" w:hAnsi="Courier New" w:cs="Courier New"/>
          <w:sz w:val="18"/>
          <w:szCs w:val="18"/>
        </w:rPr>
      </w:pPr>
      <w:r>
        <w:rPr>
          <w:rFonts w:ascii="Courier New" w:hAnsi="Courier New" w:cs="Courier New"/>
          <w:sz w:val="18"/>
          <w:szCs w:val="18"/>
        </w:rPr>
        <w:t>Call function framework.save(model);</w:t>
      </w:r>
    </w:p>
    <w:p w:rsidR="00A521C0" w:rsidRDefault="00A521C0" w:rsidP="00A521C0">
      <w:r>
        <w:rPr>
          <w:rFonts w:ascii="Courier New" w:hAnsi="Courier New" w:cs="Courier New"/>
          <w:sz w:val="18"/>
          <w:szCs w:val="18"/>
        </w:rPr>
        <w:t>}</w:t>
      </w:r>
    </w:p>
    <w:p w:rsidR="00A521C0" w:rsidRDefault="00A521C0" w:rsidP="00A521C0">
      <w:pPr>
        <w:pStyle w:val="Heading3"/>
      </w:pPr>
      <w:r>
        <w:t>Print Configuration Controller</w:t>
      </w:r>
    </w:p>
    <w:p w:rsidR="00A521C0" w:rsidRDefault="00A521C0" w:rsidP="00A521C0">
      <w:pPr>
        <w:pStyle w:val="Heading4"/>
      </w:pPr>
      <w:r>
        <w:t>Prologue</w:t>
      </w:r>
    </w:p>
    <w:p w:rsidR="00A521C0" w:rsidRDefault="00A521C0" w:rsidP="00A521C0">
      <w:r>
        <w:t>The Print Configuration Controller Module carries out the functions that lets the user store or retrieve a set of credentials for a print job. These functions include storing the user input as an XML file, modifying an XML file that describes the print configuration, or deleting such XML files upon request.</w:t>
      </w:r>
    </w:p>
    <w:p w:rsidR="00A521C0" w:rsidRDefault="00A521C0" w:rsidP="00A521C0">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r>
              <w:t>Interface</w:t>
            </w:r>
          </w:p>
        </w:tc>
        <w:tc>
          <w:tcPr>
            <w:tcW w:w="3118" w:type="dxa"/>
            <w:tcBorders>
              <w:top w:val="single" w:sz="8" w:space="0" w:color="auto"/>
              <w:left w:val="single" w:sz="8" w:space="0" w:color="auto"/>
              <w:bottom w:val="single" w:sz="8" w:space="0" w:color="auto"/>
              <w:right w:val="nil"/>
            </w:tcBorders>
          </w:tcPr>
          <w:p w:rsidR="00A521C0" w:rsidRDefault="00A521C0" w:rsidP="00A521C0">
            <w:r>
              <w:t>Information Required</w:t>
            </w: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r>
              <w:t>Information Returned</w:t>
            </w: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pPr>
              <w:jc w:val="left"/>
            </w:pPr>
            <w:r>
              <w:t>Save</w:t>
            </w:r>
          </w:p>
        </w:tc>
        <w:tc>
          <w:tcPr>
            <w:tcW w:w="3118" w:type="dxa"/>
            <w:tcBorders>
              <w:top w:val="single" w:sz="8" w:space="0" w:color="auto"/>
              <w:left w:val="single" w:sz="8" w:space="0" w:color="auto"/>
              <w:bottom w:val="single" w:sz="8" w:space="0" w:color="auto"/>
              <w:right w:val="nil"/>
            </w:tcBorders>
          </w:tcPr>
          <w:p w:rsidR="00A521C0" w:rsidRDefault="00A521C0" w:rsidP="00A521C0">
            <w:pPr>
              <w:jc w:val="left"/>
            </w:pPr>
            <w:r>
              <w:t>Array of strings</w:t>
            </w: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pPr>
              <w:jc w:val="left"/>
            </w:pPr>
            <w:r>
              <w:t>Xml file</w:t>
            </w: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pPr>
              <w:jc w:val="left"/>
            </w:pPr>
            <w:r>
              <w:lastRenderedPageBreak/>
              <w:t>Open request</w:t>
            </w:r>
          </w:p>
        </w:tc>
        <w:tc>
          <w:tcPr>
            <w:tcW w:w="3118" w:type="dxa"/>
            <w:tcBorders>
              <w:top w:val="single" w:sz="8" w:space="0" w:color="auto"/>
              <w:left w:val="single" w:sz="8" w:space="0" w:color="auto"/>
              <w:bottom w:val="single" w:sz="8" w:space="0" w:color="auto"/>
              <w:right w:val="nil"/>
            </w:tcBorders>
          </w:tcPr>
          <w:p w:rsidR="00A521C0" w:rsidRDefault="00A521C0" w:rsidP="00A521C0">
            <w:pPr>
              <w:jc w:val="left"/>
            </w:pPr>
            <w:r>
              <w:t>Xml file</w:t>
            </w: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pPr>
              <w:jc w:val="left"/>
            </w:pPr>
            <w:r>
              <w:t>Array of strings</w:t>
            </w: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bl>
    <w:p w:rsidR="00A521C0" w:rsidRDefault="00A521C0" w:rsidP="00A521C0">
      <w:pPr>
        <w:autoSpaceDE w:val="0"/>
        <w:autoSpaceDN w:val="0"/>
        <w:spacing w:after="0" w:line="240" w:lineRule="auto"/>
        <w:jc w:val="left"/>
      </w:pPr>
    </w:p>
    <w:p w:rsidR="00A521C0" w:rsidRDefault="00A521C0" w:rsidP="00A521C0">
      <w:pPr>
        <w:jc w:val="left"/>
      </w:pPr>
    </w:p>
    <w:p w:rsidR="00A521C0" w:rsidRDefault="00A521C0" w:rsidP="00A521C0"/>
    <w:p w:rsidR="00A521C0" w:rsidRDefault="00A521C0" w:rsidP="00A521C0">
      <w:pPr>
        <w:pStyle w:val="Heading4"/>
      </w:pPr>
      <w:r>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r>
              <w:t>Data</w:t>
            </w: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r>
              <w:t>Source</w:t>
            </w: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bl>
    <w:p w:rsidR="00A521C0" w:rsidRDefault="00A521C0" w:rsidP="00A521C0">
      <w:pPr>
        <w:autoSpaceDE w:val="0"/>
        <w:autoSpaceDN w:val="0"/>
        <w:spacing w:after="0" w:line="240" w:lineRule="auto"/>
        <w:jc w:val="left"/>
        <w:rPr>
          <w:b/>
          <w:bCs/>
          <w:i/>
          <w:iCs/>
          <w:sz w:val="24"/>
          <w:szCs w:val="24"/>
        </w:rPr>
      </w:pPr>
    </w:p>
    <w:p w:rsidR="00A521C0" w:rsidRDefault="00A521C0" w:rsidP="00A521C0">
      <w:pPr>
        <w:jc w:val="left"/>
        <w:rPr>
          <w:b/>
          <w:bCs/>
          <w:i/>
          <w:iCs/>
          <w:sz w:val="24"/>
          <w:szCs w:val="24"/>
        </w:rPr>
      </w:pPr>
    </w:p>
    <w:p w:rsidR="00A521C0" w:rsidRDefault="00A521C0" w:rsidP="00A521C0">
      <w:pPr>
        <w:pStyle w:val="Heading4"/>
      </w:pPr>
      <w:r>
        <w:t>Internal Data Descriptors</w:t>
      </w:r>
    </w:p>
    <w:p w:rsidR="00A521C0" w:rsidRDefault="00A521C0" w:rsidP="00A521C0">
      <w:r>
        <w:t>[NOT EXACTLY SURE WHAT THIS IS]</w:t>
      </w:r>
    </w:p>
    <w:p w:rsidR="00A521C0" w:rsidRDefault="00A521C0" w:rsidP="00A521C0">
      <w:pPr>
        <w:pStyle w:val="Heading4"/>
      </w:pPr>
      <w:r>
        <w:t>Process</w:t>
      </w:r>
    </w:p>
    <w:p w:rsidR="00A521C0" w:rsidRDefault="00A521C0" w:rsidP="00A521C0">
      <w:r>
        <w:rPr>
          <w:rFonts w:ascii="Courier New" w:hAnsi="Courier New" w:cs="Courier New"/>
          <w:sz w:val="18"/>
          <w:szCs w:val="18"/>
        </w:rPr>
        <w:t>Pseudo Code</w:t>
      </w:r>
    </w:p>
    <w:p w:rsidR="00A521C0" w:rsidRDefault="00A521C0" w:rsidP="00A521C0">
      <w:pPr>
        <w:pStyle w:val="Heading3"/>
      </w:pPr>
      <w:r>
        <w:t>Print Job Controller</w:t>
      </w:r>
    </w:p>
    <w:p w:rsidR="00A521C0" w:rsidRDefault="00A521C0" w:rsidP="00A521C0">
      <w:pPr>
        <w:pStyle w:val="Heading4"/>
      </w:pPr>
      <w:r>
        <w:t>Prologue</w:t>
      </w:r>
    </w:p>
    <w:p w:rsidR="00A521C0" w:rsidRDefault="00A521C0" w:rsidP="00A521C0">
      <w:r>
        <w:t>The Print Job Controller Module plays an integral role in preparing the object file for the other layers to interpret. The Print Job Controller Module receives the information gathered by the Print Job GUI Module, which includes the STL or AMF files of the models, the size of the subsections, the print configuration for each subsection, the relationship mapping chosen between the materials and each model, and the printer hardware configuration,. The Print Job Controller Module then compiles this information into an object that the other layer’s modules will reference throughout the processing sequence. The last step, the print job controller initiates the preprocessor.</w:t>
      </w:r>
    </w:p>
    <w:p w:rsidR="00A521C0" w:rsidRDefault="00A521C0" w:rsidP="00A521C0">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r>
              <w:t>Interface</w:t>
            </w:r>
          </w:p>
        </w:tc>
        <w:tc>
          <w:tcPr>
            <w:tcW w:w="3118" w:type="dxa"/>
            <w:tcBorders>
              <w:top w:val="single" w:sz="8" w:space="0" w:color="auto"/>
              <w:left w:val="single" w:sz="8" w:space="0" w:color="auto"/>
              <w:bottom w:val="single" w:sz="8" w:space="0" w:color="auto"/>
              <w:right w:val="nil"/>
            </w:tcBorders>
          </w:tcPr>
          <w:p w:rsidR="00A521C0" w:rsidRDefault="00A521C0" w:rsidP="00A521C0">
            <w:r>
              <w:t>Information Required</w:t>
            </w: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r>
              <w:t>Information Returned</w:t>
            </w:r>
          </w:p>
        </w:tc>
      </w:tr>
      <w:tr w:rsidR="00A521C0" w:rsidTr="00A521C0">
        <w:trPr>
          <w:trHeight w:val="2231"/>
        </w:trPr>
        <w:tc>
          <w:tcPr>
            <w:tcW w:w="3116" w:type="dxa"/>
            <w:tcBorders>
              <w:top w:val="single" w:sz="8" w:space="0" w:color="auto"/>
              <w:left w:val="single" w:sz="8" w:space="0" w:color="auto"/>
              <w:bottom w:val="single" w:sz="8" w:space="0" w:color="auto"/>
              <w:right w:val="nil"/>
            </w:tcBorders>
          </w:tcPr>
          <w:p w:rsidR="00A521C0" w:rsidRDefault="00A521C0" w:rsidP="00A521C0">
            <w:pPr>
              <w:jc w:val="left"/>
            </w:pPr>
            <w:r>
              <w:t>Package</w:t>
            </w:r>
          </w:p>
        </w:tc>
        <w:tc>
          <w:tcPr>
            <w:tcW w:w="3118" w:type="dxa"/>
            <w:tcBorders>
              <w:top w:val="single" w:sz="8" w:space="0" w:color="auto"/>
              <w:left w:val="single" w:sz="8" w:space="0" w:color="auto"/>
              <w:bottom w:val="single" w:sz="8" w:space="0" w:color="auto"/>
              <w:right w:val="nil"/>
            </w:tcBorders>
          </w:tcPr>
          <w:p w:rsidR="00A521C0" w:rsidRDefault="00A521C0" w:rsidP="00A521C0">
            <w:pPr>
              <w:jc w:val="left"/>
            </w:pPr>
            <w:r>
              <w:t>Model file(s) (.stl or .amf)</w:t>
            </w:r>
            <w:r>
              <w:br/>
              <w:t>Array of subsection sizes (int)</w:t>
            </w:r>
            <w:r>
              <w:br/>
              <w:t>Print Configuration(s) (.xml)</w:t>
            </w:r>
            <w:r>
              <w:br/>
              <w:t>Printer Hardware Configuration (.xml)</w:t>
            </w:r>
            <w:r>
              <w:br/>
              <w:t>Material info (.xml)</w:t>
            </w:r>
            <w:r>
              <w:br/>
              <w:t>Array map of material to models (int)</w:t>
            </w: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pPr>
              <w:jc w:val="left"/>
            </w:pPr>
            <w:r>
              <w:t>Print Job Configuration Object</w:t>
            </w:r>
          </w:p>
        </w:tc>
      </w:tr>
    </w:tbl>
    <w:p w:rsidR="00A521C0" w:rsidRDefault="00A521C0" w:rsidP="00A521C0">
      <w:pPr>
        <w:autoSpaceDE w:val="0"/>
        <w:autoSpaceDN w:val="0"/>
        <w:spacing w:after="0" w:line="240" w:lineRule="auto"/>
        <w:jc w:val="left"/>
      </w:pPr>
    </w:p>
    <w:p w:rsidR="00A521C0" w:rsidRDefault="00A521C0" w:rsidP="00A521C0">
      <w:pPr>
        <w:jc w:val="left"/>
      </w:pPr>
    </w:p>
    <w:p w:rsidR="00A521C0" w:rsidRDefault="00A521C0" w:rsidP="00A521C0"/>
    <w:p w:rsidR="00A521C0" w:rsidRDefault="00A521C0" w:rsidP="00A521C0">
      <w:pPr>
        <w:pStyle w:val="Heading4"/>
      </w:pPr>
      <w:r>
        <w:lastRenderedPageBreak/>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r>
              <w:t>Data</w:t>
            </w: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r>
              <w:t>Source</w:t>
            </w: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bl>
    <w:p w:rsidR="00A521C0" w:rsidRDefault="00A521C0" w:rsidP="00A521C0">
      <w:pPr>
        <w:autoSpaceDE w:val="0"/>
        <w:autoSpaceDN w:val="0"/>
        <w:spacing w:after="0" w:line="240" w:lineRule="auto"/>
        <w:jc w:val="left"/>
        <w:rPr>
          <w:b/>
          <w:bCs/>
          <w:i/>
          <w:iCs/>
          <w:sz w:val="24"/>
          <w:szCs w:val="24"/>
        </w:rPr>
      </w:pPr>
    </w:p>
    <w:p w:rsidR="00A521C0" w:rsidRDefault="00A521C0" w:rsidP="00A521C0">
      <w:pPr>
        <w:jc w:val="left"/>
        <w:rPr>
          <w:b/>
          <w:bCs/>
          <w:i/>
          <w:iCs/>
          <w:sz w:val="24"/>
          <w:szCs w:val="24"/>
        </w:rPr>
      </w:pPr>
    </w:p>
    <w:p w:rsidR="00A521C0" w:rsidRDefault="00A521C0" w:rsidP="00A521C0">
      <w:pPr>
        <w:pStyle w:val="Heading4"/>
      </w:pPr>
      <w:r>
        <w:t>Internal Data Descriptors</w:t>
      </w:r>
    </w:p>
    <w:p w:rsidR="00A521C0" w:rsidRDefault="00A521C0" w:rsidP="00A521C0">
      <w:r>
        <w:t>[NOT EXACTLY SURE WHAT THIS IS]</w:t>
      </w:r>
    </w:p>
    <w:p w:rsidR="00A521C0" w:rsidRDefault="00A521C0" w:rsidP="00A521C0">
      <w:pPr>
        <w:pStyle w:val="Heading4"/>
      </w:pPr>
      <w:r>
        <w:t>Process</w:t>
      </w:r>
    </w:p>
    <w:p w:rsidR="00A521C0" w:rsidRDefault="00A521C0" w:rsidP="00A521C0">
      <w:r>
        <w:rPr>
          <w:rFonts w:ascii="Courier New" w:hAnsi="Courier New" w:cs="Courier New"/>
          <w:sz w:val="18"/>
          <w:szCs w:val="18"/>
        </w:rPr>
        <w:t>Pseudo Code</w:t>
      </w:r>
    </w:p>
    <w:p w:rsidR="00A521C0" w:rsidRDefault="00A521C0" w:rsidP="00A521C0">
      <w:pPr>
        <w:pStyle w:val="Heading3"/>
      </w:pPr>
      <w:r>
        <w:t>Status Controller</w:t>
      </w:r>
    </w:p>
    <w:p w:rsidR="00A521C0" w:rsidRDefault="00A521C0" w:rsidP="00A521C0">
      <w:pPr>
        <w:pStyle w:val="Heading4"/>
      </w:pPr>
      <w:r>
        <w:t>Prologue</w:t>
      </w:r>
    </w:p>
    <w:p w:rsidR="00A521C0" w:rsidRDefault="00A521C0" w:rsidP="00A521C0">
      <w:r>
        <w:t>The Status Controller Module listens for feedback from the Communication Layer and passes the values it receives to the Status GUI module to be displayed. These values include the temperature of the nozzle (described as a float or double type) and the nozzle’s current position (described as a vec3, which is 3 float 32’s). The Status Controller Module also passes a pause or resume command to the Communication Layer upon request.</w:t>
      </w:r>
    </w:p>
    <w:p w:rsidR="00A521C0" w:rsidRDefault="00A521C0" w:rsidP="00A521C0">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521C0" w:rsidTr="00A521C0">
        <w:trPr>
          <w:trHeight w:val="365"/>
        </w:trPr>
        <w:tc>
          <w:tcPr>
            <w:tcW w:w="3116" w:type="dxa"/>
            <w:tcBorders>
              <w:top w:val="single" w:sz="8" w:space="0" w:color="auto"/>
              <w:left w:val="single" w:sz="8" w:space="0" w:color="auto"/>
              <w:bottom w:val="nil"/>
              <w:right w:val="nil"/>
            </w:tcBorders>
          </w:tcPr>
          <w:p w:rsidR="00A521C0" w:rsidRDefault="00A521C0" w:rsidP="00A521C0">
            <w:r>
              <w:t>Interface</w:t>
            </w:r>
          </w:p>
        </w:tc>
        <w:tc>
          <w:tcPr>
            <w:tcW w:w="3118" w:type="dxa"/>
            <w:tcBorders>
              <w:top w:val="single" w:sz="8" w:space="0" w:color="auto"/>
              <w:left w:val="single" w:sz="8" w:space="0" w:color="auto"/>
              <w:bottom w:val="nil"/>
              <w:right w:val="nil"/>
            </w:tcBorders>
          </w:tcPr>
          <w:p w:rsidR="00A521C0" w:rsidRDefault="00A521C0" w:rsidP="00A521C0">
            <w:r>
              <w:t>Information Required</w:t>
            </w:r>
          </w:p>
        </w:tc>
        <w:tc>
          <w:tcPr>
            <w:tcW w:w="3118" w:type="dxa"/>
            <w:tcBorders>
              <w:top w:val="single" w:sz="8" w:space="0" w:color="auto"/>
              <w:left w:val="single" w:sz="8" w:space="0" w:color="auto"/>
              <w:bottom w:val="nil"/>
              <w:right w:val="single" w:sz="8" w:space="0" w:color="auto"/>
            </w:tcBorders>
          </w:tcPr>
          <w:p w:rsidR="00A521C0" w:rsidRDefault="00A521C0" w:rsidP="00A521C0">
            <w:r>
              <w:t>Information Returned</w:t>
            </w:r>
          </w:p>
        </w:tc>
      </w:tr>
      <w:tr w:rsidR="00A521C0" w:rsidTr="00A521C0">
        <w:trPr>
          <w:trHeight w:val="1460"/>
        </w:trPr>
        <w:tc>
          <w:tcPr>
            <w:tcW w:w="3116" w:type="dxa"/>
            <w:tcBorders>
              <w:top w:val="single" w:sz="8" w:space="0" w:color="auto"/>
              <w:left w:val="single" w:sz="8" w:space="0" w:color="auto"/>
              <w:bottom w:val="nil"/>
              <w:right w:val="nil"/>
            </w:tcBorders>
          </w:tcPr>
          <w:p w:rsidR="00A521C0" w:rsidRDefault="00A521C0" w:rsidP="00A521C0">
            <w:pPr>
              <w:jc w:val="left"/>
            </w:pPr>
            <w:r>
              <w:t>Hardware Listening</w:t>
            </w:r>
          </w:p>
        </w:tc>
        <w:tc>
          <w:tcPr>
            <w:tcW w:w="3118" w:type="dxa"/>
            <w:tcBorders>
              <w:top w:val="single" w:sz="8" w:space="0" w:color="auto"/>
              <w:left w:val="single" w:sz="8" w:space="0" w:color="auto"/>
              <w:bottom w:val="nil"/>
              <w:right w:val="nil"/>
            </w:tcBorders>
          </w:tcPr>
          <w:p w:rsidR="00A521C0" w:rsidRDefault="00A521C0" w:rsidP="00A521C0">
            <w:pPr>
              <w:jc w:val="left"/>
            </w:pPr>
            <w:r>
              <w:t>Temperature (float or double)</w:t>
            </w:r>
            <w:r>
              <w:br/>
              <w:t>Current position (vec3)</w:t>
            </w:r>
            <w:r>
              <w:br/>
            </w:r>
          </w:p>
        </w:tc>
        <w:tc>
          <w:tcPr>
            <w:tcW w:w="3118" w:type="dxa"/>
            <w:tcBorders>
              <w:top w:val="single" w:sz="8" w:space="0" w:color="auto"/>
              <w:left w:val="single" w:sz="8" w:space="0" w:color="auto"/>
              <w:bottom w:val="nil"/>
              <w:right w:val="single" w:sz="8" w:space="0" w:color="auto"/>
            </w:tcBorders>
          </w:tcPr>
          <w:p w:rsidR="00A521C0" w:rsidRDefault="00A521C0" w:rsidP="00A521C0">
            <w:pPr>
              <w:jc w:val="left"/>
            </w:pPr>
            <w:r>
              <w:t>Temperature (float or double)</w:t>
            </w:r>
            <w:r>
              <w:br/>
              <w:t>Current position (vec3)</w:t>
            </w:r>
          </w:p>
        </w:tc>
      </w:tr>
      <w:tr w:rsidR="00A521C0" w:rsidTr="00A521C0">
        <w:trPr>
          <w:trHeight w:val="345"/>
        </w:trPr>
        <w:tc>
          <w:tcPr>
            <w:tcW w:w="3116" w:type="dxa"/>
            <w:tcBorders>
              <w:top w:val="single" w:sz="8" w:space="0" w:color="auto"/>
              <w:left w:val="single" w:sz="8" w:space="0" w:color="auto"/>
              <w:bottom w:val="nil"/>
              <w:right w:val="nil"/>
            </w:tcBorders>
          </w:tcPr>
          <w:p w:rsidR="00A521C0" w:rsidRDefault="00A521C0" w:rsidP="00A521C0">
            <w:pPr>
              <w:jc w:val="left"/>
            </w:pPr>
            <w:r>
              <w:t>Pause and Resume</w:t>
            </w:r>
          </w:p>
        </w:tc>
        <w:tc>
          <w:tcPr>
            <w:tcW w:w="3118" w:type="dxa"/>
            <w:tcBorders>
              <w:top w:val="single" w:sz="8" w:space="0" w:color="auto"/>
              <w:left w:val="single" w:sz="8" w:space="0" w:color="auto"/>
              <w:bottom w:val="nil"/>
              <w:right w:val="nil"/>
            </w:tcBorders>
          </w:tcPr>
          <w:p w:rsidR="00A521C0" w:rsidRDefault="00A521C0" w:rsidP="00A521C0">
            <w:pPr>
              <w:jc w:val="left"/>
            </w:pPr>
            <w:r>
              <w:t>Button click</w:t>
            </w:r>
          </w:p>
        </w:tc>
        <w:tc>
          <w:tcPr>
            <w:tcW w:w="3118" w:type="dxa"/>
            <w:tcBorders>
              <w:top w:val="single" w:sz="8" w:space="0" w:color="auto"/>
              <w:left w:val="single" w:sz="8" w:space="0" w:color="auto"/>
              <w:bottom w:val="nil"/>
              <w:right w:val="single" w:sz="8" w:space="0" w:color="auto"/>
            </w:tcBorders>
          </w:tcPr>
          <w:p w:rsidR="00A521C0" w:rsidRDefault="00A521C0" w:rsidP="00A521C0">
            <w:pPr>
              <w:jc w:val="left"/>
            </w:pPr>
            <w:r>
              <w:t>Pause/Resume Command</w:t>
            </w: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bl>
    <w:p w:rsidR="00A521C0" w:rsidRDefault="00A521C0" w:rsidP="00A521C0">
      <w:pPr>
        <w:autoSpaceDE w:val="0"/>
        <w:autoSpaceDN w:val="0"/>
        <w:spacing w:after="0" w:line="240" w:lineRule="auto"/>
        <w:jc w:val="left"/>
      </w:pPr>
    </w:p>
    <w:p w:rsidR="00A521C0" w:rsidRDefault="00A521C0" w:rsidP="00A521C0">
      <w:pPr>
        <w:jc w:val="left"/>
      </w:pPr>
    </w:p>
    <w:p w:rsidR="00A521C0" w:rsidRDefault="00A521C0" w:rsidP="00A521C0"/>
    <w:p w:rsidR="00A521C0" w:rsidRDefault="00A521C0" w:rsidP="00A521C0">
      <w:pPr>
        <w:pStyle w:val="Heading4"/>
      </w:pPr>
      <w:r>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521C0" w:rsidTr="00A521C0">
        <w:trPr>
          <w:trHeight w:val="365"/>
        </w:trPr>
        <w:tc>
          <w:tcPr>
            <w:tcW w:w="4676" w:type="dxa"/>
            <w:tcBorders>
              <w:top w:val="single" w:sz="8" w:space="0" w:color="auto"/>
              <w:left w:val="single" w:sz="8" w:space="0" w:color="auto"/>
              <w:bottom w:val="nil"/>
              <w:right w:val="nil"/>
            </w:tcBorders>
          </w:tcPr>
          <w:p w:rsidR="00A521C0" w:rsidRDefault="00A521C0" w:rsidP="00A521C0">
            <w:r>
              <w:t>Data</w:t>
            </w:r>
          </w:p>
        </w:tc>
        <w:tc>
          <w:tcPr>
            <w:tcW w:w="4676" w:type="dxa"/>
            <w:tcBorders>
              <w:top w:val="single" w:sz="8" w:space="0" w:color="auto"/>
              <w:left w:val="single" w:sz="8" w:space="0" w:color="auto"/>
              <w:bottom w:val="nil"/>
              <w:right w:val="single" w:sz="8" w:space="0" w:color="auto"/>
            </w:tcBorders>
          </w:tcPr>
          <w:p w:rsidR="00A521C0" w:rsidRDefault="00A521C0" w:rsidP="00A521C0">
            <w:r>
              <w:t>Source</w:t>
            </w:r>
          </w:p>
        </w:tc>
      </w:tr>
      <w:tr w:rsidR="00A521C0" w:rsidTr="00A521C0">
        <w:trPr>
          <w:trHeight w:val="365"/>
        </w:trPr>
        <w:tc>
          <w:tcPr>
            <w:tcW w:w="4676" w:type="dxa"/>
            <w:tcBorders>
              <w:top w:val="single" w:sz="8" w:space="0" w:color="auto"/>
              <w:left w:val="single" w:sz="8" w:space="0" w:color="auto"/>
              <w:bottom w:val="nil"/>
              <w:right w:val="nil"/>
            </w:tcBorders>
          </w:tcPr>
          <w:p w:rsidR="00A521C0" w:rsidRDefault="00A521C0" w:rsidP="00A521C0">
            <w:pPr>
              <w:autoSpaceDE w:val="0"/>
              <w:autoSpaceDN w:val="0"/>
              <w:spacing w:after="0" w:line="240" w:lineRule="auto"/>
              <w:jc w:val="left"/>
            </w:pPr>
          </w:p>
        </w:tc>
        <w:tc>
          <w:tcPr>
            <w:tcW w:w="4676" w:type="dxa"/>
            <w:tcBorders>
              <w:top w:val="single" w:sz="8" w:space="0" w:color="auto"/>
              <w:left w:val="single" w:sz="8" w:space="0" w:color="auto"/>
              <w:bottom w:val="nil"/>
              <w:right w:val="single" w:sz="8" w:space="0" w:color="auto"/>
            </w:tcBorders>
          </w:tcPr>
          <w:p w:rsidR="00A521C0" w:rsidRDefault="00A521C0" w:rsidP="00A521C0">
            <w:pPr>
              <w:autoSpaceDE w:val="0"/>
              <w:autoSpaceDN w:val="0"/>
              <w:spacing w:after="0" w:line="240" w:lineRule="auto"/>
              <w:jc w:val="left"/>
            </w:pP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bl>
    <w:p w:rsidR="00A521C0" w:rsidRDefault="00A521C0" w:rsidP="00A521C0">
      <w:pPr>
        <w:autoSpaceDE w:val="0"/>
        <w:autoSpaceDN w:val="0"/>
        <w:spacing w:after="0" w:line="240" w:lineRule="auto"/>
        <w:jc w:val="left"/>
        <w:rPr>
          <w:b/>
          <w:bCs/>
          <w:i/>
          <w:iCs/>
          <w:sz w:val="24"/>
          <w:szCs w:val="24"/>
        </w:rPr>
      </w:pPr>
    </w:p>
    <w:p w:rsidR="00A521C0" w:rsidRDefault="00A521C0" w:rsidP="00A521C0">
      <w:pPr>
        <w:jc w:val="left"/>
        <w:rPr>
          <w:b/>
          <w:bCs/>
          <w:i/>
          <w:iCs/>
          <w:sz w:val="24"/>
          <w:szCs w:val="24"/>
        </w:rPr>
      </w:pPr>
    </w:p>
    <w:p w:rsidR="00A521C0" w:rsidRDefault="00A521C0" w:rsidP="00A521C0">
      <w:pPr>
        <w:pStyle w:val="Heading4"/>
      </w:pPr>
      <w:r>
        <w:t>Internal Data Descriptors</w:t>
      </w:r>
    </w:p>
    <w:p w:rsidR="00A521C0" w:rsidRDefault="00A521C0" w:rsidP="00A521C0">
      <w:r>
        <w:t>[NOT EXACTLY SURE WHAT THIS IS]</w:t>
      </w:r>
    </w:p>
    <w:p w:rsidR="00A521C0" w:rsidRDefault="00A521C0" w:rsidP="00A521C0">
      <w:pPr>
        <w:pStyle w:val="Heading4"/>
      </w:pPr>
      <w:r>
        <w:lastRenderedPageBreak/>
        <w:t>Process</w:t>
      </w:r>
    </w:p>
    <w:p w:rsidR="00A521C0" w:rsidRDefault="00A521C0" w:rsidP="00A521C0">
      <w:r>
        <w:rPr>
          <w:rFonts w:ascii="Courier New" w:hAnsi="Courier New" w:cs="Courier New"/>
          <w:sz w:val="18"/>
          <w:szCs w:val="18"/>
        </w:rPr>
        <w:t>Pseudo Code</w:t>
      </w:r>
    </w:p>
    <w:p w:rsidR="00A521C0" w:rsidRDefault="00A521C0" w:rsidP="00A521C0">
      <w:pPr>
        <w:pStyle w:val="Heading2"/>
      </w:pPr>
      <w:r>
        <w:t>Database Subsystem Modules</w:t>
      </w:r>
    </w:p>
    <w:p w:rsidR="00A521C0" w:rsidRDefault="00A521C0" w:rsidP="00A521C0">
      <w:pPr>
        <w:rPr>
          <w:rFonts w:eastAsia="Batang"/>
        </w:rPr>
      </w:pPr>
      <w:r>
        <w:rPr>
          <w:rFonts w:eastAsia="Batang"/>
        </w:rPr>
        <w:t>The Database Interface subsystem is responsible for providing an abstract interface between the database of the system and any subsystems that need to store or retrieve information from the database.  As such, the Database Interface Subsystem is responsible for exposing all the methods necessary for the other subsystems to communicate with the database in an abstract manner.</w:t>
      </w:r>
    </w:p>
    <w:p w:rsidR="00A521C0" w:rsidRDefault="00A521C0" w:rsidP="00A521C0">
      <w:pPr>
        <w:pStyle w:val="Heading3"/>
      </w:pPr>
      <w:r>
        <w:t>Persistence Framework</w:t>
      </w:r>
    </w:p>
    <w:p w:rsidR="00A521C0" w:rsidRDefault="00A521C0" w:rsidP="00A521C0">
      <w:pPr>
        <w:pStyle w:val="Heading4"/>
      </w:pPr>
      <w:r>
        <w:t>Prologue</w:t>
      </w:r>
    </w:p>
    <w:p w:rsidR="00A521C0" w:rsidRDefault="00A521C0" w:rsidP="00A521C0">
      <w:r>
        <w:t xml:space="preserve"> [Name/Description/Function]</w:t>
      </w:r>
    </w:p>
    <w:p w:rsidR="00A521C0" w:rsidRDefault="00A521C0" w:rsidP="00A521C0">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r>
              <w:t>Interface</w:t>
            </w:r>
          </w:p>
        </w:tc>
        <w:tc>
          <w:tcPr>
            <w:tcW w:w="3118" w:type="dxa"/>
            <w:tcBorders>
              <w:top w:val="single" w:sz="8" w:space="0" w:color="auto"/>
              <w:left w:val="single" w:sz="8" w:space="0" w:color="auto"/>
              <w:bottom w:val="single" w:sz="8" w:space="0" w:color="auto"/>
              <w:right w:val="nil"/>
            </w:tcBorders>
          </w:tcPr>
          <w:p w:rsidR="00A521C0" w:rsidRDefault="00A521C0" w:rsidP="00A521C0">
            <w:r>
              <w:t>Information Required</w:t>
            </w: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r>
              <w:t>Information Returned</w:t>
            </w: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bl>
    <w:p w:rsidR="00A521C0" w:rsidRDefault="00A521C0" w:rsidP="00A521C0">
      <w:pPr>
        <w:autoSpaceDE w:val="0"/>
        <w:autoSpaceDN w:val="0"/>
        <w:spacing w:after="0" w:line="240" w:lineRule="auto"/>
        <w:jc w:val="left"/>
      </w:pPr>
    </w:p>
    <w:p w:rsidR="00A521C0" w:rsidRDefault="00A521C0" w:rsidP="00A521C0">
      <w:pPr>
        <w:jc w:val="left"/>
      </w:pPr>
    </w:p>
    <w:p w:rsidR="00A521C0" w:rsidRDefault="00A521C0" w:rsidP="00A521C0"/>
    <w:p w:rsidR="00A521C0" w:rsidRDefault="00A521C0" w:rsidP="00A521C0">
      <w:pPr>
        <w:pStyle w:val="Heading4"/>
      </w:pPr>
      <w:r>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r>
              <w:t>Data</w:t>
            </w: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r>
              <w:t>Source</w:t>
            </w: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bl>
    <w:p w:rsidR="00A521C0" w:rsidRDefault="00A521C0" w:rsidP="00A521C0">
      <w:pPr>
        <w:autoSpaceDE w:val="0"/>
        <w:autoSpaceDN w:val="0"/>
        <w:spacing w:after="0" w:line="240" w:lineRule="auto"/>
        <w:jc w:val="left"/>
        <w:rPr>
          <w:b/>
          <w:bCs/>
          <w:i/>
          <w:iCs/>
          <w:sz w:val="24"/>
          <w:szCs w:val="24"/>
        </w:rPr>
      </w:pPr>
    </w:p>
    <w:p w:rsidR="00A521C0" w:rsidRDefault="00A521C0" w:rsidP="00A521C0">
      <w:pPr>
        <w:jc w:val="left"/>
        <w:rPr>
          <w:b/>
          <w:bCs/>
          <w:i/>
          <w:iCs/>
          <w:sz w:val="24"/>
          <w:szCs w:val="24"/>
        </w:rPr>
      </w:pPr>
    </w:p>
    <w:p w:rsidR="00A521C0" w:rsidRDefault="00A521C0" w:rsidP="00A521C0">
      <w:pPr>
        <w:pStyle w:val="Heading4"/>
      </w:pPr>
      <w:r>
        <w:t>Internal Data Descriptors</w:t>
      </w:r>
    </w:p>
    <w:p w:rsidR="00A521C0" w:rsidRDefault="00A521C0" w:rsidP="00A521C0">
      <w:r>
        <w:t>[NOT EXACTLY SURE WHAT THIS IS]</w:t>
      </w:r>
    </w:p>
    <w:p w:rsidR="00A521C0" w:rsidRDefault="00A521C0" w:rsidP="00A521C0">
      <w:pPr>
        <w:pStyle w:val="Heading4"/>
      </w:pPr>
      <w:r>
        <w:t>Process</w:t>
      </w:r>
    </w:p>
    <w:p w:rsidR="00A521C0" w:rsidRDefault="00A521C0" w:rsidP="00A521C0">
      <w:r>
        <w:rPr>
          <w:rFonts w:ascii="Courier New" w:hAnsi="Courier New" w:cs="Courier New"/>
          <w:sz w:val="18"/>
          <w:szCs w:val="18"/>
        </w:rPr>
        <w:t>Pseudo Code</w:t>
      </w:r>
    </w:p>
    <w:p w:rsidR="00A521C0" w:rsidRDefault="00A521C0" w:rsidP="00A521C0">
      <w:pPr>
        <w:pStyle w:val="Heading3"/>
      </w:pPr>
      <w:r>
        <w:t>Command Structure</w:t>
      </w:r>
    </w:p>
    <w:p w:rsidR="00A521C0" w:rsidRDefault="00A521C0" w:rsidP="00A521C0">
      <w:pPr>
        <w:pStyle w:val="Heading4"/>
      </w:pPr>
      <w:r>
        <w:t>Prologue</w:t>
      </w:r>
    </w:p>
    <w:p w:rsidR="00A521C0" w:rsidRDefault="00A521C0" w:rsidP="00A521C0">
      <w:r>
        <w:t xml:space="preserve"> [Name/Description/Function]</w:t>
      </w:r>
    </w:p>
    <w:p w:rsidR="00A521C0" w:rsidRDefault="00A521C0" w:rsidP="00A521C0">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r>
              <w:t>Interface</w:t>
            </w:r>
          </w:p>
        </w:tc>
        <w:tc>
          <w:tcPr>
            <w:tcW w:w="3118" w:type="dxa"/>
            <w:tcBorders>
              <w:top w:val="single" w:sz="8" w:space="0" w:color="auto"/>
              <w:left w:val="single" w:sz="8" w:space="0" w:color="auto"/>
              <w:bottom w:val="single" w:sz="8" w:space="0" w:color="auto"/>
              <w:right w:val="nil"/>
            </w:tcBorders>
          </w:tcPr>
          <w:p w:rsidR="00A521C0" w:rsidRDefault="00A521C0" w:rsidP="00A521C0">
            <w:r>
              <w:t>Information Required</w:t>
            </w: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r>
              <w:t>Information Returned</w:t>
            </w: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bl>
    <w:p w:rsidR="00A521C0" w:rsidRDefault="00A521C0" w:rsidP="00A521C0">
      <w:pPr>
        <w:autoSpaceDE w:val="0"/>
        <w:autoSpaceDN w:val="0"/>
        <w:spacing w:after="0" w:line="240" w:lineRule="auto"/>
        <w:jc w:val="left"/>
      </w:pPr>
    </w:p>
    <w:p w:rsidR="00A521C0" w:rsidRDefault="00A521C0" w:rsidP="00A521C0">
      <w:pPr>
        <w:jc w:val="left"/>
      </w:pPr>
    </w:p>
    <w:p w:rsidR="00A521C0" w:rsidRDefault="00A521C0" w:rsidP="00A521C0"/>
    <w:p w:rsidR="00A521C0" w:rsidRDefault="00A521C0" w:rsidP="00A521C0">
      <w:pPr>
        <w:pStyle w:val="Heading4"/>
      </w:pPr>
      <w:r>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r>
              <w:t>Data</w:t>
            </w: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r>
              <w:t>Source</w:t>
            </w: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bl>
    <w:p w:rsidR="00A521C0" w:rsidRDefault="00A521C0" w:rsidP="00A521C0">
      <w:pPr>
        <w:autoSpaceDE w:val="0"/>
        <w:autoSpaceDN w:val="0"/>
        <w:spacing w:after="0" w:line="240" w:lineRule="auto"/>
        <w:jc w:val="left"/>
        <w:rPr>
          <w:b/>
          <w:bCs/>
          <w:i/>
          <w:iCs/>
          <w:sz w:val="24"/>
          <w:szCs w:val="24"/>
        </w:rPr>
      </w:pPr>
    </w:p>
    <w:p w:rsidR="00A521C0" w:rsidRDefault="00A521C0" w:rsidP="00A521C0">
      <w:pPr>
        <w:jc w:val="left"/>
        <w:rPr>
          <w:b/>
          <w:bCs/>
          <w:i/>
          <w:iCs/>
          <w:sz w:val="24"/>
          <w:szCs w:val="24"/>
        </w:rPr>
      </w:pPr>
    </w:p>
    <w:p w:rsidR="00A521C0" w:rsidRDefault="00A521C0" w:rsidP="00A521C0">
      <w:pPr>
        <w:pStyle w:val="Heading4"/>
      </w:pPr>
      <w:r>
        <w:t>Internal Data Descriptors</w:t>
      </w:r>
    </w:p>
    <w:p w:rsidR="00A521C0" w:rsidRDefault="00A521C0" w:rsidP="00A521C0">
      <w:r>
        <w:t>[NOT EXACTLY SURE WHAT THIS IS]</w:t>
      </w:r>
    </w:p>
    <w:p w:rsidR="00A521C0" w:rsidRDefault="00A521C0" w:rsidP="00A521C0">
      <w:pPr>
        <w:pStyle w:val="Heading4"/>
      </w:pPr>
      <w:r>
        <w:t>Process</w:t>
      </w:r>
    </w:p>
    <w:p w:rsidR="00A521C0" w:rsidRDefault="00A521C0" w:rsidP="00A521C0">
      <w:r>
        <w:rPr>
          <w:rFonts w:ascii="Courier New" w:hAnsi="Courier New" w:cs="Courier New"/>
          <w:sz w:val="18"/>
          <w:szCs w:val="18"/>
        </w:rPr>
        <w:t>Pseudo Code</w:t>
      </w:r>
    </w:p>
    <w:p w:rsidR="008763DD" w:rsidRDefault="008763DD" w:rsidP="008763DD">
      <w:pPr>
        <w:pStyle w:val="Heading1"/>
      </w:pPr>
      <w:r>
        <w:t>Preprocessing Layer</w:t>
      </w:r>
      <w:bookmarkEnd w:id="79"/>
    </w:p>
    <w:p w:rsidR="008763DD" w:rsidRDefault="008763DD" w:rsidP="008763DD">
      <w:pPr>
        <w:rPr>
          <w:rFonts w:eastAsia="Batang"/>
        </w:rPr>
      </w:pPr>
      <w:r>
        <w:rPr>
          <w:rFonts w:eastAsia="Batang"/>
        </w:rPr>
        <w:t>The Preprocessing Layer provides an abstract interface between the User Interface and the Processing Layer. This layer‘s purpose is to translate and repackage the print request object in to the format that the processing layer needs.  The Preprocessing Layer starts by receiving all of the necessary configuration and object data from the User Interface’s Print Subsystem then converts it into a unified format that the Processing Layer understands. In the current iteration of this project, the Preprocessing Layer only has one subsystem, the Normalization Subsystem and will be converting STL files it receives from the object sent to it into an AMF file. The Preprocessing Layer then packages the configuration, object definition, and material data into the correct format for the Processing Layer.</w:t>
      </w:r>
    </w:p>
    <w:p w:rsidR="008763DD" w:rsidRDefault="008763DD" w:rsidP="008763DD">
      <w:pPr>
        <w:pStyle w:val="Heading2"/>
      </w:pPr>
      <w:bookmarkStart w:id="80" w:name="_Toc379985898"/>
      <w:r>
        <w:t>Normalization Subsystem Modules</w:t>
      </w:r>
      <w:bookmarkEnd w:id="80"/>
    </w:p>
    <w:p w:rsidR="008763DD" w:rsidRDefault="008763DD" w:rsidP="008763DD">
      <w:pPr>
        <w:rPr>
          <w:rFonts w:eastAsia="Batang"/>
        </w:rPr>
      </w:pPr>
      <w:r>
        <w:rPr>
          <w:rFonts w:eastAsia="Batang"/>
        </w:rPr>
        <w:t>The Normalization Subsystem is responsible for receiving the bundle containing the object data and printer configurations from the User Interface’s Print Subsystem and converting the object data into a format the Processing Layer can understand.  After the object file(s) is converted, this subsystem sends a modified bundle of the object file information and the printer configuration to the Processing Layer so it can calculate a printing path.</w:t>
      </w:r>
    </w:p>
    <w:p w:rsidR="008763DD" w:rsidRDefault="008763DD" w:rsidP="008763DD">
      <w:pPr>
        <w:pStyle w:val="Heading3"/>
      </w:pPr>
      <w:r>
        <w:t xml:space="preserve"> </w:t>
      </w:r>
      <w:bookmarkStart w:id="81" w:name="_Toc379985899"/>
      <w:r>
        <w:t>Object Subsection Module</w:t>
      </w:r>
      <w:bookmarkEnd w:id="81"/>
    </w:p>
    <w:p w:rsidR="008763DD" w:rsidRDefault="008763DD" w:rsidP="008763DD">
      <w:pPr>
        <w:pStyle w:val="Heading4"/>
      </w:pPr>
      <w:r>
        <w:t>Prologue</w:t>
      </w:r>
    </w:p>
    <w:p w:rsidR="008763DD" w:rsidRDefault="008763DD" w:rsidP="008763DD">
      <w:r>
        <w:t>The Object Subsection Module splits objects into multiple subsections about the z axis and produces a new STL file to represent each subsection.</w:t>
      </w:r>
    </w:p>
    <w:p w:rsidR="008763DD" w:rsidRPr="00594996" w:rsidRDefault="008763DD" w:rsidP="008763DD">
      <w:pPr>
        <w:pStyle w:val="Heading4"/>
      </w:pPr>
      <w:r w:rsidRPr="00594996">
        <w:t>Interfaces</w:t>
      </w:r>
    </w:p>
    <w:tbl>
      <w:tblPr>
        <w:tblStyle w:val="TableGrid"/>
        <w:tblW w:w="0" w:type="auto"/>
        <w:tblLook w:val="04A0" w:firstRow="1" w:lastRow="0" w:firstColumn="1" w:lastColumn="0" w:noHBand="0" w:noVBand="1"/>
      </w:tblPr>
      <w:tblGrid>
        <w:gridCol w:w="3116"/>
        <w:gridCol w:w="3117"/>
        <w:gridCol w:w="3117"/>
      </w:tblGrid>
      <w:tr w:rsidR="008763DD" w:rsidTr="00683B20">
        <w:tc>
          <w:tcPr>
            <w:tcW w:w="3116" w:type="dxa"/>
          </w:tcPr>
          <w:p w:rsidR="008763DD" w:rsidRDefault="008763DD" w:rsidP="00683B20">
            <w:r>
              <w:t>Interface</w:t>
            </w:r>
          </w:p>
        </w:tc>
        <w:tc>
          <w:tcPr>
            <w:tcW w:w="3117" w:type="dxa"/>
          </w:tcPr>
          <w:p w:rsidR="008763DD" w:rsidRDefault="008763DD" w:rsidP="00683B20">
            <w:r>
              <w:t>Information Required</w:t>
            </w:r>
          </w:p>
        </w:tc>
        <w:tc>
          <w:tcPr>
            <w:tcW w:w="3117" w:type="dxa"/>
          </w:tcPr>
          <w:p w:rsidR="008763DD" w:rsidRDefault="008763DD" w:rsidP="00683B20">
            <w:r>
              <w:t>Information Returned</w:t>
            </w:r>
          </w:p>
        </w:tc>
      </w:tr>
      <w:tr w:rsidR="008763DD" w:rsidTr="00683B20">
        <w:tc>
          <w:tcPr>
            <w:tcW w:w="3116" w:type="dxa"/>
          </w:tcPr>
          <w:p w:rsidR="008763DD" w:rsidRDefault="00B22A0A" w:rsidP="00683B20">
            <w:r>
              <w:t>createSubsections</w:t>
            </w:r>
          </w:p>
        </w:tc>
        <w:tc>
          <w:tcPr>
            <w:tcW w:w="3117" w:type="dxa"/>
          </w:tcPr>
          <w:p w:rsidR="008763DD" w:rsidRDefault="008763DD" w:rsidP="00683B20">
            <w:r>
              <w:t>STL File, bottom z, top z</w:t>
            </w:r>
          </w:p>
        </w:tc>
        <w:tc>
          <w:tcPr>
            <w:tcW w:w="3117" w:type="dxa"/>
          </w:tcPr>
          <w:p w:rsidR="008763DD" w:rsidRDefault="008763DD" w:rsidP="00683B20">
            <w:r>
              <w:t>Subsection STL File</w:t>
            </w:r>
          </w:p>
        </w:tc>
      </w:tr>
    </w:tbl>
    <w:p w:rsidR="008763DD" w:rsidRDefault="008763DD" w:rsidP="008763DD">
      <w:pPr>
        <w:pStyle w:val="Heading4"/>
      </w:pPr>
      <w:r>
        <w:t>External Data Dependencies</w:t>
      </w:r>
    </w:p>
    <w:tbl>
      <w:tblPr>
        <w:tblStyle w:val="TableGrid"/>
        <w:tblW w:w="0" w:type="auto"/>
        <w:tblLook w:val="04A0" w:firstRow="1" w:lastRow="0" w:firstColumn="1" w:lastColumn="0" w:noHBand="0" w:noVBand="1"/>
      </w:tblPr>
      <w:tblGrid>
        <w:gridCol w:w="4675"/>
        <w:gridCol w:w="4675"/>
      </w:tblGrid>
      <w:tr w:rsidR="008763DD" w:rsidTr="00683B20">
        <w:tc>
          <w:tcPr>
            <w:tcW w:w="4675" w:type="dxa"/>
          </w:tcPr>
          <w:p w:rsidR="008763DD" w:rsidRDefault="008763DD" w:rsidP="00683B20">
            <w:r>
              <w:t>Data</w:t>
            </w:r>
          </w:p>
        </w:tc>
        <w:tc>
          <w:tcPr>
            <w:tcW w:w="4675" w:type="dxa"/>
          </w:tcPr>
          <w:p w:rsidR="008763DD" w:rsidRDefault="008763DD" w:rsidP="00683B20">
            <w:r>
              <w:t>Source</w:t>
            </w:r>
          </w:p>
        </w:tc>
      </w:tr>
      <w:tr w:rsidR="008763DD" w:rsidTr="00683B20">
        <w:tc>
          <w:tcPr>
            <w:tcW w:w="4675" w:type="dxa"/>
          </w:tcPr>
          <w:p w:rsidR="008763DD" w:rsidRDefault="00B22A0A" w:rsidP="00683B20">
            <w:r>
              <w:t>Print Job Configuration Object</w:t>
            </w:r>
          </w:p>
        </w:tc>
        <w:tc>
          <w:tcPr>
            <w:tcW w:w="4675" w:type="dxa"/>
          </w:tcPr>
          <w:p w:rsidR="008763DD" w:rsidRDefault="007F71B9" w:rsidP="00683B20">
            <w:r>
              <w:t>Print Controller Module</w:t>
            </w:r>
          </w:p>
        </w:tc>
      </w:tr>
    </w:tbl>
    <w:p w:rsidR="008763DD" w:rsidRDefault="008763DD" w:rsidP="008763DD">
      <w:pPr>
        <w:pStyle w:val="Heading4"/>
      </w:pPr>
      <w:r>
        <w:lastRenderedPageBreak/>
        <w:t>Internal Data Descriptors</w:t>
      </w:r>
    </w:p>
    <w:p w:rsidR="008763DD" w:rsidRDefault="008763DD" w:rsidP="008763DD">
      <w:r>
        <w:t>[NOT EXACTLY SURE WHAT THIS IS]</w:t>
      </w:r>
    </w:p>
    <w:p w:rsidR="008763DD" w:rsidRDefault="008763DD" w:rsidP="008763DD">
      <w:pPr>
        <w:pStyle w:val="Heading4"/>
      </w:pPr>
      <w:r>
        <w:t>Process</w:t>
      </w:r>
    </w:p>
    <w:p w:rsidR="008763DD" w:rsidRPr="009C529C" w:rsidRDefault="008763DD" w:rsidP="008763DD">
      <w:pPr>
        <w:rPr>
          <w:rFonts w:ascii="Courier New" w:hAnsi="Courier New" w:cs="Courier New"/>
          <w:sz w:val="18"/>
          <w:szCs w:val="20"/>
        </w:rPr>
      </w:pPr>
      <w:r w:rsidRPr="009C529C">
        <w:rPr>
          <w:rFonts w:ascii="Courier New" w:hAnsi="Courier New" w:cs="Courier New"/>
          <w:sz w:val="18"/>
          <w:szCs w:val="20"/>
        </w:rPr>
        <w:t>subsectionConfigurationList = printJobConfiguration.getSubsetConfigurationList()</w:t>
      </w:r>
    </w:p>
    <w:p w:rsidR="008763DD" w:rsidRPr="009C529C" w:rsidRDefault="008763DD" w:rsidP="008763DD">
      <w:pPr>
        <w:rPr>
          <w:rFonts w:ascii="Courier New" w:hAnsi="Courier New" w:cs="Courier New"/>
          <w:sz w:val="18"/>
          <w:szCs w:val="20"/>
        </w:rPr>
      </w:pPr>
      <w:r w:rsidRPr="009C529C">
        <w:rPr>
          <w:rFonts w:ascii="Courier New" w:hAnsi="Courier New" w:cs="Courier New"/>
          <w:sz w:val="18"/>
          <w:szCs w:val="20"/>
        </w:rPr>
        <w:t>for each subsectionConfiguration in subsectionConfigurationList:</w:t>
      </w:r>
    </w:p>
    <w:p w:rsidR="008763DD" w:rsidRPr="009C529C" w:rsidRDefault="008763DD" w:rsidP="008763DD">
      <w:pPr>
        <w:rPr>
          <w:rFonts w:ascii="Courier New" w:hAnsi="Courier New" w:cs="Courier New"/>
          <w:sz w:val="18"/>
          <w:szCs w:val="20"/>
        </w:rPr>
      </w:pPr>
      <w:r w:rsidRPr="009C529C">
        <w:rPr>
          <w:rFonts w:ascii="Courier New" w:hAnsi="Courier New" w:cs="Courier New"/>
          <w:sz w:val="18"/>
          <w:szCs w:val="20"/>
        </w:rPr>
        <w:t xml:space="preserve">    stlFile = subsectionConfiguration.get</w:t>
      </w:r>
      <w:r>
        <w:rPr>
          <w:rFonts w:ascii="Courier New" w:hAnsi="Courier New" w:cs="Courier New"/>
          <w:sz w:val="18"/>
          <w:szCs w:val="20"/>
        </w:rPr>
        <w:t>Parent</w:t>
      </w:r>
      <w:r w:rsidRPr="009C529C">
        <w:rPr>
          <w:rFonts w:ascii="Courier New" w:hAnsi="Courier New" w:cs="Courier New"/>
          <w:sz w:val="18"/>
          <w:szCs w:val="20"/>
        </w:rPr>
        <w:t>StlFile()</w:t>
      </w:r>
    </w:p>
    <w:p w:rsidR="008763DD" w:rsidRPr="009C529C" w:rsidRDefault="008763DD" w:rsidP="008763DD">
      <w:pPr>
        <w:rPr>
          <w:rFonts w:ascii="Courier New" w:hAnsi="Courier New" w:cs="Courier New"/>
          <w:sz w:val="18"/>
          <w:szCs w:val="20"/>
        </w:rPr>
      </w:pPr>
      <w:r>
        <w:rPr>
          <w:rFonts w:ascii="Courier New" w:hAnsi="Courier New" w:cs="Courier New"/>
          <w:sz w:val="18"/>
          <w:szCs w:val="20"/>
        </w:rPr>
        <w:t xml:space="preserve">    </w:t>
      </w:r>
      <w:r w:rsidRPr="009C529C">
        <w:rPr>
          <w:rFonts w:ascii="Courier New" w:hAnsi="Courier New" w:cs="Courier New"/>
          <w:sz w:val="18"/>
          <w:szCs w:val="20"/>
        </w:rPr>
        <w:t>bottomZ = subsectionConfiguration.getBottomZ()</w:t>
      </w:r>
    </w:p>
    <w:p w:rsidR="008763DD" w:rsidRPr="009C529C" w:rsidRDefault="008763DD" w:rsidP="008763DD">
      <w:pPr>
        <w:rPr>
          <w:rFonts w:ascii="Courier New" w:hAnsi="Courier New" w:cs="Courier New"/>
          <w:sz w:val="18"/>
          <w:szCs w:val="20"/>
        </w:rPr>
      </w:pPr>
      <w:r>
        <w:rPr>
          <w:rFonts w:ascii="Courier New" w:hAnsi="Courier New" w:cs="Courier New"/>
          <w:sz w:val="18"/>
          <w:szCs w:val="20"/>
        </w:rPr>
        <w:t xml:space="preserve">    </w:t>
      </w:r>
      <w:r w:rsidRPr="009C529C">
        <w:rPr>
          <w:rFonts w:ascii="Courier New" w:hAnsi="Courier New" w:cs="Courier New"/>
          <w:sz w:val="18"/>
          <w:szCs w:val="20"/>
        </w:rPr>
        <w:t>topZ = subsectionConfiguration.getTopZ()</w:t>
      </w:r>
    </w:p>
    <w:p w:rsidR="008763DD" w:rsidRPr="009C529C" w:rsidRDefault="008763DD" w:rsidP="008763DD">
      <w:pPr>
        <w:rPr>
          <w:rFonts w:ascii="Courier New" w:hAnsi="Courier New" w:cs="Courier New"/>
          <w:sz w:val="18"/>
          <w:szCs w:val="20"/>
        </w:rPr>
      </w:pPr>
      <w:r w:rsidRPr="009C529C">
        <w:rPr>
          <w:rFonts w:ascii="Courier New" w:hAnsi="Courier New" w:cs="Courier New"/>
          <w:sz w:val="18"/>
          <w:szCs w:val="20"/>
        </w:rPr>
        <w:t xml:space="preserve">    subsectionStlFile = createSubsection(stlFile, bottomZ, topZ)</w:t>
      </w:r>
    </w:p>
    <w:p w:rsidR="008763DD" w:rsidRPr="009C529C" w:rsidRDefault="008763DD" w:rsidP="008763DD">
      <w:pPr>
        <w:rPr>
          <w:rFonts w:ascii="Courier New" w:hAnsi="Courier New" w:cs="Courier New"/>
          <w:sz w:val="18"/>
          <w:szCs w:val="20"/>
        </w:rPr>
      </w:pPr>
      <w:r>
        <w:rPr>
          <w:rFonts w:ascii="Courier New" w:hAnsi="Courier New" w:cs="Courier New"/>
          <w:sz w:val="18"/>
          <w:szCs w:val="20"/>
        </w:rPr>
        <w:t xml:space="preserve">    </w:t>
      </w:r>
      <w:r w:rsidRPr="009C529C">
        <w:rPr>
          <w:rFonts w:ascii="Courier New" w:hAnsi="Courier New" w:cs="Courier New"/>
          <w:sz w:val="18"/>
          <w:szCs w:val="20"/>
        </w:rPr>
        <w:t>subsectionConfiguration.setStlFile(subsectionStlFile)</w:t>
      </w:r>
    </w:p>
    <w:p w:rsidR="008763DD" w:rsidRDefault="008763DD" w:rsidP="008763DD">
      <w:pPr>
        <w:pStyle w:val="Heading3"/>
      </w:pPr>
      <w:bookmarkStart w:id="82" w:name="_Toc379985900"/>
      <w:r>
        <w:t>File Translation Module</w:t>
      </w:r>
      <w:bookmarkEnd w:id="82"/>
    </w:p>
    <w:p w:rsidR="008763DD" w:rsidRDefault="008763DD" w:rsidP="008763DD">
      <w:pPr>
        <w:pStyle w:val="Heading4"/>
      </w:pPr>
      <w:r>
        <w:t>Prologue</w:t>
      </w:r>
    </w:p>
    <w:p w:rsidR="008763DD" w:rsidRDefault="008763DD" w:rsidP="008763DD">
      <w:r>
        <w:t>The File Translation Module translates multiple STL files, each describing a part of the object that is a different material, into a single AMF file.  The produced AMF file describes the object as a whole while also containing information mapping parts of the objects to the material that the part consists of.</w:t>
      </w:r>
    </w:p>
    <w:p w:rsidR="008763DD" w:rsidRPr="00594996" w:rsidRDefault="008763DD" w:rsidP="008763DD">
      <w:pPr>
        <w:pStyle w:val="Heading4"/>
      </w:pPr>
      <w:r w:rsidRPr="00594996">
        <w:t>Interfaces</w:t>
      </w:r>
    </w:p>
    <w:tbl>
      <w:tblPr>
        <w:tblStyle w:val="TableGrid"/>
        <w:tblW w:w="0" w:type="auto"/>
        <w:tblLook w:val="04A0" w:firstRow="1" w:lastRow="0" w:firstColumn="1" w:lastColumn="0" w:noHBand="0" w:noVBand="1"/>
      </w:tblPr>
      <w:tblGrid>
        <w:gridCol w:w="3116"/>
        <w:gridCol w:w="3117"/>
        <w:gridCol w:w="3117"/>
      </w:tblGrid>
      <w:tr w:rsidR="008763DD" w:rsidTr="00683B20">
        <w:tc>
          <w:tcPr>
            <w:tcW w:w="3116" w:type="dxa"/>
          </w:tcPr>
          <w:p w:rsidR="008763DD" w:rsidRDefault="008763DD" w:rsidP="00683B20">
            <w:r>
              <w:t>Interface</w:t>
            </w:r>
          </w:p>
        </w:tc>
        <w:tc>
          <w:tcPr>
            <w:tcW w:w="3117" w:type="dxa"/>
          </w:tcPr>
          <w:p w:rsidR="008763DD" w:rsidRDefault="008763DD" w:rsidP="00683B20">
            <w:r>
              <w:t>Information Required</w:t>
            </w:r>
          </w:p>
        </w:tc>
        <w:tc>
          <w:tcPr>
            <w:tcW w:w="3117" w:type="dxa"/>
          </w:tcPr>
          <w:p w:rsidR="008763DD" w:rsidRDefault="008763DD" w:rsidP="00683B20">
            <w:r>
              <w:t>Information Returned</w:t>
            </w:r>
          </w:p>
        </w:tc>
      </w:tr>
      <w:tr w:rsidR="008763DD" w:rsidTr="00683B20">
        <w:tc>
          <w:tcPr>
            <w:tcW w:w="3116" w:type="dxa"/>
          </w:tcPr>
          <w:p w:rsidR="008763DD" w:rsidRDefault="008763DD" w:rsidP="00683B20">
            <w:r>
              <w:t>Translate</w:t>
            </w:r>
          </w:p>
        </w:tc>
        <w:tc>
          <w:tcPr>
            <w:tcW w:w="3117" w:type="dxa"/>
          </w:tcPr>
          <w:p w:rsidR="008763DD" w:rsidRDefault="008763DD" w:rsidP="00683B20">
            <w:r>
              <w:t>Subsection Configuration Object</w:t>
            </w:r>
          </w:p>
        </w:tc>
        <w:tc>
          <w:tcPr>
            <w:tcW w:w="3117" w:type="dxa"/>
          </w:tcPr>
          <w:p w:rsidR="008763DD" w:rsidRDefault="008763DD" w:rsidP="00683B20">
            <w:pPr>
              <w:jc w:val="left"/>
            </w:pPr>
            <w:r>
              <w:t>Modified Subsection Configuration Object</w:t>
            </w:r>
          </w:p>
        </w:tc>
      </w:tr>
    </w:tbl>
    <w:p w:rsidR="008763DD" w:rsidRDefault="008763DD" w:rsidP="008763DD">
      <w:pPr>
        <w:pStyle w:val="Heading4"/>
      </w:pPr>
      <w:r>
        <w:t>External Data Dependencies</w:t>
      </w:r>
    </w:p>
    <w:tbl>
      <w:tblPr>
        <w:tblStyle w:val="TableGrid"/>
        <w:tblW w:w="0" w:type="auto"/>
        <w:tblLook w:val="04A0" w:firstRow="1" w:lastRow="0" w:firstColumn="1" w:lastColumn="0" w:noHBand="0" w:noVBand="1"/>
      </w:tblPr>
      <w:tblGrid>
        <w:gridCol w:w="4675"/>
        <w:gridCol w:w="4675"/>
      </w:tblGrid>
      <w:tr w:rsidR="008763DD" w:rsidTr="00683B20">
        <w:tc>
          <w:tcPr>
            <w:tcW w:w="4675" w:type="dxa"/>
          </w:tcPr>
          <w:p w:rsidR="008763DD" w:rsidRDefault="008763DD" w:rsidP="00683B20">
            <w:r>
              <w:t>Data</w:t>
            </w:r>
          </w:p>
        </w:tc>
        <w:tc>
          <w:tcPr>
            <w:tcW w:w="4675" w:type="dxa"/>
          </w:tcPr>
          <w:p w:rsidR="008763DD" w:rsidRDefault="008763DD" w:rsidP="00683B20">
            <w:r>
              <w:t>Source</w:t>
            </w:r>
          </w:p>
        </w:tc>
      </w:tr>
      <w:tr w:rsidR="008763DD" w:rsidTr="00683B20">
        <w:tc>
          <w:tcPr>
            <w:tcW w:w="4675" w:type="dxa"/>
          </w:tcPr>
          <w:p w:rsidR="008763DD" w:rsidRDefault="007F71B9" w:rsidP="00683B20">
            <w:r>
              <w:t>Print Job Configuration Object</w:t>
            </w:r>
          </w:p>
        </w:tc>
        <w:tc>
          <w:tcPr>
            <w:tcW w:w="4675" w:type="dxa"/>
          </w:tcPr>
          <w:p w:rsidR="008763DD" w:rsidRDefault="007F71B9" w:rsidP="00683B20">
            <w:r>
              <w:t>Print Controller Module</w:t>
            </w:r>
          </w:p>
        </w:tc>
      </w:tr>
    </w:tbl>
    <w:p w:rsidR="008763DD" w:rsidRDefault="008763DD" w:rsidP="008763DD">
      <w:pPr>
        <w:pStyle w:val="Heading4"/>
      </w:pPr>
      <w:r>
        <w:t>Internal Data Descriptors</w:t>
      </w:r>
    </w:p>
    <w:p w:rsidR="008763DD" w:rsidRDefault="008763DD" w:rsidP="008763DD">
      <w:r>
        <w:t>[NOT EXACTLY SURE WHAT THIS IS]</w:t>
      </w:r>
    </w:p>
    <w:p w:rsidR="008763DD" w:rsidRDefault="008763DD" w:rsidP="008763DD">
      <w:pPr>
        <w:pStyle w:val="Heading4"/>
      </w:pPr>
      <w:r>
        <w:t>Process</w:t>
      </w:r>
    </w:p>
    <w:p w:rsidR="008763DD" w:rsidRPr="0080686A" w:rsidRDefault="008763DD" w:rsidP="008763DD">
      <w:pPr>
        <w:rPr>
          <w:rFonts w:ascii="Courier New" w:hAnsi="Courier New" w:cs="Courier New"/>
          <w:sz w:val="20"/>
        </w:rPr>
      </w:pPr>
      <w:r w:rsidRPr="0080686A">
        <w:rPr>
          <w:rFonts w:ascii="Courier New" w:hAnsi="Courier New" w:cs="Courier New"/>
          <w:sz w:val="20"/>
        </w:rPr>
        <w:t>create new materialFile</w:t>
      </w:r>
    </w:p>
    <w:p w:rsidR="008763DD" w:rsidRPr="0080686A" w:rsidRDefault="008763DD" w:rsidP="008763DD">
      <w:pPr>
        <w:rPr>
          <w:rFonts w:ascii="Courier New" w:hAnsi="Courier New" w:cs="Courier New"/>
          <w:sz w:val="20"/>
        </w:rPr>
      </w:pPr>
      <w:r w:rsidRPr="0080686A">
        <w:rPr>
          <w:rFonts w:ascii="Courier New" w:hAnsi="Courier New" w:cs="Courier New"/>
          <w:sz w:val="20"/>
        </w:rPr>
        <w:t>create new vertexFile</w:t>
      </w:r>
    </w:p>
    <w:p w:rsidR="008763DD" w:rsidRPr="0080686A" w:rsidRDefault="008763DD" w:rsidP="008763DD">
      <w:pPr>
        <w:rPr>
          <w:rFonts w:ascii="Courier New" w:hAnsi="Courier New" w:cs="Courier New"/>
          <w:sz w:val="20"/>
        </w:rPr>
      </w:pPr>
      <w:r w:rsidRPr="0080686A">
        <w:rPr>
          <w:rFonts w:ascii="Courier New" w:hAnsi="Courier New" w:cs="Courier New"/>
          <w:sz w:val="20"/>
        </w:rPr>
        <w:t>sort file configuration list by extruder number</w:t>
      </w:r>
    </w:p>
    <w:p w:rsidR="008763DD" w:rsidRPr="0080686A" w:rsidRDefault="008763DD" w:rsidP="008763DD">
      <w:pPr>
        <w:rPr>
          <w:rFonts w:ascii="Courier New" w:hAnsi="Courier New" w:cs="Courier New"/>
          <w:sz w:val="20"/>
        </w:rPr>
      </w:pPr>
      <w:r w:rsidRPr="0080686A">
        <w:rPr>
          <w:rFonts w:ascii="Courier New" w:hAnsi="Courier New" w:cs="Courier New"/>
          <w:sz w:val="20"/>
        </w:rPr>
        <w:t>for each file configuration:</w:t>
      </w:r>
    </w:p>
    <w:p w:rsidR="008763DD" w:rsidRPr="0080686A" w:rsidRDefault="008763DD" w:rsidP="008763DD">
      <w:pPr>
        <w:rPr>
          <w:rFonts w:ascii="Courier New" w:hAnsi="Courier New" w:cs="Courier New"/>
          <w:sz w:val="20"/>
        </w:rPr>
      </w:pPr>
      <w:r w:rsidRPr="0080686A">
        <w:rPr>
          <w:rFonts w:ascii="Courier New" w:hAnsi="Courier New" w:cs="Courier New"/>
          <w:sz w:val="20"/>
        </w:rPr>
        <w:t xml:space="preserve">    write material definitions to materialFile</w:t>
      </w:r>
    </w:p>
    <w:p w:rsidR="008763DD" w:rsidRPr="0080686A" w:rsidRDefault="008763DD" w:rsidP="008763DD">
      <w:pPr>
        <w:rPr>
          <w:rFonts w:ascii="Courier New" w:hAnsi="Courier New" w:cs="Courier New"/>
          <w:sz w:val="20"/>
        </w:rPr>
      </w:pPr>
      <w:r w:rsidRPr="0080686A">
        <w:rPr>
          <w:rFonts w:ascii="Courier New" w:hAnsi="Courier New" w:cs="Courier New"/>
          <w:sz w:val="20"/>
        </w:rPr>
        <w:t>for each file configuration:</w:t>
      </w:r>
    </w:p>
    <w:p w:rsidR="008763DD" w:rsidRPr="0080686A" w:rsidRDefault="008763DD" w:rsidP="008763DD">
      <w:pPr>
        <w:rPr>
          <w:rFonts w:ascii="Courier New" w:hAnsi="Courier New" w:cs="Courier New"/>
          <w:sz w:val="20"/>
        </w:rPr>
      </w:pPr>
      <w:r w:rsidRPr="0080686A">
        <w:rPr>
          <w:rFonts w:ascii="Courier New" w:hAnsi="Courier New" w:cs="Courier New"/>
          <w:sz w:val="20"/>
        </w:rPr>
        <w:t xml:space="preserve">    create new volumeFile</w:t>
      </w:r>
    </w:p>
    <w:p w:rsidR="008763DD" w:rsidRPr="0080686A" w:rsidRDefault="008763DD" w:rsidP="008763DD">
      <w:pPr>
        <w:rPr>
          <w:rFonts w:ascii="Courier New" w:hAnsi="Courier New" w:cs="Courier New"/>
          <w:sz w:val="20"/>
        </w:rPr>
      </w:pPr>
      <w:r w:rsidRPr="0080686A">
        <w:rPr>
          <w:rFonts w:ascii="Courier New" w:hAnsi="Courier New" w:cs="Courier New"/>
          <w:sz w:val="20"/>
        </w:rPr>
        <w:tab/>
        <w:t>add material attribute to volumeFile</w:t>
      </w:r>
    </w:p>
    <w:p w:rsidR="008763DD" w:rsidRPr="0080686A" w:rsidRDefault="008763DD" w:rsidP="008763DD">
      <w:pPr>
        <w:rPr>
          <w:rFonts w:ascii="Courier New" w:hAnsi="Courier New" w:cs="Courier New"/>
          <w:sz w:val="20"/>
        </w:rPr>
      </w:pPr>
      <w:r w:rsidRPr="0080686A">
        <w:rPr>
          <w:rFonts w:ascii="Courier New" w:hAnsi="Courier New" w:cs="Courier New"/>
          <w:sz w:val="20"/>
        </w:rPr>
        <w:t xml:space="preserve">    stlFile = get subset stl file from file configuration</w:t>
      </w:r>
    </w:p>
    <w:p w:rsidR="008763DD" w:rsidRPr="0080686A" w:rsidRDefault="008763DD" w:rsidP="008763DD">
      <w:pPr>
        <w:rPr>
          <w:rFonts w:ascii="Courier New" w:hAnsi="Courier New" w:cs="Courier New"/>
          <w:sz w:val="20"/>
        </w:rPr>
      </w:pPr>
      <w:r w:rsidRPr="0080686A">
        <w:rPr>
          <w:rFonts w:ascii="Courier New" w:hAnsi="Courier New" w:cs="Courier New"/>
          <w:sz w:val="20"/>
        </w:rPr>
        <w:t xml:space="preserve">    for each face in stlFile:</w:t>
      </w:r>
    </w:p>
    <w:p w:rsidR="008763DD" w:rsidRPr="0080686A" w:rsidRDefault="008763DD" w:rsidP="008763DD">
      <w:pPr>
        <w:rPr>
          <w:rFonts w:ascii="Courier New" w:hAnsi="Courier New" w:cs="Courier New"/>
          <w:sz w:val="20"/>
        </w:rPr>
      </w:pPr>
      <w:r w:rsidRPr="0080686A">
        <w:rPr>
          <w:rFonts w:ascii="Courier New" w:hAnsi="Courier New" w:cs="Courier New"/>
          <w:sz w:val="20"/>
        </w:rPr>
        <w:tab/>
        <w:t xml:space="preserve">    for each vertex in face:</w:t>
      </w:r>
    </w:p>
    <w:p w:rsidR="008763DD" w:rsidRPr="0080686A" w:rsidRDefault="008763DD" w:rsidP="008763DD">
      <w:pPr>
        <w:rPr>
          <w:rFonts w:ascii="Courier New" w:hAnsi="Courier New" w:cs="Courier New"/>
          <w:sz w:val="20"/>
        </w:rPr>
      </w:pPr>
      <w:r w:rsidRPr="0080686A">
        <w:rPr>
          <w:rFonts w:ascii="Courier New" w:hAnsi="Courier New" w:cs="Courier New"/>
          <w:sz w:val="20"/>
        </w:rPr>
        <w:lastRenderedPageBreak/>
        <w:tab/>
      </w:r>
      <w:r w:rsidRPr="0080686A">
        <w:rPr>
          <w:rFonts w:ascii="Courier New" w:hAnsi="Courier New" w:cs="Courier New"/>
          <w:sz w:val="20"/>
        </w:rPr>
        <w:tab/>
        <w:t xml:space="preserve">    write vertex to amf file</w:t>
      </w:r>
    </w:p>
    <w:p w:rsidR="008763DD" w:rsidRPr="0080686A" w:rsidRDefault="008763DD" w:rsidP="008763DD">
      <w:pPr>
        <w:rPr>
          <w:rFonts w:ascii="Courier New" w:hAnsi="Courier New" w:cs="Courier New"/>
          <w:sz w:val="20"/>
        </w:rPr>
      </w:pPr>
      <w:r w:rsidRPr="0080686A">
        <w:rPr>
          <w:rFonts w:ascii="Courier New" w:hAnsi="Courier New" w:cs="Courier New"/>
          <w:sz w:val="20"/>
        </w:rPr>
        <w:tab/>
      </w:r>
      <w:r w:rsidRPr="0080686A">
        <w:rPr>
          <w:rFonts w:ascii="Courier New" w:hAnsi="Courier New" w:cs="Courier New"/>
          <w:sz w:val="20"/>
        </w:rPr>
        <w:tab/>
        <w:t>write face to volume file</w:t>
      </w:r>
      <w:r w:rsidRPr="0080686A">
        <w:rPr>
          <w:rFonts w:ascii="Courier New" w:hAnsi="Courier New" w:cs="Courier New"/>
          <w:sz w:val="20"/>
        </w:rPr>
        <w:tab/>
      </w:r>
    </w:p>
    <w:p w:rsidR="008763DD" w:rsidRPr="0080686A" w:rsidRDefault="008763DD" w:rsidP="008763DD">
      <w:pPr>
        <w:rPr>
          <w:rFonts w:ascii="Courier New" w:hAnsi="Courier New" w:cs="Courier New"/>
          <w:sz w:val="20"/>
        </w:rPr>
      </w:pPr>
      <w:r w:rsidRPr="0080686A">
        <w:rPr>
          <w:rFonts w:ascii="Courier New" w:hAnsi="Courier New" w:cs="Courier New"/>
          <w:sz w:val="20"/>
        </w:rPr>
        <w:t>amfFile = concatenate(materialFile, vertexFile, volumeFile)</w:t>
      </w:r>
    </w:p>
    <w:p w:rsidR="008763DD" w:rsidRPr="0080686A" w:rsidRDefault="008763DD" w:rsidP="008763DD">
      <w:pPr>
        <w:rPr>
          <w:rFonts w:ascii="Courier New" w:hAnsi="Courier New" w:cs="Courier New"/>
          <w:sz w:val="20"/>
        </w:rPr>
      </w:pPr>
      <w:r w:rsidRPr="0080686A">
        <w:rPr>
          <w:rFonts w:ascii="Courier New" w:hAnsi="Courier New" w:cs="Courier New"/>
          <w:sz w:val="20"/>
        </w:rPr>
        <w:t>store AMF file in SubsetConfiguration</w:t>
      </w:r>
    </w:p>
    <w:p w:rsidR="008763DD" w:rsidRDefault="008763DD" w:rsidP="008763DD"/>
    <w:p w:rsidR="008763DD" w:rsidRDefault="008763DD" w:rsidP="008763DD">
      <w:pPr>
        <w:rPr>
          <w:rFonts w:asciiTheme="majorHAnsi" w:eastAsiaTheme="majorEastAsia" w:hAnsiTheme="majorHAnsi" w:cstheme="majorBidi"/>
          <w:b/>
          <w:bCs/>
          <w:caps/>
          <w:spacing w:val="4"/>
          <w:sz w:val="28"/>
          <w:szCs w:val="28"/>
        </w:rPr>
      </w:pPr>
      <w:r>
        <w:br w:type="page"/>
      </w:r>
    </w:p>
    <w:p w:rsidR="008763DD" w:rsidRDefault="008763DD" w:rsidP="008763DD">
      <w:pPr>
        <w:pStyle w:val="Heading1"/>
      </w:pPr>
      <w:bookmarkStart w:id="83" w:name="_Toc379985901"/>
      <w:r>
        <w:lastRenderedPageBreak/>
        <w:t>processing Layer</w:t>
      </w:r>
      <w:bookmarkEnd w:id="83"/>
    </w:p>
    <w:p w:rsidR="008763DD" w:rsidRDefault="008763DD" w:rsidP="008763DD">
      <w:pPr>
        <w:rPr>
          <w:rFonts w:eastAsia="Batang"/>
        </w:rPr>
      </w:pPr>
      <w:r>
        <w:rPr>
          <w:rFonts w:eastAsia="Batang"/>
        </w:rPr>
        <w:t xml:space="preserve">The Processing Layer takes the formatted package and translates it into G-codes.  The slicing engine is the only subsystem in this layer.  The slicing engine needs to be able to be replaced based on the growing needs of future development.  The Processing Layer is designed to be expandable. The initial implementation will use Slic3r as its engine, but the normalized data from the Preprocessing layer will </w:t>
      </w:r>
      <w:r w:rsidR="005B68D3">
        <w:rPr>
          <w:rFonts w:eastAsia="Batang"/>
        </w:rPr>
        <w:t xml:space="preserve">not </w:t>
      </w:r>
      <w:r>
        <w:rPr>
          <w:rFonts w:eastAsia="Batang"/>
        </w:rPr>
        <w:t>need to change if the slicing implementation changes.  This allows the slicing engine to be easily replaced with a different implementation and provides the future possibility of allowing the user to select which slicing engine they wish to use in any given print.  One the Processing Layer processes the normalized data from the Preprocessing Layer, the Processing Layer passes a packet of G-Codes and printer configuration information to the Post-Processing Layer.</w:t>
      </w:r>
    </w:p>
    <w:p w:rsidR="008763DD" w:rsidRDefault="008763DD" w:rsidP="008763DD">
      <w:pPr>
        <w:pStyle w:val="Heading2"/>
      </w:pPr>
      <w:bookmarkStart w:id="84" w:name="_Toc379985902"/>
      <w:r>
        <w:t>Slicing Subsystem Modules</w:t>
      </w:r>
      <w:bookmarkEnd w:id="84"/>
    </w:p>
    <w:p w:rsidR="008763DD" w:rsidRDefault="008763DD" w:rsidP="008763DD">
      <w:pPr>
        <w:rPr>
          <w:rFonts w:eastAsia="Batang"/>
        </w:rPr>
      </w:pPr>
      <w:r>
        <w:rPr>
          <w:rFonts w:eastAsia="Batang"/>
        </w:rPr>
        <w:t xml:space="preserve">The responsibility of the Slicing </w:t>
      </w:r>
      <w:r w:rsidR="001A61F4">
        <w:rPr>
          <w:rFonts w:eastAsia="Batang"/>
        </w:rPr>
        <w:t>Subsystem</w:t>
      </w:r>
      <w:r>
        <w:rPr>
          <w:rFonts w:eastAsia="Batang"/>
        </w:rPr>
        <w:t xml:space="preserve"> is to read the object file and divide the geometry of the object into appropriate layers. Then for each material object of each layer, the subsystem will draw out a printing path for the head to follow. Once the object has been drawn out, the printing instructions will be converted to G-Codes and passed to the Post-Processing Layer for final changes to the instructions.</w:t>
      </w:r>
    </w:p>
    <w:p w:rsidR="008763DD" w:rsidRDefault="008763DD" w:rsidP="008763DD">
      <w:pPr>
        <w:pStyle w:val="Heading3"/>
      </w:pPr>
      <w:r>
        <w:t xml:space="preserve"> </w:t>
      </w:r>
      <w:bookmarkStart w:id="85" w:name="_Toc379985903"/>
      <w:r>
        <w:t>Slicing Engine Wrapper</w:t>
      </w:r>
      <w:bookmarkEnd w:id="85"/>
    </w:p>
    <w:p w:rsidR="008763DD" w:rsidRDefault="008763DD" w:rsidP="008763DD">
      <w:pPr>
        <w:pStyle w:val="Heading4"/>
      </w:pPr>
      <w:r>
        <w:t>Prologue</w:t>
      </w:r>
    </w:p>
    <w:p w:rsidR="008763DD" w:rsidRDefault="008763DD" w:rsidP="008763DD">
      <w:r>
        <w:t>The Slicing Engine Wrapper is responsible for wrapping an abstract API around the slicing engine of the system.  The wrapper takes a normalized Print Job Configuration Object, writes the properties from that object to a configuration file readable by the slicing engine, then uses the configuration file as a parameter to generate G-Codes for each subsection found in the Print Job Configuration Object.</w:t>
      </w:r>
      <w:r w:rsidR="00B22A0A">
        <w:t xml:space="preserve">  The G-Code for each subsection is then placed into each respective Subsection Configuration object in the Print Job Configuration object so that it can later be accessed by the Post Processing Layer.</w:t>
      </w:r>
    </w:p>
    <w:p w:rsidR="008763DD" w:rsidRPr="00594996" w:rsidRDefault="008763DD" w:rsidP="008763DD">
      <w:pPr>
        <w:pStyle w:val="Heading4"/>
      </w:pPr>
      <w:r w:rsidRPr="00594996">
        <w:t>Interfaces</w:t>
      </w:r>
    </w:p>
    <w:tbl>
      <w:tblPr>
        <w:tblStyle w:val="TableGrid"/>
        <w:tblW w:w="0" w:type="auto"/>
        <w:tblLook w:val="04A0" w:firstRow="1" w:lastRow="0" w:firstColumn="1" w:lastColumn="0" w:noHBand="0" w:noVBand="1"/>
      </w:tblPr>
      <w:tblGrid>
        <w:gridCol w:w="3116"/>
        <w:gridCol w:w="3117"/>
        <w:gridCol w:w="3117"/>
      </w:tblGrid>
      <w:tr w:rsidR="008763DD" w:rsidTr="00683B20">
        <w:tc>
          <w:tcPr>
            <w:tcW w:w="3116" w:type="dxa"/>
          </w:tcPr>
          <w:p w:rsidR="008763DD" w:rsidRDefault="008763DD" w:rsidP="00683B20">
            <w:r>
              <w:t>Interface</w:t>
            </w:r>
          </w:p>
        </w:tc>
        <w:tc>
          <w:tcPr>
            <w:tcW w:w="3117" w:type="dxa"/>
          </w:tcPr>
          <w:p w:rsidR="008763DD" w:rsidRDefault="008763DD" w:rsidP="00683B20">
            <w:r>
              <w:t>Information Required</w:t>
            </w:r>
          </w:p>
        </w:tc>
        <w:tc>
          <w:tcPr>
            <w:tcW w:w="3117" w:type="dxa"/>
          </w:tcPr>
          <w:p w:rsidR="008763DD" w:rsidRDefault="008763DD" w:rsidP="00683B20">
            <w:r>
              <w:t>Information Returned</w:t>
            </w:r>
          </w:p>
        </w:tc>
      </w:tr>
      <w:tr w:rsidR="008763DD" w:rsidTr="00683B20">
        <w:tc>
          <w:tcPr>
            <w:tcW w:w="3116" w:type="dxa"/>
          </w:tcPr>
          <w:p w:rsidR="008763DD" w:rsidRDefault="008763DD" w:rsidP="00683B20">
            <w:r>
              <w:t>GenerateGCode</w:t>
            </w:r>
          </w:p>
        </w:tc>
        <w:tc>
          <w:tcPr>
            <w:tcW w:w="3117" w:type="dxa"/>
          </w:tcPr>
          <w:p w:rsidR="008763DD" w:rsidRDefault="008763DD" w:rsidP="00683B20">
            <w:r>
              <w:t>Print Job Configuration Object</w:t>
            </w:r>
          </w:p>
        </w:tc>
        <w:tc>
          <w:tcPr>
            <w:tcW w:w="3117" w:type="dxa"/>
          </w:tcPr>
          <w:p w:rsidR="008763DD" w:rsidRDefault="008763DD" w:rsidP="00683B20">
            <w:pPr>
              <w:jc w:val="left"/>
            </w:pPr>
            <w:r>
              <w:t>Modified Print Job Configuration Object</w:t>
            </w:r>
          </w:p>
        </w:tc>
      </w:tr>
    </w:tbl>
    <w:p w:rsidR="008763DD" w:rsidRDefault="008763DD" w:rsidP="008763DD">
      <w:pPr>
        <w:pStyle w:val="Heading4"/>
      </w:pPr>
      <w:r>
        <w:t>External Data Dependencies</w:t>
      </w:r>
    </w:p>
    <w:tbl>
      <w:tblPr>
        <w:tblStyle w:val="TableGrid"/>
        <w:tblW w:w="0" w:type="auto"/>
        <w:tblLook w:val="04A0" w:firstRow="1" w:lastRow="0" w:firstColumn="1" w:lastColumn="0" w:noHBand="0" w:noVBand="1"/>
      </w:tblPr>
      <w:tblGrid>
        <w:gridCol w:w="4675"/>
        <w:gridCol w:w="4675"/>
      </w:tblGrid>
      <w:tr w:rsidR="008763DD" w:rsidTr="00683B20">
        <w:tc>
          <w:tcPr>
            <w:tcW w:w="4675" w:type="dxa"/>
          </w:tcPr>
          <w:p w:rsidR="008763DD" w:rsidRDefault="008763DD" w:rsidP="00683B20">
            <w:r>
              <w:t>Data</w:t>
            </w:r>
          </w:p>
        </w:tc>
        <w:tc>
          <w:tcPr>
            <w:tcW w:w="4675" w:type="dxa"/>
          </w:tcPr>
          <w:p w:rsidR="008763DD" w:rsidRDefault="008763DD" w:rsidP="00683B20">
            <w:r>
              <w:t>Source</w:t>
            </w:r>
          </w:p>
        </w:tc>
      </w:tr>
      <w:tr w:rsidR="008763DD" w:rsidTr="00683B20">
        <w:tc>
          <w:tcPr>
            <w:tcW w:w="4675" w:type="dxa"/>
          </w:tcPr>
          <w:p w:rsidR="008763DD" w:rsidRDefault="00B22A0A" w:rsidP="00683B20">
            <w:r>
              <w:t>Print Job Configuration Object</w:t>
            </w:r>
          </w:p>
        </w:tc>
        <w:tc>
          <w:tcPr>
            <w:tcW w:w="4675" w:type="dxa"/>
          </w:tcPr>
          <w:p w:rsidR="008763DD" w:rsidRDefault="00B22A0A" w:rsidP="00683B20">
            <w:r>
              <w:t>Print Controller Module</w:t>
            </w:r>
          </w:p>
        </w:tc>
      </w:tr>
    </w:tbl>
    <w:p w:rsidR="008763DD" w:rsidRDefault="008763DD" w:rsidP="008763DD">
      <w:pPr>
        <w:pStyle w:val="Heading4"/>
      </w:pPr>
      <w:r>
        <w:t>Internal Data Descriptors</w:t>
      </w:r>
    </w:p>
    <w:p w:rsidR="008763DD" w:rsidRDefault="00B22A0A" w:rsidP="008763DD">
      <w:r>
        <w:t>None</w:t>
      </w:r>
    </w:p>
    <w:p w:rsidR="008763DD" w:rsidRDefault="008763DD" w:rsidP="008763DD">
      <w:pPr>
        <w:pStyle w:val="Heading4"/>
      </w:pPr>
      <w:r>
        <w:t>Process</w:t>
      </w:r>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t>configFil</w:t>
      </w:r>
      <w:r>
        <w:rPr>
          <w:rFonts w:ascii="Courier New" w:hAnsi="Courier New" w:cs="Courier New"/>
          <w:sz w:val="20"/>
          <w:szCs w:val="20"/>
        </w:rPr>
        <w:t>e = new File().openForWriting()</w:t>
      </w:r>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t>printerConfiguration = PrintJobConfiguration.getPrinterConfiguration()</w:t>
      </w:r>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t>for each property in printerConfiguration:</w:t>
      </w:r>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t xml:space="preserve"> </w:t>
      </w:r>
      <w:r>
        <w:rPr>
          <w:rFonts w:ascii="Courier New" w:hAnsi="Courier New" w:cs="Courier New"/>
          <w:sz w:val="20"/>
          <w:szCs w:val="20"/>
        </w:rPr>
        <w:t xml:space="preserve">   write property to configFile</w:t>
      </w:r>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t>subsectionConfigurationList = printJobConfiguration.getSubsetConfigurationList()</w:t>
      </w:r>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t>zOffset = 0</w:t>
      </w:r>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t>for each subsectionConfiguration in subset:</w:t>
      </w:r>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lastRenderedPageBreak/>
        <w:tab/>
        <w:t>write zOffset to configFile</w:t>
      </w:r>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tab/>
        <w:t>printConfiguration = subsetConfiguration.getPrintConfiguration()</w:t>
      </w:r>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tab/>
        <w:t>for each property in printConfiguration:</w:t>
      </w:r>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tab/>
        <w:t xml:space="preserve">    write property to configFile</w:t>
      </w:r>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tab/>
        <w:t>amfFile = subsetConfiguration.getAMF()</w:t>
      </w:r>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tab/>
        <w:t>gCode = run slicing engine with amfFile and configFile as parameters</w:t>
      </w:r>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tab/>
        <w:t>subsectionConfiguration.setGCode(gCode)</w:t>
      </w:r>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tab/>
        <w:t>zOffset += subsetConfiguration.getEndZ()</w:t>
      </w:r>
    </w:p>
    <w:p w:rsidR="008763DD" w:rsidRDefault="008763DD" w:rsidP="008763DD">
      <w:pPr>
        <w:pStyle w:val="Heading3"/>
      </w:pPr>
      <w:bookmarkStart w:id="86" w:name="_Toc379985904"/>
      <w:r>
        <w:t>Slicing Engine</w:t>
      </w:r>
      <w:bookmarkEnd w:id="86"/>
    </w:p>
    <w:p w:rsidR="008763DD" w:rsidRDefault="008763DD" w:rsidP="008763DD">
      <w:pPr>
        <w:pStyle w:val="Heading4"/>
      </w:pPr>
      <w:r>
        <w:t>Prologue</w:t>
      </w:r>
    </w:p>
    <w:p w:rsidR="008763DD" w:rsidRDefault="008763DD" w:rsidP="008763DD">
      <w:r>
        <w:t xml:space="preserve">The Slicing Engine is </w:t>
      </w:r>
      <w:r w:rsidR="00D03858">
        <w:t>a third party module that generates G-Code for 3-D printers based on configuration parame</w:t>
      </w:r>
      <w:r w:rsidR="00171DA6">
        <w:t xml:space="preserve">ters and an input object file.  </w:t>
      </w:r>
      <w:r w:rsidR="00D03858">
        <w:t>In this system, the Slicing Engine is given an AMF file and configuration information for each subsection to be printed.  The Slicing Engine generates G-Code for each of these subsections.</w:t>
      </w:r>
    </w:p>
    <w:p w:rsidR="008763DD" w:rsidRPr="00594996" w:rsidRDefault="008763DD" w:rsidP="008763DD">
      <w:pPr>
        <w:pStyle w:val="Heading4"/>
      </w:pPr>
      <w:r w:rsidRPr="00594996">
        <w:t>Interfaces</w:t>
      </w:r>
    </w:p>
    <w:tbl>
      <w:tblPr>
        <w:tblStyle w:val="TableGrid"/>
        <w:tblW w:w="0" w:type="auto"/>
        <w:tblLook w:val="04A0" w:firstRow="1" w:lastRow="0" w:firstColumn="1" w:lastColumn="0" w:noHBand="0" w:noVBand="1"/>
      </w:tblPr>
      <w:tblGrid>
        <w:gridCol w:w="3116"/>
        <w:gridCol w:w="3117"/>
        <w:gridCol w:w="3117"/>
      </w:tblGrid>
      <w:tr w:rsidR="008763DD" w:rsidTr="00683B20">
        <w:tc>
          <w:tcPr>
            <w:tcW w:w="3116" w:type="dxa"/>
          </w:tcPr>
          <w:p w:rsidR="008763DD" w:rsidRDefault="008763DD" w:rsidP="00683B20">
            <w:r>
              <w:t>Interface</w:t>
            </w:r>
          </w:p>
        </w:tc>
        <w:tc>
          <w:tcPr>
            <w:tcW w:w="3117" w:type="dxa"/>
          </w:tcPr>
          <w:p w:rsidR="008763DD" w:rsidRDefault="008763DD" w:rsidP="00683B20">
            <w:r>
              <w:t>Information Required</w:t>
            </w:r>
          </w:p>
        </w:tc>
        <w:tc>
          <w:tcPr>
            <w:tcW w:w="3117" w:type="dxa"/>
          </w:tcPr>
          <w:p w:rsidR="008763DD" w:rsidRDefault="008763DD" w:rsidP="00683B20">
            <w:r>
              <w:t>Information Returned</w:t>
            </w:r>
          </w:p>
        </w:tc>
      </w:tr>
      <w:tr w:rsidR="008763DD" w:rsidTr="00683B20">
        <w:tc>
          <w:tcPr>
            <w:tcW w:w="3116" w:type="dxa"/>
          </w:tcPr>
          <w:p w:rsidR="008763DD" w:rsidRDefault="007F71B9" w:rsidP="00683B20">
            <w:r>
              <w:t>Command Line Interface</w:t>
            </w:r>
          </w:p>
        </w:tc>
        <w:tc>
          <w:tcPr>
            <w:tcW w:w="3117" w:type="dxa"/>
          </w:tcPr>
          <w:p w:rsidR="008763DD" w:rsidRDefault="007F71B9" w:rsidP="00683B20">
            <w:r>
              <w:t>Configuration File, AMF File</w:t>
            </w:r>
          </w:p>
        </w:tc>
        <w:tc>
          <w:tcPr>
            <w:tcW w:w="3117" w:type="dxa"/>
          </w:tcPr>
          <w:p w:rsidR="008763DD" w:rsidRDefault="007F71B9" w:rsidP="00683B20">
            <w:r>
              <w:t>G-Code</w:t>
            </w:r>
          </w:p>
        </w:tc>
      </w:tr>
    </w:tbl>
    <w:p w:rsidR="008763DD" w:rsidRDefault="008763DD" w:rsidP="008763DD">
      <w:pPr>
        <w:pStyle w:val="Heading4"/>
      </w:pPr>
      <w:r>
        <w:t>External Data Dependencies</w:t>
      </w:r>
    </w:p>
    <w:tbl>
      <w:tblPr>
        <w:tblStyle w:val="TableGrid"/>
        <w:tblW w:w="0" w:type="auto"/>
        <w:tblLook w:val="04A0" w:firstRow="1" w:lastRow="0" w:firstColumn="1" w:lastColumn="0" w:noHBand="0" w:noVBand="1"/>
      </w:tblPr>
      <w:tblGrid>
        <w:gridCol w:w="4675"/>
        <w:gridCol w:w="4675"/>
      </w:tblGrid>
      <w:tr w:rsidR="008763DD" w:rsidTr="00683B20">
        <w:tc>
          <w:tcPr>
            <w:tcW w:w="4675" w:type="dxa"/>
          </w:tcPr>
          <w:p w:rsidR="008763DD" w:rsidRDefault="008763DD" w:rsidP="00683B20">
            <w:r>
              <w:t>Data</w:t>
            </w:r>
          </w:p>
        </w:tc>
        <w:tc>
          <w:tcPr>
            <w:tcW w:w="4675" w:type="dxa"/>
          </w:tcPr>
          <w:p w:rsidR="008763DD" w:rsidRDefault="008763DD" w:rsidP="00683B20">
            <w:r>
              <w:t>Source</w:t>
            </w:r>
          </w:p>
        </w:tc>
      </w:tr>
      <w:tr w:rsidR="008763DD" w:rsidTr="00683B20">
        <w:tc>
          <w:tcPr>
            <w:tcW w:w="4675" w:type="dxa"/>
          </w:tcPr>
          <w:p w:rsidR="008763DD" w:rsidRDefault="007F71B9" w:rsidP="00683B20">
            <w:r>
              <w:t>Configuration File</w:t>
            </w:r>
          </w:p>
        </w:tc>
        <w:tc>
          <w:tcPr>
            <w:tcW w:w="4675" w:type="dxa"/>
          </w:tcPr>
          <w:p w:rsidR="008763DD" w:rsidRDefault="007F71B9" w:rsidP="00683B20">
            <w:r>
              <w:t>Slicing Engine Wrapper Module</w:t>
            </w:r>
          </w:p>
        </w:tc>
      </w:tr>
    </w:tbl>
    <w:p w:rsidR="008763DD" w:rsidRDefault="008763DD" w:rsidP="008763DD">
      <w:pPr>
        <w:pStyle w:val="Heading4"/>
      </w:pPr>
      <w:r>
        <w:t>Internal Data Descriptors</w:t>
      </w:r>
    </w:p>
    <w:p w:rsidR="008763DD" w:rsidRDefault="007F71B9" w:rsidP="008763DD">
      <w:r>
        <w:t>N/A</w:t>
      </w:r>
    </w:p>
    <w:p w:rsidR="007F71B9" w:rsidRDefault="007F71B9" w:rsidP="008763DD">
      <w:r>
        <w:t>This module is a third party module that is not defined for implementation in this document.</w:t>
      </w:r>
    </w:p>
    <w:p w:rsidR="008763DD" w:rsidRDefault="008763DD" w:rsidP="008763DD">
      <w:pPr>
        <w:pStyle w:val="Heading4"/>
      </w:pPr>
      <w:r>
        <w:t>Process</w:t>
      </w:r>
    </w:p>
    <w:p w:rsidR="008763DD" w:rsidRDefault="007F71B9" w:rsidP="008763DD">
      <w:r>
        <w:t>N/A</w:t>
      </w:r>
    </w:p>
    <w:p w:rsidR="007F71B9" w:rsidRDefault="007F71B9" w:rsidP="007F71B9">
      <w:r>
        <w:t>This module is a third party module that is not defined for implementation in this document.</w:t>
      </w:r>
    </w:p>
    <w:p w:rsidR="007F71B9" w:rsidRDefault="007F71B9" w:rsidP="008763DD"/>
    <w:p w:rsidR="008763DD" w:rsidRDefault="008763DD" w:rsidP="008763DD">
      <w:pPr>
        <w:rPr>
          <w:rFonts w:asciiTheme="majorHAnsi" w:eastAsiaTheme="majorEastAsia" w:hAnsiTheme="majorHAnsi" w:cstheme="majorBidi"/>
          <w:b/>
          <w:bCs/>
          <w:caps/>
          <w:spacing w:val="4"/>
          <w:sz w:val="28"/>
          <w:szCs w:val="28"/>
        </w:rPr>
      </w:pPr>
      <w:r>
        <w:br w:type="page"/>
      </w:r>
    </w:p>
    <w:p w:rsidR="008763DD" w:rsidRDefault="008763DD" w:rsidP="008763DD">
      <w:pPr>
        <w:pStyle w:val="Heading1"/>
      </w:pPr>
      <w:bookmarkStart w:id="87" w:name="_Toc379985905"/>
      <w:r>
        <w:lastRenderedPageBreak/>
        <w:t>Post processing Layer</w:t>
      </w:r>
      <w:bookmarkEnd w:id="87"/>
    </w:p>
    <w:p w:rsidR="008763DD" w:rsidRDefault="008763DD" w:rsidP="008763DD">
      <w:pPr>
        <w:rPr>
          <w:rFonts w:eastAsia="Batang"/>
        </w:rPr>
      </w:pPr>
      <w:r>
        <w:rPr>
          <w:rFonts w:eastAsia="Batang"/>
        </w:rPr>
        <w:t>The Post Processing Layer receives the G-Codes from the Processing Layer and modifies the instructions to match special considerations the printer may need. G-Codes are somewhat standard, but some printers have instructions that are specific to that printer only. It is the job of the Post Processing Layer to correct the G-Code received from the Processing Layer to accommodate for those special instructions. Once finished, the Post Processing Layer will output G-Codes and the configuration to the physical layer.  Similar to the Preprocessing and Processing Layers, the Post-Processing layer is designed to be easily expanded in future iterations. Initially, this layer will only support the printer supplied by the Mechanical Engineering Team.</w:t>
      </w:r>
    </w:p>
    <w:p w:rsidR="008763DD" w:rsidRDefault="008763DD" w:rsidP="008763DD">
      <w:pPr>
        <w:pStyle w:val="Heading2"/>
      </w:pPr>
      <w:r>
        <w:t xml:space="preserve"> </w:t>
      </w:r>
      <w:bookmarkStart w:id="88" w:name="_Toc379985906"/>
      <w:r>
        <w:t>G-Code Preparation Subsystem Modules</w:t>
      </w:r>
      <w:bookmarkEnd w:id="88"/>
    </w:p>
    <w:p w:rsidR="008763DD" w:rsidRDefault="008763DD" w:rsidP="008763DD">
      <w:pPr>
        <w:rPr>
          <w:rFonts w:eastAsia="Batang"/>
        </w:rPr>
      </w:pPr>
      <w:r>
        <w:rPr>
          <w:rFonts w:eastAsia="Batang"/>
        </w:rPr>
        <w:t>The responsibility of the G-Code Preparation Subsystem is to modify the G-Code produced by the Processing Layer to be 100% compatible with the printer being used. This subsystem therefore must accommodate for any special instructions that are unique to that printer.</w:t>
      </w:r>
    </w:p>
    <w:p w:rsidR="008763DD" w:rsidRDefault="008763DD" w:rsidP="008763DD">
      <w:pPr>
        <w:pStyle w:val="Heading3"/>
      </w:pPr>
      <w:r>
        <w:t xml:space="preserve"> </w:t>
      </w:r>
      <w:bookmarkStart w:id="89" w:name="_Toc379985907"/>
      <w:r>
        <w:t>Parser Module</w:t>
      </w:r>
      <w:bookmarkEnd w:id="89"/>
    </w:p>
    <w:p w:rsidR="008763DD" w:rsidRDefault="008763DD" w:rsidP="008763DD">
      <w:pPr>
        <w:pStyle w:val="Heading4"/>
      </w:pPr>
      <w:r>
        <w:t>Prologue</w:t>
      </w:r>
    </w:p>
    <w:p w:rsidR="008763DD" w:rsidRDefault="008763DD" w:rsidP="008763DD">
      <w:r>
        <w:t xml:space="preserve"> The Parser Module is responsible for parsing G-Code data it receives and modifying G-Codes to ensure that they are compliant with the G-Code standard required by the printing hardware.</w:t>
      </w:r>
    </w:p>
    <w:p w:rsidR="008763DD" w:rsidRPr="00594996" w:rsidRDefault="008763DD" w:rsidP="008763DD">
      <w:pPr>
        <w:pStyle w:val="Heading4"/>
      </w:pPr>
      <w:r w:rsidRPr="00594996">
        <w:t>Interfaces</w:t>
      </w:r>
    </w:p>
    <w:tbl>
      <w:tblPr>
        <w:tblStyle w:val="TableGrid"/>
        <w:tblW w:w="0" w:type="auto"/>
        <w:tblLook w:val="04A0" w:firstRow="1" w:lastRow="0" w:firstColumn="1" w:lastColumn="0" w:noHBand="0" w:noVBand="1"/>
      </w:tblPr>
      <w:tblGrid>
        <w:gridCol w:w="3116"/>
        <w:gridCol w:w="3117"/>
        <w:gridCol w:w="3117"/>
      </w:tblGrid>
      <w:tr w:rsidR="008763DD" w:rsidTr="00683B20">
        <w:tc>
          <w:tcPr>
            <w:tcW w:w="3116" w:type="dxa"/>
          </w:tcPr>
          <w:p w:rsidR="008763DD" w:rsidRDefault="008763DD" w:rsidP="00683B20">
            <w:r>
              <w:t>Interface</w:t>
            </w:r>
          </w:p>
        </w:tc>
        <w:tc>
          <w:tcPr>
            <w:tcW w:w="3117" w:type="dxa"/>
          </w:tcPr>
          <w:p w:rsidR="008763DD" w:rsidRDefault="008763DD" w:rsidP="00683B20">
            <w:r>
              <w:t>Information Required</w:t>
            </w:r>
          </w:p>
        </w:tc>
        <w:tc>
          <w:tcPr>
            <w:tcW w:w="3117" w:type="dxa"/>
          </w:tcPr>
          <w:p w:rsidR="008763DD" w:rsidRDefault="008763DD" w:rsidP="00683B20">
            <w:r>
              <w:t>Information Returned</w:t>
            </w:r>
          </w:p>
        </w:tc>
      </w:tr>
      <w:tr w:rsidR="008763DD" w:rsidTr="00683B20">
        <w:tc>
          <w:tcPr>
            <w:tcW w:w="3116" w:type="dxa"/>
          </w:tcPr>
          <w:p w:rsidR="008763DD" w:rsidRDefault="008763DD" w:rsidP="00683B20"/>
        </w:tc>
        <w:tc>
          <w:tcPr>
            <w:tcW w:w="3117" w:type="dxa"/>
          </w:tcPr>
          <w:p w:rsidR="008763DD" w:rsidRDefault="008763DD" w:rsidP="00683B20"/>
        </w:tc>
        <w:tc>
          <w:tcPr>
            <w:tcW w:w="3117" w:type="dxa"/>
          </w:tcPr>
          <w:p w:rsidR="008763DD" w:rsidRDefault="008763DD" w:rsidP="00683B20"/>
        </w:tc>
      </w:tr>
      <w:tr w:rsidR="008763DD" w:rsidTr="00683B20">
        <w:tc>
          <w:tcPr>
            <w:tcW w:w="3116" w:type="dxa"/>
          </w:tcPr>
          <w:p w:rsidR="008763DD" w:rsidRDefault="008763DD" w:rsidP="00683B20"/>
        </w:tc>
        <w:tc>
          <w:tcPr>
            <w:tcW w:w="3117" w:type="dxa"/>
          </w:tcPr>
          <w:p w:rsidR="008763DD" w:rsidRDefault="008763DD" w:rsidP="00683B20"/>
        </w:tc>
        <w:tc>
          <w:tcPr>
            <w:tcW w:w="3117" w:type="dxa"/>
          </w:tcPr>
          <w:p w:rsidR="008763DD" w:rsidRDefault="008763DD" w:rsidP="00683B20"/>
        </w:tc>
      </w:tr>
      <w:tr w:rsidR="008763DD" w:rsidTr="00683B20">
        <w:tc>
          <w:tcPr>
            <w:tcW w:w="3116" w:type="dxa"/>
          </w:tcPr>
          <w:p w:rsidR="008763DD" w:rsidRDefault="008763DD" w:rsidP="00683B20"/>
        </w:tc>
        <w:tc>
          <w:tcPr>
            <w:tcW w:w="3117" w:type="dxa"/>
          </w:tcPr>
          <w:p w:rsidR="008763DD" w:rsidRDefault="008763DD" w:rsidP="00683B20"/>
        </w:tc>
        <w:tc>
          <w:tcPr>
            <w:tcW w:w="3117" w:type="dxa"/>
          </w:tcPr>
          <w:p w:rsidR="008763DD" w:rsidRDefault="008763DD" w:rsidP="00683B20"/>
        </w:tc>
      </w:tr>
    </w:tbl>
    <w:p w:rsidR="008763DD" w:rsidRDefault="008763DD" w:rsidP="008763DD">
      <w:pPr>
        <w:pStyle w:val="Heading4"/>
      </w:pPr>
      <w:r>
        <w:t>External Data Dependencies</w:t>
      </w:r>
    </w:p>
    <w:tbl>
      <w:tblPr>
        <w:tblStyle w:val="TableGrid"/>
        <w:tblW w:w="0" w:type="auto"/>
        <w:tblLook w:val="04A0" w:firstRow="1" w:lastRow="0" w:firstColumn="1" w:lastColumn="0" w:noHBand="0" w:noVBand="1"/>
      </w:tblPr>
      <w:tblGrid>
        <w:gridCol w:w="4675"/>
        <w:gridCol w:w="4675"/>
      </w:tblGrid>
      <w:tr w:rsidR="008763DD" w:rsidTr="00683B20">
        <w:tc>
          <w:tcPr>
            <w:tcW w:w="4675" w:type="dxa"/>
          </w:tcPr>
          <w:p w:rsidR="008763DD" w:rsidRDefault="008763DD" w:rsidP="00683B20">
            <w:r>
              <w:t>Data</w:t>
            </w:r>
          </w:p>
        </w:tc>
        <w:tc>
          <w:tcPr>
            <w:tcW w:w="4675" w:type="dxa"/>
          </w:tcPr>
          <w:p w:rsidR="008763DD" w:rsidRDefault="008763DD" w:rsidP="00683B20">
            <w:r>
              <w:t>Source</w:t>
            </w:r>
          </w:p>
        </w:tc>
      </w:tr>
      <w:tr w:rsidR="008763DD" w:rsidTr="00683B20">
        <w:tc>
          <w:tcPr>
            <w:tcW w:w="4675" w:type="dxa"/>
          </w:tcPr>
          <w:p w:rsidR="008763DD" w:rsidRDefault="008763DD" w:rsidP="00683B20"/>
        </w:tc>
        <w:tc>
          <w:tcPr>
            <w:tcW w:w="4675" w:type="dxa"/>
          </w:tcPr>
          <w:p w:rsidR="008763DD" w:rsidRDefault="008763DD" w:rsidP="00683B20"/>
        </w:tc>
      </w:tr>
      <w:tr w:rsidR="008763DD" w:rsidTr="00683B20">
        <w:tc>
          <w:tcPr>
            <w:tcW w:w="4675" w:type="dxa"/>
          </w:tcPr>
          <w:p w:rsidR="008763DD" w:rsidRDefault="008763DD" w:rsidP="00683B20"/>
        </w:tc>
        <w:tc>
          <w:tcPr>
            <w:tcW w:w="4675" w:type="dxa"/>
          </w:tcPr>
          <w:p w:rsidR="008763DD" w:rsidRDefault="008763DD" w:rsidP="00683B20"/>
        </w:tc>
      </w:tr>
    </w:tbl>
    <w:p w:rsidR="008763DD" w:rsidRDefault="008763DD" w:rsidP="008763DD">
      <w:pPr>
        <w:pStyle w:val="Heading4"/>
      </w:pPr>
      <w:r>
        <w:t>Internal Data Descriptors</w:t>
      </w:r>
    </w:p>
    <w:p w:rsidR="008763DD" w:rsidRDefault="008763DD" w:rsidP="008763DD">
      <w:r>
        <w:t>[NOT EXACTLY SURE WHAT THIS IS</w:t>
      </w:r>
    </w:p>
    <w:p w:rsidR="008763DD" w:rsidRDefault="008763DD" w:rsidP="008763DD">
      <w:pPr>
        <w:pStyle w:val="Heading4"/>
      </w:pPr>
      <w:r>
        <w:t>Process</w:t>
      </w:r>
    </w:p>
    <w:p w:rsidR="008763DD" w:rsidRDefault="008763DD" w:rsidP="008763DD">
      <w:r>
        <w:t>[Pseudo-code]</w:t>
      </w:r>
    </w:p>
    <w:p w:rsidR="008763DD" w:rsidRDefault="008763DD" w:rsidP="008763DD">
      <w:pPr>
        <w:pStyle w:val="Heading3"/>
      </w:pPr>
      <w:bookmarkStart w:id="90" w:name="_Toc379985908"/>
      <w:r>
        <w:t>Unification Module</w:t>
      </w:r>
      <w:bookmarkEnd w:id="90"/>
    </w:p>
    <w:p w:rsidR="008763DD" w:rsidRDefault="008763DD" w:rsidP="008763DD">
      <w:pPr>
        <w:pStyle w:val="Heading4"/>
      </w:pPr>
      <w:r>
        <w:t>Prologue</w:t>
      </w:r>
    </w:p>
    <w:p w:rsidR="008763DD" w:rsidRDefault="008763DD" w:rsidP="008763DD">
      <w:r>
        <w:t xml:space="preserve"> The Unification Module is responsible for combining separated G-Codes into a single string of G-Codes that can be streamed to the printer.  When parts of an object are sliced separately, the Unification Module must be used to combine the separated G-Codes together.</w:t>
      </w:r>
    </w:p>
    <w:p w:rsidR="008763DD" w:rsidRPr="00594996" w:rsidRDefault="008763DD" w:rsidP="008763DD">
      <w:pPr>
        <w:pStyle w:val="Heading4"/>
      </w:pPr>
      <w:r w:rsidRPr="00594996">
        <w:t>Interfaces</w:t>
      </w:r>
    </w:p>
    <w:tbl>
      <w:tblPr>
        <w:tblStyle w:val="TableGrid"/>
        <w:tblW w:w="0" w:type="auto"/>
        <w:tblLook w:val="04A0" w:firstRow="1" w:lastRow="0" w:firstColumn="1" w:lastColumn="0" w:noHBand="0" w:noVBand="1"/>
      </w:tblPr>
      <w:tblGrid>
        <w:gridCol w:w="3116"/>
        <w:gridCol w:w="3117"/>
        <w:gridCol w:w="3117"/>
      </w:tblGrid>
      <w:tr w:rsidR="008763DD" w:rsidTr="00683B20">
        <w:tc>
          <w:tcPr>
            <w:tcW w:w="3116" w:type="dxa"/>
          </w:tcPr>
          <w:p w:rsidR="008763DD" w:rsidRDefault="008763DD" w:rsidP="00683B20">
            <w:r>
              <w:t>Interface</w:t>
            </w:r>
          </w:p>
        </w:tc>
        <w:tc>
          <w:tcPr>
            <w:tcW w:w="3117" w:type="dxa"/>
          </w:tcPr>
          <w:p w:rsidR="008763DD" w:rsidRDefault="008763DD" w:rsidP="00683B20">
            <w:r>
              <w:t>Information Required</w:t>
            </w:r>
          </w:p>
        </w:tc>
        <w:tc>
          <w:tcPr>
            <w:tcW w:w="3117" w:type="dxa"/>
          </w:tcPr>
          <w:p w:rsidR="008763DD" w:rsidRDefault="008763DD" w:rsidP="00683B20">
            <w:r>
              <w:t>Information Returned</w:t>
            </w:r>
          </w:p>
        </w:tc>
      </w:tr>
      <w:tr w:rsidR="008763DD" w:rsidTr="00683B20">
        <w:tc>
          <w:tcPr>
            <w:tcW w:w="3116" w:type="dxa"/>
          </w:tcPr>
          <w:p w:rsidR="008763DD" w:rsidRDefault="008763DD" w:rsidP="00683B20">
            <w:r>
              <w:t>combineSubsections</w:t>
            </w:r>
          </w:p>
        </w:tc>
        <w:tc>
          <w:tcPr>
            <w:tcW w:w="3117" w:type="dxa"/>
          </w:tcPr>
          <w:p w:rsidR="008763DD" w:rsidRDefault="008763DD" w:rsidP="00683B20">
            <w:r>
              <w:t>Print Job Configuration Object</w:t>
            </w:r>
          </w:p>
        </w:tc>
        <w:tc>
          <w:tcPr>
            <w:tcW w:w="3117" w:type="dxa"/>
          </w:tcPr>
          <w:p w:rsidR="008763DD" w:rsidRDefault="008763DD" w:rsidP="00683B20">
            <w:pPr>
              <w:jc w:val="left"/>
            </w:pPr>
            <w:r>
              <w:t>Modified Print Job Configuration Object</w:t>
            </w:r>
          </w:p>
        </w:tc>
      </w:tr>
    </w:tbl>
    <w:p w:rsidR="008763DD" w:rsidRDefault="008763DD" w:rsidP="008763DD">
      <w:pPr>
        <w:pStyle w:val="Heading4"/>
      </w:pPr>
      <w:r>
        <w:t>External Data Dependencies</w:t>
      </w:r>
    </w:p>
    <w:tbl>
      <w:tblPr>
        <w:tblStyle w:val="TableGrid"/>
        <w:tblW w:w="0" w:type="auto"/>
        <w:tblLook w:val="04A0" w:firstRow="1" w:lastRow="0" w:firstColumn="1" w:lastColumn="0" w:noHBand="0" w:noVBand="1"/>
      </w:tblPr>
      <w:tblGrid>
        <w:gridCol w:w="4675"/>
        <w:gridCol w:w="4675"/>
      </w:tblGrid>
      <w:tr w:rsidR="008763DD" w:rsidTr="00683B20">
        <w:tc>
          <w:tcPr>
            <w:tcW w:w="4675" w:type="dxa"/>
          </w:tcPr>
          <w:p w:rsidR="008763DD" w:rsidRDefault="008763DD" w:rsidP="00683B20">
            <w:r>
              <w:t>Data</w:t>
            </w:r>
          </w:p>
        </w:tc>
        <w:tc>
          <w:tcPr>
            <w:tcW w:w="4675" w:type="dxa"/>
          </w:tcPr>
          <w:p w:rsidR="008763DD" w:rsidRDefault="008763DD" w:rsidP="00683B20">
            <w:r>
              <w:t>Source</w:t>
            </w:r>
          </w:p>
        </w:tc>
      </w:tr>
      <w:tr w:rsidR="008763DD" w:rsidTr="00683B20">
        <w:tc>
          <w:tcPr>
            <w:tcW w:w="4675" w:type="dxa"/>
          </w:tcPr>
          <w:p w:rsidR="008763DD" w:rsidRDefault="008763DD" w:rsidP="00683B20"/>
        </w:tc>
        <w:tc>
          <w:tcPr>
            <w:tcW w:w="4675" w:type="dxa"/>
          </w:tcPr>
          <w:p w:rsidR="008763DD" w:rsidRDefault="008763DD" w:rsidP="00683B20"/>
        </w:tc>
      </w:tr>
      <w:tr w:rsidR="008763DD" w:rsidTr="00683B20">
        <w:tc>
          <w:tcPr>
            <w:tcW w:w="4675" w:type="dxa"/>
          </w:tcPr>
          <w:p w:rsidR="008763DD" w:rsidRDefault="008763DD" w:rsidP="00683B20"/>
        </w:tc>
        <w:tc>
          <w:tcPr>
            <w:tcW w:w="4675" w:type="dxa"/>
          </w:tcPr>
          <w:p w:rsidR="008763DD" w:rsidRDefault="008763DD" w:rsidP="00683B20"/>
        </w:tc>
      </w:tr>
    </w:tbl>
    <w:p w:rsidR="008763DD" w:rsidRDefault="008763DD" w:rsidP="008763DD">
      <w:pPr>
        <w:pStyle w:val="Heading4"/>
      </w:pPr>
      <w:r>
        <w:t>Internal Data Descriptors</w:t>
      </w:r>
    </w:p>
    <w:p w:rsidR="008763DD" w:rsidRDefault="008763DD" w:rsidP="008763DD">
      <w:r>
        <w:t>[NOT EXACTLY SURE WHAT THIS IS</w:t>
      </w:r>
    </w:p>
    <w:p w:rsidR="008763DD" w:rsidRDefault="008763DD" w:rsidP="008763DD">
      <w:pPr>
        <w:pStyle w:val="Heading4"/>
      </w:pPr>
      <w:r>
        <w:t>Process</w:t>
      </w:r>
    </w:p>
    <w:p w:rsidR="008763DD" w:rsidRPr="0080686A" w:rsidRDefault="008763DD" w:rsidP="008763DD">
      <w:pPr>
        <w:jc w:val="left"/>
        <w:rPr>
          <w:rFonts w:ascii="Courier New" w:hAnsi="Courier New" w:cs="Courier New"/>
          <w:sz w:val="20"/>
        </w:rPr>
      </w:pPr>
      <w:r w:rsidRPr="0080686A">
        <w:rPr>
          <w:rFonts w:ascii="Courier New" w:hAnsi="Courier New" w:cs="Courier New"/>
          <w:sz w:val="20"/>
        </w:rPr>
        <w:t>subsetConfigurationList = printJobConfiguration.getSubsetConfigurationList()</w:t>
      </w:r>
    </w:p>
    <w:p w:rsidR="008763DD" w:rsidRPr="0080686A" w:rsidRDefault="008763DD" w:rsidP="008763DD">
      <w:pPr>
        <w:rPr>
          <w:rFonts w:ascii="Courier New" w:hAnsi="Courier New" w:cs="Courier New"/>
          <w:sz w:val="20"/>
        </w:rPr>
      </w:pPr>
      <w:r w:rsidRPr="0080686A">
        <w:rPr>
          <w:rFonts w:ascii="Courier New" w:hAnsi="Courier New" w:cs="Courier New"/>
          <w:sz w:val="20"/>
        </w:rPr>
        <w:t>unifiedGCodeFile = new File().openForWriting()</w:t>
      </w:r>
    </w:p>
    <w:p w:rsidR="008763DD" w:rsidRPr="0080686A" w:rsidRDefault="008763DD" w:rsidP="008763DD">
      <w:pPr>
        <w:rPr>
          <w:rFonts w:ascii="Courier New" w:hAnsi="Courier New" w:cs="Courier New"/>
          <w:sz w:val="20"/>
        </w:rPr>
      </w:pPr>
      <w:r w:rsidRPr="0080686A">
        <w:rPr>
          <w:rFonts w:ascii="Courier New" w:hAnsi="Courier New" w:cs="Courier New"/>
          <w:sz w:val="20"/>
        </w:rPr>
        <w:t>for each subsectionConfiguration in subsectionConfigurationList:</w:t>
      </w:r>
    </w:p>
    <w:p w:rsidR="008763DD" w:rsidRPr="0080686A" w:rsidRDefault="008763DD" w:rsidP="008763DD">
      <w:pPr>
        <w:rPr>
          <w:rFonts w:ascii="Courier New" w:hAnsi="Courier New" w:cs="Courier New"/>
          <w:sz w:val="20"/>
        </w:rPr>
      </w:pPr>
      <w:r w:rsidRPr="0080686A">
        <w:rPr>
          <w:rFonts w:ascii="Courier New" w:hAnsi="Courier New" w:cs="Courier New"/>
          <w:sz w:val="20"/>
        </w:rPr>
        <w:t xml:space="preserve">    gCode = subsectionConfiguration.getGCode()</w:t>
      </w:r>
    </w:p>
    <w:p w:rsidR="008763DD" w:rsidRPr="0080686A" w:rsidRDefault="008763DD" w:rsidP="008763DD">
      <w:pPr>
        <w:rPr>
          <w:rFonts w:ascii="Courier New" w:hAnsi="Courier New" w:cs="Courier New"/>
          <w:sz w:val="20"/>
        </w:rPr>
      </w:pPr>
      <w:r w:rsidRPr="0080686A">
        <w:rPr>
          <w:rFonts w:ascii="Courier New" w:hAnsi="Courier New" w:cs="Courier New"/>
          <w:sz w:val="20"/>
        </w:rPr>
        <w:tab/>
        <w:t>write gCode to unifiedGCodeFile</w:t>
      </w:r>
      <w:r w:rsidRPr="0080686A">
        <w:rPr>
          <w:rFonts w:ascii="Courier New" w:hAnsi="Courier New" w:cs="Courier New"/>
          <w:sz w:val="20"/>
        </w:rPr>
        <w:tab/>
      </w:r>
    </w:p>
    <w:p w:rsidR="008763DD" w:rsidRPr="0080686A" w:rsidRDefault="008763DD" w:rsidP="008763DD">
      <w:pPr>
        <w:rPr>
          <w:rFonts w:ascii="Courier New" w:hAnsi="Courier New" w:cs="Courier New"/>
          <w:sz w:val="20"/>
        </w:rPr>
      </w:pPr>
      <w:r w:rsidRPr="0080686A">
        <w:rPr>
          <w:rFonts w:ascii="Courier New" w:hAnsi="Courier New" w:cs="Courier New"/>
          <w:sz w:val="20"/>
        </w:rPr>
        <w:t>printJobConfiguration.setUnifiedGCode(unifiedGCodeFile)</w:t>
      </w:r>
    </w:p>
    <w:p w:rsidR="008763DD" w:rsidRDefault="008763DD" w:rsidP="008763DD">
      <w:pPr>
        <w:rPr>
          <w:rFonts w:asciiTheme="majorHAnsi" w:eastAsiaTheme="majorEastAsia" w:hAnsiTheme="majorHAnsi" w:cstheme="majorBidi"/>
          <w:b/>
          <w:bCs/>
          <w:caps/>
          <w:spacing w:val="4"/>
          <w:sz w:val="28"/>
          <w:szCs w:val="28"/>
        </w:rPr>
      </w:pPr>
      <w:r>
        <w:br w:type="page"/>
      </w:r>
    </w:p>
    <w:p w:rsidR="007A2FA0" w:rsidRDefault="00283AF1" w:rsidP="007A2FA0">
      <w:pPr>
        <w:pStyle w:val="Heading1"/>
      </w:pPr>
      <w:r>
        <w:lastRenderedPageBreak/>
        <w:t>Printer control layer</w:t>
      </w:r>
    </w:p>
    <w:p w:rsidR="007A2FA0" w:rsidRPr="007A2FA0" w:rsidRDefault="00F06F0C" w:rsidP="007A2FA0">
      <w:r>
        <w:t xml:space="preserve">The </w:t>
      </w:r>
      <w:r w:rsidR="00283AF1">
        <w:t>printer control</w:t>
      </w:r>
      <w:r w:rsidR="007104EA">
        <w:t xml:space="preserve"> layer receives inbound G-Codes </w:t>
      </w:r>
      <w:r>
        <w:t>from the post processing layer. The p</w:t>
      </w:r>
      <w:r w:rsidR="007104EA">
        <w:t>rinter control</w:t>
      </w:r>
      <w:r>
        <w:t xml:space="preserve"> layer will then assemble the data received in preparation to be sent to the communications layer. The G-Codes may be modified contingent on data received from the printer feedback and user interface layers. If either the printer feedback or user interface layers indicate that the print must be stopped then the </w:t>
      </w:r>
      <w:r w:rsidR="007104EA">
        <w:t>printer control</w:t>
      </w:r>
      <w:r>
        <w:t xml:space="preserve"> layer must insert halt commands into the G-Code command stream such that the machine terminates the print in a timely manner. </w:t>
      </w:r>
    </w:p>
    <w:p w:rsidR="007A2FA0" w:rsidRDefault="007104EA" w:rsidP="007A2FA0">
      <w:pPr>
        <w:pStyle w:val="Heading2"/>
      </w:pPr>
      <w:r>
        <w:t>Printer State Controller</w:t>
      </w:r>
      <w:r w:rsidR="00DD46F7">
        <w:t xml:space="preserve"> Subsystem</w:t>
      </w:r>
      <w:r>
        <w:t xml:space="preserve"> Modules</w:t>
      </w:r>
    </w:p>
    <w:p w:rsidR="007A2FA0" w:rsidRDefault="007104EA" w:rsidP="007A2FA0">
      <w:r>
        <w:t>The purpose of the Printer State Controller Modules are to receive incoming G-Codes from the Post Processing Layer, insert safety G-Codes if necessary based on input from the User Interface Layer and the Printer Feedback Layer, and buffer the G-Codes into an appropriately sized buffer to be sent to the Communications Layer.</w:t>
      </w:r>
    </w:p>
    <w:p w:rsidR="007A2FA0" w:rsidRDefault="006B1935" w:rsidP="007A2FA0">
      <w:pPr>
        <w:pStyle w:val="Heading3"/>
      </w:pPr>
      <w:r>
        <w:t>Printer State Control Module</w:t>
      </w:r>
    </w:p>
    <w:p w:rsidR="007A2FA0" w:rsidRPr="00B63301" w:rsidRDefault="006B1935" w:rsidP="007A2FA0">
      <w:r>
        <w:t>The printer state control module will receive a large data structure containing all G-Codes necessary to print the object(s). The printer state control module will then begin to buffer the data such that it can be presented to the communications layer to be transferred to the printer hardware.</w:t>
      </w:r>
      <w:r w:rsidR="00757380">
        <w:t xml:space="preserve"> During this process, the printer state control module will consume operating information from the printer feedback layer and user interface layer to conditionally insert safety G-Codes into the buffer. These safety G-Codes may include halt commands, return to home position, reduce extruder temperature, or other commands necessary to keep the print head within operating parameters. </w:t>
      </w:r>
    </w:p>
    <w:p w:rsidR="007A2FA0" w:rsidRDefault="007A2FA0" w:rsidP="007A2FA0">
      <w:pPr>
        <w:pStyle w:val="Heading4"/>
      </w:pPr>
      <w:r>
        <w:t>Prologue</w:t>
      </w:r>
    </w:p>
    <w:p w:rsidR="007A2FA0" w:rsidRDefault="007A2FA0" w:rsidP="007A2FA0">
      <w:r>
        <w:t xml:space="preserve"> [Name/Description/Function]</w:t>
      </w:r>
    </w:p>
    <w:p w:rsidR="007A2FA0" w:rsidRPr="00594996" w:rsidRDefault="007A2FA0" w:rsidP="007A2FA0">
      <w:pPr>
        <w:pStyle w:val="Heading4"/>
      </w:pPr>
      <w:r w:rsidRPr="00594996">
        <w:t>Interfaces</w:t>
      </w:r>
    </w:p>
    <w:tbl>
      <w:tblPr>
        <w:tblStyle w:val="TableGrid"/>
        <w:tblW w:w="0" w:type="auto"/>
        <w:tblLook w:val="04A0" w:firstRow="1" w:lastRow="0" w:firstColumn="1" w:lastColumn="0" w:noHBand="0" w:noVBand="1"/>
      </w:tblPr>
      <w:tblGrid>
        <w:gridCol w:w="3116"/>
        <w:gridCol w:w="3117"/>
        <w:gridCol w:w="3117"/>
      </w:tblGrid>
      <w:tr w:rsidR="007A2FA0" w:rsidTr="006457BB">
        <w:tc>
          <w:tcPr>
            <w:tcW w:w="3116" w:type="dxa"/>
          </w:tcPr>
          <w:p w:rsidR="007A2FA0" w:rsidRDefault="007A2FA0" w:rsidP="006457BB">
            <w:r>
              <w:t>Interface</w:t>
            </w:r>
          </w:p>
        </w:tc>
        <w:tc>
          <w:tcPr>
            <w:tcW w:w="3117" w:type="dxa"/>
          </w:tcPr>
          <w:p w:rsidR="007A2FA0" w:rsidRDefault="007A2FA0" w:rsidP="006457BB">
            <w:r>
              <w:t>Information Required</w:t>
            </w:r>
          </w:p>
        </w:tc>
        <w:tc>
          <w:tcPr>
            <w:tcW w:w="3117" w:type="dxa"/>
          </w:tcPr>
          <w:p w:rsidR="007A2FA0" w:rsidRDefault="007A2FA0" w:rsidP="006457BB">
            <w:r>
              <w:t>Information Returned</w:t>
            </w:r>
          </w:p>
        </w:tc>
      </w:tr>
      <w:tr w:rsidR="007A2FA0" w:rsidTr="006457BB">
        <w:tc>
          <w:tcPr>
            <w:tcW w:w="3116" w:type="dxa"/>
          </w:tcPr>
          <w:p w:rsidR="007A2FA0" w:rsidRDefault="007A2FA0" w:rsidP="006457BB"/>
        </w:tc>
        <w:tc>
          <w:tcPr>
            <w:tcW w:w="3117" w:type="dxa"/>
          </w:tcPr>
          <w:p w:rsidR="007A2FA0" w:rsidRDefault="007A2FA0" w:rsidP="006457BB"/>
        </w:tc>
        <w:tc>
          <w:tcPr>
            <w:tcW w:w="3117" w:type="dxa"/>
          </w:tcPr>
          <w:p w:rsidR="007A2FA0" w:rsidRDefault="007A2FA0" w:rsidP="006457BB"/>
        </w:tc>
      </w:tr>
      <w:tr w:rsidR="007A2FA0" w:rsidTr="006457BB">
        <w:tc>
          <w:tcPr>
            <w:tcW w:w="3116" w:type="dxa"/>
          </w:tcPr>
          <w:p w:rsidR="007A2FA0" w:rsidRDefault="007A2FA0" w:rsidP="006457BB"/>
        </w:tc>
        <w:tc>
          <w:tcPr>
            <w:tcW w:w="3117" w:type="dxa"/>
          </w:tcPr>
          <w:p w:rsidR="007A2FA0" w:rsidRDefault="007A2FA0" w:rsidP="006457BB"/>
        </w:tc>
        <w:tc>
          <w:tcPr>
            <w:tcW w:w="3117" w:type="dxa"/>
          </w:tcPr>
          <w:p w:rsidR="007A2FA0" w:rsidRDefault="007A2FA0" w:rsidP="006457BB"/>
        </w:tc>
      </w:tr>
      <w:tr w:rsidR="007A2FA0" w:rsidTr="006457BB">
        <w:tc>
          <w:tcPr>
            <w:tcW w:w="3116" w:type="dxa"/>
          </w:tcPr>
          <w:p w:rsidR="007A2FA0" w:rsidRDefault="007A2FA0" w:rsidP="006457BB"/>
        </w:tc>
        <w:tc>
          <w:tcPr>
            <w:tcW w:w="3117" w:type="dxa"/>
          </w:tcPr>
          <w:p w:rsidR="007A2FA0" w:rsidRDefault="007A2FA0" w:rsidP="006457BB"/>
        </w:tc>
        <w:tc>
          <w:tcPr>
            <w:tcW w:w="3117" w:type="dxa"/>
          </w:tcPr>
          <w:p w:rsidR="007A2FA0" w:rsidRDefault="007A2FA0" w:rsidP="006457BB"/>
        </w:tc>
      </w:tr>
    </w:tbl>
    <w:p w:rsidR="0010478D" w:rsidRDefault="0010478D" w:rsidP="0010478D">
      <w:pPr>
        <w:pStyle w:val="Heading4"/>
      </w:pPr>
      <w:r>
        <w:t>External Data Dependencies</w:t>
      </w:r>
    </w:p>
    <w:tbl>
      <w:tblPr>
        <w:tblStyle w:val="TableGrid"/>
        <w:tblW w:w="0" w:type="auto"/>
        <w:tblLook w:val="04A0" w:firstRow="1" w:lastRow="0" w:firstColumn="1" w:lastColumn="0" w:noHBand="0" w:noVBand="1"/>
      </w:tblPr>
      <w:tblGrid>
        <w:gridCol w:w="4675"/>
        <w:gridCol w:w="4675"/>
      </w:tblGrid>
      <w:tr w:rsidR="0010478D" w:rsidTr="006457BB">
        <w:tc>
          <w:tcPr>
            <w:tcW w:w="4675" w:type="dxa"/>
          </w:tcPr>
          <w:p w:rsidR="0010478D" w:rsidRDefault="0010478D" w:rsidP="006457BB">
            <w:r>
              <w:t>Data</w:t>
            </w:r>
          </w:p>
        </w:tc>
        <w:tc>
          <w:tcPr>
            <w:tcW w:w="4675" w:type="dxa"/>
          </w:tcPr>
          <w:p w:rsidR="0010478D" w:rsidRDefault="0010478D" w:rsidP="006457BB">
            <w:r>
              <w:t>Source</w:t>
            </w:r>
          </w:p>
        </w:tc>
      </w:tr>
      <w:tr w:rsidR="0010478D" w:rsidTr="006457BB">
        <w:tc>
          <w:tcPr>
            <w:tcW w:w="4675" w:type="dxa"/>
          </w:tcPr>
          <w:p w:rsidR="0010478D" w:rsidRDefault="0010478D" w:rsidP="006457BB"/>
        </w:tc>
        <w:tc>
          <w:tcPr>
            <w:tcW w:w="4675" w:type="dxa"/>
          </w:tcPr>
          <w:p w:rsidR="0010478D" w:rsidRDefault="0010478D" w:rsidP="006457BB"/>
        </w:tc>
      </w:tr>
      <w:tr w:rsidR="0010478D" w:rsidTr="006457BB">
        <w:tc>
          <w:tcPr>
            <w:tcW w:w="4675" w:type="dxa"/>
          </w:tcPr>
          <w:p w:rsidR="0010478D" w:rsidRDefault="0010478D" w:rsidP="006457BB"/>
        </w:tc>
        <w:tc>
          <w:tcPr>
            <w:tcW w:w="4675" w:type="dxa"/>
          </w:tcPr>
          <w:p w:rsidR="0010478D" w:rsidRDefault="0010478D" w:rsidP="006457BB"/>
        </w:tc>
      </w:tr>
    </w:tbl>
    <w:p w:rsidR="0010478D" w:rsidRDefault="0010478D" w:rsidP="0010478D">
      <w:pPr>
        <w:pStyle w:val="Heading4"/>
      </w:pPr>
      <w:r>
        <w:t>Internal Data Descriptors</w:t>
      </w:r>
    </w:p>
    <w:p w:rsidR="0010478D" w:rsidRDefault="0010478D" w:rsidP="0010478D">
      <w:r>
        <w:t>[NOT EXACTLY SURE WHAT THIS IS</w:t>
      </w:r>
    </w:p>
    <w:p w:rsidR="007A2FA0" w:rsidRDefault="007A2FA0" w:rsidP="007A2FA0">
      <w:pPr>
        <w:pStyle w:val="Heading4"/>
      </w:pPr>
      <w:r>
        <w:t>Process</w:t>
      </w:r>
    </w:p>
    <w:p w:rsidR="007A2FA0" w:rsidRDefault="007A2FA0" w:rsidP="007A2FA0">
      <w:r>
        <w:t>[Pseudo-code]</w:t>
      </w:r>
    </w:p>
    <w:p w:rsidR="00364274" w:rsidRDefault="00364274">
      <w:pPr>
        <w:rPr>
          <w:rFonts w:asciiTheme="majorHAnsi" w:eastAsiaTheme="majorEastAsia" w:hAnsiTheme="majorHAnsi" w:cstheme="majorBidi"/>
          <w:b/>
          <w:bCs/>
          <w:caps/>
          <w:spacing w:val="4"/>
          <w:sz w:val="28"/>
          <w:szCs w:val="28"/>
        </w:rPr>
      </w:pPr>
      <w:r>
        <w:br w:type="page"/>
      </w:r>
    </w:p>
    <w:p w:rsidR="007A2FA0" w:rsidRDefault="007A2FA0" w:rsidP="007A2FA0">
      <w:pPr>
        <w:pStyle w:val="Heading1"/>
      </w:pPr>
      <w:bookmarkStart w:id="91" w:name="_Toc379985912"/>
      <w:r>
        <w:lastRenderedPageBreak/>
        <w:t>Printer Feedback Layer</w:t>
      </w:r>
      <w:bookmarkEnd w:id="91"/>
    </w:p>
    <w:p w:rsidR="007A2FA0" w:rsidRPr="007A2FA0" w:rsidRDefault="00414A8E" w:rsidP="007A2FA0">
      <w:r>
        <w:t xml:space="preserve">The printer feedback layer is responsible for receiving </w:t>
      </w:r>
      <w:r w:rsidR="00B40C10">
        <w:t>buffered</w:t>
      </w:r>
      <w:r>
        <w:t xml:space="preserve"> input from the printer hardware, interpreting the data, then formatting and dispatching the information to the physical and user interface layers. </w:t>
      </w:r>
      <w:r w:rsidR="00411578">
        <w:t>The information received from the printer will mainly consist of printer state such as extruder temperature, arm position, and other operating parameters. The printer feedback layer will transform the data received from the printer into useful and readable data that can be passed to the user interface and physical layers.</w:t>
      </w:r>
    </w:p>
    <w:p w:rsidR="007A2FA0" w:rsidRDefault="00B40C10" w:rsidP="007A2FA0">
      <w:pPr>
        <w:pStyle w:val="Heading2"/>
      </w:pPr>
      <w:r>
        <w:t>State Monitoring</w:t>
      </w:r>
      <w:r w:rsidR="00DD46F7">
        <w:t xml:space="preserve"> Subsystem</w:t>
      </w:r>
      <w:r>
        <w:t xml:space="preserve"> Modules</w:t>
      </w:r>
    </w:p>
    <w:p w:rsidR="007A2FA0" w:rsidRDefault="00B40C10" w:rsidP="007A2FA0">
      <w:r>
        <w:t>The State Monitoring Modules receive buffered input from the printer hardware. The input received will be in a format that is unreadable to the other layers. These modules interpret this information, such as temperature and arm position, and dispatch them to the User Interface Layer and the Printer Control Layer.</w:t>
      </w:r>
    </w:p>
    <w:p w:rsidR="007A2FA0" w:rsidRDefault="003958CA" w:rsidP="007A2FA0">
      <w:pPr>
        <w:pStyle w:val="Heading3"/>
      </w:pPr>
      <w:r>
        <w:t>Dispatch Module</w:t>
      </w:r>
    </w:p>
    <w:p w:rsidR="007A2FA0" w:rsidRPr="00B63301" w:rsidRDefault="003958CA" w:rsidP="007A2FA0">
      <w:r>
        <w:t xml:space="preserve">The dispatch module will poll the receive buffer continually at a specified time interval. The receive buffer will be filled by the printer hardware at a particular rate specified by the operator. The information contained in the buffer will primarily be arm position and extruder temperature. Other parameters can be added as necessary. The incoming data will be packaged by the dispatch module into a data structure that can be read by user interface layers and the printer control layers. </w:t>
      </w:r>
    </w:p>
    <w:p w:rsidR="007A2FA0" w:rsidRDefault="007A2FA0" w:rsidP="007A2FA0">
      <w:pPr>
        <w:pStyle w:val="Heading4"/>
      </w:pPr>
      <w:r>
        <w:t>Prologue</w:t>
      </w:r>
    </w:p>
    <w:p w:rsidR="007A2FA0" w:rsidRDefault="007A2FA0" w:rsidP="007A2FA0">
      <w:r>
        <w:t xml:space="preserve"> [Name/Description/Function]</w:t>
      </w:r>
    </w:p>
    <w:p w:rsidR="007A2FA0" w:rsidRPr="00594996" w:rsidRDefault="007A2FA0" w:rsidP="007A2FA0">
      <w:pPr>
        <w:pStyle w:val="Heading4"/>
      </w:pPr>
      <w:r w:rsidRPr="00594996">
        <w:t>Interfaces</w:t>
      </w:r>
    </w:p>
    <w:tbl>
      <w:tblPr>
        <w:tblStyle w:val="TableGrid"/>
        <w:tblW w:w="0" w:type="auto"/>
        <w:tblLook w:val="04A0" w:firstRow="1" w:lastRow="0" w:firstColumn="1" w:lastColumn="0" w:noHBand="0" w:noVBand="1"/>
      </w:tblPr>
      <w:tblGrid>
        <w:gridCol w:w="3116"/>
        <w:gridCol w:w="3117"/>
        <w:gridCol w:w="3117"/>
      </w:tblGrid>
      <w:tr w:rsidR="007A2FA0" w:rsidTr="006457BB">
        <w:tc>
          <w:tcPr>
            <w:tcW w:w="3116" w:type="dxa"/>
          </w:tcPr>
          <w:p w:rsidR="007A2FA0" w:rsidRDefault="007A2FA0" w:rsidP="006457BB">
            <w:r>
              <w:t>Interface</w:t>
            </w:r>
          </w:p>
        </w:tc>
        <w:tc>
          <w:tcPr>
            <w:tcW w:w="3117" w:type="dxa"/>
          </w:tcPr>
          <w:p w:rsidR="007A2FA0" w:rsidRDefault="007A2FA0" w:rsidP="006457BB">
            <w:r>
              <w:t>Information Required</w:t>
            </w:r>
          </w:p>
        </w:tc>
        <w:tc>
          <w:tcPr>
            <w:tcW w:w="3117" w:type="dxa"/>
          </w:tcPr>
          <w:p w:rsidR="007A2FA0" w:rsidRDefault="007A2FA0" w:rsidP="006457BB">
            <w:r>
              <w:t>Information Returned</w:t>
            </w:r>
          </w:p>
        </w:tc>
      </w:tr>
      <w:tr w:rsidR="007A2FA0" w:rsidTr="006457BB">
        <w:tc>
          <w:tcPr>
            <w:tcW w:w="3116" w:type="dxa"/>
          </w:tcPr>
          <w:p w:rsidR="007A2FA0" w:rsidRDefault="007A2FA0" w:rsidP="006457BB"/>
        </w:tc>
        <w:tc>
          <w:tcPr>
            <w:tcW w:w="3117" w:type="dxa"/>
          </w:tcPr>
          <w:p w:rsidR="007A2FA0" w:rsidRDefault="007A2FA0" w:rsidP="006457BB"/>
        </w:tc>
        <w:tc>
          <w:tcPr>
            <w:tcW w:w="3117" w:type="dxa"/>
          </w:tcPr>
          <w:p w:rsidR="007A2FA0" w:rsidRDefault="007A2FA0" w:rsidP="006457BB"/>
        </w:tc>
      </w:tr>
      <w:tr w:rsidR="007A2FA0" w:rsidTr="006457BB">
        <w:tc>
          <w:tcPr>
            <w:tcW w:w="3116" w:type="dxa"/>
          </w:tcPr>
          <w:p w:rsidR="007A2FA0" w:rsidRDefault="007A2FA0" w:rsidP="006457BB"/>
        </w:tc>
        <w:tc>
          <w:tcPr>
            <w:tcW w:w="3117" w:type="dxa"/>
          </w:tcPr>
          <w:p w:rsidR="007A2FA0" w:rsidRDefault="007A2FA0" w:rsidP="006457BB"/>
        </w:tc>
        <w:tc>
          <w:tcPr>
            <w:tcW w:w="3117" w:type="dxa"/>
          </w:tcPr>
          <w:p w:rsidR="007A2FA0" w:rsidRDefault="007A2FA0" w:rsidP="006457BB"/>
        </w:tc>
      </w:tr>
      <w:tr w:rsidR="007A2FA0" w:rsidTr="006457BB">
        <w:tc>
          <w:tcPr>
            <w:tcW w:w="3116" w:type="dxa"/>
          </w:tcPr>
          <w:p w:rsidR="007A2FA0" w:rsidRDefault="007A2FA0" w:rsidP="006457BB"/>
        </w:tc>
        <w:tc>
          <w:tcPr>
            <w:tcW w:w="3117" w:type="dxa"/>
          </w:tcPr>
          <w:p w:rsidR="007A2FA0" w:rsidRDefault="007A2FA0" w:rsidP="006457BB"/>
        </w:tc>
        <w:tc>
          <w:tcPr>
            <w:tcW w:w="3117" w:type="dxa"/>
          </w:tcPr>
          <w:p w:rsidR="007A2FA0" w:rsidRDefault="007A2FA0" w:rsidP="006457BB"/>
        </w:tc>
      </w:tr>
    </w:tbl>
    <w:p w:rsidR="0010478D" w:rsidRDefault="0010478D" w:rsidP="0010478D">
      <w:pPr>
        <w:pStyle w:val="Heading4"/>
      </w:pPr>
      <w:r>
        <w:t>External Data Dependencies</w:t>
      </w:r>
    </w:p>
    <w:tbl>
      <w:tblPr>
        <w:tblStyle w:val="TableGrid"/>
        <w:tblW w:w="0" w:type="auto"/>
        <w:tblLook w:val="04A0" w:firstRow="1" w:lastRow="0" w:firstColumn="1" w:lastColumn="0" w:noHBand="0" w:noVBand="1"/>
      </w:tblPr>
      <w:tblGrid>
        <w:gridCol w:w="4675"/>
        <w:gridCol w:w="4675"/>
      </w:tblGrid>
      <w:tr w:rsidR="0010478D" w:rsidTr="006457BB">
        <w:tc>
          <w:tcPr>
            <w:tcW w:w="4675" w:type="dxa"/>
          </w:tcPr>
          <w:p w:rsidR="0010478D" w:rsidRDefault="0010478D" w:rsidP="006457BB">
            <w:r>
              <w:t>Data</w:t>
            </w:r>
          </w:p>
        </w:tc>
        <w:tc>
          <w:tcPr>
            <w:tcW w:w="4675" w:type="dxa"/>
          </w:tcPr>
          <w:p w:rsidR="0010478D" w:rsidRDefault="0010478D" w:rsidP="006457BB">
            <w:r>
              <w:t>Source</w:t>
            </w:r>
          </w:p>
        </w:tc>
      </w:tr>
      <w:tr w:rsidR="0010478D" w:rsidTr="006457BB">
        <w:tc>
          <w:tcPr>
            <w:tcW w:w="4675" w:type="dxa"/>
          </w:tcPr>
          <w:p w:rsidR="0010478D" w:rsidRDefault="0010478D" w:rsidP="006457BB"/>
        </w:tc>
        <w:tc>
          <w:tcPr>
            <w:tcW w:w="4675" w:type="dxa"/>
          </w:tcPr>
          <w:p w:rsidR="0010478D" w:rsidRDefault="0010478D" w:rsidP="006457BB"/>
        </w:tc>
      </w:tr>
      <w:tr w:rsidR="0010478D" w:rsidTr="006457BB">
        <w:tc>
          <w:tcPr>
            <w:tcW w:w="4675" w:type="dxa"/>
          </w:tcPr>
          <w:p w:rsidR="0010478D" w:rsidRDefault="0010478D" w:rsidP="006457BB"/>
        </w:tc>
        <w:tc>
          <w:tcPr>
            <w:tcW w:w="4675" w:type="dxa"/>
          </w:tcPr>
          <w:p w:rsidR="0010478D" w:rsidRDefault="0010478D" w:rsidP="006457BB"/>
        </w:tc>
      </w:tr>
    </w:tbl>
    <w:p w:rsidR="0010478D" w:rsidRDefault="0010478D" w:rsidP="0010478D">
      <w:pPr>
        <w:pStyle w:val="Heading4"/>
      </w:pPr>
      <w:r>
        <w:t>Internal Data Descriptors</w:t>
      </w:r>
    </w:p>
    <w:p w:rsidR="0010478D" w:rsidRDefault="0010478D" w:rsidP="0010478D">
      <w:r>
        <w:t>[NOT EXACTLY SURE WHAT THIS IS</w:t>
      </w:r>
    </w:p>
    <w:p w:rsidR="007A2FA0" w:rsidRDefault="007A2FA0" w:rsidP="007A2FA0">
      <w:pPr>
        <w:pStyle w:val="Heading4"/>
      </w:pPr>
      <w:r>
        <w:t>Process</w:t>
      </w:r>
    </w:p>
    <w:p w:rsidR="007A2FA0" w:rsidRDefault="007A2FA0" w:rsidP="007A2FA0">
      <w:r>
        <w:t>[Pseudo-code]</w:t>
      </w:r>
    </w:p>
    <w:p w:rsidR="00364274" w:rsidRDefault="00364274">
      <w:pPr>
        <w:rPr>
          <w:rFonts w:asciiTheme="majorHAnsi" w:eastAsiaTheme="majorEastAsia" w:hAnsiTheme="majorHAnsi" w:cstheme="majorBidi"/>
          <w:b/>
          <w:bCs/>
          <w:caps/>
          <w:spacing w:val="4"/>
          <w:sz w:val="28"/>
          <w:szCs w:val="28"/>
        </w:rPr>
      </w:pPr>
      <w:r>
        <w:br w:type="page"/>
      </w:r>
    </w:p>
    <w:p w:rsidR="007A2FA0" w:rsidRDefault="007A2FA0" w:rsidP="007A2FA0">
      <w:pPr>
        <w:pStyle w:val="Heading1"/>
      </w:pPr>
      <w:bookmarkStart w:id="92" w:name="_Toc379985915"/>
      <w:r>
        <w:lastRenderedPageBreak/>
        <w:t>Communication Layer</w:t>
      </w:r>
      <w:bookmarkEnd w:id="92"/>
    </w:p>
    <w:p w:rsidR="007A2FA0" w:rsidRPr="007A2FA0" w:rsidRDefault="00AE5BD9" w:rsidP="007A2FA0">
      <w:r>
        <w:t xml:space="preserve">The purpose of the communication layer is to serve as an interface between the client software (The 3-D Printer Fabrication System) and the printer firmware itself. The communication layer shall be able to implement most RS-232 compliant serial communications medium such that data can be transferred from the client software to the printer firmware reliably. The communications layer serves both the printer feedback and </w:t>
      </w:r>
      <w:r w:rsidR="00C136C9">
        <w:t>printer control</w:t>
      </w:r>
      <w:r>
        <w:t xml:space="preserve"> layers. The p</w:t>
      </w:r>
      <w:r w:rsidR="00C136C9">
        <w:t>rinter control</w:t>
      </w:r>
      <w:r>
        <w:t xml:space="preserve"> layer represents outbound communication (from client software to printer) while the printer feedback layer represents inbound communication (from printer to client software).</w:t>
      </w:r>
    </w:p>
    <w:p w:rsidR="007A2FA0" w:rsidRDefault="00DD46F7" w:rsidP="007A2FA0">
      <w:pPr>
        <w:pStyle w:val="Heading2"/>
      </w:pPr>
      <w:r>
        <w:t>Communication Subsystem Modules</w:t>
      </w:r>
    </w:p>
    <w:p w:rsidR="007A2FA0" w:rsidRDefault="00C136C9" w:rsidP="007A2FA0">
      <w:r>
        <w:t xml:space="preserve">The purpose of the communication subsystem modules are to initialize a two way communication with the printer hardware itself, serialize outbound data from the printer control layer, and de-serialize data inbound from the printer hardware. </w:t>
      </w:r>
      <w:r w:rsidR="00EF6667">
        <w:t>Serialization in this sense means transforming a large data structure or buffer into a serial stream such that it can be transmitted via a serial protocol. De-serialization implies the reverse method where a serial stream is assembled into a data structure and given a context that is meaningful to the upper layers.</w:t>
      </w:r>
    </w:p>
    <w:p w:rsidR="007A2FA0" w:rsidRDefault="00167369" w:rsidP="007A2FA0">
      <w:pPr>
        <w:pStyle w:val="Heading3"/>
      </w:pPr>
      <w:r>
        <w:t>RX/TX Module</w:t>
      </w:r>
    </w:p>
    <w:p w:rsidR="007A2FA0" w:rsidRPr="00B63301" w:rsidRDefault="001B1D0C" w:rsidP="007A2FA0">
      <w:r>
        <w:t>The Receive/Transmit (RX/TX) module is responsible for first establishing a connection to the printer hardware. All information necessary to establish this connection such as port, baud rate, ACK, etc., are passed to the RX/TX modul</w:t>
      </w:r>
      <w:r w:rsidR="00E536B2">
        <w:t xml:space="preserve">e from the user interface layer when the software is first run. Once a connection is established, the RX/TX module facilitates a receive ring buffer for data coming from the printer. The module will facilitate methods that allow the dispatch module in the printer feedback layer to query the buffer and consume the data so that it can be formatted and sent to the appropriate modules.  </w:t>
      </w:r>
    </w:p>
    <w:p w:rsidR="007A2FA0" w:rsidRDefault="007A2FA0" w:rsidP="007A2FA0">
      <w:pPr>
        <w:pStyle w:val="Heading4"/>
      </w:pPr>
      <w:r>
        <w:t>Prologue</w:t>
      </w:r>
    </w:p>
    <w:p w:rsidR="007A2FA0" w:rsidRDefault="007A2FA0" w:rsidP="007A2FA0">
      <w:r>
        <w:t xml:space="preserve"> [Name/Description/Function]</w:t>
      </w:r>
    </w:p>
    <w:p w:rsidR="007A2FA0" w:rsidRPr="00594996" w:rsidRDefault="007A2FA0" w:rsidP="007A2FA0">
      <w:pPr>
        <w:pStyle w:val="Heading4"/>
      </w:pPr>
      <w:r w:rsidRPr="00594996">
        <w:t>Interfaces</w:t>
      </w:r>
    </w:p>
    <w:tbl>
      <w:tblPr>
        <w:tblStyle w:val="TableGrid"/>
        <w:tblW w:w="0" w:type="auto"/>
        <w:tblLook w:val="04A0" w:firstRow="1" w:lastRow="0" w:firstColumn="1" w:lastColumn="0" w:noHBand="0" w:noVBand="1"/>
      </w:tblPr>
      <w:tblGrid>
        <w:gridCol w:w="3116"/>
        <w:gridCol w:w="3117"/>
        <w:gridCol w:w="3117"/>
      </w:tblGrid>
      <w:tr w:rsidR="007A2FA0" w:rsidTr="006457BB">
        <w:tc>
          <w:tcPr>
            <w:tcW w:w="3116" w:type="dxa"/>
          </w:tcPr>
          <w:p w:rsidR="007A2FA0" w:rsidRDefault="007A2FA0" w:rsidP="006457BB">
            <w:r>
              <w:t>Interface</w:t>
            </w:r>
          </w:p>
        </w:tc>
        <w:tc>
          <w:tcPr>
            <w:tcW w:w="3117" w:type="dxa"/>
          </w:tcPr>
          <w:p w:rsidR="007A2FA0" w:rsidRDefault="007A2FA0" w:rsidP="006457BB">
            <w:r>
              <w:t>Information Required</w:t>
            </w:r>
          </w:p>
        </w:tc>
        <w:tc>
          <w:tcPr>
            <w:tcW w:w="3117" w:type="dxa"/>
          </w:tcPr>
          <w:p w:rsidR="007A2FA0" w:rsidRDefault="007A2FA0" w:rsidP="006457BB">
            <w:r>
              <w:t>Information Returned</w:t>
            </w:r>
          </w:p>
        </w:tc>
      </w:tr>
      <w:tr w:rsidR="007A2FA0" w:rsidTr="006457BB">
        <w:tc>
          <w:tcPr>
            <w:tcW w:w="3116" w:type="dxa"/>
          </w:tcPr>
          <w:p w:rsidR="007A2FA0" w:rsidRDefault="007A2FA0" w:rsidP="006457BB"/>
        </w:tc>
        <w:tc>
          <w:tcPr>
            <w:tcW w:w="3117" w:type="dxa"/>
          </w:tcPr>
          <w:p w:rsidR="007A2FA0" w:rsidRDefault="007A2FA0" w:rsidP="006457BB"/>
        </w:tc>
        <w:tc>
          <w:tcPr>
            <w:tcW w:w="3117" w:type="dxa"/>
          </w:tcPr>
          <w:p w:rsidR="007A2FA0" w:rsidRDefault="007A2FA0" w:rsidP="006457BB"/>
        </w:tc>
      </w:tr>
      <w:tr w:rsidR="007A2FA0" w:rsidTr="006457BB">
        <w:tc>
          <w:tcPr>
            <w:tcW w:w="3116" w:type="dxa"/>
          </w:tcPr>
          <w:p w:rsidR="007A2FA0" w:rsidRDefault="007A2FA0" w:rsidP="006457BB"/>
        </w:tc>
        <w:tc>
          <w:tcPr>
            <w:tcW w:w="3117" w:type="dxa"/>
          </w:tcPr>
          <w:p w:rsidR="007A2FA0" w:rsidRDefault="007A2FA0" w:rsidP="006457BB"/>
        </w:tc>
        <w:tc>
          <w:tcPr>
            <w:tcW w:w="3117" w:type="dxa"/>
          </w:tcPr>
          <w:p w:rsidR="007A2FA0" w:rsidRDefault="007A2FA0" w:rsidP="006457BB"/>
        </w:tc>
      </w:tr>
      <w:tr w:rsidR="007A2FA0" w:rsidTr="006457BB">
        <w:tc>
          <w:tcPr>
            <w:tcW w:w="3116" w:type="dxa"/>
          </w:tcPr>
          <w:p w:rsidR="007A2FA0" w:rsidRDefault="007A2FA0" w:rsidP="006457BB"/>
        </w:tc>
        <w:tc>
          <w:tcPr>
            <w:tcW w:w="3117" w:type="dxa"/>
          </w:tcPr>
          <w:p w:rsidR="007A2FA0" w:rsidRDefault="007A2FA0" w:rsidP="006457BB"/>
        </w:tc>
        <w:tc>
          <w:tcPr>
            <w:tcW w:w="3117" w:type="dxa"/>
          </w:tcPr>
          <w:p w:rsidR="007A2FA0" w:rsidRDefault="007A2FA0" w:rsidP="006457BB"/>
        </w:tc>
      </w:tr>
    </w:tbl>
    <w:p w:rsidR="0010478D" w:rsidRDefault="0010478D" w:rsidP="0010478D">
      <w:pPr>
        <w:pStyle w:val="Heading4"/>
      </w:pPr>
      <w:r>
        <w:t>External Data Dependencies</w:t>
      </w:r>
    </w:p>
    <w:tbl>
      <w:tblPr>
        <w:tblStyle w:val="TableGrid"/>
        <w:tblW w:w="0" w:type="auto"/>
        <w:tblLook w:val="04A0" w:firstRow="1" w:lastRow="0" w:firstColumn="1" w:lastColumn="0" w:noHBand="0" w:noVBand="1"/>
      </w:tblPr>
      <w:tblGrid>
        <w:gridCol w:w="4675"/>
        <w:gridCol w:w="4675"/>
      </w:tblGrid>
      <w:tr w:rsidR="0010478D" w:rsidTr="006457BB">
        <w:tc>
          <w:tcPr>
            <w:tcW w:w="4675" w:type="dxa"/>
          </w:tcPr>
          <w:p w:rsidR="0010478D" w:rsidRDefault="0010478D" w:rsidP="006457BB">
            <w:r>
              <w:t>Data</w:t>
            </w:r>
          </w:p>
        </w:tc>
        <w:tc>
          <w:tcPr>
            <w:tcW w:w="4675" w:type="dxa"/>
          </w:tcPr>
          <w:p w:rsidR="0010478D" w:rsidRDefault="0010478D" w:rsidP="006457BB">
            <w:r>
              <w:t>Source</w:t>
            </w:r>
          </w:p>
        </w:tc>
      </w:tr>
      <w:tr w:rsidR="0010478D" w:rsidTr="006457BB">
        <w:tc>
          <w:tcPr>
            <w:tcW w:w="4675" w:type="dxa"/>
          </w:tcPr>
          <w:p w:rsidR="0010478D" w:rsidRDefault="0010478D" w:rsidP="006457BB"/>
        </w:tc>
        <w:tc>
          <w:tcPr>
            <w:tcW w:w="4675" w:type="dxa"/>
          </w:tcPr>
          <w:p w:rsidR="0010478D" w:rsidRDefault="0010478D" w:rsidP="006457BB"/>
        </w:tc>
      </w:tr>
      <w:tr w:rsidR="0010478D" w:rsidTr="006457BB">
        <w:tc>
          <w:tcPr>
            <w:tcW w:w="4675" w:type="dxa"/>
          </w:tcPr>
          <w:p w:rsidR="0010478D" w:rsidRDefault="0010478D" w:rsidP="006457BB"/>
        </w:tc>
        <w:tc>
          <w:tcPr>
            <w:tcW w:w="4675" w:type="dxa"/>
          </w:tcPr>
          <w:p w:rsidR="0010478D" w:rsidRDefault="0010478D" w:rsidP="006457BB"/>
        </w:tc>
      </w:tr>
    </w:tbl>
    <w:p w:rsidR="0010478D" w:rsidRDefault="0010478D" w:rsidP="0010478D">
      <w:pPr>
        <w:pStyle w:val="Heading4"/>
      </w:pPr>
      <w:r>
        <w:t>Internal Data Descriptors</w:t>
      </w:r>
    </w:p>
    <w:p w:rsidR="0010478D" w:rsidRDefault="0010478D" w:rsidP="0010478D">
      <w:r>
        <w:t>[NOT EXACTLY SURE WHAT THIS IS</w:t>
      </w:r>
    </w:p>
    <w:p w:rsidR="007A2FA0" w:rsidRDefault="007A2FA0" w:rsidP="007A2FA0">
      <w:pPr>
        <w:pStyle w:val="Heading4"/>
      </w:pPr>
      <w:r>
        <w:t>Process</w:t>
      </w:r>
    </w:p>
    <w:p w:rsidR="007A2FA0" w:rsidRDefault="007A2FA0" w:rsidP="007A2FA0">
      <w:r>
        <w:t>[Pseudo-code]</w:t>
      </w:r>
    </w:p>
    <w:p w:rsidR="001472DB" w:rsidRDefault="001B1D0C" w:rsidP="005364EB">
      <w:pPr>
        <w:pStyle w:val="Heading3"/>
        <w:jc w:val="left"/>
      </w:pPr>
      <w:r>
        <w:t>Serialization Module</w:t>
      </w:r>
    </w:p>
    <w:p w:rsidR="001472DB" w:rsidRPr="00B63301" w:rsidRDefault="0050353A" w:rsidP="001472DB">
      <w:r>
        <w:t xml:space="preserve">The purpose of the serialization module is to receive the entire set of G-Codes that will carry out the print run and serialize them in preparation to be sent to the TX/RX module. Serialization is the process of breaking down a large data structure into a serial stream to be transmitted and reconstructed. One of the facilities provided by the RX/TX module is a ring buffer mechanism. The buffer is 5 G-Codes deep, and </w:t>
      </w:r>
      <w:r>
        <w:lastRenderedPageBreak/>
        <w:t>128 bytes wide. If the user chooses to enforce “ACK”, then the buffer becomes 1 G-Code deep. Therefore, it is the serialization module’s responsibility to break the bulk of G-Codes down to byte streams accord</w:t>
      </w:r>
      <w:r w:rsidR="00C166D1">
        <w:t>ing to the buffer configuration and pack the buffer.</w:t>
      </w:r>
    </w:p>
    <w:p w:rsidR="001472DB" w:rsidRDefault="001472DB" w:rsidP="001472DB">
      <w:pPr>
        <w:pStyle w:val="Heading4"/>
      </w:pPr>
      <w:r>
        <w:t>Prologue</w:t>
      </w:r>
    </w:p>
    <w:p w:rsidR="001472DB" w:rsidRDefault="001472DB" w:rsidP="001472DB">
      <w:r>
        <w:t xml:space="preserve"> [Name/Description/Function]</w:t>
      </w:r>
    </w:p>
    <w:p w:rsidR="001472DB" w:rsidRPr="00594996" w:rsidRDefault="001472DB" w:rsidP="001472DB">
      <w:pPr>
        <w:pStyle w:val="Heading4"/>
      </w:pPr>
      <w:r w:rsidRPr="00594996">
        <w:t>Interfaces</w:t>
      </w:r>
    </w:p>
    <w:tbl>
      <w:tblPr>
        <w:tblStyle w:val="TableGrid"/>
        <w:tblW w:w="0" w:type="auto"/>
        <w:tblLook w:val="04A0" w:firstRow="1" w:lastRow="0" w:firstColumn="1" w:lastColumn="0" w:noHBand="0" w:noVBand="1"/>
      </w:tblPr>
      <w:tblGrid>
        <w:gridCol w:w="3116"/>
        <w:gridCol w:w="3117"/>
        <w:gridCol w:w="3117"/>
      </w:tblGrid>
      <w:tr w:rsidR="001472DB" w:rsidTr="00A521C0">
        <w:tc>
          <w:tcPr>
            <w:tcW w:w="3116" w:type="dxa"/>
          </w:tcPr>
          <w:p w:rsidR="001472DB" w:rsidRDefault="001472DB" w:rsidP="00A521C0">
            <w:r>
              <w:t>Interface</w:t>
            </w:r>
          </w:p>
        </w:tc>
        <w:tc>
          <w:tcPr>
            <w:tcW w:w="3117" w:type="dxa"/>
          </w:tcPr>
          <w:p w:rsidR="001472DB" w:rsidRDefault="001472DB" w:rsidP="00A521C0">
            <w:r>
              <w:t>Information Required</w:t>
            </w:r>
          </w:p>
        </w:tc>
        <w:tc>
          <w:tcPr>
            <w:tcW w:w="3117" w:type="dxa"/>
          </w:tcPr>
          <w:p w:rsidR="001472DB" w:rsidRDefault="001472DB" w:rsidP="00A521C0">
            <w:r>
              <w:t>Information Returned</w:t>
            </w:r>
          </w:p>
        </w:tc>
      </w:tr>
      <w:tr w:rsidR="001472DB" w:rsidTr="00A521C0">
        <w:tc>
          <w:tcPr>
            <w:tcW w:w="3116" w:type="dxa"/>
          </w:tcPr>
          <w:p w:rsidR="001472DB" w:rsidRDefault="001472DB" w:rsidP="00A521C0"/>
        </w:tc>
        <w:tc>
          <w:tcPr>
            <w:tcW w:w="3117" w:type="dxa"/>
          </w:tcPr>
          <w:p w:rsidR="001472DB" w:rsidRDefault="001472DB" w:rsidP="00A521C0"/>
        </w:tc>
        <w:tc>
          <w:tcPr>
            <w:tcW w:w="3117" w:type="dxa"/>
          </w:tcPr>
          <w:p w:rsidR="001472DB" w:rsidRDefault="001472DB" w:rsidP="00A521C0"/>
        </w:tc>
      </w:tr>
      <w:tr w:rsidR="001472DB" w:rsidTr="00A521C0">
        <w:tc>
          <w:tcPr>
            <w:tcW w:w="3116" w:type="dxa"/>
          </w:tcPr>
          <w:p w:rsidR="001472DB" w:rsidRDefault="001472DB" w:rsidP="00A521C0"/>
        </w:tc>
        <w:tc>
          <w:tcPr>
            <w:tcW w:w="3117" w:type="dxa"/>
          </w:tcPr>
          <w:p w:rsidR="001472DB" w:rsidRDefault="001472DB" w:rsidP="00A521C0"/>
        </w:tc>
        <w:tc>
          <w:tcPr>
            <w:tcW w:w="3117" w:type="dxa"/>
          </w:tcPr>
          <w:p w:rsidR="001472DB" w:rsidRDefault="001472DB" w:rsidP="00A521C0"/>
        </w:tc>
      </w:tr>
      <w:tr w:rsidR="001472DB" w:rsidTr="00A521C0">
        <w:tc>
          <w:tcPr>
            <w:tcW w:w="3116" w:type="dxa"/>
          </w:tcPr>
          <w:p w:rsidR="001472DB" w:rsidRDefault="001472DB" w:rsidP="00A521C0"/>
        </w:tc>
        <w:tc>
          <w:tcPr>
            <w:tcW w:w="3117" w:type="dxa"/>
          </w:tcPr>
          <w:p w:rsidR="001472DB" w:rsidRDefault="001472DB" w:rsidP="00A521C0"/>
        </w:tc>
        <w:tc>
          <w:tcPr>
            <w:tcW w:w="3117" w:type="dxa"/>
          </w:tcPr>
          <w:p w:rsidR="001472DB" w:rsidRDefault="001472DB" w:rsidP="00A521C0"/>
        </w:tc>
      </w:tr>
    </w:tbl>
    <w:p w:rsidR="001472DB" w:rsidRDefault="001472DB" w:rsidP="001472DB">
      <w:pPr>
        <w:pStyle w:val="Heading4"/>
      </w:pPr>
      <w:r>
        <w:t>External Data Dependencies</w:t>
      </w:r>
    </w:p>
    <w:tbl>
      <w:tblPr>
        <w:tblStyle w:val="TableGrid"/>
        <w:tblW w:w="0" w:type="auto"/>
        <w:tblLook w:val="04A0" w:firstRow="1" w:lastRow="0" w:firstColumn="1" w:lastColumn="0" w:noHBand="0" w:noVBand="1"/>
      </w:tblPr>
      <w:tblGrid>
        <w:gridCol w:w="4675"/>
        <w:gridCol w:w="4675"/>
      </w:tblGrid>
      <w:tr w:rsidR="001472DB" w:rsidTr="00A521C0">
        <w:tc>
          <w:tcPr>
            <w:tcW w:w="4675" w:type="dxa"/>
          </w:tcPr>
          <w:p w:rsidR="001472DB" w:rsidRDefault="001472DB" w:rsidP="00A521C0">
            <w:r>
              <w:t>Data</w:t>
            </w:r>
          </w:p>
        </w:tc>
        <w:tc>
          <w:tcPr>
            <w:tcW w:w="4675" w:type="dxa"/>
          </w:tcPr>
          <w:p w:rsidR="001472DB" w:rsidRDefault="001472DB" w:rsidP="00A521C0">
            <w:r>
              <w:t>Source</w:t>
            </w:r>
          </w:p>
        </w:tc>
      </w:tr>
      <w:tr w:rsidR="001472DB" w:rsidTr="00A521C0">
        <w:tc>
          <w:tcPr>
            <w:tcW w:w="4675" w:type="dxa"/>
          </w:tcPr>
          <w:p w:rsidR="001472DB" w:rsidRDefault="001472DB" w:rsidP="00A521C0"/>
        </w:tc>
        <w:tc>
          <w:tcPr>
            <w:tcW w:w="4675" w:type="dxa"/>
          </w:tcPr>
          <w:p w:rsidR="001472DB" w:rsidRDefault="001472DB" w:rsidP="00A521C0"/>
        </w:tc>
      </w:tr>
      <w:tr w:rsidR="001472DB" w:rsidTr="00A521C0">
        <w:tc>
          <w:tcPr>
            <w:tcW w:w="4675" w:type="dxa"/>
          </w:tcPr>
          <w:p w:rsidR="001472DB" w:rsidRDefault="001472DB" w:rsidP="00A521C0"/>
        </w:tc>
        <w:tc>
          <w:tcPr>
            <w:tcW w:w="4675" w:type="dxa"/>
          </w:tcPr>
          <w:p w:rsidR="001472DB" w:rsidRDefault="001472DB" w:rsidP="00A521C0"/>
        </w:tc>
      </w:tr>
    </w:tbl>
    <w:p w:rsidR="001472DB" w:rsidRDefault="001472DB" w:rsidP="001472DB">
      <w:pPr>
        <w:pStyle w:val="Heading4"/>
      </w:pPr>
      <w:r>
        <w:t>Internal Data Descriptors</w:t>
      </w:r>
    </w:p>
    <w:p w:rsidR="001472DB" w:rsidRDefault="001472DB" w:rsidP="001472DB">
      <w:r>
        <w:t>[NOT EXACTLY SURE WHAT THIS IS</w:t>
      </w:r>
    </w:p>
    <w:p w:rsidR="001472DB" w:rsidRDefault="001472DB" w:rsidP="001472DB">
      <w:pPr>
        <w:pStyle w:val="Heading4"/>
      </w:pPr>
      <w:r>
        <w:t>Process</w:t>
      </w:r>
    </w:p>
    <w:p w:rsidR="001472DB" w:rsidRDefault="001472DB" w:rsidP="001472DB">
      <w:r>
        <w:t>[Pseudo-code]</w:t>
      </w:r>
    </w:p>
    <w:p w:rsidR="00167369" w:rsidRDefault="00167369" w:rsidP="001472DB"/>
    <w:p w:rsidR="00167369" w:rsidRDefault="001B1D0C" w:rsidP="00167369">
      <w:pPr>
        <w:pStyle w:val="Heading3"/>
      </w:pPr>
      <w:r>
        <w:t>De-Serialization Module</w:t>
      </w:r>
    </w:p>
    <w:p w:rsidR="00167369" w:rsidRPr="00B63301" w:rsidRDefault="00587676" w:rsidP="00167369">
      <w:r>
        <w:t xml:space="preserve">The purpose of the de-serialization module is to do the reverse of the serialization module for data returning from the printer hardware. The printer will send information regarding its current operating state back to the printer feedback layer via the de-serialization module. Since this data is going to be a byte stream, it must be re-assembled into a data structure that is recognizable and readable by the other modules. This re-assembly is what the de-serialization module is tasked with. </w:t>
      </w:r>
      <w:bookmarkStart w:id="93" w:name="_GoBack"/>
      <w:bookmarkEnd w:id="93"/>
    </w:p>
    <w:p w:rsidR="00167369" w:rsidRDefault="00167369" w:rsidP="00167369">
      <w:pPr>
        <w:pStyle w:val="Heading4"/>
      </w:pPr>
      <w:r>
        <w:t>Prologue</w:t>
      </w:r>
    </w:p>
    <w:p w:rsidR="00167369" w:rsidRDefault="00167369" w:rsidP="00167369">
      <w:r>
        <w:t xml:space="preserve"> [Name/Description/Function]</w:t>
      </w:r>
    </w:p>
    <w:p w:rsidR="00167369" w:rsidRPr="00594996" w:rsidRDefault="00167369" w:rsidP="00167369">
      <w:pPr>
        <w:pStyle w:val="Heading4"/>
      </w:pPr>
      <w:r w:rsidRPr="00594996">
        <w:t>Interfaces</w:t>
      </w:r>
    </w:p>
    <w:tbl>
      <w:tblPr>
        <w:tblStyle w:val="TableGrid"/>
        <w:tblW w:w="0" w:type="auto"/>
        <w:tblLook w:val="04A0" w:firstRow="1" w:lastRow="0" w:firstColumn="1" w:lastColumn="0" w:noHBand="0" w:noVBand="1"/>
      </w:tblPr>
      <w:tblGrid>
        <w:gridCol w:w="3116"/>
        <w:gridCol w:w="3117"/>
        <w:gridCol w:w="3117"/>
      </w:tblGrid>
      <w:tr w:rsidR="00167369" w:rsidTr="00E536B2">
        <w:tc>
          <w:tcPr>
            <w:tcW w:w="3116" w:type="dxa"/>
          </w:tcPr>
          <w:p w:rsidR="00167369" w:rsidRDefault="00167369" w:rsidP="00E536B2">
            <w:r>
              <w:t>Interface</w:t>
            </w:r>
          </w:p>
        </w:tc>
        <w:tc>
          <w:tcPr>
            <w:tcW w:w="3117" w:type="dxa"/>
          </w:tcPr>
          <w:p w:rsidR="00167369" w:rsidRDefault="00167369" w:rsidP="00E536B2">
            <w:r>
              <w:t>Information Required</w:t>
            </w:r>
          </w:p>
        </w:tc>
        <w:tc>
          <w:tcPr>
            <w:tcW w:w="3117" w:type="dxa"/>
          </w:tcPr>
          <w:p w:rsidR="00167369" w:rsidRDefault="00167369" w:rsidP="00E536B2">
            <w:r>
              <w:t>Information Returned</w:t>
            </w:r>
          </w:p>
        </w:tc>
      </w:tr>
      <w:tr w:rsidR="00167369" w:rsidTr="00E536B2">
        <w:tc>
          <w:tcPr>
            <w:tcW w:w="3116" w:type="dxa"/>
          </w:tcPr>
          <w:p w:rsidR="00167369" w:rsidRDefault="00167369" w:rsidP="00E536B2"/>
        </w:tc>
        <w:tc>
          <w:tcPr>
            <w:tcW w:w="3117" w:type="dxa"/>
          </w:tcPr>
          <w:p w:rsidR="00167369" w:rsidRDefault="00167369" w:rsidP="00E536B2"/>
        </w:tc>
        <w:tc>
          <w:tcPr>
            <w:tcW w:w="3117" w:type="dxa"/>
          </w:tcPr>
          <w:p w:rsidR="00167369" w:rsidRDefault="00167369" w:rsidP="00E536B2"/>
        </w:tc>
      </w:tr>
      <w:tr w:rsidR="00167369" w:rsidTr="00E536B2">
        <w:tc>
          <w:tcPr>
            <w:tcW w:w="3116" w:type="dxa"/>
          </w:tcPr>
          <w:p w:rsidR="00167369" w:rsidRDefault="00167369" w:rsidP="00E536B2"/>
        </w:tc>
        <w:tc>
          <w:tcPr>
            <w:tcW w:w="3117" w:type="dxa"/>
          </w:tcPr>
          <w:p w:rsidR="00167369" w:rsidRDefault="00167369" w:rsidP="00E536B2"/>
        </w:tc>
        <w:tc>
          <w:tcPr>
            <w:tcW w:w="3117" w:type="dxa"/>
          </w:tcPr>
          <w:p w:rsidR="00167369" w:rsidRDefault="00167369" w:rsidP="00E536B2"/>
        </w:tc>
      </w:tr>
      <w:tr w:rsidR="00167369" w:rsidTr="00E536B2">
        <w:tc>
          <w:tcPr>
            <w:tcW w:w="3116" w:type="dxa"/>
          </w:tcPr>
          <w:p w:rsidR="00167369" w:rsidRDefault="00167369" w:rsidP="00E536B2"/>
        </w:tc>
        <w:tc>
          <w:tcPr>
            <w:tcW w:w="3117" w:type="dxa"/>
          </w:tcPr>
          <w:p w:rsidR="00167369" w:rsidRDefault="00167369" w:rsidP="00E536B2"/>
        </w:tc>
        <w:tc>
          <w:tcPr>
            <w:tcW w:w="3117" w:type="dxa"/>
          </w:tcPr>
          <w:p w:rsidR="00167369" w:rsidRDefault="00167369" w:rsidP="00E536B2"/>
        </w:tc>
      </w:tr>
    </w:tbl>
    <w:p w:rsidR="00167369" w:rsidRDefault="00167369" w:rsidP="00167369">
      <w:pPr>
        <w:pStyle w:val="Heading4"/>
      </w:pPr>
      <w:r>
        <w:t>External Data Dependencies</w:t>
      </w:r>
    </w:p>
    <w:tbl>
      <w:tblPr>
        <w:tblStyle w:val="TableGrid"/>
        <w:tblW w:w="0" w:type="auto"/>
        <w:tblLook w:val="04A0" w:firstRow="1" w:lastRow="0" w:firstColumn="1" w:lastColumn="0" w:noHBand="0" w:noVBand="1"/>
      </w:tblPr>
      <w:tblGrid>
        <w:gridCol w:w="4675"/>
        <w:gridCol w:w="4675"/>
      </w:tblGrid>
      <w:tr w:rsidR="00167369" w:rsidTr="00E536B2">
        <w:tc>
          <w:tcPr>
            <w:tcW w:w="4675" w:type="dxa"/>
          </w:tcPr>
          <w:p w:rsidR="00167369" w:rsidRDefault="00167369" w:rsidP="00E536B2">
            <w:r>
              <w:t>Data</w:t>
            </w:r>
          </w:p>
        </w:tc>
        <w:tc>
          <w:tcPr>
            <w:tcW w:w="4675" w:type="dxa"/>
          </w:tcPr>
          <w:p w:rsidR="00167369" w:rsidRDefault="00167369" w:rsidP="00E536B2">
            <w:r>
              <w:t>Source</w:t>
            </w:r>
          </w:p>
        </w:tc>
      </w:tr>
      <w:tr w:rsidR="00167369" w:rsidTr="00E536B2">
        <w:tc>
          <w:tcPr>
            <w:tcW w:w="4675" w:type="dxa"/>
          </w:tcPr>
          <w:p w:rsidR="00167369" w:rsidRDefault="00167369" w:rsidP="00E536B2"/>
        </w:tc>
        <w:tc>
          <w:tcPr>
            <w:tcW w:w="4675" w:type="dxa"/>
          </w:tcPr>
          <w:p w:rsidR="00167369" w:rsidRDefault="00167369" w:rsidP="00E536B2"/>
        </w:tc>
      </w:tr>
      <w:tr w:rsidR="00167369" w:rsidTr="00E536B2">
        <w:tc>
          <w:tcPr>
            <w:tcW w:w="4675" w:type="dxa"/>
          </w:tcPr>
          <w:p w:rsidR="00167369" w:rsidRDefault="00167369" w:rsidP="00E536B2"/>
        </w:tc>
        <w:tc>
          <w:tcPr>
            <w:tcW w:w="4675" w:type="dxa"/>
          </w:tcPr>
          <w:p w:rsidR="00167369" w:rsidRDefault="00167369" w:rsidP="00E536B2"/>
        </w:tc>
      </w:tr>
    </w:tbl>
    <w:p w:rsidR="00167369" w:rsidRDefault="00167369" w:rsidP="00167369">
      <w:pPr>
        <w:pStyle w:val="Heading4"/>
      </w:pPr>
      <w:r>
        <w:t>Internal Data Descriptors</w:t>
      </w:r>
    </w:p>
    <w:p w:rsidR="00167369" w:rsidRDefault="00167369" w:rsidP="00167369">
      <w:r>
        <w:t>[NOT EXACTLY SURE WHAT THIS IS</w:t>
      </w:r>
    </w:p>
    <w:p w:rsidR="00167369" w:rsidRDefault="00167369" w:rsidP="00167369">
      <w:pPr>
        <w:pStyle w:val="Heading4"/>
      </w:pPr>
      <w:r>
        <w:t>Process</w:t>
      </w:r>
    </w:p>
    <w:p w:rsidR="00167369" w:rsidRDefault="00167369" w:rsidP="00167369">
      <w:r>
        <w:t>[Pseudo-code]</w:t>
      </w:r>
    </w:p>
    <w:p w:rsidR="00167369" w:rsidRDefault="00167369" w:rsidP="001472DB"/>
    <w:p w:rsidR="001472DB" w:rsidRDefault="001472DB" w:rsidP="001472DB"/>
    <w:p w:rsidR="001472DB" w:rsidRDefault="001472DB" w:rsidP="005364EB">
      <w:pPr>
        <w:jc w:val="right"/>
      </w:pPr>
    </w:p>
    <w:p w:rsidR="00364274" w:rsidRDefault="00364274">
      <w:pPr>
        <w:rPr>
          <w:rFonts w:asciiTheme="majorHAnsi" w:eastAsiaTheme="majorEastAsia" w:hAnsiTheme="majorHAnsi" w:cstheme="majorBidi"/>
          <w:b/>
          <w:bCs/>
          <w:caps/>
          <w:spacing w:val="4"/>
          <w:sz w:val="28"/>
          <w:szCs w:val="28"/>
        </w:rPr>
      </w:pPr>
      <w:r>
        <w:br w:type="page"/>
      </w:r>
    </w:p>
    <w:p w:rsidR="007A2FA0" w:rsidRDefault="007A2FA0" w:rsidP="007A2FA0">
      <w:pPr>
        <w:pStyle w:val="Heading1"/>
      </w:pPr>
      <w:bookmarkStart w:id="94" w:name="_Toc379985918"/>
      <w:r>
        <w:lastRenderedPageBreak/>
        <w:t>Quality Assurance</w:t>
      </w:r>
      <w:bookmarkEnd w:id="94"/>
    </w:p>
    <w:p w:rsidR="007A2FA0" w:rsidRDefault="007A2FA0" w:rsidP="007A2FA0">
      <w:r>
        <w:t>[Description of test plans and procedures]</w:t>
      </w:r>
    </w:p>
    <w:p w:rsidR="007A2FA0" w:rsidRDefault="002B68FD" w:rsidP="007A2FA0">
      <w:pPr>
        <w:pStyle w:val="Heading2"/>
      </w:pPr>
      <w:bookmarkStart w:id="95" w:name="_Toc379985919"/>
      <w:r>
        <w:t>Unit Testing</w:t>
      </w:r>
      <w:bookmarkEnd w:id="95"/>
    </w:p>
    <w:p w:rsidR="007A2FA0" w:rsidRDefault="002B68FD" w:rsidP="007A2FA0">
      <w:pPr>
        <w:pStyle w:val="Heading3"/>
      </w:pPr>
      <w:bookmarkStart w:id="96" w:name="_Toc379985920"/>
      <w:r>
        <w:t>[Layer Name]</w:t>
      </w:r>
      <w:bookmarkEnd w:id="96"/>
    </w:p>
    <w:p w:rsidR="007A2FA0" w:rsidRDefault="007A2FA0" w:rsidP="002B68FD">
      <w:pPr>
        <w:pStyle w:val="Heading4"/>
      </w:pPr>
      <w:r>
        <w:t>[Subsystem Name]</w:t>
      </w:r>
    </w:p>
    <w:p w:rsidR="002B68FD" w:rsidRDefault="002B68FD" w:rsidP="002B68FD">
      <w:pPr>
        <w:pStyle w:val="Heading5"/>
      </w:pPr>
      <w:r>
        <w:t xml:space="preserve"> [Module Name]</w:t>
      </w:r>
    </w:p>
    <w:p w:rsidR="002B68FD" w:rsidRDefault="002B68FD" w:rsidP="002B68FD">
      <w:r>
        <w:t>[Description of tests on the module]</w:t>
      </w:r>
    </w:p>
    <w:p w:rsidR="002B68FD" w:rsidRDefault="002B68FD" w:rsidP="002B68FD">
      <w:pPr>
        <w:pStyle w:val="Heading2"/>
      </w:pPr>
      <w:bookmarkStart w:id="97" w:name="_Toc379985921"/>
      <w:r>
        <w:t>Component Testing</w:t>
      </w:r>
      <w:bookmarkEnd w:id="97"/>
    </w:p>
    <w:p w:rsidR="002B68FD" w:rsidRPr="002B68FD" w:rsidRDefault="002B68FD" w:rsidP="002B68FD">
      <w:r>
        <w:t>[NOT SURE WHAT EXACTLY THIS IS YET]</w:t>
      </w:r>
    </w:p>
    <w:p w:rsidR="002B68FD" w:rsidRDefault="002B68FD" w:rsidP="002B68FD">
      <w:pPr>
        <w:pStyle w:val="Heading2"/>
      </w:pPr>
      <w:bookmarkStart w:id="98" w:name="_Toc379985922"/>
      <w:r>
        <w:t>Integration Testing</w:t>
      </w:r>
      <w:bookmarkEnd w:id="98"/>
    </w:p>
    <w:p w:rsidR="002B68FD" w:rsidRDefault="002B68FD" w:rsidP="002B68FD">
      <w:r>
        <w:t>[Description of integration testing]</w:t>
      </w:r>
    </w:p>
    <w:p w:rsidR="002B68FD" w:rsidRDefault="002B68FD" w:rsidP="002B68FD">
      <w:pPr>
        <w:pStyle w:val="Heading2"/>
      </w:pPr>
      <w:bookmarkStart w:id="99" w:name="_Toc379985923"/>
      <w:r>
        <w:t>System Verification Testing</w:t>
      </w:r>
      <w:bookmarkEnd w:id="99"/>
    </w:p>
    <w:p w:rsidR="002B68FD" w:rsidRDefault="002B68FD" w:rsidP="002B68FD">
      <w:r>
        <w:t>[Description of system verification testing (possibly take from SRS)]</w:t>
      </w:r>
    </w:p>
    <w:p w:rsidR="002B68FD" w:rsidRPr="002B68FD" w:rsidRDefault="002B68FD" w:rsidP="002B68FD">
      <w:pPr>
        <w:pStyle w:val="Heading2"/>
      </w:pPr>
      <w:bookmarkStart w:id="100" w:name="_Toc379985924"/>
      <w:r>
        <w:t>Test Cases</w:t>
      </w:r>
      <w:bookmarkEnd w:id="100"/>
    </w:p>
    <w:p w:rsidR="002B68FD" w:rsidRDefault="002B68FD" w:rsidP="002B68FD">
      <w:r>
        <w:t>[Description]</w:t>
      </w:r>
    </w:p>
    <w:tbl>
      <w:tblPr>
        <w:tblStyle w:val="TableGrid"/>
        <w:tblW w:w="0" w:type="auto"/>
        <w:tblLook w:val="04A0" w:firstRow="1" w:lastRow="0" w:firstColumn="1" w:lastColumn="0" w:noHBand="0" w:noVBand="1"/>
      </w:tblPr>
      <w:tblGrid>
        <w:gridCol w:w="4675"/>
        <w:gridCol w:w="4675"/>
      </w:tblGrid>
      <w:tr w:rsidR="004755AA" w:rsidTr="004755AA">
        <w:tc>
          <w:tcPr>
            <w:tcW w:w="4675" w:type="dxa"/>
          </w:tcPr>
          <w:p w:rsidR="004755AA" w:rsidRDefault="004755AA" w:rsidP="002B68FD">
            <w:r>
              <w:t>Test Case</w:t>
            </w:r>
          </w:p>
        </w:tc>
        <w:tc>
          <w:tcPr>
            <w:tcW w:w="4675" w:type="dxa"/>
          </w:tcPr>
          <w:p w:rsidR="004755AA" w:rsidRDefault="004755AA" w:rsidP="002B68FD">
            <w:r>
              <w:t>Expected Result</w:t>
            </w:r>
          </w:p>
        </w:tc>
      </w:tr>
      <w:tr w:rsidR="004755AA" w:rsidTr="004755AA">
        <w:tc>
          <w:tcPr>
            <w:tcW w:w="4675" w:type="dxa"/>
          </w:tcPr>
          <w:p w:rsidR="004755AA" w:rsidRDefault="004755AA" w:rsidP="002B68FD"/>
        </w:tc>
        <w:tc>
          <w:tcPr>
            <w:tcW w:w="4675" w:type="dxa"/>
          </w:tcPr>
          <w:p w:rsidR="004755AA" w:rsidRDefault="004755AA" w:rsidP="002B68FD"/>
        </w:tc>
      </w:tr>
      <w:tr w:rsidR="004755AA" w:rsidTr="004755AA">
        <w:tc>
          <w:tcPr>
            <w:tcW w:w="4675" w:type="dxa"/>
          </w:tcPr>
          <w:p w:rsidR="004755AA" w:rsidRDefault="004755AA" w:rsidP="002B68FD"/>
        </w:tc>
        <w:tc>
          <w:tcPr>
            <w:tcW w:w="4675" w:type="dxa"/>
          </w:tcPr>
          <w:p w:rsidR="004755AA" w:rsidRDefault="004755AA" w:rsidP="002B68FD"/>
        </w:tc>
      </w:tr>
    </w:tbl>
    <w:p w:rsidR="00364274" w:rsidRDefault="00364274" w:rsidP="004755AA">
      <w:pPr>
        <w:pStyle w:val="Heading1"/>
      </w:pPr>
      <w:bookmarkStart w:id="101" w:name="_Toc379985925"/>
      <w:bookmarkEnd w:id="101"/>
    </w:p>
    <w:p w:rsidR="00364274" w:rsidRDefault="00364274">
      <w:pPr>
        <w:rPr>
          <w:rFonts w:asciiTheme="majorHAnsi" w:eastAsiaTheme="majorEastAsia" w:hAnsiTheme="majorHAnsi" w:cstheme="majorBidi"/>
          <w:b/>
          <w:bCs/>
          <w:caps/>
          <w:spacing w:val="4"/>
          <w:sz w:val="28"/>
          <w:szCs w:val="28"/>
        </w:rPr>
      </w:pPr>
      <w:r>
        <w:br w:type="page"/>
      </w:r>
    </w:p>
    <w:p w:rsidR="002B68FD" w:rsidRDefault="004755AA" w:rsidP="004755AA">
      <w:pPr>
        <w:pStyle w:val="Heading1"/>
      </w:pPr>
      <w:bookmarkStart w:id="102" w:name="_Toc379985926"/>
      <w:r>
        <w:lastRenderedPageBreak/>
        <w:t>Requirements Traceability Matrix</w:t>
      </w:r>
      <w:bookmarkEnd w:id="102"/>
    </w:p>
    <w:p w:rsidR="004755AA" w:rsidRDefault="004755AA" w:rsidP="004755AA">
      <w:r>
        <w:t>[Description]</w:t>
      </w:r>
    </w:p>
    <w:p w:rsidR="004755AA" w:rsidRDefault="004755AA" w:rsidP="004755AA">
      <w:r>
        <w:t>[Requirements traceability matrix (probably want to break this into layers)]</w:t>
      </w:r>
    </w:p>
    <w:p w:rsidR="00364274" w:rsidRDefault="00364274">
      <w:pPr>
        <w:rPr>
          <w:rFonts w:asciiTheme="majorHAnsi" w:eastAsiaTheme="majorEastAsia" w:hAnsiTheme="majorHAnsi" w:cstheme="majorBidi"/>
          <w:b/>
          <w:bCs/>
          <w:caps/>
          <w:spacing w:val="4"/>
          <w:sz w:val="28"/>
          <w:szCs w:val="28"/>
        </w:rPr>
      </w:pPr>
      <w:r>
        <w:br w:type="page"/>
      </w:r>
    </w:p>
    <w:p w:rsidR="004755AA" w:rsidRDefault="004755AA" w:rsidP="004755AA">
      <w:pPr>
        <w:pStyle w:val="Heading1"/>
      </w:pPr>
      <w:bookmarkStart w:id="103" w:name="_Toc379985927"/>
      <w:r>
        <w:lastRenderedPageBreak/>
        <w:t>Acceptance Plan</w:t>
      </w:r>
      <w:bookmarkEnd w:id="103"/>
    </w:p>
    <w:p w:rsidR="004755AA" w:rsidRDefault="004755AA" w:rsidP="004755AA">
      <w:r>
        <w:t>[Description/Overview]</w:t>
      </w:r>
    </w:p>
    <w:p w:rsidR="004755AA" w:rsidRDefault="004755AA" w:rsidP="004755AA">
      <w:pPr>
        <w:pStyle w:val="Heading2"/>
      </w:pPr>
      <w:bookmarkStart w:id="104" w:name="_Toc379985928"/>
      <w:r>
        <w:t>Package and Installation</w:t>
      </w:r>
      <w:bookmarkEnd w:id="104"/>
    </w:p>
    <w:p w:rsidR="004755AA" w:rsidRDefault="004755AA" w:rsidP="004755AA">
      <w:r>
        <w:t xml:space="preserve"> [Probably use requirements from SRS]</w:t>
      </w:r>
    </w:p>
    <w:p w:rsidR="004755AA" w:rsidRDefault="004755AA" w:rsidP="004755AA">
      <w:pPr>
        <w:pStyle w:val="Heading2"/>
      </w:pPr>
      <w:bookmarkStart w:id="105" w:name="_Toc379985929"/>
      <w:r>
        <w:t>Acceptance Testing</w:t>
      </w:r>
      <w:bookmarkEnd w:id="105"/>
    </w:p>
    <w:p w:rsidR="004755AA" w:rsidRDefault="004755AA" w:rsidP="004755AA">
      <w:r>
        <w:t>[Description]</w:t>
      </w:r>
    </w:p>
    <w:p w:rsidR="004755AA" w:rsidRDefault="004755AA" w:rsidP="004755AA">
      <w:pPr>
        <w:pStyle w:val="Heading2"/>
      </w:pPr>
      <w:bookmarkStart w:id="106" w:name="_Toc379985930"/>
      <w:r>
        <w:t>Acceptance Criteria</w:t>
      </w:r>
      <w:bookmarkEnd w:id="106"/>
    </w:p>
    <w:p w:rsidR="004755AA" w:rsidRDefault="004755AA" w:rsidP="004755AA">
      <w:r>
        <w:t>[Reiterate acceptance criteria for requirements]</w:t>
      </w:r>
    </w:p>
    <w:p w:rsidR="00364274" w:rsidRDefault="00364274">
      <w:pPr>
        <w:rPr>
          <w:rFonts w:asciiTheme="majorHAnsi" w:eastAsiaTheme="majorEastAsia" w:hAnsiTheme="majorHAnsi" w:cstheme="majorBidi"/>
          <w:b/>
          <w:bCs/>
          <w:caps/>
          <w:spacing w:val="4"/>
          <w:sz w:val="28"/>
          <w:szCs w:val="28"/>
        </w:rPr>
      </w:pPr>
      <w:r>
        <w:br w:type="page"/>
      </w:r>
    </w:p>
    <w:p w:rsidR="004755AA" w:rsidRPr="004755AA" w:rsidRDefault="004755AA" w:rsidP="004755AA">
      <w:pPr>
        <w:pStyle w:val="Heading1"/>
      </w:pPr>
      <w:bookmarkStart w:id="107" w:name="_Toc379985931"/>
      <w:r>
        <w:lastRenderedPageBreak/>
        <w:t>Appendices</w:t>
      </w:r>
      <w:bookmarkEnd w:id="107"/>
    </w:p>
    <w:p w:rsidR="002B68FD" w:rsidRPr="002B68FD" w:rsidRDefault="002B68FD" w:rsidP="002B68FD"/>
    <w:sectPr w:rsidR="002B68FD" w:rsidRPr="002B68F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B0190" w:rsidRDefault="005B0190" w:rsidP="005F0D1B">
      <w:pPr>
        <w:spacing w:after="0" w:line="240" w:lineRule="auto"/>
      </w:pPr>
      <w:r>
        <w:separator/>
      </w:r>
    </w:p>
  </w:endnote>
  <w:endnote w:type="continuationSeparator" w:id="0">
    <w:p w:rsidR="005B0190" w:rsidRDefault="005B0190" w:rsidP="005F0D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B0190" w:rsidRDefault="005B0190" w:rsidP="005F0D1B">
      <w:pPr>
        <w:spacing w:after="0" w:line="240" w:lineRule="auto"/>
      </w:pPr>
      <w:r>
        <w:separator/>
      </w:r>
    </w:p>
  </w:footnote>
  <w:footnote w:type="continuationSeparator" w:id="0">
    <w:p w:rsidR="005B0190" w:rsidRDefault="005B0190" w:rsidP="005F0D1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06A406D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08E7C43"/>
    <w:multiLevelType w:val="hybridMultilevel"/>
    <w:tmpl w:val="BDA4D5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76308A9"/>
    <w:multiLevelType w:val="hybridMultilevel"/>
    <w:tmpl w:val="0E18FA06"/>
    <w:lvl w:ilvl="0" w:tplc="75A00FF2">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D4D6DA0"/>
    <w:multiLevelType w:val="hybridMultilevel"/>
    <w:tmpl w:val="E17AA1DE"/>
    <w:lvl w:ilvl="0" w:tplc="5548FC3A">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E6A2CA6"/>
    <w:multiLevelType w:val="hybridMultilevel"/>
    <w:tmpl w:val="213A160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nsid w:val="11B21C6F"/>
    <w:multiLevelType w:val="hybridMultilevel"/>
    <w:tmpl w:val="0ED0B304"/>
    <w:lvl w:ilvl="0" w:tplc="60D8BCD0">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CC90ADC"/>
    <w:multiLevelType w:val="multilevel"/>
    <w:tmpl w:val="354E6748"/>
    <w:lvl w:ilvl="0">
      <w:start w:val="1"/>
      <w:numFmt w:val="decimal"/>
      <w:lvlText w:val="%1."/>
      <w:lvlJc w:val="left"/>
      <w:pPr>
        <w:tabs>
          <w:tab w:val="num" w:pos="720"/>
        </w:tabs>
        <w:ind w:left="360" w:hanging="360"/>
      </w:pPr>
      <w:rPr>
        <w:rFonts w:hint="default"/>
      </w:rPr>
    </w:lvl>
    <w:lvl w:ilvl="1">
      <w:start w:val="1"/>
      <w:numFmt w:val="decimal"/>
      <w:lvlText w:val="%1.%2."/>
      <w:lvlJc w:val="left"/>
      <w:pPr>
        <w:tabs>
          <w:tab w:val="num" w:pos="1080"/>
        </w:tabs>
        <w:ind w:left="792" w:hanging="432"/>
      </w:pPr>
      <w:rPr>
        <w:rFonts w:hint="default"/>
      </w:rPr>
    </w:lvl>
    <w:lvl w:ilvl="2">
      <w:start w:val="1"/>
      <w:numFmt w:val="decimal"/>
      <w:lvlText w:val="%1.%2.%3."/>
      <w:lvlJc w:val="left"/>
      <w:pPr>
        <w:tabs>
          <w:tab w:val="num" w:pos="180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4320"/>
        </w:tabs>
        <w:ind w:left="2232" w:hanging="792"/>
      </w:pPr>
      <w:rPr>
        <w:rFonts w:hint="default"/>
      </w:rPr>
    </w:lvl>
    <w:lvl w:ilvl="5">
      <w:start w:val="1"/>
      <w:numFmt w:val="decimal"/>
      <w:lvlText w:val="%1.%2.%3.%4.%5.%6."/>
      <w:lvlJc w:val="left"/>
      <w:pPr>
        <w:tabs>
          <w:tab w:val="num" w:pos="5040"/>
        </w:tabs>
        <w:ind w:left="2736" w:hanging="936"/>
      </w:pPr>
      <w:rPr>
        <w:rFonts w:hint="default"/>
      </w:rPr>
    </w:lvl>
    <w:lvl w:ilvl="6">
      <w:start w:val="1"/>
      <w:numFmt w:val="decimal"/>
      <w:lvlText w:val="%1.%2.%3.%4.%5.%6.%7."/>
      <w:lvlJc w:val="left"/>
      <w:pPr>
        <w:tabs>
          <w:tab w:val="num" w:pos="5760"/>
        </w:tabs>
        <w:ind w:left="3240" w:hanging="1080"/>
      </w:pPr>
      <w:rPr>
        <w:rFonts w:hint="default"/>
      </w:rPr>
    </w:lvl>
    <w:lvl w:ilvl="7">
      <w:start w:val="1"/>
      <w:numFmt w:val="decimal"/>
      <w:lvlText w:val="%1.%2.%3.%4.%5.%6.%7.%8."/>
      <w:lvlJc w:val="left"/>
      <w:pPr>
        <w:tabs>
          <w:tab w:val="num" w:pos="6840"/>
        </w:tabs>
        <w:ind w:left="3744" w:hanging="1224"/>
      </w:pPr>
      <w:rPr>
        <w:rFonts w:hint="default"/>
      </w:rPr>
    </w:lvl>
    <w:lvl w:ilvl="8">
      <w:start w:val="1"/>
      <w:numFmt w:val="decimal"/>
      <w:lvlText w:val="%1.%2.%3.%4.%5.%6.%7.%8.%9."/>
      <w:lvlJc w:val="left"/>
      <w:pPr>
        <w:tabs>
          <w:tab w:val="num" w:pos="7560"/>
        </w:tabs>
        <w:ind w:left="4320" w:hanging="1440"/>
      </w:pPr>
      <w:rPr>
        <w:rFonts w:hint="default"/>
      </w:rPr>
    </w:lvl>
  </w:abstractNum>
  <w:abstractNum w:abstractNumId="7">
    <w:nsid w:val="1E52566A"/>
    <w:multiLevelType w:val="hybridMultilevel"/>
    <w:tmpl w:val="AE92BF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5513BA2"/>
    <w:multiLevelType w:val="hybridMultilevel"/>
    <w:tmpl w:val="F30228D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nsid w:val="271F1577"/>
    <w:multiLevelType w:val="hybridMultilevel"/>
    <w:tmpl w:val="6CC2E2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A7054C4"/>
    <w:multiLevelType w:val="multilevel"/>
    <w:tmpl w:val="710681DC"/>
    <w:lvl w:ilvl="0">
      <w:start w:val="1"/>
      <w:numFmt w:val="decimal"/>
      <w:lvlText w:val="%1."/>
      <w:lvlJc w:val="left"/>
      <w:pPr>
        <w:tabs>
          <w:tab w:val="num" w:pos="720"/>
        </w:tabs>
        <w:ind w:left="360" w:hanging="360"/>
      </w:pPr>
      <w:rPr>
        <w:rFonts w:hint="default"/>
      </w:rPr>
    </w:lvl>
    <w:lvl w:ilvl="1">
      <w:start w:val="1"/>
      <w:numFmt w:val="decimal"/>
      <w:lvlText w:val="%1.%2."/>
      <w:lvlJc w:val="left"/>
      <w:pPr>
        <w:tabs>
          <w:tab w:val="num" w:pos="1080"/>
        </w:tabs>
        <w:ind w:left="792" w:hanging="432"/>
      </w:pPr>
      <w:rPr>
        <w:rFonts w:hint="default"/>
      </w:rPr>
    </w:lvl>
    <w:lvl w:ilvl="2">
      <w:start w:val="1"/>
      <w:numFmt w:val="decimal"/>
      <w:lvlText w:val="%1.%2.%3."/>
      <w:lvlJc w:val="left"/>
      <w:pPr>
        <w:tabs>
          <w:tab w:val="num" w:pos="180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4320"/>
        </w:tabs>
        <w:ind w:left="2232" w:hanging="792"/>
      </w:pPr>
      <w:rPr>
        <w:rFonts w:hint="default"/>
      </w:rPr>
    </w:lvl>
    <w:lvl w:ilvl="5">
      <w:start w:val="1"/>
      <w:numFmt w:val="decimal"/>
      <w:lvlText w:val="%1.%2.%3.%4.%5.%6."/>
      <w:lvlJc w:val="left"/>
      <w:pPr>
        <w:tabs>
          <w:tab w:val="num" w:pos="5040"/>
        </w:tabs>
        <w:ind w:left="2736" w:hanging="936"/>
      </w:pPr>
      <w:rPr>
        <w:rFonts w:hint="default"/>
      </w:rPr>
    </w:lvl>
    <w:lvl w:ilvl="6">
      <w:start w:val="1"/>
      <w:numFmt w:val="decimal"/>
      <w:lvlText w:val="%1.%2.%3.%4.%5.%6.%7."/>
      <w:lvlJc w:val="left"/>
      <w:pPr>
        <w:tabs>
          <w:tab w:val="num" w:pos="5760"/>
        </w:tabs>
        <w:ind w:left="3240" w:hanging="1080"/>
      </w:pPr>
      <w:rPr>
        <w:rFonts w:hint="default"/>
      </w:rPr>
    </w:lvl>
    <w:lvl w:ilvl="7">
      <w:start w:val="1"/>
      <w:numFmt w:val="decimal"/>
      <w:lvlText w:val="%1.%2.%3.%4.%5.%6.%7.%8."/>
      <w:lvlJc w:val="left"/>
      <w:pPr>
        <w:tabs>
          <w:tab w:val="num" w:pos="6840"/>
        </w:tabs>
        <w:ind w:left="3744" w:hanging="1224"/>
      </w:pPr>
      <w:rPr>
        <w:rFonts w:hint="default"/>
      </w:rPr>
    </w:lvl>
    <w:lvl w:ilvl="8">
      <w:start w:val="1"/>
      <w:numFmt w:val="decimal"/>
      <w:lvlText w:val="%1.%2.%3.%4.%5.%6.%7.%8.%9."/>
      <w:lvlJc w:val="left"/>
      <w:pPr>
        <w:tabs>
          <w:tab w:val="num" w:pos="7560"/>
        </w:tabs>
        <w:ind w:left="4320" w:hanging="1440"/>
      </w:pPr>
      <w:rPr>
        <w:rFonts w:hint="default"/>
      </w:rPr>
    </w:lvl>
  </w:abstractNum>
  <w:abstractNum w:abstractNumId="11">
    <w:nsid w:val="2CCE249D"/>
    <w:multiLevelType w:val="hybridMultilevel"/>
    <w:tmpl w:val="178CA1A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nsid w:val="32936A67"/>
    <w:multiLevelType w:val="hybridMultilevel"/>
    <w:tmpl w:val="890871E8"/>
    <w:lvl w:ilvl="0" w:tplc="04090001">
      <w:start w:val="1"/>
      <w:numFmt w:val="bullet"/>
      <w:lvlText w:val=""/>
      <w:lvlJc w:val="left"/>
      <w:pPr>
        <w:tabs>
          <w:tab w:val="num" w:pos="720"/>
        </w:tabs>
        <w:ind w:left="720" w:hanging="360"/>
      </w:pPr>
      <w:rPr>
        <w:rFonts w:ascii="Symbol" w:hAnsi="Symbol"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Times New Roman" w:hint="default"/>
      </w:rPr>
    </w:lvl>
    <w:lvl w:ilvl="3" w:tplc="04090001">
      <w:start w:val="1"/>
      <w:numFmt w:val="bullet"/>
      <w:lvlText w:val=""/>
      <w:lvlJc w:val="left"/>
      <w:pPr>
        <w:tabs>
          <w:tab w:val="num" w:pos="2880"/>
        </w:tabs>
        <w:ind w:left="2880" w:hanging="360"/>
      </w:pPr>
      <w:rPr>
        <w:rFonts w:ascii="Symbol" w:hAnsi="Symbol" w:cs="Times New Roman"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Times New Roman" w:hint="default"/>
      </w:rPr>
    </w:lvl>
    <w:lvl w:ilvl="6" w:tplc="04090001">
      <w:start w:val="1"/>
      <w:numFmt w:val="bullet"/>
      <w:lvlText w:val=""/>
      <w:lvlJc w:val="left"/>
      <w:pPr>
        <w:tabs>
          <w:tab w:val="num" w:pos="5040"/>
        </w:tabs>
        <w:ind w:left="5040" w:hanging="360"/>
      </w:pPr>
      <w:rPr>
        <w:rFonts w:ascii="Symbol" w:hAnsi="Symbol" w:cs="Times New Roman"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Times New Roman" w:hint="default"/>
      </w:rPr>
    </w:lvl>
  </w:abstractNum>
  <w:abstractNum w:abstractNumId="13">
    <w:nsid w:val="421A146F"/>
    <w:multiLevelType w:val="hybridMultilevel"/>
    <w:tmpl w:val="25A6D1B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nsid w:val="43072363"/>
    <w:multiLevelType w:val="multilevel"/>
    <w:tmpl w:val="60D2EC32"/>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5">
    <w:nsid w:val="46334F7D"/>
    <w:multiLevelType w:val="hybridMultilevel"/>
    <w:tmpl w:val="F8E4FFD4"/>
    <w:lvl w:ilvl="0" w:tplc="7A2C5262">
      <w:start w:val="1"/>
      <w:numFmt w:val="decimal"/>
      <w:lvlText w:val="%1."/>
      <w:lvlJc w:val="left"/>
      <w:pPr>
        <w:ind w:left="1166" w:hanging="360"/>
      </w:pPr>
      <w:rPr>
        <w:rFonts w:hint="default"/>
      </w:rPr>
    </w:lvl>
    <w:lvl w:ilvl="1" w:tplc="04090019" w:tentative="1">
      <w:start w:val="1"/>
      <w:numFmt w:val="lowerLetter"/>
      <w:lvlText w:val="%2."/>
      <w:lvlJc w:val="left"/>
      <w:pPr>
        <w:ind w:left="1886" w:hanging="360"/>
      </w:pPr>
    </w:lvl>
    <w:lvl w:ilvl="2" w:tplc="0409001B" w:tentative="1">
      <w:start w:val="1"/>
      <w:numFmt w:val="lowerRoman"/>
      <w:lvlText w:val="%3."/>
      <w:lvlJc w:val="right"/>
      <w:pPr>
        <w:ind w:left="2606" w:hanging="180"/>
      </w:pPr>
    </w:lvl>
    <w:lvl w:ilvl="3" w:tplc="0409000F" w:tentative="1">
      <w:start w:val="1"/>
      <w:numFmt w:val="decimal"/>
      <w:lvlText w:val="%4."/>
      <w:lvlJc w:val="left"/>
      <w:pPr>
        <w:ind w:left="3326" w:hanging="360"/>
      </w:pPr>
    </w:lvl>
    <w:lvl w:ilvl="4" w:tplc="04090019" w:tentative="1">
      <w:start w:val="1"/>
      <w:numFmt w:val="lowerLetter"/>
      <w:lvlText w:val="%5."/>
      <w:lvlJc w:val="left"/>
      <w:pPr>
        <w:ind w:left="4046" w:hanging="360"/>
      </w:pPr>
    </w:lvl>
    <w:lvl w:ilvl="5" w:tplc="0409001B" w:tentative="1">
      <w:start w:val="1"/>
      <w:numFmt w:val="lowerRoman"/>
      <w:lvlText w:val="%6."/>
      <w:lvlJc w:val="right"/>
      <w:pPr>
        <w:ind w:left="4766" w:hanging="180"/>
      </w:pPr>
    </w:lvl>
    <w:lvl w:ilvl="6" w:tplc="0409000F" w:tentative="1">
      <w:start w:val="1"/>
      <w:numFmt w:val="decimal"/>
      <w:lvlText w:val="%7."/>
      <w:lvlJc w:val="left"/>
      <w:pPr>
        <w:ind w:left="5486" w:hanging="360"/>
      </w:pPr>
    </w:lvl>
    <w:lvl w:ilvl="7" w:tplc="04090019" w:tentative="1">
      <w:start w:val="1"/>
      <w:numFmt w:val="lowerLetter"/>
      <w:lvlText w:val="%8."/>
      <w:lvlJc w:val="left"/>
      <w:pPr>
        <w:ind w:left="6206" w:hanging="360"/>
      </w:pPr>
    </w:lvl>
    <w:lvl w:ilvl="8" w:tplc="0409001B" w:tentative="1">
      <w:start w:val="1"/>
      <w:numFmt w:val="lowerRoman"/>
      <w:lvlText w:val="%9."/>
      <w:lvlJc w:val="right"/>
      <w:pPr>
        <w:ind w:left="6926" w:hanging="180"/>
      </w:pPr>
    </w:lvl>
  </w:abstractNum>
  <w:abstractNum w:abstractNumId="16">
    <w:nsid w:val="474C6DA3"/>
    <w:multiLevelType w:val="hybridMultilevel"/>
    <w:tmpl w:val="FCA257FC"/>
    <w:lvl w:ilvl="0" w:tplc="D9E84350">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E2767F7"/>
    <w:multiLevelType w:val="hybridMultilevel"/>
    <w:tmpl w:val="2DC8BDE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nsid w:val="4E391C97"/>
    <w:multiLevelType w:val="hybridMultilevel"/>
    <w:tmpl w:val="FDC4E4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2636AC1"/>
    <w:multiLevelType w:val="hybridMultilevel"/>
    <w:tmpl w:val="25243A24"/>
    <w:lvl w:ilvl="0" w:tplc="04090001">
      <w:start w:val="1"/>
      <w:numFmt w:val="bullet"/>
      <w:lvlText w:val=""/>
      <w:lvlJc w:val="left"/>
      <w:pPr>
        <w:tabs>
          <w:tab w:val="num" w:pos="720"/>
        </w:tabs>
        <w:ind w:left="720" w:hanging="360"/>
      </w:pPr>
      <w:rPr>
        <w:rFonts w:ascii="Symbol" w:hAnsi="Symbol"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Times New Roman" w:hint="default"/>
      </w:rPr>
    </w:lvl>
    <w:lvl w:ilvl="3" w:tplc="04090001">
      <w:start w:val="1"/>
      <w:numFmt w:val="bullet"/>
      <w:lvlText w:val=""/>
      <w:lvlJc w:val="left"/>
      <w:pPr>
        <w:tabs>
          <w:tab w:val="num" w:pos="2880"/>
        </w:tabs>
        <w:ind w:left="2880" w:hanging="360"/>
      </w:pPr>
      <w:rPr>
        <w:rFonts w:ascii="Symbol" w:hAnsi="Symbol" w:cs="Times New Roman"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Times New Roman" w:hint="default"/>
      </w:rPr>
    </w:lvl>
    <w:lvl w:ilvl="6" w:tplc="04090001">
      <w:start w:val="1"/>
      <w:numFmt w:val="bullet"/>
      <w:lvlText w:val=""/>
      <w:lvlJc w:val="left"/>
      <w:pPr>
        <w:tabs>
          <w:tab w:val="num" w:pos="5040"/>
        </w:tabs>
        <w:ind w:left="5040" w:hanging="360"/>
      </w:pPr>
      <w:rPr>
        <w:rFonts w:ascii="Symbol" w:hAnsi="Symbol" w:cs="Times New Roman"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Times New Roman" w:hint="default"/>
      </w:rPr>
    </w:lvl>
  </w:abstractNum>
  <w:abstractNum w:abstractNumId="20">
    <w:nsid w:val="534120C7"/>
    <w:multiLevelType w:val="hybridMultilevel"/>
    <w:tmpl w:val="7074A216"/>
    <w:lvl w:ilvl="0" w:tplc="5548FC3A">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E105D90"/>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2">
    <w:nsid w:val="5F79628E"/>
    <w:multiLevelType w:val="hybridMultilevel"/>
    <w:tmpl w:val="47FAD79A"/>
    <w:lvl w:ilvl="0" w:tplc="500C3EBE">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9094729"/>
    <w:multiLevelType w:val="hybridMultilevel"/>
    <w:tmpl w:val="5B6CCA2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nsid w:val="6AF057DC"/>
    <w:multiLevelType w:val="hybridMultilevel"/>
    <w:tmpl w:val="9D3EE4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24C2C6A"/>
    <w:multiLevelType w:val="hybridMultilevel"/>
    <w:tmpl w:val="531CB1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6590594"/>
    <w:multiLevelType w:val="multilevel"/>
    <w:tmpl w:val="60D2EC32"/>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7">
    <w:nsid w:val="78CD2F64"/>
    <w:multiLevelType w:val="hybridMultilevel"/>
    <w:tmpl w:val="AFEEC97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nsid w:val="7C8F4F8F"/>
    <w:multiLevelType w:val="hybridMultilevel"/>
    <w:tmpl w:val="EBAA646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
  </w:num>
  <w:num w:numId="2">
    <w:abstractNumId w:val="7"/>
  </w:num>
  <w:num w:numId="3">
    <w:abstractNumId w:val="21"/>
  </w:num>
  <w:num w:numId="4">
    <w:abstractNumId w:val="25"/>
  </w:num>
  <w:num w:numId="5">
    <w:abstractNumId w:val="10"/>
  </w:num>
  <w:num w:numId="6">
    <w:abstractNumId w:val="12"/>
  </w:num>
  <w:num w:numId="7">
    <w:abstractNumId w:val="19"/>
  </w:num>
  <w:num w:numId="8">
    <w:abstractNumId w:val="6"/>
  </w:num>
  <w:num w:numId="9">
    <w:abstractNumId w:val="26"/>
  </w:num>
  <w:num w:numId="10">
    <w:abstractNumId w:val="0"/>
  </w:num>
  <w:num w:numId="11">
    <w:abstractNumId w:val="14"/>
  </w:num>
  <w:num w:numId="12">
    <w:abstractNumId w:val="23"/>
  </w:num>
  <w:num w:numId="13">
    <w:abstractNumId w:val="17"/>
  </w:num>
  <w:num w:numId="14">
    <w:abstractNumId w:val="11"/>
  </w:num>
  <w:num w:numId="15">
    <w:abstractNumId w:val="27"/>
  </w:num>
  <w:num w:numId="16">
    <w:abstractNumId w:val="4"/>
  </w:num>
  <w:num w:numId="17">
    <w:abstractNumId w:val="18"/>
  </w:num>
  <w:num w:numId="18">
    <w:abstractNumId w:val="28"/>
  </w:num>
  <w:num w:numId="19">
    <w:abstractNumId w:val="9"/>
  </w:num>
  <w:num w:numId="20">
    <w:abstractNumId w:val="24"/>
  </w:num>
  <w:num w:numId="21">
    <w:abstractNumId w:val="15"/>
    <w:lvlOverride w:ilvl="0">
      <w:startOverride w:val="1"/>
    </w:lvlOverride>
  </w:num>
  <w:num w:numId="22">
    <w:abstractNumId w:val="15"/>
  </w:num>
  <w:num w:numId="23">
    <w:abstractNumId w:val="13"/>
  </w:num>
  <w:num w:numId="24">
    <w:abstractNumId w:val="8"/>
  </w:num>
  <w:num w:numId="25">
    <w:abstractNumId w:val="26"/>
  </w:num>
  <w:num w:numId="26">
    <w:abstractNumId w:val="4"/>
  </w:num>
  <w:num w:numId="27">
    <w:abstractNumId w:val="16"/>
  </w:num>
  <w:num w:numId="28">
    <w:abstractNumId w:val="2"/>
  </w:num>
  <w:num w:numId="29">
    <w:abstractNumId w:val="5"/>
  </w:num>
  <w:num w:numId="30">
    <w:abstractNumId w:val="3"/>
  </w:num>
  <w:num w:numId="31">
    <w:abstractNumId w:val="22"/>
  </w:num>
  <w:num w:numId="32">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B4B6E"/>
    <w:rsid w:val="0008416D"/>
    <w:rsid w:val="00091583"/>
    <w:rsid w:val="000A181F"/>
    <w:rsid w:val="00103927"/>
    <w:rsid w:val="0010478D"/>
    <w:rsid w:val="0010707B"/>
    <w:rsid w:val="0011543D"/>
    <w:rsid w:val="00135BF0"/>
    <w:rsid w:val="001472DB"/>
    <w:rsid w:val="00167369"/>
    <w:rsid w:val="00171DA6"/>
    <w:rsid w:val="00186C2D"/>
    <w:rsid w:val="001A61F4"/>
    <w:rsid w:val="001B1D0C"/>
    <w:rsid w:val="001C37A4"/>
    <w:rsid w:val="001E46EB"/>
    <w:rsid w:val="002831B2"/>
    <w:rsid w:val="00283AF1"/>
    <w:rsid w:val="002863FF"/>
    <w:rsid w:val="002B68FD"/>
    <w:rsid w:val="002C44E2"/>
    <w:rsid w:val="0032442A"/>
    <w:rsid w:val="00331C67"/>
    <w:rsid w:val="00333D71"/>
    <w:rsid w:val="003608D3"/>
    <w:rsid w:val="00364274"/>
    <w:rsid w:val="003958CA"/>
    <w:rsid w:val="003A6C75"/>
    <w:rsid w:val="00411578"/>
    <w:rsid w:val="00414A8E"/>
    <w:rsid w:val="00415DF6"/>
    <w:rsid w:val="004755AA"/>
    <w:rsid w:val="0050353A"/>
    <w:rsid w:val="00524188"/>
    <w:rsid w:val="00527E31"/>
    <w:rsid w:val="005364EB"/>
    <w:rsid w:val="005520F1"/>
    <w:rsid w:val="00574035"/>
    <w:rsid w:val="00587676"/>
    <w:rsid w:val="00594996"/>
    <w:rsid w:val="005B0190"/>
    <w:rsid w:val="005B68D3"/>
    <w:rsid w:val="005C50B9"/>
    <w:rsid w:val="005F0D1B"/>
    <w:rsid w:val="00627FE5"/>
    <w:rsid w:val="006457BB"/>
    <w:rsid w:val="00660F80"/>
    <w:rsid w:val="00683B20"/>
    <w:rsid w:val="00695786"/>
    <w:rsid w:val="006B1935"/>
    <w:rsid w:val="006B4B6E"/>
    <w:rsid w:val="006F5FCD"/>
    <w:rsid w:val="007104EA"/>
    <w:rsid w:val="00716CD5"/>
    <w:rsid w:val="00727D60"/>
    <w:rsid w:val="007443EB"/>
    <w:rsid w:val="00757380"/>
    <w:rsid w:val="007A153D"/>
    <w:rsid w:val="007A2FA0"/>
    <w:rsid w:val="007C336A"/>
    <w:rsid w:val="007F71B9"/>
    <w:rsid w:val="008214FD"/>
    <w:rsid w:val="008255F9"/>
    <w:rsid w:val="00831880"/>
    <w:rsid w:val="00851F5E"/>
    <w:rsid w:val="008763DD"/>
    <w:rsid w:val="00885445"/>
    <w:rsid w:val="008D6E93"/>
    <w:rsid w:val="009320E8"/>
    <w:rsid w:val="009E3482"/>
    <w:rsid w:val="00A432EE"/>
    <w:rsid w:val="00A521C0"/>
    <w:rsid w:val="00AA1420"/>
    <w:rsid w:val="00AD4F78"/>
    <w:rsid w:val="00AE5BD9"/>
    <w:rsid w:val="00B06843"/>
    <w:rsid w:val="00B22A0A"/>
    <w:rsid w:val="00B40C10"/>
    <w:rsid w:val="00B63301"/>
    <w:rsid w:val="00B87803"/>
    <w:rsid w:val="00BC2928"/>
    <w:rsid w:val="00BC4960"/>
    <w:rsid w:val="00C136C9"/>
    <w:rsid w:val="00C166D1"/>
    <w:rsid w:val="00C828C4"/>
    <w:rsid w:val="00CA626C"/>
    <w:rsid w:val="00CC5733"/>
    <w:rsid w:val="00D03858"/>
    <w:rsid w:val="00D0408C"/>
    <w:rsid w:val="00D37D10"/>
    <w:rsid w:val="00D424C7"/>
    <w:rsid w:val="00D578D6"/>
    <w:rsid w:val="00D759F5"/>
    <w:rsid w:val="00DD46F7"/>
    <w:rsid w:val="00E536B2"/>
    <w:rsid w:val="00E67708"/>
    <w:rsid w:val="00E76275"/>
    <w:rsid w:val="00EA3051"/>
    <w:rsid w:val="00EF6667"/>
    <w:rsid w:val="00F06F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4D124133-A033-4B11-BA81-3B95F4EF4B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2" w:lineRule="auto"/>
        <w:jc w:val="both"/>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iPriority="0" w:unhideWhenUsed="1"/>
    <w:lsdException w:name="Table Elegant" w:semiHidden="1" w:uiPriority="0" w:unhideWhenUsed="1"/>
    <w:lsdException w:name="Table Professional" w:semiHidden="1" w:uiPriority="0"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66"/>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94996"/>
  </w:style>
  <w:style w:type="paragraph" w:styleId="Heading1">
    <w:name w:val="heading 1"/>
    <w:basedOn w:val="Normal"/>
    <w:next w:val="Normal"/>
    <w:link w:val="Heading1Char"/>
    <w:qFormat/>
    <w:rsid w:val="00594996"/>
    <w:pPr>
      <w:keepNext/>
      <w:keepLines/>
      <w:numPr>
        <w:numId w:val="3"/>
      </w:numPr>
      <w:spacing w:before="320" w:after="40"/>
      <w:outlineLvl w:val="0"/>
    </w:pPr>
    <w:rPr>
      <w:rFonts w:asciiTheme="majorHAnsi" w:eastAsiaTheme="majorEastAsia" w:hAnsiTheme="majorHAnsi" w:cstheme="majorBidi"/>
      <w:b/>
      <w:bCs/>
      <w:caps/>
      <w:spacing w:val="4"/>
      <w:sz w:val="28"/>
      <w:szCs w:val="28"/>
    </w:rPr>
  </w:style>
  <w:style w:type="paragraph" w:styleId="Heading2">
    <w:name w:val="heading 2"/>
    <w:basedOn w:val="Normal"/>
    <w:next w:val="Normal"/>
    <w:link w:val="Heading2Char"/>
    <w:unhideWhenUsed/>
    <w:qFormat/>
    <w:rsid w:val="00594996"/>
    <w:pPr>
      <w:keepNext/>
      <w:keepLines/>
      <w:numPr>
        <w:ilvl w:val="1"/>
        <w:numId w:val="3"/>
      </w:numPr>
      <w:spacing w:before="120" w:after="0"/>
      <w:outlineLvl w:val="1"/>
    </w:pPr>
    <w:rPr>
      <w:rFonts w:asciiTheme="majorHAnsi" w:eastAsiaTheme="majorEastAsia" w:hAnsiTheme="majorHAnsi" w:cstheme="majorBidi"/>
      <w:b/>
      <w:bCs/>
      <w:sz w:val="28"/>
      <w:szCs w:val="28"/>
    </w:rPr>
  </w:style>
  <w:style w:type="paragraph" w:styleId="Heading3">
    <w:name w:val="heading 3"/>
    <w:basedOn w:val="Normal"/>
    <w:next w:val="Normal"/>
    <w:link w:val="Heading3Char"/>
    <w:unhideWhenUsed/>
    <w:qFormat/>
    <w:rsid w:val="00594996"/>
    <w:pPr>
      <w:keepNext/>
      <w:keepLines/>
      <w:numPr>
        <w:ilvl w:val="2"/>
        <w:numId w:val="3"/>
      </w:numPr>
      <w:spacing w:before="120" w:after="0"/>
      <w:outlineLvl w:val="2"/>
    </w:pPr>
    <w:rPr>
      <w:rFonts w:asciiTheme="majorHAnsi" w:eastAsiaTheme="majorEastAsia" w:hAnsiTheme="majorHAnsi" w:cstheme="majorBidi"/>
      <w:b/>
      <w:spacing w:val="4"/>
      <w:sz w:val="24"/>
      <w:szCs w:val="24"/>
    </w:rPr>
  </w:style>
  <w:style w:type="paragraph" w:styleId="Heading4">
    <w:name w:val="heading 4"/>
    <w:basedOn w:val="Normal"/>
    <w:next w:val="Normal"/>
    <w:link w:val="Heading4Char"/>
    <w:unhideWhenUsed/>
    <w:qFormat/>
    <w:rsid w:val="00594996"/>
    <w:pPr>
      <w:keepNext/>
      <w:keepLines/>
      <w:numPr>
        <w:ilvl w:val="3"/>
        <w:numId w:val="3"/>
      </w:numPr>
      <w:spacing w:before="120" w:after="0"/>
      <w:outlineLvl w:val="3"/>
    </w:pPr>
    <w:rPr>
      <w:rFonts w:asciiTheme="majorHAnsi" w:eastAsiaTheme="majorEastAsia" w:hAnsiTheme="majorHAnsi" w:cstheme="majorBidi"/>
      <w:b/>
      <w:i/>
      <w:iCs/>
      <w:sz w:val="24"/>
      <w:szCs w:val="24"/>
    </w:rPr>
  </w:style>
  <w:style w:type="paragraph" w:styleId="Heading5">
    <w:name w:val="heading 5"/>
    <w:basedOn w:val="Normal"/>
    <w:next w:val="Normal"/>
    <w:link w:val="Heading5Char"/>
    <w:unhideWhenUsed/>
    <w:qFormat/>
    <w:rsid w:val="00594996"/>
    <w:pPr>
      <w:keepNext/>
      <w:keepLines/>
      <w:numPr>
        <w:ilvl w:val="4"/>
        <w:numId w:val="3"/>
      </w:numPr>
      <w:spacing w:before="120" w:after="0"/>
      <w:outlineLvl w:val="4"/>
    </w:pPr>
    <w:rPr>
      <w:rFonts w:asciiTheme="majorHAnsi" w:eastAsiaTheme="majorEastAsia" w:hAnsiTheme="majorHAnsi" w:cstheme="majorBidi"/>
      <w:b/>
      <w:bCs/>
    </w:rPr>
  </w:style>
  <w:style w:type="paragraph" w:styleId="Heading6">
    <w:name w:val="heading 6"/>
    <w:basedOn w:val="Normal"/>
    <w:next w:val="Normal"/>
    <w:link w:val="Heading6Char"/>
    <w:unhideWhenUsed/>
    <w:qFormat/>
    <w:rsid w:val="00594996"/>
    <w:pPr>
      <w:keepNext/>
      <w:keepLines/>
      <w:numPr>
        <w:ilvl w:val="5"/>
        <w:numId w:val="3"/>
      </w:numPr>
      <w:spacing w:before="120" w:after="0"/>
      <w:outlineLvl w:val="5"/>
    </w:pPr>
    <w:rPr>
      <w:rFonts w:asciiTheme="majorHAnsi" w:eastAsiaTheme="majorEastAsia" w:hAnsiTheme="majorHAnsi" w:cstheme="majorBidi"/>
      <w:b/>
      <w:bCs/>
      <w:i/>
      <w:iCs/>
    </w:rPr>
  </w:style>
  <w:style w:type="paragraph" w:styleId="Heading7">
    <w:name w:val="heading 7"/>
    <w:basedOn w:val="Normal"/>
    <w:next w:val="Normal"/>
    <w:link w:val="Heading7Char"/>
    <w:unhideWhenUsed/>
    <w:qFormat/>
    <w:rsid w:val="00594996"/>
    <w:pPr>
      <w:keepNext/>
      <w:keepLines/>
      <w:numPr>
        <w:ilvl w:val="6"/>
        <w:numId w:val="3"/>
      </w:numPr>
      <w:spacing w:before="120" w:after="0"/>
      <w:outlineLvl w:val="6"/>
    </w:pPr>
    <w:rPr>
      <w:i/>
      <w:iCs/>
    </w:rPr>
  </w:style>
  <w:style w:type="paragraph" w:styleId="Heading8">
    <w:name w:val="heading 8"/>
    <w:basedOn w:val="Normal"/>
    <w:next w:val="Normal"/>
    <w:link w:val="Heading8Char"/>
    <w:unhideWhenUsed/>
    <w:qFormat/>
    <w:rsid w:val="00594996"/>
    <w:pPr>
      <w:keepNext/>
      <w:keepLines/>
      <w:numPr>
        <w:ilvl w:val="7"/>
        <w:numId w:val="3"/>
      </w:numPr>
      <w:spacing w:before="120" w:after="0"/>
      <w:outlineLvl w:val="7"/>
    </w:pPr>
    <w:rPr>
      <w:b/>
      <w:bCs/>
    </w:rPr>
  </w:style>
  <w:style w:type="paragraph" w:styleId="Heading9">
    <w:name w:val="heading 9"/>
    <w:basedOn w:val="Normal"/>
    <w:next w:val="Normal"/>
    <w:link w:val="Heading9Char"/>
    <w:unhideWhenUsed/>
    <w:qFormat/>
    <w:rsid w:val="00594996"/>
    <w:pPr>
      <w:keepNext/>
      <w:keepLines/>
      <w:numPr>
        <w:ilvl w:val="8"/>
        <w:numId w:val="3"/>
      </w:numPr>
      <w:spacing w:before="120" w:after="0"/>
      <w:outlineLvl w:val="8"/>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594996"/>
    <w:rPr>
      <w:rFonts w:asciiTheme="majorHAnsi" w:eastAsiaTheme="majorEastAsia" w:hAnsiTheme="majorHAnsi" w:cstheme="majorBidi"/>
      <w:b/>
      <w:bCs/>
      <w:caps/>
      <w:spacing w:val="4"/>
      <w:sz w:val="28"/>
      <w:szCs w:val="28"/>
    </w:rPr>
  </w:style>
  <w:style w:type="character" w:customStyle="1" w:styleId="Heading2Char">
    <w:name w:val="Heading 2 Char"/>
    <w:basedOn w:val="DefaultParagraphFont"/>
    <w:link w:val="Heading2"/>
    <w:rsid w:val="00594996"/>
    <w:rPr>
      <w:rFonts w:asciiTheme="majorHAnsi" w:eastAsiaTheme="majorEastAsia" w:hAnsiTheme="majorHAnsi" w:cstheme="majorBidi"/>
      <w:b/>
      <w:bCs/>
      <w:sz w:val="28"/>
      <w:szCs w:val="28"/>
    </w:rPr>
  </w:style>
  <w:style w:type="paragraph" w:styleId="ListParagraph">
    <w:name w:val="List Paragraph"/>
    <w:basedOn w:val="Normal"/>
    <w:uiPriority w:val="34"/>
    <w:qFormat/>
    <w:rsid w:val="006B4B6E"/>
    <w:pPr>
      <w:ind w:left="720"/>
      <w:contextualSpacing/>
    </w:pPr>
  </w:style>
  <w:style w:type="character" w:customStyle="1" w:styleId="Heading3Char">
    <w:name w:val="Heading 3 Char"/>
    <w:basedOn w:val="DefaultParagraphFont"/>
    <w:link w:val="Heading3"/>
    <w:rsid w:val="00594996"/>
    <w:rPr>
      <w:rFonts w:asciiTheme="majorHAnsi" w:eastAsiaTheme="majorEastAsia" w:hAnsiTheme="majorHAnsi" w:cstheme="majorBidi"/>
      <w:b/>
      <w:spacing w:val="4"/>
      <w:sz w:val="24"/>
      <w:szCs w:val="24"/>
    </w:rPr>
  </w:style>
  <w:style w:type="character" w:customStyle="1" w:styleId="Heading4Char">
    <w:name w:val="Heading 4 Char"/>
    <w:basedOn w:val="DefaultParagraphFont"/>
    <w:link w:val="Heading4"/>
    <w:rsid w:val="00594996"/>
    <w:rPr>
      <w:rFonts w:asciiTheme="majorHAnsi" w:eastAsiaTheme="majorEastAsia" w:hAnsiTheme="majorHAnsi" w:cstheme="majorBidi"/>
      <w:b/>
      <w:i/>
      <w:iCs/>
      <w:sz w:val="24"/>
      <w:szCs w:val="24"/>
    </w:rPr>
  </w:style>
  <w:style w:type="character" w:customStyle="1" w:styleId="Heading5Char">
    <w:name w:val="Heading 5 Char"/>
    <w:basedOn w:val="DefaultParagraphFont"/>
    <w:link w:val="Heading5"/>
    <w:uiPriority w:val="9"/>
    <w:rsid w:val="00594996"/>
    <w:rPr>
      <w:rFonts w:asciiTheme="majorHAnsi" w:eastAsiaTheme="majorEastAsia" w:hAnsiTheme="majorHAnsi" w:cstheme="majorBidi"/>
      <w:b/>
      <w:bCs/>
    </w:rPr>
  </w:style>
  <w:style w:type="character" w:customStyle="1" w:styleId="Heading6Char">
    <w:name w:val="Heading 6 Char"/>
    <w:basedOn w:val="DefaultParagraphFont"/>
    <w:link w:val="Heading6"/>
    <w:uiPriority w:val="9"/>
    <w:rsid w:val="00594996"/>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rsid w:val="00594996"/>
    <w:rPr>
      <w:i/>
      <w:iCs/>
    </w:rPr>
  </w:style>
  <w:style w:type="character" w:customStyle="1" w:styleId="Heading8Char">
    <w:name w:val="Heading 8 Char"/>
    <w:basedOn w:val="DefaultParagraphFont"/>
    <w:link w:val="Heading8"/>
    <w:uiPriority w:val="9"/>
    <w:rsid w:val="00594996"/>
    <w:rPr>
      <w:b/>
      <w:bCs/>
    </w:rPr>
  </w:style>
  <w:style w:type="character" w:customStyle="1" w:styleId="Heading9Char">
    <w:name w:val="Heading 9 Char"/>
    <w:basedOn w:val="DefaultParagraphFont"/>
    <w:link w:val="Heading9"/>
    <w:uiPriority w:val="9"/>
    <w:rsid w:val="00594996"/>
    <w:rPr>
      <w:i/>
      <w:iCs/>
    </w:rPr>
  </w:style>
  <w:style w:type="paragraph" w:styleId="Subtitle">
    <w:name w:val="Subtitle"/>
    <w:basedOn w:val="Normal"/>
    <w:next w:val="Normal"/>
    <w:link w:val="SubtitleChar"/>
    <w:uiPriority w:val="11"/>
    <w:qFormat/>
    <w:rsid w:val="00594996"/>
    <w:pPr>
      <w:numPr>
        <w:ilvl w:val="1"/>
      </w:numPr>
      <w:spacing w:after="240"/>
      <w:jc w:val="center"/>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594996"/>
    <w:rPr>
      <w:rFonts w:asciiTheme="majorHAnsi" w:eastAsiaTheme="majorEastAsia" w:hAnsiTheme="majorHAnsi" w:cstheme="majorBidi"/>
      <w:sz w:val="24"/>
      <w:szCs w:val="24"/>
    </w:rPr>
  </w:style>
  <w:style w:type="table" w:styleId="TableGrid">
    <w:name w:val="Table Grid"/>
    <w:basedOn w:val="TableNormal"/>
    <w:rsid w:val="00186C2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nhideWhenUsed/>
    <w:qFormat/>
    <w:rsid w:val="00594996"/>
    <w:rPr>
      <w:b/>
      <w:bCs/>
      <w:sz w:val="18"/>
      <w:szCs w:val="18"/>
    </w:rPr>
  </w:style>
  <w:style w:type="paragraph" w:styleId="Title">
    <w:name w:val="Title"/>
    <w:basedOn w:val="Normal"/>
    <w:next w:val="Normal"/>
    <w:link w:val="TitleChar"/>
    <w:qFormat/>
    <w:rsid w:val="00594996"/>
    <w:pPr>
      <w:spacing w:after="0" w:line="240" w:lineRule="auto"/>
      <w:contextualSpacing/>
      <w:jc w:val="center"/>
    </w:pPr>
    <w:rPr>
      <w:rFonts w:asciiTheme="majorHAnsi" w:eastAsiaTheme="majorEastAsia" w:hAnsiTheme="majorHAnsi" w:cstheme="majorBidi"/>
      <w:b/>
      <w:bCs/>
      <w:spacing w:val="-7"/>
      <w:sz w:val="48"/>
      <w:szCs w:val="48"/>
    </w:rPr>
  </w:style>
  <w:style w:type="character" w:customStyle="1" w:styleId="TitleChar">
    <w:name w:val="Title Char"/>
    <w:basedOn w:val="DefaultParagraphFont"/>
    <w:link w:val="Title"/>
    <w:rsid w:val="00594996"/>
    <w:rPr>
      <w:rFonts w:asciiTheme="majorHAnsi" w:eastAsiaTheme="majorEastAsia" w:hAnsiTheme="majorHAnsi" w:cstheme="majorBidi"/>
      <w:b/>
      <w:bCs/>
      <w:spacing w:val="-7"/>
      <w:sz w:val="48"/>
      <w:szCs w:val="48"/>
    </w:rPr>
  </w:style>
  <w:style w:type="character" w:styleId="Strong">
    <w:name w:val="Strong"/>
    <w:basedOn w:val="DefaultParagraphFont"/>
    <w:uiPriority w:val="22"/>
    <w:qFormat/>
    <w:rsid w:val="00594996"/>
    <w:rPr>
      <w:b/>
      <w:bCs/>
      <w:color w:val="auto"/>
    </w:rPr>
  </w:style>
  <w:style w:type="character" w:styleId="Emphasis">
    <w:name w:val="Emphasis"/>
    <w:basedOn w:val="DefaultParagraphFont"/>
    <w:uiPriority w:val="20"/>
    <w:qFormat/>
    <w:rsid w:val="00594996"/>
    <w:rPr>
      <w:i/>
      <w:iCs/>
      <w:color w:val="auto"/>
    </w:rPr>
  </w:style>
  <w:style w:type="paragraph" w:styleId="NoSpacing">
    <w:name w:val="No Spacing"/>
    <w:uiPriority w:val="1"/>
    <w:qFormat/>
    <w:rsid w:val="00594996"/>
    <w:pPr>
      <w:spacing w:after="0" w:line="240" w:lineRule="auto"/>
    </w:pPr>
  </w:style>
  <w:style w:type="paragraph" w:styleId="Quote">
    <w:name w:val="Quote"/>
    <w:basedOn w:val="Normal"/>
    <w:next w:val="Normal"/>
    <w:link w:val="QuoteChar"/>
    <w:uiPriority w:val="29"/>
    <w:qFormat/>
    <w:rsid w:val="00594996"/>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QuoteChar">
    <w:name w:val="Quote Char"/>
    <w:basedOn w:val="DefaultParagraphFont"/>
    <w:link w:val="Quote"/>
    <w:uiPriority w:val="29"/>
    <w:rsid w:val="00594996"/>
    <w:rPr>
      <w:rFonts w:asciiTheme="majorHAnsi" w:eastAsiaTheme="majorEastAsia" w:hAnsiTheme="majorHAnsi" w:cstheme="majorBidi"/>
      <w:i/>
      <w:iCs/>
      <w:sz w:val="24"/>
      <w:szCs w:val="24"/>
    </w:rPr>
  </w:style>
  <w:style w:type="paragraph" w:styleId="IntenseQuote">
    <w:name w:val="Intense Quote"/>
    <w:basedOn w:val="Normal"/>
    <w:next w:val="Normal"/>
    <w:link w:val="IntenseQuoteChar"/>
    <w:uiPriority w:val="30"/>
    <w:qFormat/>
    <w:rsid w:val="00594996"/>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IntenseQuoteChar">
    <w:name w:val="Intense Quote Char"/>
    <w:basedOn w:val="DefaultParagraphFont"/>
    <w:link w:val="IntenseQuote"/>
    <w:uiPriority w:val="30"/>
    <w:rsid w:val="00594996"/>
    <w:rPr>
      <w:rFonts w:asciiTheme="majorHAnsi" w:eastAsiaTheme="majorEastAsia" w:hAnsiTheme="majorHAnsi" w:cstheme="majorBidi"/>
      <w:sz w:val="26"/>
      <w:szCs w:val="26"/>
    </w:rPr>
  </w:style>
  <w:style w:type="character" w:styleId="SubtleEmphasis">
    <w:name w:val="Subtle Emphasis"/>
    <w:basedOn w:val="DefaultParagraphFont"/>
    <w:uiPriority w:val="19"/>
    <w:qFormat/>
    <w:rsid w:val="00594996"/>
    <w:rPr>
      <w:i/>
      <w:iCs/>
      <w:color w:val="auto"/>
    </w:rPr>
  </w:style>
  <w:style w:type="character" w:styleId="IntenseEmphasis">
    <w:name w:val="Intense Emphasis"/>
    <w:basedOn w:val="DefaultParagraphFont"/>
    <w:uiPriority w:val="21"/>
    <w:qFormat/>
    <w:rsid w:val="00594996"/>
    <w:rPr>
      <w:b/>
      <w:bCs/>
      <w:i/>
      <w:iCs/>
      <w:color w:val="auto"/>
    </w:rPr>
  </w:style>
  <w:style w:type="character" w:styleId="SubtleReference">
    <w:name w:val="Subtle Reference"/>
    <w:basedOn w:val="DefaultParagraphFont"/>
    <w:uiPriority w:val="31"/>
    <w:qFormat/>
    <w:rsid w:val="00594996"/>
    <w:rPr>
      <w:smallCaps/>
      <w:color w:val="auto"/>
      <w:u w:val="single" w:color="7F7F7F" w:themeColor="text1" w:themeTint="80"/>
    </w:rPr>
  </w:style>
  <w:style w:type="character" w:styleId="IntenseReference">
    <w:name w:val="Intense Reference"/>
    <w:basedOn w:val="DefaultParagraphFont"/>
    <w:uiPriority w:val="32"/>
    <w:qFormat/>
    <w:rsid w:val="00594996"/>
    <w:rPr>
      <w:b/>
      <w:bCs/>
      <w:smallCaps/>
      <w:color w:val="auto"/>
      <w:u w:val="single"/>
    </w:rPr>
  </w:style>
  <w:style w:type="character" w:styleId="BookTitle">
    <w:name w:val="Book Title"/>
    <w:basedOn w:val="DefaultParagraphFont"/>
    <w:uiPriority w:val="33"/>
    <w:qFormat/>
    <w:rsid w:val="00594996"/>
    <w:rPr>
      <w:b/>
      <w:bCs/>
      <w:smallCaps/>
      <w:color w:val="auto"/>
    </w:rPr>
  </w:style>
  <w:style w:type="paragraph" w:styleId="TOCHeading">
    <w:name w:val="TOC Heading"/>
    <w:basedOn w:val="Heading1"/>
    <w:next w:val="Normal"/>
    <w:uiPriority w:val="39"/>
    <w:semiHidden/>
    <w:unhideWhenUsed/>
    <w:qFormat/>
    <w:rsid w:val="00594996"/>
    <w:pPr>
      <w:outlineLvl w:val="9"/>
    </w:pPr>
  </w:style>
  <w:style w:type="paragraph" w:styleId="TOC1">
    <w:name w:val="toc 1"/>
    <w:basedOn w:val="Normal"/>
    <w:next w:val="Normal"/>
    <w:autoRedefine/>
    <w:uiPriority w:val="39"/>
    <w:unhideWhenUsed/>
    <w:rsid w:val="00103927"/>
    <w:pPr>
      <w:spacing w:after="100"/>
    </w:pPr>
  </w:style>
  <w:style w:type="paragraph" w:styleId="TOC2">
    <w:name w:val="toc 2"/>
    <w:basedOn w:val="Normal"/>
    <w:next w:val="Normal"/>
    <w:autoRedefine/>
    <w:uiPriority w:val="39"/>
    <w:unhideWhenUsed/>
    <w:rsid w:val="00103927"/>
    <w:pPr>
      <w:spacing w:after="100"/>
      <w:ind w:left="220"/>
    </w:pPr>
  </w:style>
  <w:style w:type="paragraph" w:styleId="TOC3">
    <w:name w:val="toc 3"/>
    <w:basedOn w:val="Normal"/>
    <w:next w:val="Normal"/>
    <w:autoRedefine/>
    <w:uiPriority w:val="39"/>
    <w:unhideWhenUsed/>
    <w:rsid w:val="00103927"/>
    <w:pPr>
      <w:spacing w:after="100"/>
      <w:ind w:left="440"/>
    </w:pPr>
  </w:style>
  <w:style w:type="character" w:customStyle="1" w:styleId="StyleAsianBatang12ptAuto">
    <w:name w:val="Style (Asian) Batang 12 pt Auto"/>
    <w:rsid w:val="00103927"/>
    <w:rPr>
      <w:rFonts w:ascii="Arial" w:eastAsia="Batang" w:hAnsi="Arial"/>
      <w:noProof/>
      <w:color w:val="auto"/>
      <w:spacing w:val="0"/>
      <w:sz w:val="24"/>
      <w:szCs w:val="24"/>
    </w:rPr>
  </w:style>
  <w:style w:type="paragraph" w:styleId="BalloonText">
    <w:name w:val="Balloon Text"/>
    <w:basedOn w:val="Normal"/>
    <w:link w:val="BalloonTextChar"/>
    <w:rsid w:val="00103927"/>
    <w:pPr>
      <w:spacing w:after="0" w:line="240" w:lineRule="auto"/>
      <w:jc w:val="left"/>
    </w:pPr>
    <w:rPr>
      <w:rFonts w:ascii="Tahoma" w:eastAsia="Times New Roman" w:hAnsi="Tahoma" w:cs="Tahoma"/>
      <w:color w:val="000000"/>
      <w:sz w:val="16"/>
      <w:szCs w:val="16"/>
      <w:lang w:eastAsia="ko-KR"/>
    </w:rPr>
  </w:style>
  <w:style w:type="character" w:customStyle="1" w:styleId="BalloonTextChar">
    <w:name w:val="Balloon Text Char"/>
    <w:basedOn w:val="DefaultParagraphFont"/>
    <w:link w:val="BalloonText"/>
    <w:rsid w:val="00103927"/>
    <w:rPr>
      <w:rFonts w:ascii="Tahoma" w:eastAsia="Times New Roman" w:hAnsi="Tahoma" w:cs="Tahoma"/>
      <w:color w:val="000000"/>
      <w:sz w:val="16"/>
      <w:szCs w:val="16"/>
      <w:lang w:eastAsia="ko-KR"/>
    </w:rPr>
  </w:style>
  <w:style w:type="table" w:styleId="DarkList-Accent2">
    <w:name w:val="Dark List Accent 2"/>
    <w:basedOn w:val="TableNormal"/>
    <w:uiPriority w:val="66"/>
    <w:rsid w:val="00103927"/>
    <w:pPr>
      <w:spacing w:after="0" w:line="240" w:lineRule="auto"/>
      <w:jc w:val="left"/>
    </w:pPr>
    <w:rPr>
      <w:rFonts w:ascii="Calibri Light" w:eastAsia="Times New Roman" w:hAnsi="Calibri Light" w:cs="Times New Roman"/>
      <w:color w:val="000000"/>
    </w:rPr>
    <w:tblPr>
      <w:tblStyleRowBandSize w:val="1"/>
      <w:tblStyleColBandSize w:val="1"/>
      <w:tblInd w:w="0" w:type="dxa"/>
      <w:tblBorders>
        <w:top w:val="single" w:sz="8" w:space="0" w:color="5B9BD5"/>
        <w:left w:val="single" w:sz="8" w:space="0" w:color="5B9BD5"/>
        <w:bottom w:val="single" w:sz="8" w:space="0" w:color="5B9BD5"/>
        <w:right w:val="single" w:sz="8" w:space="0" w:color="5B9BD5"/>
      </w:tblBorders>
      <w:tblCellMar>
        <w:top w:w="0" w:type="dxa"/>
        <w:left w:w="108" w:type="dxa"/>
        <w:bottom w:w="0" w:type="dxa"/>
        <w:right w:w="108" w:type="dxa"/>
      </w:tblCellMar>
    </w:tblPr>
    <w:tblStylePr w:type="firstRow">
      <w:rPr>
        <w:sz w:val="24"/>
        <w:szCs w:val="24"/>
      </w:rPr>
      <w:tblPr/>
      <w:tcPr>
        <w:tcBorders>
          <w:top w:val="nil"/>
          <w:left w:val="nil"/>
          <w:bottom w:val="single" w:sz="24" w:space="0" w:color="5B9BD5"/>
          <w:right w:val="nil"/>
          <w:insideH w:val="nil"/>
          <w:insideV w:val="nil"/>
        </w:tcBorders>
        <w:shd w:val="clear" w:color="auto" w:fill="FFFFFF"/>
      </w:tcPr>
    </w:tblStylePr>
    <w:tblStylePr w:type="lastRow">
      <w:tblPr/>
      <w:tcPr>
        <w:tcBorders>
          <w:top w:val="single" w:sz="8" w:space="0" w:color="5B9BD5"/>
          <w:left w:val="nil"/>
          <w:bottom w:val="nil"/>
          <w:right w:val="nil"/>
          <w:insideH w:val="nil"/>
          <w:insideV w:val="nil"/>
        </w:tcBorders>
        <w:shd w:val="clear" w:color="auto" w:fill="FFFFFF"/>
      </w:tcPr>
    </w:tblStylePr>
    <w:tblStylePr w:type="firstCol">
      <w:tblPr/>
      <w:tcPr>
        <w:tcBorders>
          <w:top w:val="nil"/>
          <w:left w:val="nil"/>
          <w:bottom w:val="nil"/>
          <w:right w:val="single" w:sz="8" w:space="0" w:color="5B9BD5"/>
          <w:insideH w:val="nil"/>
          <w:insideV w:val="nil"/>
        </w:tcBorders>
        <w:shd w:val="clear" w:color="auto" w:fill="FFFFFF"/>
      </w:tcPr>
    </w:tblStylePr>
    <w:tblStylePr w:type="lastCol">
      <w:tblPr/>
      <w:tcPr>
        <w:tcBorders>
          <w:top w:val="nil"/>
          <w:left w:val="single" w:sz="8" w:space="0" w:color="5B9BD5"/>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6E6F4"/>
      </w:tcPr>
    </w:tblStylePr>
    <w:tblStylePr w:type="band1Horz">
      <w:tblPr/>
      <w:tcPr>
        <w:tcBorders>
          <w:top w:val="nil"/>
          <w:bottom w:val="nil"/>
          <w:insideH w:val="nil"/>
          <w:insideV w:val="nil"/>
        </w:tcBorders>
        <w:shd w:val="clear" w:color="auto" w:fill="D6E6F4"/>
      </w:tcPr>
    </w:tblStylePr>
    <w:tblStylePr w:type="nwCell">
      <w:tblPr/>
      <w:tcPr>
        <w:shd w:val="clear" w:color="auto" w:fill="FFFFFF"/>
      </w:tcPr>
    </w:tblStylePr>
    <w:tblStylePr w:type="swCell">
      <w:tblPr/>
      <w:tcPr>
        <w:tcBorders>
          <w:top w:val="nil"/>
        </w:tcBorders>
      </w:tcPr>
    </w:tblStylePr>
  </w:style>
  <w:style w:type="table" w:styleId="TableProfessional">
    <w:name w:val="Table Professional"/>
    <w:basedOn w:val="TableNormal"/>
    <w:rsid w:val="00103927"/>
    <w:pPr>
      <w:spacing w:before="240" w:after="0" w:line="240" w:lineRule="auto"/>
      <w:jc w:val="left"/>
    </w:pPr>
    <w:rPr>
      <w:rFonts w:ascii="Times New Roman" w:eastAsia="Times New Roman" w:hAnsi="Times New Roman" w:cs="Times New Roman"/>
      <w:sz w:val="20"/>
      <w:szCs w:val="20"/>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Elegant">
    <w:name w:val="Table Elegant"/>
    <w:basedOn w:val="TableNormal"/>
    <w:rsid w:val="00103927"/>
    <w:pPr>
      <w:spacing w:before="240" w:after="0" w:line="240" w:lineRule="auto"/>
      <w:jc w:val="left"/>
    </w:pPr>
    <w:rPr>
      <w:rFonts w:ascii="Times New Roman" w:eastAsia="Times New Roman" w:hAnsi="Times New Roman" w:cs="Times New Roman"/>
      <w:sz w:val="20"/>
      <w:szCs w:val="20"/>
    </w:r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Contemporary">
    <w:name w:val="Table Contemporary"/>
    <w:basedOn w:val="TableNormal"/>
    <w:rsid w:val="00103927"/>
    <w:pPr>
      <w:spacing w:before="240" w:after="0" w:line="240" w:lineRule="auto"/>
      <w:jc w:val="left"/>
    </w:pPr>
    <w:rPr>
      <w:rFonts w:ascii="Times New Roman" w:eastAsia="Times New Roman" w:hAnsi="Times New Roman" w:cs="Times New Roman"/>
      <w:sz w:val="20"/>
      <w:szCs w:val="20"/>
    </w:r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customStyle="1" w:styleId="MemberNames">
    <w:name w:val="MemberNames"/>
    <w:basedOn w:val="Normal"/>
    <w:rsid w:val="00103927"/>
    <w:pPr>
      <w:spacing w:before="480" w:after="360" w:line="240" w:lineRule="auto"/>
      <w:ind w:left="720"/>
      <w:jc w:val="right"/>
    </w:pPr>
    <w:rPr>
      <w:rFonts w:ascii="Times New Roman" w:eastAsia="Times New Roman" w:hAnsi="Times New Roman" w:cs="Times New Roman"/>
      <w:color w:val="000000"/>
      <w:sz w:val="40"/>
      <w:szCs w:val="40"/>
    </w:rPr>
  </w:style>
  <w:style w:type="paragraph" w:customStyle="1" w:styleId="RecordDates">
    <w:name w:val="Record Dates"/>
    <w:basedOn w:val="Normal"/>
    <w:rsid w:val="00103927"/>
    <w:pPr>
      <w:spacing w:before="120" w:after="0" w:line="240" w:lineRule="auto"/>
      <w:ind w:left="720"/>
      <w:jc w:val="right"/>
    </w:pPr>
    <w:rPr>
      <w:rFonts w:ascii="Times New Roman" w:eastAsia="Times New Roman" w:hAnsi="Times New Roman" w:cs="Times New Roman"/>
      <w:b/>
      <w:bCs/>
      <w:noProof/>
      <w:sz w:val="28"/>
      <w:szCs w:val="28"/>
    </w:rPr>
  </w:style>
  <w:style w:type="paragraph" w:customStyle="1" w:styleId="PseudoHeading1">
    <w:name w:val="PseudoHeading1"/>
    <w:basedOn w:val="Normal"/>
    <w:rsid w:val="00103927"/>
    <w:pPr>
      <w:spacing w:before="1440" w:after="480" w:line="240" w:lineRule="auto"/>
      <w:ind w:left="720"/>
      <w:jc w:val="center"/>
    </w:pPr>
    <w:rPr>
      <w:rFonts w:ascii="Times New Roman" w:eastAsia="Times New Roman" w:hAnsi="Times New Roman" w:cs="Times New Roman"/>
      <w:b/>
      <w:bCs/>
      <w:sz w:val="40"/>
      <w:szCs w:val="24"/>
    </w:rPr>
  </w:style>
  <w:style w:type="paragraph" w:customStyle="1" w:styleId="GridTable31">
    <w:name w:val="Grid Table 31"/>
    <w:basedOn w:val="Heading1"/>
    <w:next w:val="Normal"/>
    <w:uiPriority w:val="39"/>
    <w:unhideWhenUsed/>
    <w:qFormat/>
    <w:rsid w:val="00103927"/>
    <w:pPr>
      <w:numPr>
        <w:numId w:val="0"/>
      </w:numPr>
      <w:spacing w:before="480" w:after="0" w:line="276" w:lineRule="auto"/>
      <w:jc w:val="left"/>
      <w:outlineLvl w:val="9"/>
    </w:pPr>
    <w:rPr>
      <w:rFonts w:ascii="Calibri" w:eastAsia="MS Gothic" w:hAnsi="Calibri" w:cs="Times New Roman"/>
      <w:caps w:val="0"/>
      <w:color w:val="365F91"/>
      <w:spacing w:val="0"/>
    </w:rPr>
  </w:style>
  <w:style w:type="paragraph" w:styleId="TOC4">
    <w:name w:val="toc 4"/>
    <w:basedOn w:val="Normal"/>
    <w:next w:val="Normal"/>
    <w:autoRedefine/>
    <w:uiPriority w:val="39"/>
    <w:rsid w:val="00103927"/>
    <w:pPr>
      <w:spacing w:after="0" w:line="240" w:lineRule="auto"/>
      <w:ind w:left="600"/>
      <w:jc w:val="left"/>
    </w:pPr>
    <w:rPr>
      <w:rFonts w:ascii="Cambria" w:eastAsia="Times New Roman" w:hAnsi="Cambria" w:cs="Times New Roman"/>
      <w:color w:val="000000"/>
      <w:sz w:val="20"/>
      <w:szCs w:val="20"/>
      <w:lang w:eastAsia="ko-KR"/>
    </w:rPr>
  </w:style>
  <w:style w:type="paragraph" w:styleId="TOC5">
    <w:name w:val="toc 5"/>
    <w:basedOn w:val="Normal"/>
    <w:next w:val="Normal"/>
    <w:autoRedefine/>
    <w:uiPriority w:val="39"/>
    <w:rsid w:val="00103927"/>
    <w:pPr>
      <w:spacing w:after="0" w:line="240" w:lineRule="auto"/>
      <w:ind w:left="800"/>
      <w:jc w:val="left"/>
    </w:pPr>
    <w:rPr>
      <w:rFonts w:ascii="Cambria" w:eastAsia="Times New Roman" w:hAnsi="Cambria" w:cs="Times New Roman"/>
      <w:color w:val="000000"/>
      <w:sz w:val="20"/>
      <w:szCs w:val="20"/>
      <w:lang w:eastAsia="ko-KR"/>
    </w:rPr>
  </w:style>
  <w:style w:type="paragraph" w:styleId="TOC6">
    <w:name w:val="toc 6"/>
    <w:basedOn w:val="Normal"/>
    <w:next w:val="Normal"/>
    <w:autoRedefine/>
    <w:uiPriority w:val="39"/>
    <w:rsid w:val="00103927"/>
    <w:pPr>
      <w:spacing w:after="0" w:line="240" w:lineRule="auto"/>
      <w:ind w:left="1000"/>
      <w:jc w:val="left"/>
    </w:pPr>
    <w:rPr>
      <w:rFonts w:ascii="Cambria" w:eastAsia="Times New Roman" w:hAnsi="Cambria" w:cs="Times New Roman"/>
      <w:color w:val="000000"/>
      <w:sz w:val="20"/>
      <w:szCs w:val="20"/>
      <w:lang w:eastAsia="ko-KR"/>
    </w:rPr>
  </w:style>
  <w:style w:type="paragraph" w:styleId="TOC7">
    <w:name w:val="toc 7"/>
    <w:basedOn w:val="Normal"/>
    <w:next w:val="Normal"/>
    <w:autoRedefine/>
    <w:uiPriority w:val="39"/>
    <w:rsid w:val="00103927"/>
    <w:pPr>
      <w:spacing w:after="0" w:line="240" w:lineRule="auto"/>
      <w:ind w:left="1200"/>
      <w:jc w:val="left"/>
    </w:pPr>
    <w:rPr>
      <w:rFonts w:ascii="Cambria" w:eastAsia="Times New Roman" w:hAnsi="Cambria" w:cs="Times New Roman"/>
      <w:color w:val="000000"/>
      <w:sz w:val="20"/>
      <w:szCs w:val="20"/>
      <w:lang w:eastAsia="ko-KR"/>
    </w:rPr>
  </w:style>
  <w:style w:type="paragraph" w:styleId="TOC8">
    <w:name w:val="toc 8"/>
    <w:basedOn w:val="Normal"/>
    <w:next w:val="Normal"/>
    <w:autoRedefine/>
    <w:uiPriority w:val="39"/>
    <w:rsid w:val="00103927"/>
    <w:pPr>
      <w:spacing w:after="0" w:line="240" w:lineRule="auto"/>
      <w:ind w:left="1400"/>
      <w:jc w:val="left"/>
    </w:pPr>
    <w:rPr>
      <w:rFonts w:ascii="Cambria" w:eastAsia="Times New Roman" w:hAnsi="Cambria" w:cs="Times New Roman"/>
      <w:color w:val="000000"/>
      <w:sz w:val="20"/>
      <w:szCs w:val="20"/>
      <w:lang w:eastAsia="ko-KR"/>
    </w:rPr>
  </w:style>
  <w:style w:type="paragraph" w:styleId="TOC9">
    <w:name w:val="toc 9"/>
    <w:basedOn w:val="Normal"/>
    <w:next w:val="Normal"/>
    <w:autoRedefine/>
    <w:uiPriority w:val="39"/>
    <w:rsid w:val="00103927"/>
    <w:pPr>
      <w:spacing w:after="0" w:line="240" w:lineRule="auto"/>
      <w:ind w:left="1600"/>
      <w:jc w:val="left"/>
    </w:pPr>
    <w:rPr>
      <w:rFonts w:ascii="Cambria" w:eastAsia="Times New Roman" w:hAnsi="Cambria" w:cs="Times New Roman"/>
      <w:color w:val="000000"/>
      <w:sz w:val="20"/>
      <w:szCs w:val="20"/>
      <w:lang w:eastAsia="ko-KR"/>
    </w:rPr>
  </w:style>
  <w:style w:type="paragraph" w:styleId="Footer">
    <w:name w:val="footer"/>
    <w:basedOn w:val="Normal"/>
    <w:link w:val="FooterChar"/>
    <w:rsid w:val="00103927"/>
    <w:pPr>
      <w:tabs>
        <w:tab w:val="center" w:pos="4320"/>
        <w:tab w:val="right" w:pos="8640"/>
      </w:tabs>
      <w:spacing w:before="240" w:after="0" w:line="240" w:lineRule="auto"/>
      <w:jc w:val="left"/>
    </w:pPr>
    <w:rPr>
      <w:rFonts w:ascii="Times New Roman" w:eastAsia="Times New Roman" w:hAnsi="Times New Roman" w:cs="Times New Roman"/>
      <w:color w:val="000000"/>
      <w:sz w:val="20"/>
      <w:szCs w:val="20"/>
      <w:lang w:eastAsia="ko-KR"/>
    </w:rPr>
  </w:style>
  <w:style w:type="character" w:customStyle="1" w:styleId="FooterChar">
    <w:name w:val="Footer Char"/>
    <w:basedOn w:val="DefaultParagraphFont"/>
    <w:link w:val="Footer"/>
    <w:rsid w:val="00103927"/>
    <w:rPr>
      <w:rFonts w:ascii="Times New Roman" w:eastAsia="Times New Roman" w:hAnsi="Times New Roman" w:cs="Times New Roman"/>
      <w:color w:val="000000"/>
      <w:sz w:val="20"/>
      <w:szCs w:val="20"/>
      <w:lang w:eastAsia="ko-KR"/>
    </w:rPr>
  </w:style>
  <w:style w:type="character" w:styleId="PageNumber">
    <w:name w:val="page number"/>
    <w:rsid w:val="00103927"/>
  </w:style>
  <w:style w:type="character" w:styleId="Hyperlink">
    <w:name w:val="Hyperlink"/>
    <w:uiPriority w:val="99"/>
    <w:unhideWhenUsed/>
    <w:rsid w:val="00103927"/>
    <w:rPr>
      <w:color w:val="0563C1"/>
      <w:u w:val="single"/>
    </w:rPr>
  </w:style>
  <w:style w:type="paragraph" w:styleId="Header">
    <w:name w:val="header"/>
    <w:basedOn w:val="Normal"/>
    <w:link w:val="HeaderChar"/>
    <w:uiPriority w:val="99"/>
    <w:unhideWhenUsed/>
    <w:rsid w:val="005F0D1B"/>
    <w:pPr>
      <w:tabs>
        <w:tab w:val="center" w:pos="4680"/>
        <w:tab w:val="right" w:pos="9360"/>
      </w:tabs>
      <w:spacing w:after="0" w:line="240" w:lineRule="auto"/>
    </w:pPr>
  </w:style>
  <w:style w:type="character" w:customStyle="1" w:styleId="HeaderChar">
    <w:name w:val="Header Char"/>
    <w:basedOn w:val="DefaultParagraphFont"/>
    <w:link w:val="Header"/>
    <w:uiPriority w:val="99"/>
    <w:rsid w:val="005F0D1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package" Target="embeddings/Microsoft_Visio_Drawing3333.vsdx"/><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1.png"/><Relationship Id="rId12" Type="http://schemas.openxmlformats.org/officeDocument/2006/relationships/image" Target="media/image4.emf"/><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package" Target="embeddings/Microsoft_Visio_Drawing2222.vsdx"/><Relationship Id="rId24" Type="http://schemas.openxmlformats.org/officeDocument/2006/relationships/image" Target="media/image15.pn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image" Target="media/image3.emf"/><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package" Target="embeddings/Microsoft_Visio_Drawing1111.vsdx"/><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Custom 1">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472</TotalTime>
  <Pages>53</Pages>
  <Words>8846</Words>
  <Characters>50428</Characters>
  <Application>Microsoft Office Word</Application>
  <DocSecurity>0</DocSecurity>
  <Lines>420</Lines>
  <Paragraphs>118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59156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Tim Edmondson</dc:creator>
  <cp:lastModifiedBy>Microsoft account</cp:lastModifiedBy>
  <cp:revision>37</cp:revision>
  <dcterms:created xsi:type="dcterms:W3CDTF">2014-02-09T18:48:00Z</dcterms:created>
  <dcterms:modified xsi:type="dcterms:W3CDTF">2014-02-14T03:48:00Z</dcterms:modified>
</cp:coreProperties>
</file>