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6A80C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Тема: Настройка протокола DHCP</w:t>
      </w:r>
    </w:p>
    <w:p w14:paraId="3A7159B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5420" cy="2478405"/>
            <wp:effectExtent l="0" t="0" r="7620" b="571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7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99E3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2571750" cy="3727450"/>
            <wp:effectExtent l="0" t="0" r="3810" b="635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372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5305D">
      <w:pPr>
        <w:rPr>
          <w:rFonts w:hint="default" w:ascii="Times New Roman" w:hAnsi="Times New Roman" w:cs="Times New Roman"/>
          <w:sz w:val="24"/>
          <w:szCs w:val="24"/>
        </w:rPr>
      </w:pPr>
    </w:p>
    <w:p w14:paraId="6AB5D9D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1) Для заданной на схеме schema-lab4 сети, состоящей из управляемых коммутаторов, маршрутизаторов и персональных компьютеров</w:t>
      </w:r>
    </w:p>
    <w:p w14:paraId="7B2BDDA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выполнить планирование и документирование адресного пространства в подсетях LAN1, LAN2, LAN3 и назначить статические адреса маршрутизаторам </w:t>
      </w:r>
    </w:p>
    <w:p w14:paraId="2C114E0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и динамическое конфигурирование адресов для VPC.</w:t>
      </w:r>
    </w:p>
    <w:p w14:paraId="0FB2032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853AC7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270C01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! Настройка R1</w:t>
      </w:r>
    </w:p>
    <w:p w14:paraId="042F7F9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enable</w:t>
      </w:r>
    </w:p>
    <w:p w14:paraId="7F4D095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configure terminal</w:t>
      </w:r>
    </w:p>
    <w:p w14:paraId="648445D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hostname R1</w:t>
      </w:r>
    </w:p>
    <w:p w14:paraId="401C919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B5C3E8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! 1. Настройка интерфейса LAN 1 (Влево)</w:t>
      </w:r>
    </w:p>
    <w:p w14:paraId="729C622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interface FastEthernet0/0</w:t>
      </w:r>
    </w:p>
    <w:p w14:paraId="51EBFA2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description Link_to_LAN1</w:t>
      </w:r>
    </w:p>
    <w:p w14:paraId="6B19DBC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ip address 192.168.10.1 255.255.255.0</w:t>
      </w:r>
    </w:p>
    <w:p w14:paraId="20CC301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! (nb!) Команда для пересылки DHCP-запросов на сервер R2:</w:t>
      </w:r>
    </w:p>
    <w:p w14:paraId="2E878CC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ip helper-address 192.168.30.2</w:t>
      </w:r>
    </w:p>
    <w:p w14:paraId="4D37860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no shutdown</w:t>
      </w:r>
    </w:p>
    <w:p w14:paraId="0D19B8F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exit</w:t>
      </w:r>
    </w:p>
    <w:p w14:paraId="4D155EA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063D05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! 2. Настройка интерфейса LAN 2 (Вправо)</w:t>
      </w:r>
    </w:p>
    <w:p w14:paraId="3769023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interface FastEthernet2/0</w:t>
      </w:r>
    </w:p>
    <w:p w14:paraId="2EB0F24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description Link_to_LAN2</w:t>
      </w:r>
    </w:p>
    <w:p w14:paraId="3E2F497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ip address 192.168.20.1 255.255.255.0</w:t>
      </w:r>
    </w:p>
    <w:p w14:paraId="5698783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! (nb!) Тоже пересылаем запросы на R2:</w:t>
      </w:r>
    </w:p>
    <w:p w14:paraId="4C43826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ip helper-address 192.168.30.2</w:t>
      </w:r>
    </w:p>
    <w:p w14:paraId="3D99A44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no shutdown</w:t>
      </w:r>
    </w:p>
    <w:p w14:paraId="0026C5D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exit</w:t>
      </w:r>
    </w:p>
    <w:p w14:paraId="58B7B14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9723B3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! 3. Настройка интерфейса LAN 3 (Вверх к R2)</w:t>
      </w:r>
    </w:p>
    <w:p w14:paraId="04958DD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interface FastEthernet1/0</w:t>
      </w:r>
    </w:p>
    <w:p w14:paraId="2AD0266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description Link_to_R2</w:t>
      </w:r>
    </w:p>
    <w:p w14:paraId="2E4B057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ip address 192.168.30.1 255.255.255.0</w:t>
      </w:r>
    </w:p>
    <w:p w14:paraId="72A7092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no shutdown</w:t>
      </w:r>
    </w:p>
    <w:p w14:paraId="750A599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exit</w:t>
      </w:r>
    </w:p>
    <w:p w14:paraId="78BEFA5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AE536B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do write</w:t>
      </w:r>
    </w:p>
    <w:p w14:paraId="3CE78ED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F805F7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AD7B075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! Настройка R2</w:t>
      </w:r>
    </w:p>
    <w:p w14:paraId="4539B9F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enable</w:t>
      </w:r>
    </w:p>
    <w:p w14:paraId="44B0017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configure terminal</w:t>
      </w:r>
    </w:p>
    <w:p w14:paraId="4FC2ED0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hostname R2</w:t>
      </w:r>
    </w:p>
    <w:p w14:paraId="1C12E22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66E091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! 1. Настройка физического интерфейса (к R1)</w:t>
      </w:r>
    </w:p>
    <w:p w14:paraId="4B180BE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interface FastEthernet0/0</w:t>
      </w:r>
    </w:p>
    <w:p w14:paraId="0A741FB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description Link_to_R1</w:t>
      </w:r>
    </w:p>
    <w:p w14:paraId="1EE0205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ip address 192.168.30.2 255.255.255.0</w:t>
      </w:r>
    </w:p>
    <w:p w14:paraId="6771228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no shutdown</w:t>
      </w:r>
    </w:p>
    <w:p w14:paraId="09403D0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exit</w:t>
      </w:r>
    </w:p>
    <w:p w14:paraId="514CCDA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0A7D22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! 2. (nb!) Настройка статической маршрутизации </w:t>
      </w:r>
    </w:p>
    <w:p w14:paraId="13FFA02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! R2 должен знать, что сети 10.0 и 20.0 находятся за R1 (192.168.30.1)</w:t>
      </w:r>
    </w:p>
    <w:p w14:paraId="2016F29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ip route 192.168.10.0 255.255.255.0 192.168.30.1</w:t>
      </w:r>
    </w:p>
    <w:p w14:paraId="365B871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ip route 192.168.20.0 255.255.255.0 192.168.30.1</w:t>
      </w:r>
    </w:p>
    <w:p w14:paraId="51094A6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A2ABF9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! 3. Настройка DHCP пула для LAN 1</w:t>
      </w:r>
    </w:p>
    <w:p w14:paraId="27384D4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ip dhcp pool POOL_LAN1</w:t>
      </w:r>
    </w:p>
    <w:p w14:paraId="1BD3E9A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network 192.168.10.0 255.255.255.0</w:t>
      </w:r>
    </w:p>
    <w:p w14:paraId="21F9BAA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default-router 192.168.10.1</w:t>
      </w:r>
    </w:p>
    <w:p w14:paraId="44DBC94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dns-server 8.8.8.8</w:t>
      </w:r>
    </w:p>
    <w:p w14:paraId="68F24C3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! (Опционально) Исключаем адрес шлюза из раздачи</w:t>
      </w:r>
    </w:p>
    <w:p w14:paraId="47C46E2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ip dhcp excluded-address 192.168.10.1</w:t>
      </w:r>
    </w:p>
    <w:p w14:paraId="766634A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exit</w:t>
      </w:r>
    </w:p>
    <w:p w14:paraId="672BFE0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0356C5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! 4. Настройка DHCP пула для LAN 2</w:t>
      </w:r>
    </w:p>
    <w:p w14:paraId="08BC395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ip dhcp pool POOL_LAN2</w:t>
      </w:r>
    </w:p>
    <w:p w14:paraId="26F7012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network 192.168.20.0 255.255.255.0</w:t>
      </w:r>
    </w:p>
    <w:p w14:paraId="4E12691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default-router 192.168.20.1</w:t>
      </w:r>
    </w:p>
    <w:p w14:paraId="2D3B28E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dns-server 8.8.8.8</w:t>
      </w:r>
    </w:p>
    <w:p w14:paraId="435DD81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! (Опционально) Исключаем адрес шлюза из раздачи</w:t>
      </w:r>
    </w:p>
    <w:p w14:paraId="342482C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ip dhcp excluded-address 192.168.20.1</w:t>
      </w:r>
    </w:p>
    <w:p w14:paraId="2C09867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exit</w:t>
      </w:r>
    </w:p>
    <w:p w14:paraId="6F08923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C07090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do write</w:t>
      </w:r>
    </w:p>
    <w:p w14:paraId="22ED448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A4CAC86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На всех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PC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(1-4):</w:t>
      </w:r>
    </w:p>
    <w:p w14:paraId="269BB458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ip dhcp</w:t>
      </w:r>
    </w:p>
    <w:p w14:paraId="3D407031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Save</w:t>
      </w:r>
    </w:p>
    <w:p w14:paraId="23E489DF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048125" cy="523875"/>
            <wp:effectExtent l="0" t="0" r="5715" b="952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6261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B00D05D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Настроить сервер DHCP на маршрутизаторе R2 для обслуживания адресных пулов адресного пространства подсетей LAN1 и LAN2</w:t>
      </w:r>
    </w:p>
    <w:p w14:paraId="78780E59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9730EA0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Конфигурация R2</w:t>
      </w:r>
    </w:p>
    <w:p w14:paraId="5CD4D432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enable</w:t>
      </w:r>
    </w:p>
    <w:p w14:paraId="68E36F74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configure terminal</w:t>
      </w:r>
    </w:p>
    <w:p w14:paraId="33A56572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hostname R2</w:t>
      </w:r>
    </w:p>
    <w:p w14:paraId="4FF2AA27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99ACD62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! 1. Исключаем адреса шлюзов (интерфейсов R1) из раздачи,</w:t>
      </w:r>
    </w:p>
    <w:p w14:paraId="5AC61653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! чтобы DHCP не выдал их компьютерам случайно.</w:t>
      </w:r>
    </w:p>
    <w:p w14:paraId="180857FA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ip dhcp excluded-address 192.168.10.1</w:t>
      </w:r>
    </w:p>
    <w:p w14:paraId="1CFA348F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ip dhcp excluded-address 192.168.20.1</w:t>
      </w:r>
    </w:p>
    <w:p w14:paraId="2A8310A3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869D7BF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! 2. Создаем пул для LAN 1 (Левая сеть)</w:t>
      </w:r>
    </w:p>
    <w:p w14:paraId="4496356B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ip dhcp pool LAN1_POOL</w:t>
      </w:r>
    </w:p>
    <w:p w14:paraId="0F698DC5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! Указываем сеть и маску</w:t>
      </w:r>
    </w:p>
    <w:p w14:paraId="3468DABA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network 192.168.10.0 255.255.255.0</w:t>
      </w:r>
    </w:p>
    <w:p w14:paraId="6C41F3B6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! (nb!) Шлюз по умолчанию - это адрес R1 в сети LAN1, а не R2!</w:t>
      </w:r>
    </w:p>
    <w:p w14:paraId="64867F97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default-router 192.168.10.1</w:t>
      </w:r>
    </w:p>
    <w:p w14:paraId="44C04A7B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! DNS-сервер (опционально, но полезно)</w:t>
      </w:r>
    </w:p>
    <w:p w14:paraId="42E79DAF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dns-server 8.8.8.8</w:t>
      </w:r>
    </w:p>
    <w:p w14:paraId="0F59CB36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exit</w:t>
      </w:r>
    </w:p>
    <w:p w14:paraId="144EE8A2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A5DEF75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! 3. Создаем пул для LAN 2 (Правая сеть)</w:t>
      </w:r>
    </w:p>
    <w:p w14:paraId="032C058D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ip dhcp pool LAN2_POOL</w:t>
      </w:r>
    </w:p>
    <w:p w14:paraId="609C85EF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network 192.168.20.0 255.255.255.0</w:t>
      </w:r>
    </w:p>
    <w:p w14:paraId="46940354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! (nb!) Шлюз по умолчанию - это адрес R1 в сети LAN2</w:t>
      </w:r>
    </w:p>
    <w:p w14:paraId="320277FF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default-router 192.168.20.1</w:t>
      </w:r>
    </w:p>
    <w:p w14:paraId="424E7D00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dns-server 8.8.8.8</w:t>
      </w:r>
    </w:p>
    <w:p w14:paraId="65CE33EE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exit</w:t>
      </w:r>
    </w:p>
    <w:p w14:paraId="50205852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0C41F34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! 4. (nb!) Настройка обратной маршрутизации</w:t>
      </w:r>
    </w:p>
    <w:p w14:paraId="637C33B5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! R2 должен знать, где находятся сети 10.0 и 20.0, чтобы отправить DHCP OFFER/ACK.</w:t>
      </w:r>
    </w:p>
    <w:p w14:paraId="7924449A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! Шлюзом выступает R1 (192.168.30.1)</w:t>
      </w:r>
    </w:p>
    <w:p w14:paraId="1860275C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ip route 192.168.10.0 255.255.255.0 192.168.30.1</w:t>
      </w:r>
    </w:p>
    <w:p w14:paraId="00AB48EB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ip route 192.168.20.0 255.255.255.0 192.168.30.1</w:t>
      </w:r>
    </w:p>
    <w:p w14:paraId="1DA465EB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622D4CC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exit</w:t>
      </w:r>
    </w:p>
    <w:p w14:paraId="6EA25933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Write</w:t>
      </w:r>
    </w:p>
    <w:p w14:paraId="161B244E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3B321E9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3040" cy="3430905"/>
            <wp:effectExtent l="0" t="0" r="0" b="1333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3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8BC8F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1F3CE710">
      <w:pPr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Команда выводит статистику по настроенным пулам адресов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ru-RU"/>
        </w:rPr>
        <w:t>.</w:t>
      </w:r>
    </w:p>
    <w:p w14:paraId="66C392BE">
      <w:pPr>
        <w:pStyle w:val="6"/>
        <w:keepNext w:val="0"/>
        <w:keepLines w:val="0"/>
        <w:widowControl/>
        <w:suppressLineNumbers w:val="0"/>
        <w:spacing w:before="0" w:beforeAutospacing="0" w:after="36" w:afterAutospacing="0" w:line="240" w:lineRule="atLeast"/>
        <w:ind w:right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Мы видим наличие пулов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F0F10"/>
          <w:spacing w:val="0"/>
          <w:sz w:val="24"/>
          <w:szCs w:val="24"/>
          <w:shd w:val="clear" w:fill="FFFFFF"/>
        </w:rPr>
        <w:t>POOL_LAN1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 и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F0F10"/>
          <w:spacing w:val="0"/>
          <w:sz w:val="24"/>
          <w:szCs w:val="24"/>
          <w:shd w:val="clear" w:fill="FFFFFF"/>
        </w:rPr>
        <w:t>POOL_LAN2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.</w:t>
      </w:r>
    </w:p>
    <w:p w14:paraId="356393BA">
      <w:pPr>
        <w:pStyle w:val="6"/>
        <w:keepNext w:val="0"/>
        <w:keepLines w:val="0"/>
        <w:widowControl/>
        <w:suppressLineNumbers w:val="0"/>
        <w:spacing w:before="0" w:beforeAutospacing="0" w:after="36" w:afterAutospacing="0" w:line="240" w:lineRule="atLeast"/>
        <w:ind w:right="0"/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Параметр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F0F10"/>
          <w:spacing w:val="0"/>
          <w:sz w:val="24"/>
          <w:szCs w:val="24"/>
          <w:shd w:val="clear" w:fill="FFFFFF"/>
        </w:rPr>
        <w:t>Leased addresses: 2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 в каждом пуле означает, что сервер успешно выдал 2 IP-адреса в первой сети и 2 IP-адреса во второй сети.</w:t>
      </w:r>
    </w:p>
    <w:p w14:paraId="3022F354">
      <w:pPr>
        <w:pStyle w:val="6"/>
        <w:keepNext w:val="0"/>
        <w:keepLines w:val="0"/>
        <w:widowControl/>
        <w:suppressLineNumbers w:val="0"/>
        <w:spacing w:before="0" w:beforeAutospacing="0" w:after="36" w:afterAutospacing="0" w:line="240" w:lineRule="atLeast"/>
        <w:ind w:right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ru-RU"/>
        </w:rPr>
        <w:t xml:space="preserve">Значит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запросы от клиентов дошли до сервера, и сервер смог отправить ответ обратно</w:t>
      </w:r>
    </w:p>
    <w:p w14:paraId="76D6785C">
      <w:pP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ru-RU"/>
        </w:rPr>
      </w:pPr>
    </w:p>
    <w:p w14:paraId="40AB955E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358150C9">
      <w:pPr>
        <w:numPr>
          <w:ilvl w:val="0"/>
          <w:numId w:val="0"/>
        </w:numPr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3675" cy="1240790"/>
            <wp:effectExtent l="0" t="0" r="14605" b="889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4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C757B">
      <w:pPr>
        <w:pStyle w:val="6"/>
        <w:keepNext w:val="0"/>
        <w:keepLines w:val="0"/>
        <w:widowControl/>
        <w:suppressLineNumbers w:val="0"/>
        <w:spacing w:before="0" w:beforeAutospacing="0" w:after="36" w:afterAutospacing="0" w:line="240" w:lineRule="atLeast"/>
        <w:ind w:left="12" w:leftChars="0" w:right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F0F10"/>
          <w:spacing w:val="0"/>
          <w:sz w:val="24"/>
          <w:szCs w:val="24"/>
          <w:shd w:val="clear" w:fill="FFFFFF"/>
        </w:rPr>
        <w:t>192.168.10.2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 и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F0F10"/>
          <w:spacing w:val="0"/>
          <w:sz w:val="24"/>
          <w:szCs w:val="24"/>
          <w:shd w:val="clear" w:fill="FFFFFF"/>
        </w:rPr>
        <w:t>192.168.10.3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 — это адреса, выданные компьютерам PC1 и PC2 в LAN1.</w:t>
      </w:r>
    </w:p>
    <w:p w14:paraId="3AF339A7">
      <w:pPr>
        <w:pStyle w:val="6"/>
        <w:keepNext w:val="0"/>
        <w:keepLines w:val="0"/>
        <w:widowControl/>
        <w:suppressLineNumbers w:val="0"/>
        <w:spacing w:before="0" w:beforeAutospacing="0" w:after="36" w:afterAutospacing="0" w:line="240" w:lineRule="atLeast"/>
        <w:ind w:left="12" w:leftChars="0" w:right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F0F10"/>
          <w:spacing w:val="0"/>
          <w:sz w:val="24"/>
          <w:szCs w:val="24"/>
          <w:shd w:val="clear" w:fill="FFFFFF"/>
        </w:rPr>
        <w:t>192.168.20.2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 и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F0F10"/>
          <w:spacing w:val="0"/>
          <w:sz w:val="24"/>
          <w:szCs w:val="24"/>
          <w:shd w:val="clear" w:fill="FFFFFF"/>
        </w:rPr>
        <w:t>192.168.20.3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 — это адреса, выданные компьютерам PC3 и PC4 в LAN2.</w:t>
      </w:r>
    </w:p>
    <w:p w14:paraId="6ED83D8C">
      <w:pPr>
        <w:pStyle w:val="6"/>
        <w:keepNext w:val="0"/>
        <w:keepLines w:val="0"/>
        <w:widowControl/>
        <w:suppressLineNumbers w:val="0"/>
        <w:spacing w:before="0" w:beforeAutospacing="0" w:after="36" w:afterAutospacing="0" w:line="240" w:lineRule="atLeast"/>
        <w:ind w:left="12" w:leftChars="0" w:right="0"/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Тип назначения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F0F10"/>
          <w:spacing w:val="0"/>
          <w:sz w:val="24"/>
          <w:szCs w:val="24"/>
          <w:shd w:val="clear" w:fill="FFFFFF"/>
        </w:rPr>
        <w:t>Automatic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 подтверждает, что адреса получены по протоколу DHCP.</w:t>
      </w:r>
    </w:p>
    <w:p w14:paraId="2506110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F416F8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11F624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3) Настроить статическую (nb!) маршрутизацию между подсетями</w:t>
      </w:r>
    </w:p>
    <w:p w14:paraId="1C3BA61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F72A7EB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на маршрутизаторе R2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ru-RU"/>
        </w:rPr>
        <w:t>:</w:t>
      </w:r>
    </w:p>
    <w:p w14:paraId="15A760B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ip route 192.168.10.0 255.255.255.0 192.168.30.1</w:t>
      </w:r>
    </w:p>
    <w:p w14:paraId="6F6BF97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ip route 192.168.20.0 255.255.255.0 192.168.30.1</w:t>
      </w:r>
    </w:p>
    <w:p w14:paraId="29C2729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C0E3984">
      <w:pP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F0F10"/>
          <w:spacing w:val="0"/>
          <w:sz w:val="24"/>
          <w:szCs w:val="24"/>
          <w:shd w:val="clear" w:fill="FFFFFF"/>
        </w:rPr>
        <w:t>ip route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—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команда глобальной конфигурации для добавления статической записи в таблицу маршрутизации.</w:t>
      </w:r>
    </w:p>
    <w:p w14:paraId="6D7E9EDC">
      <w:pP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F0F10"/>
          <w:spacing w:val="0"/>
          <w:sz w:val="24"/>
          <w:szCs w:val="24"/>
          <w:shd w:val="clear" w:fill="FFFFFF"/>
        </w:rPr>
        <w:t>192.168.10.0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(и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F0F10"/>
          <w:spacing w:val="0"/>
          <w:sz w:val="24"/>
          <w:szCs w:val="24"/>
        </w:rPr>
        <w:t>20.0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) — Сеть назначения</w:t>
      </w:r>
    </w:p>
    <w:p w14:paraId="1D2AEE5F">
      <w:pP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F0F10"/>
          <w:spacing w:val="0"/>
          <w:sz w:val="24"/>
          <w:szCs w:val="24"/>
          <w:shd w:val="clear" w:fill="FFFFFF"/>
        </w:rPr>
        <w:t>255.255.255.0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— Маска подсети</w:t>
      </w:r>
    </w:p>
    <w:p w14:paraId="7533CDE9">
      <w:pP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F0F10"/>
          <w:spacing w:val="0"/>
          <w:sz w:val="24"/>
          <w:szCs w:val="24"/>
          <w:shd w:val="clear" w:fill="FFFFFF"/>
        </w:rPr>
        <w:t>192.168.30.1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— Адрес следующего перехода</w:t>
      </w:r>
    </w:p>
    <w:p w14:paraId="0CA71F1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197225" cy="2002155"/>
            <wp:effectExtent l="0" t="0" r="3175" b="952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7225" cy="200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6712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Поле IP/MASK содержит адрес из диапазона LAN1 (192.168.10.x), что соответствует настроенному пулу.</w:t>
      </w:r>
    </w:p>
    <w:p w14:paraId="06A6A6D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Поле GATEWAY указывает на маршрутизатор R1 (192.168.10.1), что верно.</w:t>
      </w:r>
    </w:p>
    <w:p w14:paraId="717EE56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Поле DHCP SERVER показывает реальный адрес сервера R2 (192.168.30.2), находящегося в удаленной сети.</w:t>
      </w:r>
    </w:p>
    <w:p w14:paraId="1958E72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F45A77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4) Проверить работоспособность протокола DHCP и маршрутизации, выполнив ping между всеми VPC</w:t>
      </w:r>
    </w:p>
    <w:p w14:paraId="38D6CB3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85CCB1A">
      <w:pP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Для проверки связи между различными подсетями выполняется пинг с компьютера в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 LAN 1 (PC1) на компьютер в LAN 2 (PC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ru-RU"/>
        </w:rPr>
        <w:t>2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).</w:t>
      </w:r>
    </w:p>
    <w:p w14:paraId="7828E9EA">
      <w:pPr>
        <w:rPr>
          <w:rFonts w:hint="default" w:ascii="Times New Roman" w:hAnsi="Times New Roman" w:eastAsia="monospace" w:cs="Times New Roman"/>
          <w:i w:val="0"/>
          <w:iCs w:val="0"/>
          <w:caps w:val="0"/>
          <w:color w:val="0F0F10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F0F10"/>
          <w:spacing w:val="0"/>
          <w:sz w:val="24"/>
          <w:szCs w:val="24"/>
          <w:shd w:val="clear" w:fill="FFFFFF"/>
        </w:rPr>
        <w:t>ping 192.168.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F0F10"/>
          <w:spacing w:val="0"/>
          <w:sz w:val="24"/>
          <w:szCs w:val="24"/>
          <w:shd w:val="clear" w:fill="FFFFFF"/>
          <w:lang w:val="ru-RU"/>
        </w:rPr>
        <w:t>1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F0F10"/>
          <w:spacing w:val="0"/>
          <w:sz w:val="24"/>
          <w:szCs w:val="24"/>
          <w:shd w:val="clear" w:fill="FFFFFF"/>
        </w:rPr>
        <w:t>0.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F0F10"/>
          <w:spacing w:val="0"/>
          <w:sz w:val="24"/>
          <w:szCs w:val="24"/>
          <w:shd w:val="clear" w:fill="FFFFFF"/>
          <w:lang w:val="ru-RU"/>
        </w:rPr>
        <w:t>3</w:t>
      </w:r>
    </w:p>
    <w:p w14:paraId="3BD08FF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2405" cy="1346835"/>
            <wp:effectExtent l="0" t="0" r="635" b="952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4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7E9C5">
      <w:pPr>
        <w:rPr>
          <w:rFonts w:hint="default" w:ascii="Times New Roman" w:hAnsi="Times New Roman" w:cs="Times New Roman"/>
          <w:sz w:val="24"/>
          <w:szCs w:val="24"/>
        </w:rPr>
      </w:pPr>
    </w:p>
    <w:p w14:paraId="5B1D5A8C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Для проверки связи между различными подсетями выполняется пинг с компьютера в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 LAN 1 (PC1) на компьютер в LAN 2 (PC3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ru-RU"/>
        </w:rPr>
        <w:t>),</w:t>
      </w:r>
    </w:p>
    <w:p w14:paraId="60E9C4E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2405" cy="1260475"/>
            <wp:effectExtent l="0" t="0" r="635" b="444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6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9E412">
      <w:pPr>
        <w:rPr>
          <w:rFonts w:hint="default" w:ascii="Times New Roman" w:hAnsi="Times New Roman" w:cs="Times New Roman"/>
          <w:sz w:val="24"/>
          <w:szCs w:val="24"/>
        </w:rPr>
      </w:pPr>
    </w:p>
    <w:p w14:paraId="52AE723A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Для проверки связи между различными подсетями выполняется пинг с компьютера в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 LAN 1 (PC1) на компьютер в LAN 2 (PC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ru-RU"/>
        </w:rPr>
        <w:t>4).</w:t>
      </w:r>
    </w:p>
    <w:p w14:paraId="4B9A6C8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3040" cy="1355090"/>
            <wp:effectExtent l="0" t="0" r="0" b="127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5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B100D">
      <w:pPr>
        <w:rPr>
          <w:rFonts w:hint="default" w:ascii="Times New Roman" w:hAnsi="Times New Roman" w:cs="Times New Roman"/>
          <w:sz w:val="24"/>
          <w:szCs w:val="24"/>
        </w:rPr>
      </w:pPr>
    </w:p>
    <w:p w14:paraId="1B50C529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Аналогично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выполняется пинг между всеми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PC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</w:p>
    <w:p w14:paraId="5FFF1BF9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2CF69CB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AAEE9F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5) Перехватить в wireshark диалог одного из VPC с сервером DHCP, разобрать с комментариями</w:t>
      </w:r>
    </w:p>
    <w:p w14:paraId="6D64A3DF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7E287365">
      <w:pPr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5420" cy="1512570"/>
            <wp:effectExtent l="0" t="0" r="7620" b="1143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51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8BFB2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DHCP Discover</w:t>
      </w:r>
    </w:p>
    <w:p w14:paraId="4BB52D88">
      <w:pPr>
        <w:pStyle w:val="6"/>
        <w:keepNext w:val="0"/>
        <w:keepLines w:val="0"/>
        <w:widowControl/>
        <w:suppressLineNumbers w:val="0"/>
        <w:spacing w:before="0" w:beforeAutospacing="0" w:after="36" w:afterAutospacing="0" w:line="240" w:lineRule="atLeast"/>
        <w:ind w:left="12" w:leftChars="0" w:right="0"/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R1 перехватил этот запрос и переслал его R2.</w:t>
      </w:r>
    </w:p>
    <w:p w14:paraId="435459AC">
      <w:pPr>
        <w:pStyle w:val="6"/>
        <w:keepNext w:val="0"/>
        <w:keepLines w:val="0"/>
        <w:widowControl/>
        <w:suppressLineNumbers w:val="0"/>
        <w:spacing w:before="0" w:beforeAutospacing="0" w:after="36" w:afterAutospacing="0" w:line="240" w:lineRule="atLeast"/>
        <w:ind w:left="12" w:leftChars="0" w:right="0"/>
        <w:rPr>
          <w:rFonts w:hint="default" w:ascii="Times New Roman" w:hAnsi="Times New Roman" w:eastAsia="sans-serif" w:cs="Times New Roman"/>
          <w:i/>
          <w:iCs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Source / Destination: IP адрес R1 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F0F10"/>
          <w:spacing w:val="0"/>
          <w:sz w:val="24"/>
          <w:szCs w:val="24"/>
          <w:shd w:val="clear" w:fill="FFFFFF"/>
        </w:rPr>
        <w:t>192.168.30.1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) -&gt; IP адрес R2 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F0F10"/>
          <w:spacing w:val="0"/>
          <w:sz w:val="24"/>
          <w:szCs w:val="24"/>
          <w:shd w:val="clear" w:fill="FFFFFF"/>
        </w:rPr>
        <w:t>192.168.30.2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). </w:t>
      </w:r>
      <w:r>
        <w:rPr>
          <w:rFonts w:hint="default" w:ascii="Times New Roman" w:hAnsi="Times New Roman" w:eastAsia="sans-serif" w:cs="Times New Roman"/>
          <w:i/>
          <w:iCs/>
          <w:caps w:val="0"/>
          <w:color w:val="1A1C1E"/>
          <w:spacing w:val="0"/>
          <w:sz w:val="24"/>
          <w:szCs w:val="24"/>
          <w:shd w:val="clear" w:fill="FFFFFF"/>
        </w:rPr>
        <w:t>это Unicast, а не Broadcast, так как работает Relay.</w:t>
      </w:r>
    </w:p>
    <w:p w14:paraId="36F09C3C">
      <w:pPr>
        <w:pStyle w:val="6"/>
        <w:keepNext w:val="0"/>
        <w:keepLines w:val="0"/>
        <w:widowControl/>
        <w:suppressLineNumbers w:val="0"/>
        <w:spacing w:before="0" w:beforeAutospacing="0" w:after="36" w:afterAutospacing="0" w:line="240" w:lineRule="atLeast"/>
        <w:ind w:left="12" w:leftChars="0" w:right="0"/>
        <w:rPr>
          <w:rFonts w:hint="default" w:ascii="Times New Roman" w:hAnsi="Times New Roman" w:eastAsia="sans-serif" w:cs="Times New Roman"/>
          <w:i/>
          <w:iCs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ans-serif" w:cs="Times New Roman"/>
          <w:i/>
          <w:iCs/>
          <w:caps w:val="0"/>
          <w:color w:val="1A1C1E"/>
          <w:spacing w:val="0"/>
          <w:sz w:val="24"/>
          <w:szCs w:val="24"/>
          <w:shd w:val="clear" w:fill="FFFFFF"/>
        </w:rPr>
        <w:t>Message type: Boot Request (1)</w:t>
      </w:r>
    </w:p>
    <w:p w14:paraId="101BC6A8">
      <w:pPr>
        <w:pStyle w:val="6"/>
        <w:keepNext w:val="0"/>
        <w:keepLines w:val="0"/>
        <w:widowControl/>
        <w:suppressLineNumbers w:val="0"/>
        <w:spacing w:before="0" w:beforeAutospacing="0" w:after="36" w:afterAutospacing="0" w:line="240" w:lineRule="atLeast"/>
        <w:ind w:left="12" w:leftChars="0" w:right="0"/>
        <w:rPr>
          <w:rFonts w:hint="default" w:ascii="Times New Roman" w:hAnsi="Times New Roman" w:eastAsia="sans-serif" w:cs="Times New Roman"/>
          <w:i/>
          <w:iCs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ans-serif" w:cs="Times New Roman"/>
          <w:i/>
          <w:iCs/>
          <w:caps w:val="0"/>
          <w:color w:val="1A1C1E"/>
          <w:spacing w:val="0"/>
          <w:sz w:val="24"/>
          <w:szCs w:val="24"/>
          <w:shd w:val="clear" w:fill="FFFFFF"/>
        </w:rPr>
        <w:t>Relay agent IP address (giaddr): 192.168.10.1.</w:t>
      </w:r>
    </w:p>
    <w:p w14:paraId="0E786614">
      <w:pPr>
        <w:pStyle w:val="6"/>
        <w:keepNext w:val="0"/>
        <w:keepLines w:val="0"/>
        <w:widowControl/>
        <w:suppressLineNumbers w:val="0"/>
        <w:spacing w:before="0" w:beforeAutospacing="0" w:after="36" w:afterAutospacing="0" w:line="240" w:lineRule="atLeast"/>
        <w:ind w:left="12" w:leftChars="0" w:right="0"/>
        <w:rPr>
          <w:rFonts w:hint="default" w:ascii="Times New Roman" w:hAnsi="Times New Roman" w:eastAsia="sans-serif" w:cs="Times New Roman"/>
          <w:i/>
          <w:iCs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ans-serif" w:cs="Times New Roman"/>
          <w:i/>
          <w:iCs/>
          <w:caps w:val="0"/>
          <w:color w:val="1A1C1E"/>
          <w:spacing w:val="0"/>
          <w:sz w:val="24"/>
          <w:szCs w:val="24"/>
          <w:shd w:val="clear" w:fill="FFFFFF"/>
        </w:rPr>
        <w:t>ажное поле. R1 вставил сюда свой IP-адрес из сети LAN1. Благодаря этому полю R2 понимает, из какого пула (POOL_LAN1) нужно выдать адрес.</w:t>
      </w:r>
    </w:p>
    <w:p w14:paraId="29F5CCE7">
      <w:pPr>
        <w:pStyle w:val="6"/>
        <w:keepNext w:val="0"/>
        <w:keepLines w:val="0"/>
        <w:widowControl/>
        <w:suppressLineNumbers w:val="0"/>
        <w:spacing w:before="0" w:beforeAutospacing="0" w:after="36" w:afterAutospacing="0" w:line="240" w:lineRule="atLeast"/>
        <w:ind w:left="12" w:leftChars="0" w:right="0"/>
        <w:rPr>
          <w:rFonts w:hint="default" w:ascii="Times New Roman" w:hAnsi="Times New Roman" w:eastAsia="sans-serif" w:cs="Times New Roman"/>
          <w:i/>
          <w:iCs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ans-serif" w:cs="Times New Roman"/>
          <w:i/>
          <w:iCs/>
          <w:caps w:val="0"/>
          <w:color w:val="1A1C1E"/>
          <w:spacing w:val="0"/>
          <w:sz w:val="24"/>
          <w:szCs w:val="24"/>
          <w:shd w:val="clear" w:fill="FFFFFF"/>
        </w:rPr>
        <w:t>Option 53 (DHCP Message Type): Discover.</w:t>
      </w:r>
    </w:p>
    <w:p w14:paraId="5D5C5078">
      <w:pPr>
        <w:pStyle w:val="6"/>
        <w:keepNext w:val="0"/>
        <w:keepLines w:val="0"/>
        <w:widowControl/>
        <w:suppressLineNumbers w:val="0"/>
        <w:spacing w:before="0" w:beforeAutospacing="0" w:after="36" w:afterAutospacing="0" w:line="240" w:lineRule="atLeast"/>
        <w:ind w:left="12" w:leftChars="0" w:right="0"/>
        <w:rPr>
          <w:rFonts w:hint="default" w:ascii="Times New Roman" w:hAnsi="Times New Roman" w:eastAsia="sans-serif" w:cs="Times New Roman"/>
          <w:i/>
          <w:iCs/>
          <w:caps w:val="0"/>
          <w:color w:val="1A1C1E"/>
          <w:spacing w:val="0"/>
          <w:sz w:val="24"/>
          <w:szCs w:val="24"/>
          <w:shd w:val="clear" w:fill="FFFFFF"/>
        </w:rPr>
      </w:pPr>
    </w:p>
    <w:p w14:paraId="54CA759B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DHCP Offer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(Предложение)</w:t>
      </w:r>
    </w:p>
    <w:p w14:paraId="775C1479">
      <w:pP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R2 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F0F10"/>
          <w:spacing w:val="0"/>
          <w:sz w:val="24"/>
          <w:szCs w:val="24"/>
        </w:rPr>
        <w:t>192.168.30.2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) -&gt; R1 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F0F10"/>
          <w:spacing w:val="0"/>
          <w:sz w:val="24"/>
          <w:szCs w:val="24"/>
        </w:rPr>
        <w:t>192.168.30.1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).</w:t>
      </w:r>
    </w:p>
    <w:p w14:paraId="4B4B1C05">
      <w:pP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Message type: Boot Reply (2)</w:t>
      </w:r>
    </w:p>
    <w:p w14:paraId="1A1BB0DF">
      <w:pP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Your (client) IP address: 192.168.10.2 (Предлагаемый адрес).</w:t>
      </w:r>
    </w:p>
    <w:p w14:paraId="398CED00">
      <w:pP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Relay agent IP address: 192.168.10.1 (Кому вернуть ответ).</w:t>
      </w:r>
    </w:p>
    <w:p w14:paraId="041CC3F4">
      <w:pP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Option 53: Offer.</w:t>
      </w:r>
    </w:p>
    <w:p w14:paraId="39BEA18B">
      <w:pP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Option 3 (Router): 192.168.10.1 (Шлюз по умолчанию для клиента).</w:t>
      </w:r>
    </w:p>
    <w:p w14:paraId="4746F361">
      <w:pP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</w:p>
    <w:p w14:paraId="4DD5950F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DHCP Request (Запрос на получение)</w:t>
      </w:r>
    </w:p>
    <w:p w14:paraId="24468CEB">
      <w:pP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R1 -&gt; R2.</w:t>
      </w:r>
    </w:p>
    <w:p w14:paraId="1603849C">
      <w:pP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Message type: Boot Request (1)</w:t>
      </w:r>
    </w:p>
    <w:p w14:paraId="53CCFF9D">
      <w:pP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Option 53: Request.</w:t>
      </w:r>
    </w:p>
    <w:p w14:paraId="37A60A0D">
      <w:pP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Option 50 (Requested IP Address): 192.168.10.2.</w:t>
      </w:r>
    </w:p>
    <w:p w14:paraId="4CFB9043">
      <w:pP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Комментарий: Клиент официально просит закрепить за ним этот адрес.</w:t>
      </w:r>
    </w:p>
    <w:p w14:paraId="64B6E409">
      <w:pP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bookmarkStart w:id="0" w:name="_GoBack"/>
      <w:bookmarkEnd w:id="0"/>
    </w:p>
    <w:p w14:paraId="43819D25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DHCP ACK (Подтверждение)</w:t>
      </w:r>
    </w:p>
    <w:p w14:paraId="73C62144">
      <w:pP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R2 -&gt; R1.</w:t>
      </w:r>
    </w:p>
    <w:p w14:paraId="405EA1BF">
      <w:pP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ru-RU"/>
        </w:rPr>
        <w:t>Message type: Boot Reply (2)</w:t>
      </w:r>
    </w:p>
    <w:p w14:paraId="7D28BF98">
      <w:pP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ru-RU"/>
        </w:rPr>
        <w:t>Option 53: ACK.</w:t>
      </w:r>
    </w:p>
    <w:p w14:paraId="5EC83D57">
      <w:pP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ru-RU"/>
        </w:rPr>
        <w:t>Комментарий: С этого момента адрес официально выдан клиенту, и заносится в таблицу dhcp binding на сервере.</w:t>
      </w:r>
    </w:p>
    <w:p w14:paraId="2C3C5298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21E990B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6) Сохранить файлы конфигураций устройств в виде набора файлов с именами, соответствующими именам устройств</w:t>
      </w:r>
    </w:p>
    <w:p w14:paraId="19FCB8D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8EC0F7D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Консоль каждого устройства:</w:t>
      </w:r>
    </w:p>
    <w:p w14:paraId="578D21CE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F0F10"/>
          <w:spacing w:val="0"/>
          <w:sz w:val="24"/>
          <w:szCs w:val="24"/>
          <w:shd w:val="clear" w:fill="F4F4F5"/>
        </w:rPr>
        <w:t>#</w:t>
      </w:r>
    </w:p>
    <w:p w14:paraId="0B9D2D97">
      <w:pPr>
        <w:rPr>
          <w:rFonts w:hint="default" w:ascii="Times New Roman" w:hAnsi="Times New Roman" w:eastAsia="monospace" w:cs="Times New Roman"/>
          <w:i w:val="0"/>
          <w:iCs w:val="0"/>
          <w:caps w:val="0"/>
          <w:color w:val="0F0F10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F0F10"/>
          <w:spacing w:val="0"/>
          <w:sz w:val="24"/>
          <w:szCs w:val="24"/>
          <w:shd w:val="clear" w:fill="FFFFFF"/>
        </w:rPr>
        <w:t>terminal length 0</w:t>
      </w:r>
    </w:p>
    <w:p w14:paraId="1F36D2B4">
      <w:pPr>
        <w:rPr>
          <w:rFonts w:hint="default" w:ascii="Times New Roman" w:hAnsi="Times New Roman" w:eastAsia="monospace" w:cs="Times New Roman"/>
          <w:i w:val="0"/>
          <w:iCs w:val="0"/>
          <w:caps w:val="0"/>
          <w:color w:val="0F0F1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  <w:t>show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F0F10"/>
          <w:spacing w:val="0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  <w:t>running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05CC5"/>
          <w:spacing w:val="0"/>
          <w:sz w:val="24"/>
          <w:szCs w:val="24"/>
          <w:shd w:val="clear" w:fill="FFFFFF"/>
        </w:rPr>
        <w:t>-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F0F10"/>
          <w:spacing w:val="0"/>
          <w:sz w:val="24"/>
          <w:szCs w:val="24"/>
          <w:shd w:val="clear" w:fill="FFFFFF"/>
        </w:rPr>
        <w:t>config</w:t>
      </w:r>
    </w:p>
    <w:p w14:paraId="54C2E9D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80F85C5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На всех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PC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:</w:t>
      </w:r>
    </w:p>
    <w:p w14:paraId="70FB8C87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show ip</w:t>
      </w:r>
    </w:p>
    <w:p w14:paraId="72AE51B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51C3F7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Полезная информация: возможно, что вам потребуется DHCP Relay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76E3CA"/>
    <w:multiLevelType w:val="singleLevel"/>
    <w:tmpl w:val="2F76E3CA"/>
    <w:lvl w:ilvl="0" w:tentative="0">
      <w:start w:val="2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CE00D9"/>
    <w:rsid w:val="66527214"/>
    <w:rsid w:val="79943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67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2026-01-13T13:44:00Z</dcterms:created>
  <dc:creator>DELL</dc:creator>
  <cp:lastModifiedBy>Дмитрий Леонов</cp:lastModifiedBy>
  <dcterms:modified xsi:type="dcterms:W3CDTF">2026-01-13T14:55:17Z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E6C26AFA4A6D4EA78432E7EF8247608D_12</vt:lpwstr>
  </property>
</Properties>
</file>