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546" w:rsidRPr="006C6D4A" w:rsidRDefault="00367CD4" w:rsidP="00367CD4">
      <w:pPr>
        <w:pStyle w:val="Title"/>
        <w:jc w:val="center"/>
        <w:rPr>
          <w:b/>
          <w:i/>
          <w:color w:val="1F3864" w:themeColor="accent5" w:themeShade="80"/>
        </w:rPr>
      </w:pPr>
      <w:r w:rsidRPr="006C6D4A">
        <w:rPr>
          <w:b/>
          <w:i/>
          <w:color w:val="1F3864" w:themeColor="accent5" w:themeShade="80"/>
        </w:rPr>
        <w:t>Short Reflection</w:t>
      </w:r>
      <w:r w:rsidR="005251A9" w:rsidRPr="006C6D4A">
        <w:rPr>
          <w:b/>
          <w:i/>
          <w:color w:val="1F3864" w:themeColor="accent5" w:themeShade="80"/>
        </w:rPr>
        <w:t xml:space="preserve"> </w:t>
      </w:r>
      <w:bookmarkStart w:id="0" w:name="_GoBack"/>
      <w:bookmarkEnd w:id="0"/>
    </w:p>
    <w:p w:rsidR="00367CD4" w:rsidRPr="006C6D4A" w:rsidRDefault="00367CD4" w:rsidP="00367CD4">
      <w:pPr>
        <w:rPr>
          <w:color w:val="1F3864" w:themeColor="accent5" w:themeShade="80"/>
        </w:rPr>
      </w:pPr>
    </w:p>
    <w:p w:rsidR="00367CD4" w:rsidRPr="006C6D4A" w:rsidRDefault="00367CD4" w:rsidP="00367CD4">
      <w:pPr>
        <w:rPr>
          <w:rFonts w:ascii="Myanmar Text" w:hAnsi="Myanmar Text" w:cs="Myanmar Text"/>
          <w:b/>
          <w:color w:val="1F3864" w:themeColor="accent5" w:themeShade="80"/>
          <w:sz w:val="24"/>
        </w:rPr>
      </w:pPr>
      <w:r w:rsidRPr="006C6D4A">
        <w:rPr>
          <w:rFonts w:ascii="Myanmar Text" w:hAnsi="Myanmar Text" w:cs="Myanmar Text"/>
          <w:b/>
          <w:color w:val="1F3864" w:themeColor="accent5" w:themeShade="80"/>
          <w:sz w:val="24"/>
        </w:rPr>
        <w:tab/>
        <w:t xml:space="preserve">As a new coder, I faced a lot of challenges during this project. From the Unity interface, to finding the right composition, it was all new to me. This assignment is the first real game I coded, and the biggest challenge to me, is to knowing the unknown; I often do not know which </w:t>
      </w:r>
      <w:r w:rsidRPr="006C6D4A">
        <w:rPr>
          <w:rFonts w:ascii="Myanmar Text" w:hAnsi="Myanmar Text" w:cs="Myanmar Text"/>
          <w:b/>
          <w:color w:val="1F3864" w:themeColor="accent5" w:themeShade="80"/>
          <w:sz w:val="24"/>
        </w:rPr>
        <w:t>method/function</w:t>
      </w:r>
      <w:r w:rsidRPr="006C6D4A">
        <w:rPr>
          <w:rFonts w:ascii="Myanmar Text" w:hAnsi="Myanmar Text" w:cs="Myanmar Text"/>
          <w:b/>
          <w:color w:val="1F3864" w:themeColor="accent5" w:themeShade="80"/>
          <w:sz w:val="24"/>
        </w:rPr>
        <w:t xml:space="preserve"> to </w:t>
      </w:r>
      <w:r w:rsidR="00DF7CCB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>look for</w:t>
      </w:r>
      <w:r w:rsidRPr="006C6D4A">
        <w:rPr>
          <w:rFonts w:ascii="Myanmar Text" w:hAnsi="Myanmar Text" w:cs="Myanmar Text"/>
          <w:b/>
          <w:color w:val="1F3864" w:themeColor="accent5" w:themeShade="80"/>
          <w:sz w:val="24"/>
        </w:rPr>
        <w:t xml:space="preserve">. What makes this </w:t>
      </w:r>
      <w:r w:rsidR="00DF7CCB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 xml:space="preserve">assignment even harder, is the frustration from knowing there are functions in the system and not know what it is. Google has been my best friend for a long time, but it would not know the answer without the right question. </w:t>
      </w:r>
    </w:p>
    <w:p w:rsidR="00DF7CCB" w:rsidRPr="006C6D4A" w:rsidRDefault="00DF7CCB" w:rsidP="00367CD4">
      <w:pPr>
        <w:rPr>
          <w:rFonts w:ascii="Myanmar Text" w:hAnsi="Myanmar Text" w:cs="Myanmar Text"/>
          <w:b/>
          <w:color w:val="1F3864" w:themeColor="accent5" w:themeShade="80"/>
          <w:sz w:val="24"/>
        </w:rPr>
      </w:pPr>
      <w:r w:rsidRPr="006C6D4A">
        <w:rPr>
          <w:rFonts w:ascii="Myanmar Text" w:hAnsi="Myanmar Text" w:cs="Myanmar Text"/>
          <w:b/>
          <w:color w:val="1F3864" w:themeColor="accent5" w:themeShade="80"/>
          <w:sz w:val="24"/>
        </w:rPr>
        <w:tab/>
        <w:t>One of the key moment</w:t>
      </w:r>
      <w:r w:rsidR="00043C45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>s</w:t>
      </w:r>
      <w:r w:rsidRPr="006C6D4A">
        <w:rPr>
          <w:rFonts w:ascii="Myanmar Text" w:hAnsi="Myanmar Text" w:cs="Myanmar Text"/>
          <w:b/>
          <w:color w:val="1F3864" w:themeColor="accent5" w:themeShade="80"/>
          <w:sz w:val="24"/>
        </w:rPr>
        <w:t xml:space="preserve"> in this assignment would be the randomize function did not work. Looking back at my hastily coded script, I have no idea how far I need to trace back. I was ready to submit the game without completing it. If this is the real world, I would probably be fired at this point. </w:t>
      </w:r>
      <w:proofErr w:type="spellStart"/>
      <w:r w:rsidR="0070505B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>Fred</w:t>
      </w:r>
      <w:r w:rsidR="003C3D2A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>d</w:t>
      </w:r>
      <w:proofErr w:type="spellEnd"/>
      <w:r w:rsidR="003C3D2A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 xml:space="preserve"> showed me the design</w:t>
      </w:r>
      <w:r w:rsidR="003C3D2A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 xml:space="preserve"> logic </w:t>
      </w:r>
      <w:r w:rsidR="003C3D2A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 xml:space="preserve">is viable, and the problem lies within the order of execution. </w:t>
      </w:r>
    </w:p>
    <w:p w:rsidR="003C3D2A" w:rsidRPr="006C6D4A" w:rsidRDefault="003C3D2A" w:rsidP="00367CD4">
      <w:pPr>
        <w:rPr>
          <w:rFonts w:ascii="Myanmar Text" w:hAnsi="Myanmar Text" w:cs="Myanmar Text"/>
          <w:b/>
          <w:color w:val="1F3864" w:themeColor="accent5" w:themeShade="80"/>
          <w:sz w:val="24"/>
        </w:rPr>
      </w:pPr>
      <w:r w:rsidRPr="006C6D4A">
        <w:rPr>
          <w:rFonts w:ascii="Myanmar Text" w:hAnsi="Myanmar Text" w:cs="Myanmar Text"/>
          <w:b/>
          <w:color w:val="1F3864" w:themeColor="accent5" w:themeShade="80"/>
          <w:sz w:val="24"/>
        </w:rPr>
        <w:tab/>
        <w:t>Another challenge I came across, is wagering time</w:t>
      </w:r>
      <w:r w:rsidR="0070505B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 xml:space="preserve"> and effort</w:t>
      </w:r>
      <w:r w:rsidRPr="006C6D4A">
        <w:rPr>
          <w:rFonts w:ascii="Myanmar Text" w:hAnsi="Myanmar Text" w:cs="Myanmar Text"/>
          <w:b/>
          <w:color w:val="1F3864" w:themeColor="accent5" w:themeShade="80"/>
          <w:sz w:val="24"/>
        </w:rPr>
        <w:t xml:space="preserve">. I can manually place all the objects and write </w:t>
      </w:r>
      <w:r w:rsidR="0070505B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>20 short scripts, or I can spend time to compose 3-4 complex scripts and have a clean workspace. Either ways would require similar amount of time, but different on workload. Do I work for</w:t>
      </w:r>
      <w:r w:rsidR="00376088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 xml:space="preserve"> the</w:t>
      </w:r>
      <w:r w:rsidR="0070505B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 xml:space="preserve"> machine or make the machine work for me? Controversially</w:t>
      </w:r>
      <w:r w:rsidR="005251A9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 xml:space="preserve">, this question does not concern the rubrics. I spent extensive amount of time and effort to study and design the scripts to avoid hard-coding variables, the result is not as promising with </w:t>
      </w:r>
      <w:r w:rsidR="00376088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 xml:space="preserve">well-used methods. </w:t>
      </w:r>
      <w:r w:rsidR="005251A9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 xml:space="preserve"> </w:t>
      </w:r>
    </w:p>
    <w:p w:rsidR="00367CD4" w:rsidRPr="006C6D4A" w:rsidRDefault="005251A9" w:rsidP="00367CD4">
      <w:pPr>
        <w:rPr>
          <w:rFonts w:ascii="Myanmar Text" w:hAnsi="Myanmar Text" w:cs="Myanmar Text"/>
          <w:b/>
          <w:color w:val="1F3864" w:themeColor="accent5" w:themeShade="80"/>
          <w:sz w:val="24"/>
        </w:rPr>
      </w:pPr>
      <w:r w:rsidRPr="006C6D4A">
        <w:rPr>
          <w:rFonts w:ascii="Myanmar Text" w:hAnsi="Myanmar Text" w:cs="Myanmar Text"/>
          <w:b/>
          <w:color w:val="1F3864" w:themeColor="accent5" w:themeShade="80"/>
          <w:sz w:val="24"/>
        </w:rPr>
        <w:tab/>
        <w:t>I did not implement the function to change array elements (number/image and color set) on demand, simply because this course did not cover modifying array</w:t>
      </w:r>
      <w:r w:rsidR="00BE321D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>s</w:t>
      </w:r>
      <w:r w:rsidRPr="006C6D4A">
        <w:rPr>
          <w:rFonts w:ascii="Myanmar Text" w:hAnsi="Myanmar Text" w:cs="Myanmar Text"/>
          <w:b/>
          <w:color w:val="1F3864" w:themeColor="accent5" w:themeShade="80"/>
          <w:sz w:val="24"/>
        </w:rPr>
        <w:t>.</w:t>
      </w:r>
      <w:r w:rsidR="009F6013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 xml:space="preserve"> It would be an extra 2 lines of code if I used </w:t>
      </w:r>
      <w:proofErr w:type="spellStart"/>
      <w:r w:rsidR="009F6013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>arrayList</w:t>
      </w:r>
      <w:proofErr w:type="spellEnd"/>
      <w:r w:rsidR="009F6013" w:rsidRPr="006C6D4A">
        <w:rPr>
          <w:rFonts w:ascii="Myanmar Text" w:hAnsi="Myanmar Text" w:cs="Myanmar Text"/>
          <w:b/>
          <w:color w:val="1F3864" w:themeColor="accent5" w:themeShade="80"/>
          <w:sz w:val="24"/>
        </w:rPr>
        <w:t xml:space="preserve"> in the beginning.</w:t>
      </w:r>
    </w:p>
    <w:sectPr w:rsidR="00367CD4" w:rsidRPr="006C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CC"/>
    <w:rsid w:val="00043C45"/>
    <w:rsid w:val="00367CD4"/>
    <w:rsid w:val="00376088"/>
    <w:rsid w:val="003C3D2A"/>
    <w:rsid w:val="004A38F3"/>
    <w:rsid w:val="005251A9"/>
    <w:rsid w:val="005A629E"/>
    <w:rsid w:val="006C6D4A"/>
    <w:rsid w:val="0070505B"/>
    <w:rsid w:val="008222CC"/>
    <w:rsid w:val="009F6013"/>
    <w:rsid w:val="00BE321D"/>
    <w:rsid w:val="00D474AC"/>
    <w:rsid w:val="00D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D102"/>
  <w15:chartTrackingRefBased/>
  <w15:docId w15:val="{94415020-3F9E-4273-9C19-55FD22B5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7C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C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 Richard Hui</dc:creator>
  <cp:keywords/>
  <dc:description/>
  <cp:lastModifiedBy>Wun Richard Hui</cp:lastModifiedBy>
  <cp:revision>7</cp:revision>
  <dcterms:created xsi:type="dcterms:W3CDTF">2018-03-30T04:43:00Z</dcterms:created>
  <dcterms:modified xsi:type="dcterms:W3CDTF">2018-03-30T05:42:00Z</dcterms:modified>
</cp:coreProperties>
</file>