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 Pathformer Flexible Readouts and Classical Controls</w:t>
      </w:r>
    </w:p>
    <w:p>
      <w:pPr>
        <w:pStyle w:val="Subtitle"/>
      </w:pPr>
      <w:r>
        <w:t>Internal experiment report</w:t>
      </w:r>
    </w:p>
    <w:p>
      <w:pPr/>
      <w:r>
        <w:t>Prepared for Anthony Siljeg | Alnotrea Labs | 19 October 2026</w:t>
        <w:br/>
        <w:t>QPATH RPT006 | Study version 0.5 | Internal use only</w:t>
      </w:r>
    </w:p>
    <w:p>
      <w:pPr/>
      <w:r>
        <w:t>A learned circuit readout materially improves this small Q Pathformer component on classical simulation. Scalar and five-moment readouts reach about 99.1 to 99.6 percent macro F1 on the fresh circle and ellipse tests. Training the circuit core matters: leaving it random produces much weaker results. Strong classical trigonometric controls still offer the most attractive accuracy and cost combination in this experiment.</w:t>
      </w:r>
    </w:p>
    <w:p>
      <w:pPr>
        <w:pStyle w:val="Heading2"/>
      </w:pPr>
      <w:r>
        <w:t>Main measured results</w:t>
      </w:r>
    </w:p>
    <w:tbl>
      <w:tblPr>
        <w:tblW w:type="auto" w:w="0"/>
        <w:tblLayout w:type="fixed"/>
        <w:tblLook w:firstColumn="1" w:firstRow="1" w:lastColumn="0" w:lastRow="0" w:noHBand="0" w:noVBand="1" w:val="04A0"/>
        <w:jc w:val="center"/>
        <w:tblBorders>
          <w:top w:val="single" w:sz="5" w:color="D9D9D9"/>
          <w:left w:val="single" w:sz="5" w:color="D9D9D9"/>
          <w:bottom w:val="single" w:sz="5" w:color="D9D9D9"/>
          <w:right w:val="single" w:sz="5" w:color="D9D9D9"/>
          <w:insideH w:val="single" w:sz="5" w:color="D9D9D9"/>
          <w:insideV w:val="single" w:sz="5" w:color="D9D9D9"/>
        </w:tblBorders>
      </w:tblPr>
      <w:tblGrid>
        <w:gridCol w:w="2880"/>
        <w:gridCol w:w="2275"/>
        <w:gridCol w:w="2275"/>
        <w:gridCol w:w="2290"/>
      </w:tblGrid>
      <w:tr>
        <w:trPr>
          <w:cantSplit/>
          <w:tblHeader/>
        </w:trPr>
        <w:tc>
          <w:tcPr>
            <w:tcW w:type="dxa" w:w="2880"/>
            <w:vAlign w:val="center"/>
            <w:shd w:fill="DCE6ED"/>
            <w:tcMar>
              <w:top w:w="85" w:type="dxa"/>
              <w:left w:w="85" w:type="dxa"/>
              <w:bottom w:w="85" w:type="dxa"/>
              <w:right w:w="85" w:type="dxa"/>
            </w:tcMar>
          </w:tcPr>
          <w:p>
            <w:pPr>
              <w:spacing w:before="60" w:after="60" w:line="240" w:lineRule="auto"/>
            </w:pPr>
            <w:r>
              <w:rPr>
                <w:b/>
                <w:color w:val="000000"/>
                <w:sz w:val="21"/>
              </w:rPr>
              <w:t>Model</w:t>
            </w:r>
          </w:p>
        </w:tc>
        <w:tc>
          <w:tcPr>
            <w:tcW w:type="dxa" w:w="2275"/>
            <w:vAlign w:val="center"/>
            <w:shd w:fill="DCE6ED"/>
            <w:tcMar>
              <w:top w:w="85" w:type="dxa"/>
              <w:left w:w="85" w:type="dxa"/>
              <w:bottom w:w="85" w:type="dxa"/>
              <w:right w:w="85" w:type="dxa"/>
            </w:tcMar>
          </w:tcPr>
          <w:p>
            <w:pPr>
              <w:spacing w:before="60" w:after="60" w:line="240" w:lineRule="auto"/>
              <w:jc w:val="center"/>
            </w:pPr>
            <w:r>
              <w:rPr>
                <w:b/>
                <w:color w:val="000000"/>
                <w:sz w:val="21"/>
              </w:rPr>
              <w:t>Circle 1 F1</w:t>
            </w:r>
          </w:p>
        </w:tc>
        <w:tc>
          <w:tcPr>
            <w:tcW w:type="dxa" w:w="2275"/>
            <w:vAlign w:val="center"/>
            <w:shd w:fill="DCE6ED"/>
            <w:tcMar>
              <w:top w:w="85" w:type="dxa"/>
              <w:left w:w="85" w:type="dxa"/>
              <w:bottom w:w="85" w:type="dxa"/>
              <w:right w:w="85" w:type="dxa"/>
            </w:tcMar>
          </w:tcPr>
          <w:p>
            <w:pPr>
              <w:spacing w:before="60" w:after="60" w:line="240" w:lineRule="auto"/>
              <w:jc w:val="center"/>
            </w:pPr>
            <w:r>
              <w:rPr>
                <w:b/>
                <w:color w:val="000000"/>
                <w:sz w:val="21"/>
              </w:rPr>
              <w:t>Circle 2 F1</w:t>
            </w:r>
          </w:p>
        </w:tc>
        <w:tc>
          <w:tcPr>
            <w:tcW w:type="dxa" w:w="2290"/>
            <w:vAlign w:val="center"/>
            <w:shd w:fill="DCE6ED"/>
            <w:tcMar>
              <w:top w:w="85" w:type="dxa"/>
              <w:left w:w="85" w:type="dxa"/>
              <w:bottom w:w="85" w:type="dxa"/>
              <w:right w:w="85" w:type="dxa"/>
            </w:tcMar>
          </w:tcPr>
          <w:p>
            <w:pPr>
              <w:spacing w:before="60" w:after="60" w:line="240" w:lineRule="auto"/>
              <w:jc w:val="center"/>
            </w:pPr>
            <w:r>
              <w:rPr>
                <w:b/>
                <w:color w:val="000000"/>
                <w:sz w:val="21"/>
              </w:rPr>
              <w:t>Ellipse F1</w:t>
            </w:r>
          </w:p>
        </w:tc>
      </w:tr>
      <w:tr>
        <w:trPr>
          <w:cantSplit/>
        </w:trPr>
        <w:tc>
          <w:tcPr>
            <w:tcW w:type="dxa" w:w="2880"/>
            <w:vAlign w:val="center"/>
            <w:shd w:fill="FFFFFF"/>
            <w:tcMar>
              <w:top w:w="85" w:type="dxa"/>
              <w:left w:w="85" w:type="dxa"/>
              <w:bottom w:w="85" w:type="dxa"/>
              <w:right w:w="85" w:type="dxa"/>
            </w:tcMar>
          </w:tcPr>
          <w:p>
            <w:pPr>
              <w:spacing w:before="60" w:after="60" w:line="240" w:lineRule="auto"/>
            </w:pPr>
            <w:r>
              <w:rPr>
                <w:b w:val="0"/>
                <w:color w:val="000000"/>
                <w:sz w:val="21"/>
              </w:rPr>
              <w:t>Legacy</w:t>
            </w:r>
          </w:p>
        </w:tc>
        <w:tc>
          <w:tcPr>
            <w:tcW w:type="dxa" w:w="2275"/>
            <w:vAlign w:val="center"/>
            <w:shd w:fill="FFFFFF"/>
            <w:tcMar>
              <w:top w:w="85" w:type="dxa"/>
              <w:left w:w="85" w:type="dxa"/>
              <w:bottom w:w="85" w:type="dxa"/>
              <w:right w:w="85" w:type="dxa"/>
            </w:tcMar>
          </w:tcPr>
          <w:p>
            <w:pPr>
              <w:spacing w:before="60" w:after="60" w:line="240" w:lineRule="auto"/>
              <w:jc w:val="center"/>
            </w:pPr>
            <w:r>
              <w:rPr>
                <w:b w:val="0"/>
                <w:color w:val="000000"/>
                <w:sz w:val="21"/>
              </w:rPr>
              <w:t>95.22%</w:t>
            </w:r>
          </w:p>
        </w:tc>
        <w:tc>
          <w:tcPr>
            <w:tcW w:type="dxa" w:w="2275"/>
            <w:vAlign w:val="center"/>
            <w:shd w:fill="FFFFFF"/>
            <w:tcMar>
              <w:top w:w="85" w:type="dxa"/>
              <w:left w:w="85" w:type="dxa"/>
              <w:bottom w:w="85" w:type="dxa"/>
              <w:right w:w="85" w:type="dxa"/>
            </w:tcMar>
          </w:tcPr>
          <w:p>
            <w:pPr>
              <w:spacing w:before="60" w:after="60" w:line="240" w:lineRule="auto"/>
              <w:jc w:val="center"/>
            </w:pPr>
            <w:r>
              <w:rPr>
                <w:b w:val="0"/>
                <w:color w:val="000000"/>
                <w:sz w:val="21"/>
              </w:rPr>
              <w:t>97.08%</w:t>
            </w:r>
          </w:p>
        </w:tc>
        <w:tc>
          <w:tcPr>
            <w:tcW w:type="dxa" w:w="2290"/>
            <w:vAlign w:val="center"/>
            <w:shd w:fill="FFFFFF"/>
            <w:tcMar>
              <w:top w:w="85" w:type="dxa"/>
              <w:left w:w="85" w:type="dxa"/>
              <w:bottom w:w="85" w:type="dxa"/>
              <w:right w:w="85" w:type="dxa"/>
            </w:tcMar>
          </w:tcPr>
          <w:p>
            <w:pPr>
              <w:spacing w:before="60" w:after="60" w:line="240" w:lineRule="auto"/>
              <w:jc w:val="center"/>
            </w:pPr>
            <w:r>
              <w:rPr>
                <w:b w:val="0"/>
                <w:color w:val="000000"/>
                <w:sz w:val="21"/>
              </w:rPr>
              <w:t>94.69%</w:t>
            </w:r>
          </w:p>
        </w:tc>
      </w:tr>
      <w:tr>
        <w:trPr>
          <w:cantSplit/>
        </w:trPr>
        <w:tc>
          <w:tcPr>
            <w:tcW w:type="dxa" w:w="2880"/>
            <w:vAlign w:val="center"/>
            <w:shd w:fill="F4F6F8"/>
            <w:tcMar>
              <w:top w:w="85" w:type="dxa"/>
              <w:left w:w="85" w:type="dxa"/>
              <w:bottom w:w="85" w:type="dxa"/>
              <w:right w:w="85" w:type="dxa"/>
            </w:tcMar>
          </w:tcPr>
          <w:p>
            <w:pPr>
              <w:spacing w:before="60" w:after="60" w:line="240" w:lineRule="auto"/>
            </w:pPr>
            <w:r>
              <w:rPr>
                <w:b w:val="0"/>
                <w:color w:val="000000"/>
                <w:sz w:val="21"/>
              </w:rPr>
              <w:t>Scalar</w:t>
            </w:r>
          </w:p>
        </w:tc>
        <w:tc>
          <w:tcPr>
            <w:tcW w:type="dxa" w:w="2275"/>
            <w:vAlign w:val="center"/>
            <w:shd w:fill="F4F6F8"/>
            <w:tcMar>
              <w:top w:w="85" w:type="dxa"/>
              <w:left w:w="85" w:type="dxa"/>
              <w:bottom w:w="85" w:type="dxa"/>
              <w:right w:w="85" w:type="dxa"/>
            </w:tcMar>
          </w:tcPr>
          <w:p>
            <w:pPr>
              <w:spacing w:before="60" w:after="60" w:line="240" w:lineRule="auto"/>
              <w:jc w:val="center"/>
            </w:pPr>
            <w:r>
              <w:rPr>
                <w:b w:val="0"/>
                <w:color w:val="000000"/>
                <w:sz w:val="21"/>
              </w:rPr>
              <w:t>99.54%</w:t>
            </w:r>
          </w:p>
        </w:tc>
        <w:tc>
          <w:tcPr>
            <w:tcW w:type="dxa" w:w="2275"/>
            <w:vAlign w:val="center"/>
            <w:shd w:fill="F4F6F8"/>
            <w:tcMar>
              <w:top w:w="85" w:type="dxa"/>
              <w:left w:w="85" w:type="dxa"/>
              <w:bottom w:w="85" w:type="dxa"/>
              <w:right w:w="85" w:type="dxa"/>
            </w:tcMar>
          </w:tcPr>
          <w:p>
            <w:pPr>
              <w:spacing w:before="60" w:after="60" w:line="240" w:lineRule="auto"/>
              <w:jc w:val="center"/>
            </w:pPr>
            <w:r>
              <w:rPr>
                <w:b w:val="0"/>
                <w:color w:val="000000"/>
                <w:sz w:val="21"/>
              </w:rPr>
              <w:t>99.22%</w:t>
            </w:r>
          </w:p>
        </w:tc>
        <w:tc>
          <w:tcPr>
            <w:tcW w:type="dxa" w:w="2290"/>
            <w:vAlign w:val="center"/>
            <w:shd w:fill="F4F6F8"/>
            <w:tcMar>
              <w:top w:w="85" w:type="dxa"/>
              <w:left w:w="85" w:type="dxa"/>
              <w:bottom w:w="85" w:type="dxa"/>
              <w:right w:w="85" w:type="dxa"/>
            </w:tcMar>
          </w:tcPr>
          <w:p>
            <w:pPr>
              <w:spacing w:before="60" w:after="60" w:line="240" w:lineRule="auto"/>
              <w:jc w:val="center"/>
            </w:pPr>
            <w:r>
              <w:rPr>
                <w:b w:val="0"/>
                <w:color w:val="000000"/>
                <w:sz w:val="21"/>
              </w:rPr>
              <w:t>99.06%</w:t>
            </w:r>
          </w:p>
        </w:tc>
      </w:tr>
      <w:tr>
        <w:trPr>
          <w:cantSplit/>
        </w:trPr>
        <w:tc>
          <w:tcPr>
            <w:tcW w:type="dxa" w:w="2880"/>
            <w:vAlign w:val="center"/>
            <w:shd w:fill="FFFFFF"/>
            <w:tcMar>
              <w:top w:w="85" w:type="dxa"/>
              <w:left w:w="85" w:type="dxa"/>
              <w:bottom w:w="85" w:type="dxa"/>
              <w:right w:w="85" w:type="dxa"/>
            </w:tcMar>
          </w:tcPr>
          <w:p>
            <w:pPr>
              <w:spacing w:before="60" w:after="60" w:line="240" w:lineRule="auto"/>
            </w:pPr>
            <w:r>
              <w:rPr>
                <w:b w:val="0"/>
                <w:color w:val="000000"/>
                <w:sz w:val="21"/>
              </w:rPr>
              <w:t>Multi</w:t>
            </w:r>
          </w:p>
        </w:tc>
        <w:tc>
          <w:tcPr>
            <w:tcW w:type="dxa" w:w="2275"/>
            <w:vAlign w:val="center"/>
            <w:shd w:fill="FFFFFF"/>
            <w:tcMar>
              <w:top w:w="85" w:type="dxa"/>
              <w:left w:w="85" w:type="dxa"/>
              <w:bottom w:w="85" w:type="dxa"/>
              <w:right w:w="85" w:type="dxa"/>
            </w:tcMar>
          </w:tcPr>
          <w:p>
            <w:pPr>
              <w:spacing w:before="60" w:after="60" w:line="240" w:lineRule="auto"/>
              <w:jc w:val="center"/>
            </w:pPr>
            <w:r>
              <w:rPr>
                <w:b w:val="0"/>
                <w:color w:val="000000"/>
                <w:sz w:val="21"/>
              </w:rPr>
              <w:t>99.55%</w:t>
            </w:r>
          </w:p>
        </w:tc>
        <w:tc>
          <w:tcPr>
            <w:tcW w:type="dxa" w:w="2275"/>
            <w:vAlign w:val="center"/>
            <w:shd w:fill="FFFFFF"/>
            <w:tcMar>
              <w:top w:w="85" w:type="dxa"/>
              <w:left w:w="85" w:type="dxa"/>
              <w:bottom w:w="85" w:type="dxa"/>
              <w:right w:w="85" w:type="dxa"/>
            </w:tcMar>
          </w:tcPr>
          <w:p>
            <w:pPr>
              <w:spacing w:before="60" w:after="60" w:line="240" w:lineRule="auto"/>
              <w:jc w:val="center"/>
            </w:pPr>
            <w:r>
              <w:rPr>
                <w:b w:val="0"/>
                <w:color w:val="000000"/>
                <w:sz w:val="21"/>
              </w:rPr>
              <w:t>99.51%</w:t>
            </w:r>
          </w:p>
        </w:tc>
        <w:tc>
          <w:tcPr>
            <w:tcW w:type="dxa" w:w="2290"/>
            <w:vAlign w:val="center"/>
            <w:shd w:fill="FFFFFF"/>
            <w:tcMar>
              <w:top w:w="85" w:type="dxa"/>
              <w:left w:w="85" w:type="dxa"/>
              <w:bottom w:w="85" w:type="dxa"/>
              <w:right w:w="85" w:type="dxa"/>
            </w:tcMar>
          </w:tcPr>
          <w:p>
            <w:pPr>
              <w:spacing w:before="60" w:after="60" w:line="240" w:lineRule="auto"/>
              <w:jc w:val="center"/>
            </w:pPr>
            <w:r>
              <w:rPr>
                <w:b w:val="0"/>
                <w:color w:val="000000"/>
                <w:sz w:val="21"/>
              </w:rPr>
              <w:t>99.29%</w:t>
            </w:r>
          </w:p>
        </w:tc>
      </w:tr>
      <w:tr>
        <w:trPr>
          <w:cantSplit/>
        </w:trPr>
        <w:tc>
          <w:tcPr>
            <w:tcW w:type="dxa" w:w="2880"/>
            <w:vAlign w:val="center"/>
            <w:shd w:fill="F4F6F8"/>
            <w:tcMar>
              <w:top w:w="85" w:type="dxa"/>
              <w:left w:w="85" w:type="dxa"/>
              <w:bottom w:w="85" w:type="dxa"/>
              <w:right w:w="85" w:type="dxa"/>
            </w:tcMar>
          </w:tcPr>
          <w:p>
            <w:pPr>
              <w:spacing w:before="60" w:after="60" w:line="240" w:lineRule="auto"/>
            </w:pPr>
            <w:r>
              <w:rPr>
                <w:b w:val="0"/>
                <w:color w:val="000000"/>
                <w:sz w:val="21"/>
              </w:rPr>
              <w:t>Frozen</w:t>
            </w:r>
          </w:p>
        </w:tc>
        <w:tc>
          <w:tcPr>
            <w:tcW w:type="dxa" w:w="2275"/>
            <w:vAlign w:val="center"/>
            <w:shd w:fill="F4F6F8"/>
            <w:tcMar>
              <w:top w:w="85" w:type="dxa"/>
              <w:left w:w="85" w:type="dxa"/>
              <w:bottom w:w="85" w:type="dxa"/>
              <w:right w:w="85" w:type="dxa"/>
            </w:tcMar>
          </w:tcPr>
          <w:p>
            <w:pPr>
              <w:spacing w:before="60" w:after="60" w:line="240" w:lineRule="auto"/>
              <w:jc w:val="center"/>
            </w:pPr>
            <w:r>
              <w:rPr>
                <w:b w:val="0"/>
                <w:color w:val="000000"/>
                <w:sz w:val="21"/>
              </w:rPr>
              <w:t>81.36%</w:t>
            </w:r>
          </w:p>
        </w:tc>
        <w:tc>
          <w:tcPr>
            <w:tcW w:type="dxa" w:w="2275"/>
            <w:vAlign w:val="center"/>
            <w:shd w:fill="F4F6F8"/>
            <w:tcMar>
              <w:top w:w="85" w:type="dxa"/>
              <w:left w:w="85" w:type="dxa"/>
              <w:bottom w:w="85" w:type="dxa"/>
              <w:right w:w="85" w:type="dxa"/>
            </w:tcMar>
          </w:tcPr>
          <w:p>
            <w:pPr>
              <w:spacing w:before="60" w:after="60" w:line="240" w:lineRule="auto"/>
              <w:jc w:val="center"/>
            </w:pPr>
            <w:r>
              <w:rPr>
                <w:b w:val="0"/>
                <w:color w:val="000000"/>
                <w:sz w:val="21"/>
              </w:rPr>
              <w:t>76.43%</w:t>
            </w:r>
          </w:p>
        </w:tc>
        <w:tc>
          <w:tcPr>
            <w:tcW w:type="dxa" w:w="2290"/>
            <w:vAlign w:val="center"/>
            <w:shd w:fill="F4F6F8"/>
            <w:tcMar>
              <w:top w:w="85" w:type="dxa"/>
              <w:left w:w="85" w:type="dxa"/>
              <w:bottom w:w="85" w:type="dxa"/>
              <w:right w:w="85" w:type="dxa"/>
            </w:tcMar>
          </w:tcPr>
          <w:p>
            <w:pPr>
              <w:spacing w:before="60" w:after="60" w:line="240" w:lineRule="auto"/>
              <w:jc w:val="center"/>
            </w:pPr>
            <w:r>
              <w:rPr>
                <w:b w:val="0"/>
                <w:color w:val="000000"/>
                <w:sz w:val="21"/>
              </w:rPr>
              <w:t>82.67%</w:t>
            </w:r>
          </w:p>
        </w:tc>
      </w:tr>
      <w:tr>
        <w:trPr>
          <w:cantSplit/>
        </w:trPr>
        <w:tc>
          <w:tcPr>
            <w:tcW w:type="dxa" w:w="2880"/>
            <w:vAlign w:val="center"/>
            <w:shd w:fill="FFFFFF"/>
            <w:tcMar>
              <w:top w:w="85" w:type="dxa"/>
              <w:left w:w="85" w:type="dxa"/>
              <w:bottom w:w="85" w:type="dxa"/>
              <w:right w:w="85" w:type="dxa"/>
            </w:tcMar>
          </w:tcPr>
          <w:p>
            <w:pPr>
              <w:spacing w:before="60" w:after="60" w:line="240" w:lineRule="auto"/>
            </w:pPr>
            <w:r>
              <w:rPr>
                <w:b w:val="0"/>
                <w:color w:val="000000"/>
                <w:sz w:val="21"/>
              </w:rPr>
              <w:t>Trig routed</w:t>
            </w:r>
          </w:p>
        </w:tc>
        <w:tc>
          <w:tcPr>
            <w:tcW w:type="dxa" w:w="2275"/>
            <w:vAlign w:val="center"/>
            <w:shd w:fill="FFFFFF"/>
            <w:tcMar>
              <w:top w:w="85" w:type="dxa"/>
              <w:left w:w="85" w:type="dxa"/>
              <w:bottom w:w="85" w:type="dxa"/>
              <w:right w:w="85" w:type="dxa"/>
            </w:tcMar>
          </w:tcPr>
          <w:p>
            <w:pPr>
              <w:spacing w:before="60" w:after="60" w:line="240" w:lineRule="auto"/>
              <w:jc w:val="center"/>
            </w:pPr>
            <w:r>
              <w:rPr>
                <w:b w:val="0"/>
                <w:color w:val="000000"/>
                <w:sz w:val="21"/>
              </w:rPr>
              <w:t>99.77%</w:t>
            </w:r>
          </w:p>
        </w:tc>
        <w:tc>
          <w:tcPr>
            <w:tcW w:type="dxa" w:w="2275"/>
            <w:vAlign w:val="center"/>
            <w:shd w:fill="FFFFFF"/>
            <w:tcMar>
              <w:top w:w="85" w:type="dxa"/>
              <w:left w:w="85" w:type="dxa"/>
              <w:bottom w:w="85" w:type="dxa"/>
              <w:right w:w="85" w:type="dxa"/>
            </w:tcMar>
          </w:tcPr>
          <w:p>
            <w:pPr>
              <w:spacing w:before="60" w:after="60" w:line="240" w:lineRule="auto"/>
              <w:jc w:val="center"/>
            </w:pPr>
            <w:r>
              <w:rPr>
                <w:b w:val="0"/>
                <w:color w:val="000000"/>
                <w:sz w:val="21"/>
              </w:rPr>
              <w:t>99.56%</w:t>
            </w:r>
          </w:p>
        </w:tc>
        <w:tc>
          <w:tcPr>
            <w:tcW w:type="dxa" w:w="2290"/>
            <w:vAlign w:val="center"/>
            <w:shd w:fill="FFFFFF"/>
            <w:tcMar>
              <w:top w:w="85" w:type="dxa"/>
              <w:left w:w="85" w:type="dxa"/>
              <w:bottom w:w="85" w:type="dxa"/>
              <w:right w:w="85" w:type="dxa"/>
            </w:tcMar>
          </w:tcPr>
          <w:p>
            <w:pPr>
              <w:spacing w:before="60" w:after="60" w:line="240" w:lineRule="auto"/>
              <w:jc w:val="center"/>
            </w:pPr>
            <w:r>
              <w:rPr>
                <w:b w:val="0"/>
                <w:color w:val="000000"/>
                <w:sz w:val="21"/>
              </w:rPr>
              <w:t>99.59%</w:t>
            </w:r>
          </w:p>
        </w:tc>
      </w:tr>
      <w:tr>
        <w:trPr>
          <w:cantSplit/>
        </w:trPr>
        <w:tc>
          <w:tcPr>
            <w:tcW w:type="dxa" w:w="2880"/>
            <w:vAlign w:val="center"/>
            <w:shd w:fill="F4F6F8"/>
            <w:tcMar>
              <w:top w:w="85" w:type="dxa"/>
              <w:left w:w="85" w:type="dxa"/>
              <w:bottom w:w="85" w:type="dxa"/>
              <w:right w:w="85" w:type="dxa"/>
            </w:tcMar>
          </w:tcPr>
          <w:p>
            <w:pPr>
              <w:spacing w:before="60" w:after="60" w:line="240" w:lineRule="auto"/>
            </w:pPr>
            <w:r>
              <w:rPr>
                <w:b w:val="0"/>
                <w:color w:val="000000"/>
                <w:sz w:val="21"/>
              </w:rPr>
              <w:t>Trig global</w:t>
            </w:r>
          </w:p>
        </w:tc>
        <w:tc>
          <w:tcPr>
            <w:tcW w:type="dxa" w:w="2275"/>
            <w:vAlign w:val="center"/>
            <w:shd w:fill="F4F6F8"/>
            <w:tcMar>
              <w:top w:w="85" w:type="dxa"/>
              <w:left w:w="85" w:type="dxa"/>
              <w:bottom w:w="85" w:type="dxa"/>
              <w:right w:w="85" w:type="dxa"/>
            </w:tcMar>
          </w:tcPr>
          <w:p>
            <w:pPr>
              <w:spacing w:before="60" w:after="60" w:line="240" w:lineRule="auto"/>
              <w:jc w:val="center"/>
            </w:pPr>
            <w:r>
              <w:rPr>
                <w:b w:val="0"/>
                <w:color w:val="000000"/>
                <w:sz w:val="21"/>
              </w:rPr>
              <w:t>99.91%</w:t>
            </w:r>
          </w:p>
        </w:tc>
        <w:tc>
          <w:tcPr>
            <w:tcW w:type="dxa" w:w="2275"/>
            <w:vAlign w:val="center"/>
            <w:shd w:fill="F4F6F8"/>
            <w:tcMar>
              <w:top w:w="85" w:type="dxa"/>
              <w:left w:w="85" w:type="dxa"/>
              <w:bottom w:w="85" w:type="dxa"/>
              <w:right w:w="85" w:type="dxa"/>
            </w:tcMar>
          </w:tcPr>
          <w:p>
            <w:pPr>
              <w:spacing w:before="60" w:after="60" w:line="240" w:lineRule="auto"/>
              <w:jc w:val="center"/>
            </w:pPr>
            <w:r>
              <w:rPr>
                <w:b w:val="0"/>
                <w:color w:val="000000"/>
                <w:sz w:val="21"/>
              </w:rPr>
              <w:t>99.74%</w:t>
            </w:r>
          </w:p>
        </w:tc>
        <w:tc>
          <w:tcPr>
            <w:tcW w:type="dxa" w:w="2290"/>
            <w:vAlign w:val="center"/>
            <w:shd w:fill="F4F6F8"/>
            <w:tcMar>
              <w:top w:w="85" w:type="dxa"/>
              <w:left w:w="85" w:type="dxa"/>
              <w:bottom w:w="85" w:type="dxa"/>
              <w:right w:w="85" w:type="dxa"/>
            </w:tcMar>
          </w:tcPr>
          <w:p>
            <w:pPr>
              <w:spacing w:before="60" w:after="60" w:line="240" w:lineRule="auto"/>
              <w:jc w:val="center"/>
            </w:pPr>
            <w:r>
              <w:rPr>
                <w:b w:val="0"/>
                <w:color w:val="000000"/>
                <w:sz w:val="21"/>
              </w:rPr>
              <w:t>99.37%</w:t>
            </w:r>
          </w:p>
        </w:tc>
      </w:tr>
      <w:tr>
        <w:trPr>
          <w:cantSplit/>
        </w:trPr>
        <w:tc>
          <w:tcPr>
            <w:tcW w:type="dxa" w:w="2880"/>
            <w:vAlign w:val="center"/>
            <w:shd w:fill="FFFFFF"/>
            <w:tcMar>
              <w:top w:w="85" w:type="dxa"/>
              <w:left w:w="85" w:type="dxa"/>
              <w:bottom w:w="85" w:type="dxa"/>
              <w:right w:w="85" w:type="dxa"/>
            </w:tcMar>
          </w:tcPr>
          <w:p>
            <w:pPr>
              <w:spacing w:before="60" w:after="60" w:line="240" w:lineRule="auto"/>
            </w:pPr>
            <w:r>
              <w:rPr>
                <w:b w:val="0"/>
                <w:color w:val="000000"/>
                <w:sz w:val="21"/>
              </w:rPr>
              <w:t>MLP global</w:t>
            </w:r>
          </w:p>
        </w:tc>
        <w:tc>
          <w:tcPr>
            <w:tcW w:type="dxa" w:w="2275"/>
            <w:vAlign w:val="center"/>
            <w:shd w:fill="FFFFFF"/>
            <w:tcMar>
              <w:top w:w="85" w:type="dxa"/>
              <w:left w:w="85" w:type="dxa"/>
              <w:bottom w:w="85" w:type="dxa"/>
              <w:right w:w="85" w:type="dxa"/>
            </w:tcMar>
          </w:tcPr>
          <w:p>
            <w:pPr>
              <w:spacing w:before="60" w:after="60" w:line="240" w:lineRule="auto"/>
              <w:jc w:val="center"/>
            </w:pPr>
            <w:r>
              <w:rPr>
                <w:b w:val="0"/>
                <w:color w:val="000000"/>
                <w:sz w:val="21"/>
              </w:rPr>
              <w:t>99.70%</w:t>
            </w:r>
          </w:p>
        </w:tc>
        <w:tc>
          <w:tcPr>
            <w:tcW w:type="dxa" w:w="2275"/>
            <w:vAlign w:val="center"/>
            <w:shd w:fill="FFFFFF"/>
            <w:tcMar>
              <w:top w:w="85" w:type="dxa"/>
              <w:left w:w="85" w:type="dxa"/>
              <w:bottom w:w="85" w:type="dxa"/>
              <w:right w:w="85" w:type="dxa"/>
            </w:tcMar>
          </w:tcPr>
          <w:p>
            <w:pPr>
              <w:spacing w:before="60" w:after="60" w:line="240" w:lineRule="auto"/>
              <w:jc w:val="center"/>
            </w:pPr>
            <w:r>
              <w:rPr>
                <w:b w:val="0"/>
                <w:color w:val="000000"/>
                <w:sz w:val="21"/>
              </w:rPr>
              <w:t>99.35%</w:t>
            </w:r>
          </w:p>
        </w:tc>
        <w:tc>
          <w:tcPr>
            <w:tcW w:type="dxa" w:w="2290"/>
            <w:vAlign w:val="center"/>
            <w:shd w:fill="FFFFFF"/>
            <w:tcMar>
              <w:top w:w="85" w:type="dxa"/>
              <w:left w:w="85" w:type="dxa"/>
              <w:bottom w:w="85" w:type="dxa"/>
              <w:right w:w="85" w:type="dxa"/>
            </w:tcMar>
          </w:tcPr>
          <w:p>
            <w:pPr>
              <w:spacing w:before="60" w:after="60" w:line="240" w:lineRule="auto"/>
              <w:jc w:val="center"/>
            </w:pPr>
            <w:r>
              <w:rPr>
                <w:b w:val="0"/>
                <w:color w:val="000000"/>
                <w:sz w:val="21"/>
              </w:rPr>
              <w:t>99.17%</w:t>
            </w:r>
          </w:p>
        </w:tc>
      </w:tr>
    </w:tbl>
    <w:p>
      <w:pPr>
        <w:spacing w:before="140"/>
      </w:pPr>
      <w:r>
        <w:t>These are means across five training seeds per population, using the same 1,600 test records for every model within each population. Later tables report all eleven arms, variation and probability losses. The scores describe simple two-dimensional classification; they do not establish language-model performance or the complete Q Pathformer architecture.</w:t>
      </w:r>
    </w:p>
    <w:p>
      <w:pPr>
        <w:pStyle w:val="Heading2"/>
      </w:pPr>
      <w:r>
        <w:t>Recommended decision</w:t>
      </w:r>
    </w:p>
    <w:p>
      <w:pPr/>
      <w:r>
        <w:t>Continue with a classical implementation track led by the Trig25 controls and an exact classical representation of the learned circuit logits. Keep Scalar as the simpler future circuit-testing candidate and Multi as a useful comparison when its extra observables justify two measurement settings. Validate these choices on a broader, separately registered task suite before any hardware request.</w:t>
      </w:r>
    </w:p>
    <w:p>
      <w:pPr>
        <w:pStyle w:val="Heading1"/>
        <w:pageBreakBefore/>
      </w:pPr>
      <w:r>
        <w:t>Purpose and previous evidence</w:t>
      </w:r>
    </w:p>
    <w:p>
      <w:pPr/>
      <w:r>
        <w:t>This study asks which small model recipe is most useful on classical compute and which circuit ingredients deserve further testing. Quantum computational advantage is not the primary objective. The comparison addresses the output readout and model capacity while holding the learned spatial router fixed.</w:t>
      </w:r>
    </w:p>
    <w:p>
      <w:pPr/>
      <w:r>
        <w:t>Version 0.4 showed that meaningful spatial routing helped the two-layer circuit, while strong trigonometric and global neural-network controls remained difficult to beat. The table gives historical mean macro F1 percentages across five seeds. These are separate old datasets and training runs.</w:t>
      </w:r>
    </w:p>
    <w:tbl>
      <w:tblPr>
        <w:tblW w:type="auto" w:w="0"/>
        <w:tblLayout w:type="fixed"/>
        <w:tblLook w:firstColumn="1" w:firstRow="1" w:lastColumn="0" w:lastRow="0" w:noHBand="0" w:noVBand="1" w:val="04A0"/>
        <w:jc w:val="center"/>
        <w:tblBorders>
          <w:top w:val="single" w:sz="5" w:color="D9D9D9"/>
          <w:left w:val="single" w:sz="5" w:color="D9D9D9"/>
          <w:bottom w:val="single" w:sz="5" w:color="D9D9D9"/>
          <w:right w:val="single" w:sz="5" w:color="D9D9D9"/>
          <w:insideH w:val="single" w:sz="5" w:color="D9D9D9"/>
          <w:insideV w:val="single" w:sz="5" w:color="D9D9D9"/>
        </w:tblBorders>
      </w:tblPr>
      <w:tblGrid>
        <w:gridCol w:w="4320"/>
        <w:gridCol w:w="1656"/>
        <w:gridCol w:w="1656"/>
        <w:gridCol w:w="1656"/>
      </w:tblGrid>
      <w:tr>
        <w:trPr>
          <w:cantSplit/>
          <w:tblHeader/>
        </w:trPr>
        <w:tc>
          <w:tcPr>
            <w:tcW w:type="dxa" w:w="4320"/>
            <w:vAlign w:val="center"/>
            <w:shd w:fill="DCE6ED"/>
            <w:tcMar>
              <w:top w:w="85" w:type="dxa"/>
              <w:left w:w="85" w:type="dxa"/>
              <w:bottom w:w="85" w:type="dxa"/>
              <w:right w:w="85" w:type="dxa"/>
            </w:tcMar>
          </w:tcPr>
          <w:p>
            <w:pPr>
              <w:spacing w:before="60" w:after="60" w:line="240" w:lineRule="auto"/>
            </w:pPr>
            <w:r>
              <w:rPr>
                <w:b/>
                <w:color w:val="000000"/>
                <w:sz w:val="21"/>
              </w:rPr>
              <w:t>Historical v0.4 model</w:t>
            </w:r>
          </w:p>
        </w:tc>
        <w:tc>
          <w:tcPr>
            <w:tcW w:type="dxa" w:w="1656"/>
            <w:vAlign w:val="center"/>
            <w:shd w:fill="DCE6ED"/>
            <w:tcMar>
              <w:top w:w="85" w:type="dxa"/>
              <w:left w:w="85" w:type="dxa"/>
              <w:bottom w:w="85" w:type="dxa"/>
              <w:right w:w="85" w:type="dxa"/>
            </w:tcMar>
          </w:tcPr>
          <w:p>
            <w:pPr>
              <w:spacing w:before="60" w:after="60" w:line="240" w:lineRule="auto"/>
            </w:pPr>
            <w:r>
              <w:rPr>
                <w:b/>
                <w:color w:val="000000"/>
                <w:sz w:val="21"/>
              </w:rPr>
              <w:t>Circle 1</w:t>
            </w:r>
          </w:p>
        </w:tc>
        <w:tc>
          <w:tcPr>
            <w:tcW w:type="dxa" w:w="1656"/>
            <w:vAlign w:val="center"/>
            <w:shd w:fill="DCE6ED"/>
            <w:tcMar>
              <w:top w:w="85" w:type="dxa"/>
              <w:left w:w="85" w:type="dxa"/>
              <w:bottom w:w="85" w:type="dxa"/>
              <w:right w:w="85" w:type="dxa"/>
            </w:tcMar>
          </w:tcPr>
          <w:p>
            <w:pPr>
              <w:spacing w:before="60" w:after="60" w:line="240" w:lineRule="auto"/>
            </w:pPr>
            <w:r>
              <w:rPr>
                <w:b/>
                <w:color w:val="000000"/>
                <w:sz w:val="21"/>
              </w:rPr>
              <w:t>Circle 2</w:t>
            </w:r>
          </w:p>
        </w:tc>
        <w:tc>
          <w:tcPr>
            <w:tcW w:type="dxa" w:w="1656"/>
            <w:vAlign w:val="center"/>
            <w:shd w:fill="DCE6ED"/>
            <w:tcMar>
              <w:top w:w="85" w:type="dxa"/>
              <w:left w:w="85" w:type="dxa"/>
              <w:bottom w:w="85" w:type="dxa"/>
              <w:right w:w="85" w:type="dxa"/>
            </w:tcMar>
          </w:tcPr>
          <w:p>
            <w:pPr>
              <w:spacing w:before="60" w:after="60" w:line="240" w:lineRule="auto"/>
            </w:pPr>
            <w:r>
              <w:rPr>
                <w:b/>
                <w:color w:val="000000"/>
                <w:sz w:val="21"/>
              </w:rPr>
              <w:t>Ellipse</w:t>
            </w:r>
          </w:p>
        </w:tc>
      </w:tr>
      <w:tr>
        <w:trPr>
          <w:cantSplit/>
        </w:trPr>
        <w:tc>
          <w:tcPr>
            <w:tcW w:type="dxa" w:w="4320"/>
            <w:vAlign w:val="center"/>
            <w:shd w:fill="FFFFFF"/>
            <w:tcMar>
              <w:top w:w="85" w:type="dxa"/>
              <w:left w:w="85" w:type="dxa"/>
              <w:bottom w:w="85" w:type="dxa"/>
              <w:right w:w="85" w:type="dxa"/>
            </w:tcMar>
          </w:tcPr>
          <w:p>
            <w:pPr>
              <w:spacing w:before="60" w:after="60" w:line="240" w:lineRule="auto"/>
            </w:pPr>
            <w:r>
              <w:rPr>
                <w:b w:val="0"/>
                <w:color w:val="000000"/>
                <w:sz w:val="21"/>
              </w:rPr>
              <w:t>Circuit with k means</w:t>
            </w:r>
          </w:p>
        </w:tc>
        <w:tc>
          <w:tcPr>
            <w:tcW w:type="dxa" w:w="1656"/>
            <w:vAlign w:val="center"/>
            <w:shd w:fill="FFFFFF"/>
            <w:tcMar>
              <w:top w:w="85" w:type="dxa"/>
              <w:left w:w="85" w:type="dxa"/>
              <w:bottom w:w="85" w:type="dxa"/>
              <w:right w:w="85" w:type="dxa"/>
            </w:tcMar>
          </w:tcPr>
          <w:p>
            <w:pPr>
              <w:spacing w:before="60" w:after="60" w:line="240" w:lineRule="auto"/>
            </w:pPr>
            <w:r>
              <w:rPr>
                <w:b w:val="0"/>
                <w:color w:val="000000"/>
                <w:sz w:val="21"/>
              </w:rPr>
              <w:t>98.32</w:t>
            </w:r>
          </w:p>
        </w:tc>
        <w:tc>
          <w:tcPr>
            <w:tcW w:type="dxa" w:w="1656"/>
            <w:vAlign w:val="center"/>
            <w:shd w:fill="FFFFFF"/>
            <w:tcMar>
              <w:top w:w="85" w:type="dxa"/>
              <w:left w:w="85" w:type="dxa"/>
              <w:bottom w:w="85" w:type="dxa"/>
              <w:right w:w="85" w:type="dxa"/>
            </w:tcMar>
          </w:tcPr>
          <w:p>
            <w:pPr>
              <w:spacing w:before="60" w:after="60" w:line="240" w:lineRule="auto"/>
            </w:pPr>
            <w:r>
              <w:rPr>
                <w:b w:val="0"/>
                <w:color w:val="000000"/>
                <w:sz w:val="21"/>
              </w:rPr>
              <w:t>97.16</w:t>
            </w:r>
          </w:p>
        </w:tc>
        <w:tc>
          <w:tcPr>
            <w:tcW w:type="dxa" w:w="1656"/>
            <w:vAlign w:val="center"/>
            <w:shd w:fill="FFFFFF"/>
            <w:tcMar>
              <w:top w:w="85" w:type="dxa"/>
              <w:left w:w="85" w:type="dxa"/>
              <w:bottom w:w="85" w:type="dxa"/>
              <w:right w:w="85" w:type="dxa"/>
            </w:tcMar>
          </w:tcPr>
          <w:p>
            <w:pPr>
              <w:spacing w:before="60" w:after="60" w:line="240" w:lineRule="auto"/>
            </w:pPr>
            <w:r>
              <w:rPr>
                <w:b w:val="0"/>
                <w:color w:val="000000"/>
                <w:sz w:val="21"/>
              </w:rPr>
              <w:t>94.41</w:t>
            </w:r>
          </w:p>
        </w:tc>
      </w:tr>
      <w:tr>
        <w:trPr>
          <w:cantSplit/>
        </w:trPr>
        <w:tc>
          <w:tcPr>
            <w:tcW w:type="dxa" w:w="4320"/>
            <w:vAlign w:val="center"/>
            <w:shd w:fill="F4F6F8"/>
            <w:tcMar>
              <w:top w:w="85" w:type="dxa"/>
              <w:left w:w="85" w:type="dxa"/>
              <w:bottom w:w="85" w:type="dxa"/>
              <w:right w:w="85" w:type="dxa"/>
            </w:tcMar>
          </w:tcPr>
          <w:p>
            <w:pPr>
              <w:spacing w:before="60" w:after="60" w:line="240" w:lineRule="auto"/>
            </w:pPr>
            <w:r>
              <w:rPr>
                <w:b w:val="0"/>
                <w:color w:val="000000"/>
                <w:sz w:val="21"/>
              </w:rPr>
              <w:t>Routed Trig25</w:t>
            </w:r>
          </w:p>
        </w:tc>
        <w:tc>
          <w:tcPr>
            <w:tcW w:type="dxa" w:w="1656"/>
            <w:vAlign w:val="center"/>
            <w:shd w:fill="F4F6F8"/>
            <w:tcMar>
              <w:top w:w="85" w:type="dxa"/>
              <w:left w:w="85" w:type="dxa"/>
              <w:bottom w:w="85" w:type="dxa"/>
              <w:right w:w="85" w:type="dxa"/>
            </w:tcMar>
          </w:tcPr>
          <w:p>
            <w:pPr>
              <w:spacing w:before="60" w:after="60" w:line="240" w:lineRule="auto"/>
            </w:pPr>
            <w:r>
              <w:rPr>
                <w:b w:val="0"/>
                <w:color w:val="000000"/>
                <w:sz w:val="21"/>
              </w:rPr>
              <w:t>99.75</w:t>
            </w:r>
          </w:p>
        </w:tc>
        <w:tc>
          <w:tcPr>
            <w:tcW w:type="dxa" w:w="1656"/>
            <w:vAlign w:val="center"/>
            <w:shd w:fill="F4F6F8"/>
            <w:tcMar>
              <w:top w:w="85" w:type="dxa"/>
              <w:left w:w="85" w:type="dxa"/>
              <w:bottom w:w="85" w:type="dxa"/>
              <w:right w:w="85" w:type="dxa"/>
            </w:tcMar>
          </w:tcPr>
          <w:p>
            <w:pPr>
              <w:spacing w:before="60" w:after="60" w:line="240" w:lineRule="auto"/>
            </w:pPr>
            <w:r>
              <w:rPr>
                <w:b w:val="0"/>
                <w:color w:val="000000"/>
                <w:sz w:val="21"/>
              </w:rPr>
              <w:t>99.65</w:t>
            </w:r>
          </w:p>
        </w:tc>
        <w:tc>
          <w:tcPr>
            <w:tcW w:type="dxa" w:w="1656"/>
            <w:vAlign w:val="center"/>
            <w:shd w:fill="F4F6F8"/>
            <w:tcMar>
              <w:top w:w="85" w:type="dxa"/>
              <w:left w:w="85" w:type="dxa"/>
              <w:bottom w:w="85" w:type="dxa"/>
              <w:right w:w="85" w:type="dxa"/>
            </w:tcMar>
          </w:tcPr>
          <w:p>
            <w:pPr>
              <w:spacing w:before="60" w:after="60" w:line="240" w:lineRule="auto"/>
            </w:pPr>
            <w:r>
              <w:rPr>
                <w:b w:val="0"/>
                <w:color w:val="000000"/>
                <w:sz w:val="21"/>
              </w:rPr>
              <w:t>99.56</w:t>
            </w:r>
          </w:p>
        </w:tc>
      </w:tr>
      <w:tr>
        <w:trPr>
          <w:cantSplit/>
        </w:trPr>
        <w:tc>
          <w:tcPr>
            <w:tcW w:type="dxa" w:w="4320"/>
            <w:vAlign w:val="center"/>
            <w:shd w:fill="FFFFFF"/>
            <w:tcMar>
              <w:top w:w="85" w:type="dxa"/>
              <w:left w:w="85" w:type="dxa"/>
              <w:bottom w:w="85" w:type="dxa"/>
              <w:right w:w="85" w:type="dxa"/>
            </w:tcMar>
          </w:tcPr>
          <w:p>
            <w:pPr>
              <w:spacing w:before="60" w:after="60" w:line="240" w:lineRule="auto"/>
            </w:pPr>
            <w:r>
              <w:rPr>
                <w:b w:val="0"/>
                <w:color w:val="000000"/>
                <w:sz w:val="21"/>
              </w:rPr>
              <w:t>Global width 32 MLP</w:t>
            </w:r>
          </w:p>
        </w:tc>
        <w:tc>
          <w:tcPr>
            <w:tcW w:type="dxa" w:w="1656"/>
            <w:vAlign w:val="center"/>
            <w:shd w:fill="FFFFFF"/>
            <w:tcMar>
              <w:top w:w="85" w:type="dxa"/>
              <w:left w:w="85" w:type="dxa"/>
              <w:bottom w:w="85" w:type="dxa"/>
              <w:right w:w="85" w:type="dxa"/>
            </w:tcMar>
          </w:tcPr>
          <w:p>
            <w:pPr>
              <w:spacing w:before="60" w:after="60" w:line="240" w:lineRule="auto"/>
            </w:pPr>
            <w:r>
              <w:rPr>
                <w:b w:val="0"/>
                <w:color w:val="000000"/>
                <w:sz w:val="21"/>
              </w:rPr>
              <w:t>99.39</w:t>
            </w:r>
          </w:p>
        </w:tc>
        <w:tc>
          <w:tcPr>
            <w:tcW w:type="dxa" w:w="1656"/>
            <w:vAlign w:val="center"/>
            <w:shd w:fill="FFFFFF"/>
            <w:tcMar>
              <w:top w:w="85" w:type="dxa"/>
              <w:left w:w="85" w:type="dxa"/>
              <w:bottom w:w="85" w:type="dxa"/>
              <w:right w:w="85" w:type="dxa"/>
            </w:tcMar>
          </w:tcPr>
          <w:p>
            <w:pPr>
              <w:spacing w:before="60" w:after="60" w:line="240" w:lineRule="auto"/>
            </w:pPr>
            <w:r>
              <w:rPr>
                <w:b w:val="0"/>
                <w:color w:val="000000"/>
                <w:sz w:val="21"/>
              </w:rPr>
              <w:t>99.11</w:t>
            </w:r>
          </w:p>
        </w:tc>
        <w:tc>
          <w:tcPr>
            <w:tcW w:type="dxa" w:w="1656"/>
            <w:vAlign w:val="center"/>
            <w:shd w:fill="FFFFFF"/>
            <w:tcMar>
              <w:top w:w="85" w:type="dxa"/>
              <w:left w:w="85" w:type="dxa"/>
              <w:bottom w:w="85" w:type="dxa"/>
              <w:right w:w="85" w:type="dxa"/>
            </w:tcMar>
          </w:tcPr>
          <w:p>
            <w:pPr>
              <w:spacing w:before="60" w:after="60" w:line="240" w:lineRule="auto"/>
            </w:pPr>
            <w:r>
              <w:rPr>
                <w:b w:val="0"/>
                <w:color w:val="000000"/>
                <w:sz w:val="21"/>
              </w:rPr>
              <w:t>99.16</w:t>
            </w:r>
          </w:p>
        </w:tc>
      </w:tr>
    </w:tbl>
    <w:p>
      <w:pPr>
        <w:spacing w:before="140"/>
      </w:pPr>
      <w:r>
        <w:t>Version 0.5 draws fresh coordinates, fits new routers and uses new training seeds. Its logit models optimize stable native binary cross entropy, whereas the older recipes used clipped probability loss and clipping derivatives. The global neural-network architecture remains width 32, but initialization and training details are not a paired repeat. Consequently, subtracting a historical v0.4 score from a v0.5 score does not isolate an architectural improvement.</w:t>
      </w:r>
    </w:p>
    <w:p>
      <w:pPr/>
      <w:r>
        <w:t>The decisive comparisons are between models trained and evaluated on the same fresh v0.5 split. These are two-dimensional synthetic classification experiments. They do not evaluate language understanding, a large language model, or the complete proposed Q Pathformer architecture.</w:t>
      </w:r>
    </w:p>
    <w:p>
      <w:pPr>
        <w:pStyle w:val="Heading1"/>
        <w:pageBreakBefore/>
      </w:pPr>
      <w:r>
        <w:t>Architecture of the comparison</w:t>
      </w:r>
    </w:p>
    <w:p>
      <w:pPr>
        <w:keepNext/>
      </w:pPr>
      <w:r>
        <w:drawing>
          <wp:inline xmlns:a="http://schemas.openxmlformats.org/drawingml/2006/main" xmlns:pic="http://schemas.openxmlformats.org/drawingml/2006/picture">
            <wp:extent cx="6217920" cy="4663440"/>
            <wp:docPr id="1" name="Picture 1" descr="Four circuit readouts and seven classical controls, with a shared five-bank spatial router for routed variants."/>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6217920" cy="4663440"/>
                    </a:xfrm>
                    <a:prstGeom prst="rect"/>
                  </pic:spPr>
                </pic:pic>
              </a:graphicData>
            </a:graphic>
          </wp:inline>
        </w:drawing>
      </w:r>
    </w:p>
    <w:p>
      <w:pPr>
        <w:pStyle w:val="Caption"/>
      </w:pPr>
      <w:r>
        <w:t>Figure 1. Eleven registered model recipes. The circuit is simulated on a classical CPU. A bank is a separate parameter set selected by the classical router.</w:t>
      </w:r>
    </w:p>
    <w:p>
      <w:pPr/>
      <w:r>
        <w:t>Each circuit bank uses two qubits and repeats the same layer twice: encode each coordinate with RY(pi x), apply trainable RY and RZ rotations to each qubit, then apply CX from qubit 0 to qubit 1. This gives eight circuit angles per bank. The new readouts use moments before the old final readout rotation.</w:t>
      </w:r>
    </w:p>
    <w:p>
      <w:pPr>
        <w:pStyle w:val="Heading1"/>
        <w:pageBreakBefore/>
      </w:pPr>
      <w:r>
        <w:t>Models and capacity</w:t>
      </w:r>
    </w:p>
    <w:tbl>
      <w:tblPr>
        <w:tblW w:type="auto" w:w="0"/>
        <w:tblLayout w:type="fixed"/>
        <w:tblLook w:firstColumn="1" w:firstRow="1" w:lastColumn="0" w:lastRow="0" w:noHBand="0" w:noVBand="1" w:val="04A0"/>
        <w:jc w:val="center"/>
        <w:tblBorders>
          <w:top w:val="single" w:sz="5" w:color="D9D9D9"/>
          <w:left w:val="single" w:sz="5" w:color="D9D9D9"/>
          <w:bottom w:val="single" w:sz="5" w:color="D9D9D9"/>
          <w:right w:val="single" w:sz="5" w:color="D9D9D9"/>
          <w:insideH w:val="single" w:sz="5" w:color="D9D9D9"/>
          <w:insideV w:val="single" w:sz="5" w:color="D9D9D9"/>
        </w:tblBorders>
      </w:tblPr>
      <w:tblGrid>
        <w:gridCol w:w="1728"/>
        <w:gridCol w:w="5040"/>
        <w:gridCol w:w="1224"/>
        <w:gridCol w:w="1296"/>
      </w:tblGrid>
      <w:tr>
        <w:trPr>
          <w:cantSplit/>
          <w:tblHeader/>
        </w:trPr>
        <w:tc>
          <w:tcPr>
            <w:tcW w:type="dxa" w:w="1728"/>
            <w:vAlign w:val="center"/>
            <w:shd w:fill="DCE6ED"/>
            <w:tcMar>
              <w:top w:w="85" w:type="dxa"/>
              <w:left w:w="85" w:type="dxa"/>
              <w:bottom w:w="85" w:type="dxa"/>
              <w:right w:w="85" w:type="dxa"/>
            </w:tcMar>
          </w:tcPr>
          <w:p>
            <w:pPr>
              <w:spacing w:before="60" w:after="60" w:line="240" w:lineRule="auto"/>
            </w:pPr>
            <w:r>
              <w:rPr>
                <w:b/>
                <w:color w:val="000000"/>
                <w:sz w:val="21"/>
              </w:rPr>
              <w:t>Short name</w:t>
            </w:r>
          </w:p>
        </w:tc>
        <w:tc>
          <w:tcPr>
            <w:tcW w:type="dxa" w:w="5040"/>
            <w:vAlign w:val="center"/>
            <w:shd w:fill="DCE6ED"/>
            <w:tcMar>
              <w:top w:w="85" w:type="dxa"/>
              <w:left w:w="85" w:type="dxa"/>
              <w:bottom w:w="85" w:type="dxa"/>
              <w:right w:w="85" w:type="dxa"/>
            </w:tcMar>
          </w:tcPr>
          <w:p>
            <w:pPr>
              <w:spacing w:before="60" w:after="60" w:line="240" w:lineRule="auto"/>
            </w:pPr>
            <w:r>
              <w:rPr>
                <w:b/>
                <w:color w:val="000000"/>
                <w:sz w:val="21"/>
              </w:rPr>
              <w:t>Readout or model</w:t>
            </w:r>
          </w:p>
        </w:tc>
        <w:tc>
          <w:tcPr>
            <w:tcW w:type="dxa" w:w="1224"/>
            <w:vAlign w:val="center"/>
            <w:shd w:fill="DCE6ED"/>
            <w:tcMar>
              <w:top w:w="85" w:type="dxa"/>
              <w:left w:w="85" w:type="dxa"/>
              <w:bottom w:w="85" w:type="dxa"/>
              <w:right w:w="85" w:type="dxa"/>
            </w:tcMar>
          </w:tcPr>
          <w:p>
            <w:pPr>
              <w:spacing w:before="60" w:after="60" w:line="240" w:lineRule="auto"/>
            </w:pPr>
            <w:r>
              <w:rPr>
                <w:b/>
                <w:color w:val="000000"/>
                <w:sz w:val="21"/>
              </w:rPr>
              <w:t>Trained</w:t>
            </w:r>
          </w:p>
        </w:tc>
        <w:tc>
          <w:tcPr>
            <w:tcW w:type="dxa" w:w="1296"/>
            <w:vAlign w:val="center"/>
            <w:shd w:fill="DCE6ED"/>
            <w:tcMar>
              <w:top w:w="85" w:type="dxa"/>
              <w:left w:w="85" w:type="dxa"/>
              <w:bottom w:w="85" w:type="dxa"/>
              <w:right w:w="85" w:type="dxa"/>
            </w:tcMar>
          </w:tcPr>
          <w:p>
            <w:pPr>
              <w:spacing w:before="60" w:after="60" w:line="240" w:lineRule="auto"/>
            </w:pPr>
            <w:r>
              <w:rPr>
                <w:b/>
                <w:color w:val="000000"/>
                <w:sz w:val="21"/>
              </w:rPr>
              <w:t>Fixed</w:t>
            </w:r>
          </w:p>
        </w:tc>
      </w:tr>
      <w:tr>
        <w:trPr>
          <w:cantSplit/>
        </w:trPr>
        <w:tc>
          <w:tcPr>
            <w:tcW w:type="dxa" w:w="1728"/>
            <w:vAlign w:val="center"/>
            <w:shd w:fill="FFFFFF"/>
            <w:tcMar>
              <w:top w:w="85" w:type="dxa"/>
              <w:left w:w="85" w:type="dxa"/>
              <w:bottom w:w="85" w:type="dxa"/>
              <w:right w:w="85" w:type="dxa"/>
            </w:tcMar>
          </w:tcPr>
          <w:p>
            <w:pPr>
              <w:spacing w:before="60" w:after="60" w:line="240" w:lineRule="auto"/>
            </w:pPr>
            <w:r>
              <w:rPr>
                <w:b w:val="0"/>
                <w:color w:val="000000"/>
                <w:sz w:val="21"/>
              </w:rPr>
              <w:t>Legacy</w:t>
            </w:r>
          </w:p>
        </w:tc>
        <w:tc>
          <w:tcPr>
            <w:tcW w:type="dxa" w:w="5040"/>
            <w:vAlign w:val="center"/>
            <w:shd w:fill="FFFFFF"/>
            <w:tcMar>
              <w:top w:w="85" w:type="dxa"/>
              <w:left w:w="85" w:type="dxa"/>
              <w:bottom w:w="85" w:type="dxa"/>
              <w:right w:w="85" w:type="dxa"/>
            </w:tcMar>
          </w:tcPr>
          <w:p>
            <w:pPr>
              <w:spacing w:before="60" w:after="60" w:line="240" w:lineRule="auto"/>
            </w:pPr>
            <w:r>
              <w:rPr>
                <w:b w:val="0"/>
                <w:color w:val="000000"/>
                <w:sz w:val="21"/>
              </w:rPr>
              <w:t>Born probability from X0</w:t>
            </w:r>
          </w:p>
        </w:tc>
        <w:tc>
          <w:tcPr>
            <w:tcW w:type="dxa" w:w="1224"/>
            <w:vAlign w:val="center"/>
            <w:shd w:fill="FFFFFF"/>
            <w:tcMar>
              <w:top w:w="85" w:type="dxa"/>
              <w:left w:w="85" w:type="dxa"/>
              <w:bottom w:w="85" w:type="dxa"/>
              <w:right w:w="85" w:type="dxa"/>
            </w:tcMar>
          </w:tcPr>
          <w:p>
            <w:pPr>
              <w:spacing w:before="60" w:after="60" w:line="240" w:lineRule="auto"/>
            </w:pPr>
            <w:r>
              <w:rPr>
                <w:b w:val="0"/>
                <w:color w:val="000000"/>
                <w:sz w:val="21"/>
              </w:rPr>
              <w:t>40</w:t>
            </w:r>
          </w:p>
        </w:tc>
        <w:tc>
          <w:tcPr>
            <w:tcW w:type="dxa" w:w="1296"/>
            <w:vAlign w:val="center"/>
            <w:shd w:fill="FFFFFF"/>
            <w:tcMar>
              <w:top w:w="85" w:type="dxa"/>
              <w:left w:w="85" w:type="dxa"/>
              <w:bottom w:w="85" w:type="dxa"/>
              <w:right w:w="85" w:type="dxa"/>
            </w:tcMar>
          </w:tcPr>
          <w:p>
            <w:pPr>
              <w:spacing w:before="60" w:after="60" w:line="240" w:lineRule="auto"/>
            </w:pPr>
            <w:r>
              <w:rPr>
                <w:b w:val="0"/>
                <w:color w:val="000000"/>
                <w:sz w:val="21"/>
              </w:rPr>
              <w:t>0</w:t>
            </w:r>
          </w:p>
        </w:tc>
      </w:tr>
      <w:tr>
        <w:trPr>
          <w:cantSplit/>
        </w:trPr>
        <w:tc>
          <w:tcPr>
            <w:tcW w:type="dxa" w:w="1728"/>
            <w:vAlign w:val="center"/>
            <w:shd w:fill="F4F6F8"/>
            <w:tcMar>
              <w:top w:w="85" w:type="dxa"/>
              <w:left w:w="85" w:type="dxa"/>
              <w:bottom w:w="85" w:type="dxa"/>
              <w:right w:w="85" w:type="dxa"/>
            </w:tcMar>
          </w:tcPr>
          <w:p>
            <w:pPr>
              <w:spacing w:before="60" w:after="60" w:line="240" w:lineRule="auto"/>
            </w:pPr>
            <w:r>
              <w:rPr>
                <w:b w:val="0"/>
                <w:color w:val="000000"/>
                <w:sz w:val="21"/>
              </w:rPr>
              <w:t>Scalar</w:t>
            </w:r>
          </w:p>
        </w:tc>
        <w:tc>
          <w:tcPr>
            <w:tcW w:type="dxa" w:w="5040"/>
            <w:vAlign w:val="center"/>
            <w:shd w:fill="F4F6F8"/>
            <w:tcMar>
              <w:top w:w="85" w:type="dxa"/>
              <w:left w:w="85" w:type="dxa"/>
              <w:bottom w:w="85" w:type="dxa"/>
              <w:right w:w="85" w:type="dxa"/>
            </w:tcMar>
          </w:tcPr>
          <w:p>
            <w:pPr>
              <w:spacing w:before="60" w:after="60" w:line="240" w:lineRule="auto"/>
            </w:pPr>
            <w:r>
              <w:rPr>
                <w:b w:val="0"/>
                <w:color w:val="000000"/>
                <w:sz w:val="21"/>
              </w:rPr>
              <w:t>One moment and sigmoid head</w:t>
            </w:r>
          </w:p>
        </w:tc>
        <w:tc>
          <w:tcPr>
            <w:tcW w:type="dxa" w:w="1224"/>
            <w:vAlign w:val="center"/>
            <w:shd w:fill="F4F6F8"/>
            <w:tcMar>
              <w:top w:w="85" w:type="dxa"/>
              <w:left w:w="85" w:type="dxa"/>
              <w:bottom w:w="85" w:type="dxa"/>
              <w:right w:w="85" w:type="dxa"/>
            </w:tcMar>
          </w:tcPr>
          <w:p>
            <w:pPr>
              <w:spacing w:before="60" w:after="60" w:line="240" w:lineRule="auto"/>
            </w:pPr>
            <w:r>
              <w:rPr>
                <w:b w:val="0"/>
                <w:color w:val="000000"/>
                <w:sz w:val="21"/>
              </w:rPr>
              <w:t>50</w:t>
            </w:r>
          </w:p>
        </w:tc>
        <w:tc>
          <w:tcPr>
            <w:tcW w:type="dxa" w:w="1296"/>
            <w:vAlign w:val="center"/>
            <w:shd w:fill="F4F6F8"/>
            <w:tcMar>
              <w:top w:w="85" w:type="dxa"/>
              <w:left w:w="85" w:type="dxa"/>
              <w:bottom w:w="85" w:type="dxa"/>
              <w:right w:w="85" w:type="dxa"/>
            </w:tcMar>
          </w:tcPr>
          <w:p>
            <w:pPr>
              <w:spacing w:before="60" w:after="60" w:line="240" w:lineRule="auto"/>
            </w:pPr>
            <w:r>
              <w:rPr>
                <w:b w:val="0"/>
                <w:color w:val="000000"/>
                <w:sz w:val="21"/>
              </w:rPr>
              <w:t>0</w:t>
            </w:r>
          </w:p>
        </w:tc>
      </w:tr>
      <w:tr>
        <w:trPr>
          <w:cantSplit/>
        </w:trPr>
        <w:tc>
          <w:tcPr>
            <w:tcW w:type="dxa" w:w="1728"/>
            <w:vAlign w:val="center"/>
            <w:shd w:fill="FFFFFF"/>
            <w:tcMar>
              <w:top w:w="85" w:type="dxa"/>
              <w:left w:w="85" w:type="dxa"/>
              <w:bottom w:w="85" w:type="dxa"/>
              <w:right w:w="85" w:type="dxa"/>
            </w:tcMar>
          </w:tcPr>
          <w:p>
            <w:pPr>
              <w:spacing w:before="60" w:after="60" w:line="240" w:lineRule="auto"/>
            </w:pPr>
            <w:r>
              <w:rPr>
                <w:b w:val="0"/>
                <w:color w:val="000000"/>
                <w:sz w:val="21"/>
              </w:rPr>
              <w:t>Multi</w:t>
            </w:r>
          </w:p>
        </w:tc>
        <w:tc>
          <w:tcPr>
            <w:tcW w:type="dxa" w:w="5040"/>
            <w:vAlign w:val="center"/>
            <w:shd w:fill="FFFFFF"/>
            <w:tcMar>
              <w:top w:w="85" w:type="dxa"/>
              <w:left w:w="85" w:type="dxa"/>
              <w:bottom w:w="85" w:type="dxa"/>
              <w:right w:w="85" w:type="dxa"/>
            </w:tcMar>
          </w:tcPr>
          <w:p>
            <w:pPr>
              <w:spacing w:before="60" w:after="60" w:line="240" w:lineRule="auto"/>
            </w:pPr>
            <w:r>
              <w:rPr>
                <w:b w:val="0"/>
                <w:color w:val="000000"/>
                <w:sz w:val="21"/>
              </w:rPr>
              <w:t>Five moments and sigmoid head</w:t>
            </w:r>
          </w:p>
        </w:tc>
        <w:tc>
          <w:tcPr>
            <w:tcW w:type="dxa" w:w="1224"/>
            <w:vAlign w:val="center"/>
            <w:shd w:fill="FFFFFF"/>
            <w:tcMar>
              <w:top w:w="85" w:type="dxa"/>
              <w:left w:w="85" w:type="dxa"/>
              <w:bottom w:w="85" w:type="dxa"/>
              <w:right w:w="85" w:type="dxa"/>
            </w:tcMar>
          </w:tcPr>
          <w:p>
            <w:pPr>
              <w:spacing w:before="60" w:after="60" w:line="240" w:lineRule="auto"/>
            </w:pPr>
            <w:r>
              <w:rPr>
                <w:b w:val="0"/>
                <w:color w:val="000000"/>
                <w:sz w:val="21"/>
              </w:rPr>
              <w:t>70</w:t>
            </w:r>
          </w:p>
        </w:tc>
        <w:tc>
          <w:tcPr>
            <w:tcW w:type="dxa" w:w="1296"/>
            <w:vAlign w:val="center"/>
            <w:shd w:fill="FFFFFF"/>
            <w:tcMar>
              <w:top w:w="85" w:type="dxa"/>
              <w:left w:w="85" w:type="dxa"/>
              <w:bottom w:w="85" w:type="dxa"/>
              <w:right w:w="85" w:type="dxa"/>
            </w:tcMar>
          </w:tcPr>
          <w:p>
            <w:pPr>
              <w:spacing w:before="60" w:after="60" w:line="240" w:lineRule="auto"/>
            </w:pPr>
            <w:r>
              <w:rPr>
                <w:b w:val="0"/>
                <w:color w:val="000000"/>
                <w:sz w:val="21"/>
              </w:rPr>
              <w:t>0</w:t>
            </w:r>
          </w:p>
        </w:tc>
      </w:tr>
      <w:tr>
        <w:trPr>
          <w:cantSplit/>
        </w:trPr>
        <w:tc>
          <w:tcPr>
            <w:tcW w:type="dxa" w:w="1728"/>
            <w:vAlign w:val="center"/>
            <w:shd w:fill="F4F6F8"/>
            <w:tcMar>
              <w:top w:w="85" w:type="dxa"/>
              <w:left w:w="85" w:type="dxa"/>
              <w:bottom w:w="85" w:type="dxa"/>
              <w:right w:w="85" w:type="dxa"/>
            </w:tcMar>
          </w:tcPr>
          <w:p>
            <w:pPr>
              <w:spacing w:before="60" w:after="60" w:line="240" w:lineRule="auto"/>
            </w:pPr>
            <w:r>
              <w:rPr>
                <w:b w:val="0"/>
                <w:color w:val="000000"/>
                <w:sz w:val="21"/>
              </w:rPr>
              <w:t>Frozen</w:t>
            </w:r>
          </w:p>
        </w:tc>
        <w:tc>
          <w:tcPr>
            <w:tcW w:type="dxa" w:w="5040"/>
            <w:vAlign w:val="center"/>
            <w:shd w:fill="F4F6F8"/>
            <w:tcMar>
              <w:top w:w="85" w:type="dxa"/>
              <w:left w:w="85" w:type="dxa"/>
              <w:bottom w:w="85" w:type="dxa"/>
              <w:right w:w="85" w:type="dxa"/>
            </w:tcMar>
          </w:tcPr>
          <w:p>
            <w:pPr>
              <w:spacing w:before="60" w:after="60" w:line="240" w:lineRule="auto"/>
            </w:pPr>
            <w:r>
              <w:rPr>
                <w:b w:val="0"/>
                <w:color w:val="000000"/>
                <w:sz w:val="21"/>
              </w:rPr>
              <w:t>Fixed core and five-moment head</w:t>
            </w:r>
          </w:p>
        </w:tc>
        <w:tc>
          <w:tcPr>
            <w:tcW w:type="dxa" w:w="1224"/>
            <w:vAlign w:val="center"/>
            <w:shd w:fill="F4F6F8"/>
            <w:tcMar>
              <w:top w:w="85" w:type="dxa"/>
              <w:left w:w="85" w:type="dxa"/>
              <w:bottom w:w="85" w:type="dxa"/>
              <w:right w:w="85" w:type="dxa"/>
            </w:tcMar>
          </w:tcPr>
          <w:p>
            <w:pPr>
              <w:spacing w:before="60" w:after="60" w:line="240" w:lineRule="auto"/>
            </w:pPr>
            <w:r>
              <w:rPr>
                <w:b w:val="0"/>
                <w:color w:val="000000"/>
                <w:sz w:val="21"/>
              </w:rPr>
              <w:t>30</w:t>
            </w:r>
          </w:p>
        </w:tc>
        <w:tc>
          <w:tcPr>
            <w:tcW w:type="dxa" w:w="1296"/>
            <w:vAlign w:val="center"/>
            <w:shd w:fill="F4F6F8"/>
            <w:tcMar>
              <w:top w:w="85" w:type="dxa"/>
              <w:left w:w="85" w:type="dxa"/>
              <w:bottom w:w="85" w:type="dxa"/>
              <w:right w:w="85" w:type="dxa"/>
            </w:tcMar>
          </w:tcPr>
          <w:p>
            <w:pPr>
              <w:spacing w:before="60" w:after="60" w:line="240" w:lineRule="auto"/>
            </w:pPr>
            <w:r>
              <w:rPr>
                <w:b w:val="0"/>
                <w:color w:val="000000"/>
                <w:sz w:val="21"/>
              </w:rPr>
              <w:t>40</w:t>
            </w:r>
          </w:p>
        </w:tc>
      </w:tr>
      <w:tr>
        <w:trPr>
          <w:cantSplit/>
        </w:trPr>
        <w:tc>
          <w:tcPr>
            <w:tcW w:type="dxa" w:w="1728"/>
            <w:vAlign w:val="center"/>
            <w:shd w:fill="FFFFFF"/>
            <w:tcMar>
              <w:top w:w="85" w:type="dxa"/>
              <w:left w:w="85" w:type="dxa"/>
              <w:bottom w:w="85" w:type="dxa"/>
              <w:right w:w="85" w:type="dxa"/>
            </w:tcMar>
          </w:tcPr>
          <w:p>
            <w:pPr>
              <w:spacing w:before="60" w:after="60" w:line="240" w:lineRule="auto"/>
            </w:pPr>
            <w:r>
              <w:rPr>
                <w:b w:val="0"/>
                <w:color w:val="000000"/>
                <w:sz w:val="21"/>
              </w:rPr>
              <w:t>ReLU 4</w:t>
            </w:r>
          </w:p>
        </w:tc>
        <w:tc>
          <w:tcPr>
            <w:tcW w:type="dxa" w:w="5040"/>
            <w:vAlign w:val="center"/>
            <w:shd w:fill="FFFFFF"/>
            <w:tcMar>
              <w:top w:w="85" w:type="dxa"/>
              <w:left w:w="85" w:type="dxa"/>
              <w:bottom w:w="85" w:type="dxa"/>
              <w:right w:w="85" w:type="dxa"/>
            </w:tcMar>
          </w:tcPr>
          <w:p>
            <w:pPr>
              <w:spacing w:before="60" w:after="60" w:line="240" w:lineRule="auto"/>
            </w:pPr>
            <w:r>
              <w:rPr>
                <w:b w:val="0"/>
                <w:color w:val="000000"/>
                <w:sz w:val="21"/>
              </w:rPr>
              <w:t>Five width 4 neural networks</w:t>
            </w:r>
          </w:p>
        </w:tc>
        <w:tc>
          <w:tcPr>
            <w:tcW w:type="dxa" w:w="1224"/>
            <w:vAlign w:val="center"/>
            <w:shd w:fill="FFFFFF"/>
            <w:tcMar>
              <w:top w:w="85" w:type="dxa"/>
              <w:left w:w="85" w:type="dxa"/>
              <w:bottom w:w="85" w:type="dxa"/>
              <w:right w:w="85" w:type="dxa"/>
            </w:tcMar>
          </w:tcPr>
          <w:p>
            <w:pPr>
              <w:spacing w:before="60" w:after="60" w:line="240" w:lineRule="auto"/>
            </w:pPr>
            <w:r>
              <w:rPr>
                <w:b w:val="0"/>
                <w:color w:val="000000"/>
                <w:sz w:val="21"/>
              </w:rPr>
              <w:t>85</w:t>
            </w:r>
          </w:p>
        </w:tc>
        <w:tc>
          <w:tcPr>
            <w:tcW w:type="dxa" w:w="1296"/>
            <w:vAlign w:val="center"/>
            <w:shd w:fill="FFFFFF"/>
            <w:tcMar>
              <w:top w:w="85" w:type="dxa"/>
              <w:left w:w="85" w:type="dxa"/>
              <w:bottom w:w="85" w:type="dxa"/>
              <w:right w:w="85" w:type="dxa"/>
            </w:tcMar>
          </w:tcPr>
          <w:p>
            <w:pPr>
              <w:spacing w:before="60" w:after="60" w:line="240" w:lineRule="auto"/>
            </w:pPr>
            <w:r>
              <w:rPr>
                <w:b w:val="0"/>
                <w:color w:val="000000"/>
                <w:sz w:val="21"/>
              </w:rPr>
              <w:t>0</w:t>
            </w:r>
          </w:p>
        </w:tc>
      </w:tr>
      <w:tr>
        <w:trPr>
          <w:cantSplit/>
        </w:trPr>
        <w:tc>
          <w:tcPr>
            <w:tcW w:type="dxa" w:w="1728"/>
            <w:vAlign w:val="center"/>
            <w:shd w:fill="F4F6F8"/>
            <w:tcMar>
              <w:top w:w="85" w:type="dxa"/>
              <w:left w:w="85" w:type="dxa"/>
              <w:bottom w:w="85" w:type="dxa"/>
              <w:right w:w="85" w:type="dxa"/>
            </w:tcMar>
          </w:tcPr>
          <w:p>
            <w:pPr>
              <w:spacing w:before="60" w:after="60" w:line="240" w:lineRule="auto"/>
            </w:pPr>
            <w:r>
              <w:rPr>
                <w:b w:val="0"/>
                <w:color w:val="000000"/>
                <w:sz w:val="21"/>
              </w:rPr>
              <w:t>ReLU 8</w:t>
            </w:r>
          </w:p>
        </w:tc>
        <w:tc>
          <w:tcPr>
            <w:tcW w:type="dxa" w:w="5040"/>
            <w:vAlign w:val="center"/>
            <w:shd w:fill="F4F6F8"/>
            <w:tcMar>
              <w:top w:w="85" w:type="dxa"/>
              <w:left w:w="85" w:type="dxa"/>
              <w:bottom w:w="85" w:type="dxa"/>
              <w:right w:w="85" w:type="dxa"/>
            </w:tcMar>
          </w:tcPr>
          <w:p>
            <w:pPr>
              <w:spacing w:before="60" w:after="60" w:line="240" w:lineRule="auto"/>
            </w:pPr>
            <w:r>
              <w:rPr>
                <w:b w:val="0"/>
                <w:color w:val="000000"/>
                <w:sz w:val="21"/>
              </w:rPr>
              <w:t>Five width 8 neural networks</w:t>
            </w:r>
          </w:p>
        </w:tc>
        <w:tc>
          <w:tcPr>
            <w:tcW w:type="dxa" w:w="1224"/>
            <w:vAlign w:val="center"/>
            <w:shd w:fill="F4F6F8"/>
            <w:tcMar>
              <w:top w:w="85" w:type="dxa"/>
              <w:left w:w="85" w:type="dxa"/>
              <w:bottom w:w="85" w:type="dxa"/>
              <w:right w:w="85" w:type="dxa"/>
            </w:tcMar>
          </w:tcPr>
          <w:p>
            <w:pPr>
              <w:spacing w:before="60" w:after="60" w:line="240" w:lineRule="auto"/>
            </w:pPr>
            <w:r>
              <w:rPr>
                <w:b w:val="0"/>
                <w:color w:val="000000"/>
                <w:sz w:val="21"/>
              </w:rPr>
              <w:t>165</w:t>
            </w:r>
          </w:p>
        </w:tc>
        <w:tc>
          <w:tcPr>
            <w:tcW w:type="dxa" w:w="1296"/>
            <w:vAlign w:val="center"/>
            <w:shd w:fill="F4F6F8"/>
            <w:tcMar>
              <w:top w:w="85" w:type="dxa"/>
              <w:left w:w="85" w:type="dxa"/>
              <w:bottom w:w="85" w:type="dxa"/>
              <w:right w:w="85" w:type="dxa"/>
            </w:tcMar>
          </w:tcPr>
          <w:p>
            <w:pPr>
              <w:spacing w:before="60" w:after="60" w:line="240" w:lineRule="auto"/>
            </w:pPr>
            <w:r>
              <w:rPr>
                <w:b w:val="0"/>
                <w:color w:val="000000"/>
                <w:sz w:val="21"/>
              </w:rPr>
              <w:t>0</w:t>
            </w:r>
          </w:p>
        </w:tc>
      </w:tr>
      <w:tr>
        <w:trPr>
          <w:cantSplit/>
        </w:trPr>
        <w:tc>
          <w:tcPr>
            <w:tcW w:type="dxa" w:w="1728"/>
            <w:vAlign w:val="center"/>
            <w:shd w:fill="FFFFFF"/>
            <w:tcMar>
              <w:top w:w="85" w:type="dxa"/>
              <w:left w:w="85" w:type="dxa"/>
              <w:bottom w:w="85" w:type="dxa"/>
              <w:right w:w="85" w:type="dxa"/>
            </w:tcMar>
          </w:tcPr>
          <w:p>
            <w:pPr>
              <w:spacing w:before="60" w:after="60" w:line="240" w:lineRule="auto"/>
            </w:pPr>
            <w:r>
              <w:rPr>
                <w:b w:val="0"/>
                <w:color w:val="000000"/>
                <w:sz w:val="21"/>
              </w:rPr>
              <w:t>Tanh 4</w:t>
            </w:r>
          </w:p>
        </w:tc>
        <w:tc>
          <w:tcPr>
            <w:tcW w:type="dxa" w:w="5040"/>
            <w:vAlign w:val="center"/>
            <w:shd w:fill="FFFFFF"/>
            <w:tcMar>
              <w:top w:w="85" w:type="dxa"/>
              <w:left w:w="85" w:type="dxa"/>
              <w:bottom w:w="85" w:type="dxa"/>
              <w:right w:w="85" w:type="dxa"/>
            </w:tcMar>
          </w:tcPr>
          <w:p>
            <w:pPr>
              <w:spacing w:before="60" w:after="60" w:line="240" w:lineRule="auto"/>
            </w:pPr>
            <w:r>
              <w:rPr>
                <w:b w:val="0"/>
                <w:color w:val="000000"/>
                <w:sz w:val="21"/>
              </w:rPr>
              <w:t>Five width 4 neural networks</w:t>
            </w:r>
          </w:p>
        </w:tc>
        <w:tc>
          <w:tcPr>
            <w:tcW w:type="dxa" w:w="1224"/>
            <w:vAlign w:val="center"/>
            <w:shd w:fill="FFFFFF"/>
            <w:tcMar>
              <w:top w:w="85" w:type="dxa"/>
              <w:left w:w="85" w:type="dxa"/>
              <w:bottom w:w="85" w:type="dxa"/>
              <w:right w:w="85" w:type="dxa"/>
            </w:tcMar>
          </w:tcPr>
          <w:p>
            <w:pPr>
              <w:spacing w:before="60" w:after="60" w:line="240" w:lineRule="auto"/>
            </w:pPr>
            <w:r>
              <w:rPr>
                <w:b w:val="0"/>
                <w:color w:val="000000"/>
                <w:sz w:val="21"/>
              </w:rPr>
              <w:t>85</w:t>
            </w:r>
          </w:p>
        </w:tc>
        <w:tc>
          <w:tcPr>
            <w:tcW w:type="dxa" w:w="1296"/>
            <w:vAlign w:val="center"/>
            <w:shd w:fill="FFFFFF"/>
            <w:tcMar>
              <w:top w:w="85" w:type="dxa"/>
              <w:left w:w="85" w:type="dxa"/>
              <w:bottom w:w="85" w:type="dxa"/>
              <w:right w:w="85" w:type="dxa"/>
            </w:tcMar>
          </w:tcPr>
          <w:p>
            <w:pPr>
              <w:spacing w:before="60" w:after="60" w:line="240" w:lineRule="auto"/>
            </w:pPr>
            <w:r>
              <w:rPr>
                <w:b w:val="0"/>
                <w:color w:val="000000"/>
                <w:sz w:val="21"/>
              </w:rPr>
              <w:t>0</w:t>
            </w:r>
          </w:p>
        </w:tc>
      </w:tr>
      <w:tr>
        <w:trPr>
          <w:cantSplit/>
        </w:trPr>
        <w:tc>
          <w:tcPr>
            <w:tcW w:type="dxa" w:w="1728"/>
            <w:vAlign w:val="center"/>
            <w:shd w:fill="F4F6F8"/>
            <w:tcMar>
              <w:top w:w="85" w:type="dxa"/>
              <w:left w:w="85" w:type="dxa"/>
              <w:bottom w:w="85" w:type="dxa"/>
              <w:right w:w="85" w:type="dxa"/>
            </w:tcMar>
          </w:tcPr>
          <w:p>
            <w:pPr>
              <w:spacing w:before="60" w:after="60" w:line="240" w:lineRule="auto"/>
            </w:pPr>
            <w:r>
              <w:rPr>
                <w:b w:val="0"/>
                <w:color w:val="000000"/>
                <w:sz w:val="21"/>
              </w:rPr>
              <w:t>Tanh 8</w:t>
            </w:r>
          </w:p>
        </w:tc>
        <w:tc>
          <w:tcPr>
            <w:tcW w:type="dxa" w:w="5040"/>
            <w:vAlign w:val="center"/>
            <w:shd w:fill="F4F6F8"/>
            <w:tcMar>
              <w:top w:w="85" w:type="dxa"/>
              <w:left w:w="85" w:type="dxa"/>
              <w:bottom w:w="85" w:type="dxa"/>
              <w:right w:w="85" w:type="dxa"/>
            </w:tcMar>
          </w:tcPr>
          <w:p>
            <w:pPr>
              <w:spacing w:before="60" w:after="60" w:line="240" w:lineRule="auto"/>
            </w:pPr>
            <w:r>
              <w:rPr>
                <w:b w:val="0"/>
                <w:color w:val="000000"/>
                <w:sz w:val="21"/>
              </w:rPr>
              <w:t>Five width 8 neural networks</w:t>
            </w:r>
          </w:p>
        </w:tc>
        <w:tc>
          <w:tcPr>
            <w:tcW w:type="dxa" w:w="1224"/>
            <w:vAlign w:val="center"/>
            <w:shd w:fill="F4F6F8"/>
            <w:tcMar>
              <w:top w:w="85" w:type="dxa"/>
              <w:left w:w="85" w:type="dxa"/>
              <w:bottom w:w="85" w:type="dxa"/>
              <w:right w:w="85" w:type="dxa"/>
            </w:tcMar>
          </w:tcPr>
          <w:p>
            <w:pPr>
              <w:spacing w:before="60" w:after="60" w:line="240" w:lineRule="auto"/>
            </w:pPr>
            <w:r>
              <w:rPr>
                <w:b w:val="0"/>
                <w:color w:val="000000"/>
                <w:sz w:val="21"/>
              </w:rPr>
              <w:t>165</w:t>
            </w:r>
          </w:p>
        </w:tc>
        <w:tc>
          <w:tcPr>
            <w:tcW w:type="dxa" w:w="1296"/>
            <w:vAlign w:val="center"/>
            <w:shd w:fill="F4F6F8"/>
            <w:tcMar>
              <w:top w:w="85" w:type="dxa"/>
              <w:left w:w="85" w:type="dxa"/>
              <w:bottom w:w="85" w:type="dxa"/>
              <w:right w:w="85" w:type="dxa"/>
            </w:tcMar>
          </w:tcPr>
          <w:p>
            <w:pPr>
              <w:spacing w:before="60" w:after="60" w:line="240" w:lineRule="auto"/>
            </w:pPr>
            <w:r>
              <w:rPr>
                <w:b w:val="0"/>
                <w:color w:val="000000"/>
                <w:sz w:val="21"/>
              </w:rPr>
              <w:t>0</w:t>
            </w:r>
          </w:p>
        </w:tc>
      </w:tr>
      <w:tr>
        <w:trPr>
          <w:cantSplit/>
        </w:trPr>
        <w:tc>
          <w:tcPr>
            <w:tcW w:type="dxa" w:w="1728"/>
            <w:vAlign w:val="center"/>
            <w:shd w:fill="FFFFFF"/>
            <w:tcMar>
              <w:top w:w="85" w:type="dxa"/>
              <w:left w:w="85" w:type="dxa"/>
              <w:bottom w:w="85" w:type="dxa"/>
              <w:right w:w="85" w:type="dxa"/>
            </w:tcMar>
          </w:tcPr>
          <w:p>
            <w:pPr>
              <w:spacing w:before="60" w:after="60" w:line="240" w:lineRule="auto"/>
            </w:pPr>
            <w:r>
              <w:rPr>
                <w:b w:val="0"/>
                <w:color w:val="000000"/>
                <w:sz w:val="21"/>
              </w:rPr>
              <w:t>Trig routed</w:t>
            </w:r>
          </w:p>
        </w:tc>
        <w:tc>
          <w:tcPr>
            <w:tcW w:type="dxa" w:w="5040"/>
            <w:vAlign w:val="center"/>
            <w:shd w:fill="FFFFFF"/>
            <w:tcMar>
              <w:top w:w="85" w:type="dxa"/>
              <w:left w:w="85" w:type="dxa"/>
              <w:bottom w:w="85" w:type="dxa"/>
              <w:right w:w="85" w:type="dxa"/>
            </w:tcMar>
          </w:tcPr>
          <w:p>
            <w:pPr>
              <w:spacing w:before="60" w:after="60" w:line="240" w:lineRule="auto"/>
            </w:pPr>
            <w:r>
              <w:rPr>
                <w:b w:val="0"/>
                <w:color w:val="000000"/>
                <w:sz w:val="21"/>
              </w:rPr>
              <w:t>Five Trig25 linear logits</w:t>
            </w:r>
          </w:p>
        </w:tc>
        <w:tc>
          <w:tcPr>
            <w:tcW w:type="dxa" w:w="1224"/>
            <w:vAlign w:val="center"/>
            <w:shd w:fill="FFFFFF"/>
            <w:tcMar>
              <w:top w:w="85" w:type="dxa"/>
              <w:left w:w="85" w:type="dxa"/>
              <w:bottom w:w="85" w:type="dxa"/>
              <w:right w:w="85" w:type="dxa"/>
            </w:tcMar>
          </w:tcPr>
          <w:p>
            <w:pPr>
              <w:spacing w:before="60" w:after="60" w:line="240" w:lineRule="auto"/>
            </w:pPr>
            <w:r>
              <w:rPr>
                <w:b w:val="0"/>
                <w:color w:val="000000"/>
                <w:sz w:val="21"/>
              </w:rPr>
              <w:t>125</w:t>
            </w:r>
          </w:p>
        </w:tc>
        <w:tc>
          <w:tcPr>
            <w:tcW w:type="dxa" w:w="1296"/>
            <w:vAlign w:val="center"/>
            <w:shd w:fill="FFFFFF"/>
            <w:tcMar>
              <w:top w:w="85" w:type="dxa"/>
              <w:left w:w="85" w:type="dxa"/>
              <w:bottom w:w="85" w:type="dxa"/>
              <w:right w:w="85" w:type="dxa"/>
            </w:tcMar>
          </w:tcPr>
          <w:p>
            <w:pPr>
              <w:spacing w:before="60" w:after="60" w:line="240" w:lineRule="auto"/>
            </w:pPr>
            <w:r>
              <w:rPr>
                <w:b w:val="0"/>
                <w:color w:val="000000"/>
                <w:sz w:val="21"/>
              </w:rPr>
              <w:t>0</w:t>
            </w:r>
          </w:p>
        </w:tc>
      </w:tr>
      <w:tr>
        <w:trPr>
          <w:cantSplit/>
        </w:trPr>
        <w:tc>
          <w:tcPr>
            <w:tcW w:type="dxa" w:w="1728"/>
            <w:vAlign w:val="center"/>
            <w:shd w:fill="F4F6F8"/>
            <w:tcMar>
              <w:top w:w="85" w:type="dxa"/>
              <w:left w:w="85" w:type="dxa"/>
              <w:bottom w:w="85" w:type="dxa"/>
              <w:right w:w="85" w:type="dxa"/>
            </w:tcMar>
          </w:tcPr>
          <w:p>
            <w:pPr>
              <w:spacing w:before="60" w:after="60" w:line="240" w:lineRule="auto"/>
            </w:pPr>
            <w:r>
              <w:rPr>
                <w:b w:val="0"/>
                <w:color w:val="000000"/>
                <w:sz w:val="21"/>
              </w:rPr>
              <w:t>Trig global</w:t>
            </w:r>
          </w:p>
        </w:tc>
        <w:tc>
          <w:tcPr>
            <w:tcW w:type="dxa" w:w="5040"/>
            <w:vAlign w:val="center"/>
            <w:shd w:fill="F4F6F8"/>
            <w:tcMar>
              <w:top w:w="85" w:type="dxa"/>
              <w:left w:w="85" w:type="dxa"/>
              <w:bottom w:w="85" w:type="dxa"/>
              <w:right w:w="85" w:type="dxa"/>
            </w:tcMar>
          </w:tcPr>
          <w:p>
            <w:pPr>
              <w:spacing w:before="60" w:after="60" w:line="240" w:lineRule="auto"/>
            </w:pPr>
            <w:r>
              <w:rPr>
                <w:b w:val="0"/>
                <w:color w:val="000000"/>
                <w:sz w:val="21"/>
              </w:rPr>
              <w:t>One Trig25 linear logit</w:t>
            </w:r>
          </w:p>
        </w:tc>
        <w:tc>
          <w:tcPr>
            <w:tcW w:type="dxa" w:w="1224"/>
            <w:vAlign w:val="center"/>
            <w:shd w:fill="F4F6F8"/>
            <w:tcMar>
              <w:top w:w="85" w:type="dxa"/>
              <w:left w:w="85" w:type="dxa"/>
              <w:bottom w:w="85" w:type="dxa"/>
              <w:right w:w="85" w:type="dxa"/>
            </w:tcMar>
          </w:tcPr>
          <w:p>
            <w:pPr>
              <w:spacing w:before="60" w:after="60" w:line="240" w:lineRule="auto"/>
            </w:pPr>
            <w:r>
              <w:rPr>
                <w:b w:val="0"/>
                <w:color w:val="000000"/>
                <w:sz w:val="21"/>
              </w:rPr>
              <w:t>25</w:t>
            </w:r>
          </w:p>
        </w:tc>
        <w:tc>
          <w:tcPr>
            <w:tcW w:type="dxa" w:w="1296"/>
            <w:vAlign w:val="center"/>
            <w:shd w:fill="F4F6F8"/>
            <w:tcMar>
              <w:top w:w="85" w:type="dxa"/>
              <w:left w:w="85" w:type="dxa"/>
              <w:bottom w:w="85" w:type="dxa"/>
              <w:right w:w="85" w:type="dxa"/>
            </w:tcMar>
          </w:tcPr>
          <w:p>
            <w:pPr>
              <w:spacing w:before="60" w:after="60" w:line="240" w:lineRule="auto"/>
            </w:pPr>
            <w:r>
              <w:rPr>
                <w:b w:val="0"/>
                <w:color w:val="000000"/>
                <w:sz w:val="21"/>
              </w:rPr>
              <w:t>0</w:t>
            </w:r>
          </w:p>
        </w:tc>
      </w:tr>
      <w:tr>
        <w:trPr>
          <w:cantSplit/>
        </w:trPr>
        <w:tc>
          <w:tcPr>
            <w:tcW w:type="dxa" w:w="1728"/>
            <w:vAlign w:val="center"/>
            <w:shd w:fill="FFFFFF"/>
            <w:tcMar>
              <w:top w:w="85" w:type="dxa"/>
              <w:left w:w="85" w:type="dxa"/>
              <w:bottom w:w="85" w:type="dxa"/>
              <w:right w:w="85" w:type="dxa"/>
            </w:tcMar>
          </w:tcPr>
          <w:p>
            <w:pPr>
              <w:spacing w:before="60" w:after="60" w:line="240" w:lineRule="auto"/>
            </w:pPr>
            <w:r>
              <w:rPr>
                <w:b w:val="0"/>
                <w:color w:val="000000"/>
                <w:sz w:val="21"/>
              </w:rPr>
              <w:t>MLP global</w:t>
            </w:r>
          </w:p>
        </w:tc>
        <w:tc>
          <w:tcPr>
            <w:tcW w:type="dxa" w:w="5040"/>
            <w:vAlign w:val="center"/>
            <w:shd w:fill="FFFFFF"/>
            <w:tcMar>
              <w:top w:w="85" w:type="dxa"/>
              <w:left w:w="85" w:type="dxa"/>
              <w:bottom w:w="85" w:type="dxa"/>
              <w:right w:w="85" w:type="dxa"/>
            </w:tcMar>
          </w:tcPr>
          <w:p>
            <w:pPr>
              <w:spacing w:before="60" w:after="60" w:line="240" w:lineRule="auto"/>
            </w:pPr>
            <w:r>
              <w:rPr>
                <w:b w:val="0"/>
                <w:color w:val="000000"/>
                <w:sz w:val="21"/>
              </w:rPr>
              <w:t>One width 32 ReLU network</w:t>
            </w:r>
          </w:p>
        </w:tc>
        <w:tc>
          <w:tcPr>
            <w:tcW w:type="dxa" w:w="1224"/>
            <w:vAlign w:val="center"/>
            <w:shd w:fill="FFFFFF"/>
            <w:tcMar>
              <w:top w:w="85" w:type="dxa"/>
              <w:left w:w="85" w:type="dxa"/>
              <w:bottom w:w="85" w:type="dxa"/>
              <w:right w:w="85" w:type="dxa"/>
            </w:tcMar>
          </w:tcPr>
          <w:p>
            <w:pPr>
              <w:spacing w:before="60" w:after="60" w:line="240" w:lineRule="auto"/>
            </w:pPr>
            <w:r>
              <w:rPr>
                <w:b w:val="0"/>
                <w:color w:val="000000"/>
                <w:sz w:val="21"/>
              </w:rPr>
              <w:t>129</w:t>
            </w:r>
          </w:p>
        </w:tc>
        <w:tc>
          <w:tcPr>
            <w:tcW w:type="dxa" w:w="1296"/>
            <w:vAlign w:val="center"/>
            <w:shd w:fill="FFFFFF"/>
            <w:tcMar>
              <w:top w:w="85" w:type="dxa"/>
              <w:left w:w="85" w:type="dxa"/>
              <w:bottom w:w="85" w:type="dxa"/>
              <w:right w:w="85" w:type="dxa"/>
            </w:tcMar>
          </w:tcPr>
          <w:p>
            <w:pPr>
              <w:spacing w:before="60" w:after="60" w:line="240" w:lineRule="auto"/>
            </w:pPr>
            <w:r>
              <w:rPr>
                <w:b w:val="0"/>
                <w:color w:val="000000"/>
                <w:sz w:val="21"/>
              </w:rPr>
              <w:t>0</w:t>
            </w:r>
          </w:p>
        </w:tc>
      </w:tr>
    </w:tbl>
    <w:p>
      <w:pPr>
        <w:spacing w:before="140"/>
      </w:pPr>
      <w:r>
        <w:t>Counts describe allocated model scalars. Routed recipes also retain ten centroid coordinates, shared across arms within a population. Only one bank is active per record. Parameter counts do not equate functional capacity or execution cost.</w:t>
      </w:r>
    </w:p>
    <w:p>
      <w:pPr/>
      <w:r>
        <w:t>The legacy probability is (1 + X0) / 2. Scalar applies sigmoid(w X0 + b). Multi and Frozen apply sigmoid(w dot m + b), where m contains X0, X1, Z0, Z1 and Z0Z1. The scalar head starts at w = 2 and b = 0; the five-moment head starts at [2, 0, 0, 0, 0] and b = 0. Their initial predictions match each other, but not the legacy linear probability link.</w:t>
      </w:r>
    </w:p>
    <w:p>
      <w:pPr/>
      <w:r>
        <w:t>All four circuit recipes share the same initial random core. Frozen never trains that core and never receives a pretrained core. Its train and validation moments are computed once, cached and bound to the raw inputs, routes and core. Cache creation and storage are charged separately; raw-input inference still runs the circuit.</w:t>
      </w:r>
    </w:p>
    <w:p>
      <w:pPr/>
      <w:r>
        <w:t>Trig25 uses the full tensor product of [1, cos(pi x), sin(pi x), cos(2 pi x), sin(2 pi x)] for the two coordinates. It is a deliberately strong smooth-feature control. Same-width ReLU and tanh models start from identical Xavier weights and zero biases.</w:t>
      </w:r>
    </w:p>
    <w:p>
      <w:pPr>
        <w:pStyle w:val="Heading1"/>
        <w:pageBreakBefore/>
      </w:pPr>
      <w:r>
        <w:t>Fresh tasks and fixed routing</w:t>
      </w:r>
    </w:p>
    <w:p>
      <w:pPr>
        <w:keepNext/>
      </w:pPr>
      <w:r>
        <w:drawing>
          <wp:inline xmlns:a="http://schemas.openxmlformats.org/drawingml/2006/main" xmlns:pic="http://schemas.openxmlformats.org/drawingml/2006/picture">
            <wp:extent cx="6217920" cy="2347582"/>
            <wp:docPr id="2" name="Picture 2" descr="Three training populations with circle or ellipse boundary, five learned spatial cells and their centroids."/>
            <wp:cNvGraphicFramePr>
              <a:graphicFrameLocks noChangeAspect="1"/>
            </wp:cNvGraphicFramePr>
            <a:graphic>
              <a:graphicData uri="http://schemas.openxmlformats.org/drawingml/2006/picture">
                <pic:pic>
                  <pic:nvPicPr>
                    <pic:cNvPr id="0" name="training_partitions.png"/>
                    <pic:cNvPicPr/>
                  </pic:nvPicPr>
                  <pic:blipFill>
                    <a:blip r:embed="rId12"/>
                    <a:stretch>
                      <a:fillRect/>
                    </a:stretch>
                  </pic:blipFill>
                  <pic:spPr>
                    <a:xfrm>
                      <a:off x="0" y="0"/>
                      <a:ext cx="6217920" cy="2347582"/>
                    </a:xfrm>
                    <a:prstGeom prst="rect"/>
                  </pic:spPr>
                </pic:pic>
              </a:graphicData>
            </a:graphic>
          </wp:inline>
        </w:drawing>
      </w:r>
    </w:p>
    <w:p>
      <w:pPr>
        <w:pStyle w:val="Caption"/>
      </w:pPr>
      <w:r>
        <w:t>Figure 2. Training-only partitions. Each panel shows the 200 training records with the lowest IDs. The dashed analytical label boundary is illustrated for explanation and is never supplied to a model or router.</w:t>
      </w:r>
    </w:p>
    <w:p>
      <w:pPr/>
      <w:r>
        <w:t>Inputs are independently drawn uniformly from [-1, 1] squared. Circle labels use x0 squared plus x1 squared less than 2/pi. The ellipse is rotated 45 degrees, has area 2 and axis ratio 1.5. The ellipse changes the decision boundary under the same input distribution; this is not an out-of-distribution test.</w:t>
      </w:r>
    </w:p>
    <w:tbl>
      <w:tblPr>
        <w:tblW w:type="auto" w:w="0"/>
        <w:tblLayout w:type="fixed"/>
        <w:tblLook w:firstColumn="1" w:firstRow="1" w:lastColumn="0" w:lastRow="0" w:noHBand="0" w:noVBand="1" w:val="04A0"/>
        <w:jc w:val="center"/>
        <w:tblBorders>
          <w:top w:val="single" w:sz="5" w:color="D9D9D9"/>
          <w:left w:val="single" w:sz="5" w:color="D9D9D9"/>
          <w:bottom w:val="single" w:sz="5" w:color="D9D9D9"/>
          <w:right w:val="single" w:sz="5" w:color="D9D9D9"/>
          <w:insideH w:val="single" w:sz="5" w:color="D9D9D9"/>
          <w:insideV w:val="single" w:sz="5" w:color="D9D9D9"/>
        </w:tblBorders>
      </w:tblPr>
      <w:tblGrid>
        <w:gridCol w:w="1872"/>
        <w:gridCol w:w="3888"/>
        <w:gridCol w:w="2232"/>
        <w:gridCol w:w="1296"/>
      </w:tblGrid>
      <w:tr>
        <w:trPr>
          <w:cantSplit/>
          <w:tblHeader/>
        </w:trPr>
        <w:tc>
          <w:tcPr>
            <w:tcW w:type="dxa" w:w="1872"/>
            <w:vAlign w:val="center"/>
            <w:shd w:fill="DCE6ED"/>
            <w:tcMar>
              <w:top w:w="85" w:type="dxa"/>
              <w:left w:w="85" w:type="dxa"/>
              <w:bottom w:w="85" w:type="dxa"/>
              <w:right w:w="85" w:type="dxa"/>
            </w:tcMar>
          </w:tcPr>
          <w:p>
            <w:pPr>
              <w:spacing w:before="60" w:after="60" w:line="240" w:lineRule="auto"/>
            </w:pPr>
            <w:r>
              <w:rPr>
                <w:b/>
                <w:color w:val="000000"/>
                <w:sz w:val="21"/>
              </w:rPr>
              <w:t>Stage</w:t>
            </w:r>
          </w:p>
        </w:tc>
        <w:tc>
          <w:tcPr>
            <w:tcW w:type="dxa" w:w="3888"/>
            <w:vAlign w:val="center"/>
            <w:shd w:fill="DCE6ED"/>
            <w:tcMar>
              <w:top w:w="85" w:type="dxa"/>
              <w:left w:w="85" w:type="dxa"/>
              <w:bottom w:w="85" w:type="dxa"/>
              <w:right w:w="85" w:type="dxa"/>
            </w:tcMar>
          </w:tcPr>
          <w:p>
            <w:pPr>
              <w:spacing w:before="60" w:after="60" w:line="240" w:lineRule="auto"/>
            </w:pPr>
            <w:r>
              <w:rPr>
                <w:b/>
                <w:color w:val="000000"/>
                <w:sz w:val="21"/>
              </w:rPr>
              <w:t>Populations</w:t>
            </w:r>
          </w:p>
        </w:tc>
        <w:tc>
          <w:tcPr>
            <w:tcW w:type="dxa" w:w="2232"/>
            <w:vAlign w:val="center"/>
            <w:shd w:fill="DCE6ED"/>
            <w:tcMar>
              <w:top w:w="85" w:type="dxa"/>
              <w:left w:w="85" w:type="dxa"/>
              <w:bottom w:w="85" w:type="dxa"/>
              <w:right w:w="85" w:type="dxa"/>
            </w:tcMar>
          </w:tcPr>
          <w:p>
            <w:pPr>
              <w:spacing w:before="60" w:after="60" w:line="240" w:lineRule="auto"/>
            </w:pPr>
            <w:r>
              <w:rPr>
                <w:b/>
                <w:color w:val="000000"/>
                <w:sz w:val="21"/>
              </w:rPr>
              <w:t>Seeds</w:t>
            </w:r>
          </w:p>
        </w:tc>
        <w:tc>
          <w:tcPr>
            <w:tcW w:type="dxa" w:w="1296"/>
            <w:vAlign w:val="center"/>
            <w:shd w:fill="DCE6ED"/>
            <w:tcMar>
              <w:top w:w="85" w:type="dxa"/>
              <w:left w:w="85" w:type="dxa"/>
              <w:bottom w:w="85" w:type="dxa"/>
              <w:right w:w="85" w:type="dxa"/>
            </w:tcMar>
          </w:tcPr>
          <w:p>
            <w:pPr>
              <w:spacing w:before="60" w:after="60" w:line="240" w:lineRule="auto"/>
            </w:pPr>
            <w:r>
              <w:rPr>
                <w:b/>
                <w:color w:val="000000"/>
                <w:sz w:val="21"/>
              </w:rPr>
              <w:t>Runs</w:t>
            </w:r>
          </w:p>
        </w:tc>
      </w:tr>
      <w:tr>
        <w:trPr>
          <w:cantSplit/>
        </w:trPr>
        <w:tc>
          <w:tcPr>
            <w:tcW w:type="dxa" w:w="1872"/>
            <w:vAlign w:val="center"/>
            <w:shd w:fill="FFFFFF"/>
            <w:tcMar>
              <w:top w:w="85" w:type="dxa"/>
              <w:left w:w="85" w:type="dxa"/>
              <w:bottom w:w="85" w:type="dxa"/>
              <w:right w:w="85" w:type="dxa"/>
            </w:tcMar>
          </w:tcPr>
          <w:p>
            <w:pPr>
              <w:spacing w:before="60" w:after="60" w:line="240" w:lineRule="auto"/>
            </w:pPr>
            <w:r>
              <w:rPr>
                <w:b w:val="0"/>
                <w:color w:val="000000"/>
                <w:sz w:val="21"/>
              </w:rPr>
              <w:t>Engineering</w:t>
            </w:r>
          </w:p>
        </w:tc>
        <w:tc>
          <w:tcPr>
            <w:tcW w:type="dxa" w:w="3888"/>
            <w:vAlign w:val="center"/>
            <w:shd w:fill="FFFFFF"/>
            <w:tcMar>
              <w:top w:w="85" w:type="dxa"/>
              <w:left w:w="85" w:type="dxa"/>
              <w:bottom w:w="85" w:type="dxa"/>
              <w:right w:w="85" w:type="dxa"/>
            </w:tcMar>
          </w:tcPr>
          <w:p>
            <w:pPr>
              <w:spacing w:before="60" w:after="60" w:line="240" w:lineRule="auto"/>
            </w:pPr>
            <w:r>
              <w:rPr>
                <w:b w:val="0"/>
                <w:color w:val="000000"/>
                <w:sz w:val="21"/>
              </w:rPr>
              <w:t>Circle and ellipse</w:t>
            </w:r>
          </w:p>
        </w:tc>
        <w:tc>
          <w:tcPr>
            <w:tcW w:type="dxa" w:w="2232"/>
            <w:vAlign w:val="center"/>
            <w:shd w:fill="FFFFFF"/>
            <w:tcMar>
              <w:top w:w="85" w:type="dxa"/>
              <w:left w:w="85" w:type="dxa"/>
              <w:bottom w:w="85" w:type="dxa"/>
              <w:right w:w="85" w:type="dxa"/>
            </w:tcMar>
          </w:tcPr>
          <w:p>
            <w:pPr>
              <w:spacing w:before="60" w:after="60" w:line="240" w:lineRule="auto"/>
            </w:pPr>
            <w:r>
              <w:rPr>
                <w:b w:val="0"/>
                <w:color w:val="000000"/>
                <w:sz w:val="21"/>
              </w:rPr>
              <w:t>8901</w:t>
            </w:r>
          </w:p>
        </w:tc>
        <w:tc>
          <w:tcPr>
            <w:tcW w:type="dxa" w:w="1296"/>
            <w:vAlign w:val="center"/>
            <w:shd w:fill="FFFFFF"/>
            <w:tcMar>
              <w:top w:w="85" w:type="dxa"/>
              <w:left w:w="85" w:type="dxa"/>
              <w:bottom w:w="85" w:type="dxa"/>
              <w:right w:w="85" w:type="dxa"/>
            </w:tcMar>
          </w:tcPr>
          <w:p>
            <w:pPr>
              <w:spacing w:before="60" w:after="60" w:line="240" w:lineRule="auto"/>
            </w:pPr>
            <w:r>
              <w:rPr>
                <w:b w:val="0"/>
                <w:color w:val="000000"/>
                <w:sz w:val="21"/>
              </w:rPr>
              <w:t>22</w:t>
            </w:r>
          </w:p>
        </w:tc>
      </w:tr>
      <w:tr>
        <w:trPr>
          <w:cantSplit/>
        </w:trPr>
        <w:tc>
          <w:tcPr>
            <w:tcW w:type="dxa" w:w="1872"/>
            <w:vAlign w:val="center"/>
            <w:shd w:fill="F4F6F8"/>
            <w:tcMar>
              <w:top w:w="85" w:type="dxa"/>
              <w:left w:w="85" w:type="dxa"/>
              <w:bottom w:w="85" w:type="dxa"/>
              <w:right w:w="85" w:type="dxa"/>
            </w:tcMar>
          </w:tcPr>
          <w:p>
            <w:pPr>
              <w:spacing w:before="60" w:after="60" w:line="240" w:lineRule="auto"/>
            </w:pPr>
            <w:r>
              <w:rPr>
                <w:b w:val="0"/>
                <w:color w:val="000000"/>
                <w:sz w:val="21"/>
              </w:rPr>
              <w:t>Development A</w:t>
            </w:r>
          </w:p>
        </w:tc>
        <w:tc>
          <w:tcPr>
            <w:tcW w:type="dxa" w:w="3888"/>
            <w:vAlign w:val="center"/>
            <w:shd w:fill="F4F6F8"/>
            <w:tcMar>
              <w:top w:w="85" w:type="dxa"/>
              <w:left w:w="85" w:type="dxa"/>
              <w:bottom w:w="85" w:type="dxa"/>
              <w:right w:w="85" w:type="dxa"/>
            </w:tcMar>
          </w:tcPr>
          <w:p>
            <w:pPr>
              <w:spacing w:before="60" w:after="60" w:line="240" w:lineRule="auto"/>
            </w:pPr>
            <w:r>
              <w:rPr>
                <w:b w:val="0"/>
                <w:color w:val="000000"/>
                <w:sz w:val="21"/>
              </w:rPr>
              <w:t>Circle and ellipse</w:t>
            </w:r>
          </w:p>
        </w:tc>
        <w:tc>
          <w:tcPr>
            <w:tcW w:type="dxa" w:w="2232"/>
            <w:vAlign w:val="center"/>
            <w:shd w:fill="F4F6F8"/>
            <w:tcMar>
              <w:top w:w="85" w:type="dxa"/>
              <w:left w:w="85" w:type="dxa"/>
              <w:bottom w:w="85" w:type="dxa"/>
              <w:right w:w="85" w:type="dxa"/>
            </w:tcMar>
          </w:tcPr>
          <w:p>
            <w:pPr>
              <w:spacing w:before="60" w:after="60" w:line="240" w:lineRule="auto"/>
            </w:pPr>
            <w:r>
              <w:rPr>
                <w:b w:val="0"/>
                <w:color w:val="000000"/>
                <w:sz w:val="21"/>
              </w:rPr>
              <w:t>901 to 903</w:t>
            </w:r>
          </w:p>
        </w:tc>
        <w:tc>
          <w:tcPr>
            <w:tcW w:type="dxa" w:w="1296"/>
            <w:vAlign w:val="center"/>
            <w:shd w:fill="F4F6F8"/>
            <w:tcMar>
              <w:top w:w="85" w:type="dxa"/>
              <w:left w:w="85" w:type="dxa"/>
              <w:bottom w:w="85" w:type="dxa"/>
              <w:right w:w="85" w:type="dxa"/>
            </w:tcMar>
          </w:tcPr>
          <w:p>
            <w:pPr>
              <w:spacing w:before="60" w:after="60" w:line="240" w:lineRule="auto"/>
            </w:pPr>
            <w:r>
              <w:rPr>
                <w:b w:val="0"/>
                <w:color w:val="000000"/>
                <w:sz w:val="21"/>
              </w:rPr>
              <w:t>66</w:t>
            </w:r>
          </w:p>
        </w:tc>
      </w:tr>
      <w:tr>
        <w:trPr>
          <w:cantSplit/>
        </w:trPr>
        <w:tc>
          <w:tcPr>
            <w:tcW w:type="dxa" w:w="1872"/>
            <w:vAlign w:val="center"/>
            <w:shd w:fill="FFFFFF"/>
            <w:tcMar>
              <w:top w:w="85" w:type="dxa"/>
              <w:left w:w="85" w:type="dxa"/>
              <w:bottom w:w="85" w:type="dxa"/>
              <w:right w:w="85" w:type="dxa"/>
            </w:tcMar>
          </w:tcPr>
          <w:p>
            <w:pPr>
              <w:spacing w:before="60" w:after="60" w:line="240" w:lineRule="auto"/>
            </w:pPr>
            <w:r>
              <w:rPr>
                <w:b w:val="0"/>
                <w:color w:val="000000"/>
                <w:sz w:val="21"/>
              </w:rPr>
              <w:t>Confirmation B</w:t>
            </w:r>
          </w:p>
        </w:tc>
        <w:tc>
          <w:tcPr>
            <w:tcW w:type="dxa" w:w="3888"/>
            <w:vAlign w:val="center"/>
            <w:shd w:fill="FFFFFF"/>
            <w:tcMar>
              <w:top w:w="85" w:type="dxa"/>
              <w:left w:w="85" w:type="dxa"/>
              <w:bottom w:w="85" w:type="dxa"/>
              <w:right w:w="85" w:type="dxa"/>
            </w:tcMar>
          </w:tcPr>
          <w:p>
            <w:pPr>
              <w:spacing w:before="60" w:after="60" w:line="240" w:lineRule="auto"/>
            </w:pPr>
            <w:r>
              <w:rPr>
                <w:b w:val="0"/>
                <w:color w:val="000000"/>
                <w:sz w:val="21"/>
              </w:rPr>
              <w:t>Two circles and one ellipse</w:t>
            </w:r>
          </w:p>
        </w:tc>
        <w:tc>
          <w:tcPr>
            <w:tcW w:type="dxa" w:w="2232"/>
            <w:vAlign w:val="center"/>
            <w:shd w:fill="FFFFFF"/>
            <w:tcMar>
              <w:top w:w="85" w:type="dxa"/>
              <w:left w:w="85" w:type="dxa"/>
              <w:bottom w:w="85" w:type="dxa"/>
              <w:right w:w="85" w:type="dxa"/>
            </w:tcMar>
          </w:tcPr>
          <w:p>
            <w:pPr>
              <w:spacing w:before="60" w:after="60" w:line="240" w:lineRule="auto"/>
            </w:pPr>
            <w:r>
              <w:rPr>
                <w:b w:val="0"/>
                <w:color w:val="000000"/>
                <w:sz w:val="21"/>
              </w:rPr>
              <w:t>1001 to 1005</w:t>
            </w:r>
          </w:p>
        </w:tc>
        <w:tc>
          <w:tcPr>
            <w:tcW w:type="dxa" w:w="1296"/>
            <w:vAlign w:val="center"/>
            <w:shd w:fill="FFFFFF"/>
            <w:tcMar>
              <w:top w:w="85" w:type="dxa"/>
              <w:left w:w="85" w:type="dxa"/>
              <w:bottom w:w="85" w:type="dxa"/>
              <w:right w:w="85" w:type="dxa"/>
            </w:tcMar>
          </w:tcPr>
          <w:p>
            <w:pPr>
              <w:spacing w:before="60" w:after="60" w:line="240" w:lineRule="auto"/>
            </w:pPr>
            <w:r>
              <w:rPr>
                <w:b w:val="0"/>
                <w:color w:val="000000"/>
                <w:sz w:val="21"/>
              </w:rPr>
              <w:t>165</w:t>
            </w:r>
          </w:p>
        </w:tc>
      </w:tr>
    </w:tbl>
    <w:p>
      <w:pPr>
        <w:spacing w:before="140"/>
      </w:pPr>
      <w:r>
        <w:t>Each population has 4,800 training, 1,600 validation and 1,600 test records. The seven populations contain 56,000 new records. Exact float64 coordinate exclusions found no reuse against 112,000 unique historical coordinates or earlier v0.5 populations. Independent reconstruction checked all 21 payloads and 126 arrays, including the seven training-only routing policies.</w:t>
      </w:r>
    </w:p>
    <w:p>
      <w:pPr/>
      <w:r>
        <w:t>Every routed arm in a population shares the same five-centroid router. Hash routes remain in the data for provenance and route diagnostics, but no hash-routed arm is trained in v0.5. Global controls bypass routing. This design measures readout and capacity differences conditional on this fixed spatial partition.</w:t>
      </w:r>
    </w:p>
    <w:p>
      <w:pPr>
        <w:pStyle w:val="Heading1"/>
        <w:pageBreakBefore/>
      </w:pPr>
      <w:r>
        <w:t>Training and evaluation controls</w:t>
      </w:r>
    </w:p>
    <w:p>
      <w:pPr/>
      <w:r>
        <w:t>Every official endpoint runs 200 full rounds, with batch size 64 and 75 updates per round: 15,000 updates. Adam uses learning rate 0.01, betas 0.9 and 0.999, epsilon 1e-8 and no weight decay. All methods share the seeded record order within a population and seed. There is no early stopping.</w:t>
      </w:r>
    </w:p>
    <w:p>
      <w:pPr/>
      <w:r>
        <w:t>The selected checkpoint is the earliest exact minimum of full validation clipped binary cross entropy across all 200 rounds. The legacy model retains its previous clipped-probability training objective. Every other model uses stable native logit loss, softplus(z) minus y z, whose derivative is sigmoid(z) minus y. Confident wrong logit predictions therefore continue receiving a gradient even beyond the reporting clip range.</w:t>
      </w:r>
    </w:p>
    <w:p>
      <w:pPr/>
      <w:r>
        <w:t>Common comparison loss clips probabilities to [1e-7, 1 - 1e-7]. This bounded score supports a consistent selection and comparison rule, but it is not strictly proper on the full raw probability interval. Native loss, probability and logit extrema, clipping counts, wrong clipped predictions and raw Brier score provide complementary diagnostics.</w:t>
      </w:r>
    </w:p>
    <w:p>
      <w:pPr/>
      <w:r>
        <w:t>All eleven methods proceed from development to confirmation, regardless of development rank. Training sources, settings, data seals and analysis rules are frozen. Every round retains parameters, validation probabilities, native losses and available logits, sample orders and resource ledgers. Independent replay verifies all saved validation states, selection and committed files; it does not repeat every Adam update or independently recreate every intermediate batch gradient.</w:t>
      </w:r>
    </w:p>
    <w:p>
      <w:pPr/>
      <w:r>
        <w:t>Confirmation test model outputs stay withheld until all 165 full endpoints are committed, both audits pass and root issues a hash-bound evaluation release. The test seal is a procedural integrity boundary, not encryption. Official predictions and statistics then require independent replay. Readiness diagnostics cannot change checkpoint selection or the comparison family.</w:t>
      </w:r>
    </w:p>
    <w:p>
      <w:pPr>
        <w:pStyle w:val="Heading1"/>
        <w:pageBreakBefore/>
      </w:pPr>
      <w:r>
        <w:t>Questions and uncertainty</w:t>
      </w:r>
    </w:p>
    <w:tbl>
      <w:tblPr>
        <w:tblW w:type="auto" w:w="0"/>
        <w:tblLayout w:type="fixed"/>
        <w:tblLook w:firstColumn="1" w:firstRow="1" w:lastColumn="0" w:lastRow="0" w:noHBand="0" w:noVBand="1" w:val="04A0"/>
        <w:jc w:val="center"/>
        <w:tblBorders>
          <w:top w:val="single" w:sz="5" w:color="D9D9D9"/>
          <w:left w:val="single" w:sz="5" w:color="D9D9D9"/>
          <w:bottom w:val="single" w:sz="5" w:color="D9D9D9"/>
          <w:right w:val="single" w:sz="5" w:color="D9D9D9"/>
          <w:insideH w:val="single" w:sz="5" w:color="D9D9D9"/>
          <w:insideV w:val="single" w:sz="5" w:color="D9D9D9"/>
        </w:tblBorders>
      </w:tblPr>
      <w:tblGrid>
        <w:gridCol w:w="3816"/>
        <w:gridCol w:w="5904"/>
      </w:tblGrid>
      <w:tr>
        <w:trPr>
          <w:cantSplit/>
          <w:tblHeader/>
        </w:trPr>
        <w:tc>
          <w:tcPr>
            <w:tcW w:type="dxa" w:w="3816"/>
            <w:vAlign w:val="center"/>
            <w:shd w:fill="DCE6ED"/>
            <w:tcMar>
              <w:top w:w="85" w:type="dxa"/>
              <w:left w:w="85" w:type="dxa"/>
              <w:bottom w:w="85" w:type="dxa"/>
              <w:right w:w="85" w:type="dxa"/>
            </w:tcMar>
          </w:tcPr>
          <w:p>
            <w:pPr>
              <w:spacing w:before="60" w:after="60" w:line="240" w:lineRule="auto"/>
            </w:pPr>
            <w:r>
              <w:rPr>
                <w:b/>
                <w:color w:val="000000"/>
                <w:sz w:val="21"/>
              </w:rPr>
              <w:t>Primary BCE contrast</w:t>
            </w:r>
          </w:p>
        </w:tc>
        <w:tc>
          <w:tcPr>
            <w:tcW w:type="dxa" w:w="5904"/>
            <w:vAlign w:val="center"/>
            <w:shd w:fill="DCE6ED"/>
            <w:tcMar>
              <w:top w:w="85" w:type="dxa"/>
              <w:left w:w="85" w:type="dxa"/>
              <w:bottom w:w="85" w:type="dxa"/>
              <w:right w:w="85" w:type="dxa"/>
            </w:tcMar>
          </w:tcPr>
          <w:p>
            <w:pPr>
              <w:spacing w:before="60" w:after="60" w:line="240" w:lineRule="auto"/>
            </w:pPr>
            <w:r>
              <w:rPr>
                <w:b/>
                <w:color w:val="000000"/>
                <w:sz w:val="21"/>
              </w:rPr>
              <w:t>What it tests</w:t>
            </w:r>
          </w:p>
        </w:tc>
      </w:tr>
      <w:tr>
        <w:trPr>
          <w:cantSplit/>
        </w:trPr>
        <w:tc>
          <w:tcPr>
            <w:tcW w:type="dxa" w:w="3816"/>
            <w:vAlign w:val="center"/>
            <w:shd w:fill="FFFFFF"/>
            <w:tcMar>
              <w:top w:w="85" w:type="dxa"/>
              <w:left w:w="85" w:type="dxa"/>
              <w:bottom w:w="85" w:type="dxa"/>
              <w:right w:w="85" w:type="dxa"/>
            </w:tcMar>
          </w:tcPr>
          <w:p>
            <w:pPr>
              <w:spacing w:before="60" w:after="60" w:line="240" w:lineRule="auto"/>
            </w:pPr>
            <w:r>
              <w:rPr>
                <w:b w:val="0"/>
                <w:color w:val="000000"/>
                <w:sz w:val="21"/>
              </w:rPr>
              <w:t>Scalar minus Legacy</w:t>
            </w:r>
          </w:p>
        </w:tc>
        <w:tc>
          <w:tcPr>
            <w:tcW w:type="dxa" w:w="5904"/>
            <w:vAlign w:val="center"/>
            <w:shd w:fill="FFFFFF"/>
            <w:tcMar>
              <w:top w:w="85" w:type="dxa"/>
              <w:left w:w="85" w:type="dxa"/>
              <w:bottom w:w="85" w:type="dxa"/>
              <w:right w:w="85" w:type="dxa"/>
            </w:tcMar>
          </w:tcPr>
          <w:p>
            <w:pPr>
              <w:spacing w:before="60" w:after="60" w:line="240" w:lineRule="auto"/>
            </w:pPr>
            <w:r>
              <w:rPr>
                <w:b w:val="0"/>
                <w:color w:val="000000"/>
                <w:sz w:val="21"/>
              </w:rPr>
              <w:t>Changed output link, learned readout and native training recipe</w:t>
            </w:r>
          </w:p>
        </w:tc>
      </w:tr>
      <w:tr>
        <w:trPr>
          <w:cantSplit/>
        </w:trPr>
        <w:tc>
          <w:tcPr>
            <w:tcW w:type="dxa" w:w="3816"/>
            <w:vAlign w:val="center"/>
            <w:shd w:fill="F4F6F8"/>
            <w:tcMar>
              <w:top w:w="85" w:type="dxa"/>
              <w:left w:w="85" w:type="dxa"/>
              <w:bottom w:w="85" w:type="dxa"/>
              <w:right w:w="85" w:type="dxa"/>
            </w:tcMar>
          </w:tcPr>
          <w:p>
            <w:pPr>
              <w:spacing w:before="60" w:after="60" w:line="240" w:lineRule="auto"/>
            </w:pPr>
            <w:r>
              <w:rPr>
                <w:b w:val="0"/>
                <w:color w:val="000000"/>
                <w:sz w:val="21"/>
              </w:rPr>
              <w:t>Multi minus Scalar</w:t>
            </w:r>
          </w:p>
        </w:tc>
        <w:tc>
          <w:tcPr>
            <w:tcW w:type="dxa" w:w="5904"/>
            <w:vAlign w:val="center"/>
            <w:shd w:fill="F4F6F8"/>
            <w:tcMar>
              <w:top w:w="85" w:type="dxa"/>
              <w:left w:w="85" w:type="dxa"/>
              <w:bottom w:w="85" w:type="dxa"/>
              <w:right w:w="85" w:type="dxa"/>
            </w:tcMar>
          </w:tcPr>
          <w:p>
            <w:pPr>
              <w:spacing w:before="60" w:after="60" w:line="240" w:lineRule="auto"/>
            </w:pPr>
            <w:r>
              <w:rPr>
                <w:b w:val="0"/>
                <w:color w:val="000000"/>
                <w:sz w:val="21"/>
              </w:rPr>
              <w:t>Five observables instead of one within the same logit framework</w:t>
            </w:r>
          </w:p>
        </w:tc>
      </w:tr>
      <w:tr>
        <w:trPr>
          <w:cantSplit/>
        </w:trPr>
        <w:tc>
          <w:tcPr>
            <w:tcW w:type="dxa" w:w="3816"/>
            <w:vAlign w:val="center"/>
            <w:shd w:fill="FFFFFF"/>
            <w:tcMar>
              <w:top w:w="85" w:type="dxa"/>
              <w:left w:w="85" w:type="dxa"/>
              <w:bottom w:w="85" w:type="dxa"/>
              <w:right w:w="85" w:type="dxa"/>
            </w:tcMar>
          </w:tcPr>
          <w:p>
            <w:pPr>
              <w:spacing w:before="60" w:after="60" w:line="240" w:lineRule="auto"/>
            </w:pPr>
            <w:r>
              <w:rPr>
                <w:b w:val="0"/>
                <w:color w:val="000000"/>
                <w:sz w:val="21"/>
              </w:rPr>
              <w:t>Multi minus Frozen</w:t>
            </w:r>
          </w:p>
        </w:tc>
        <w:tc>
          <w:tcPr>
            <w:tcW w:type="dxa" w:w="5904"/>
            <w:vAlign w:val="center"/>
            <w:shd w:fill="FFFFFF"/>
            <w:tcMar>
              <w:top w:w="85" w:type="dxa"/>
              <w:left w:w="85" w:type="dxa"/>
              <w:bottom w:w="85" w:type="dxa"/>
              <w:right w:w="85" w:type="dxa"/>
            </w:tcMar>
          </w:tcPr>
          <w:p>
            <w:pPr>
              <w:spacing w:before="60" w:after="60" w:line="240" w:lineRule="auto"/>
            </w:pPr>
            <w:r>
              <w:rPr>
                <w:b w:val="0"/>
                <w:color w:val="000000"/>
                <w:sz w:val="21"/>
              </w:rPr>
              <w:t>Training the circuit core versus fixed random circuit features</w:t>
            </w:r>
          </w:p>
        </w:tc>
      </w:tr>
      <w:tr>
        <w:trPr>
          <w:cantSplit/>
        </w:trPr>
        <w:tc>
          <w:tcPr>
            <w:tcW w:type="dxa" w:w="3816"/>
            <w:vAlign w:val="center"/>
            <w:shd w:fill="F4F6F8"/>
            <w:tcMar>
              <w:top w:w="85" w:type="dxa"/>
              <w:left w:w="85" w:type="dxa"/>
              <w:bottom w:w="85" w:type="dxa"/>
              <w:right w:w="85" w:type="dxa"/>
            </w:tcMar>
          </w:tcPr>
          <w:p>
            <w:pPr>
              <w:spacing w:before="60" w:after="60" w:line="240" w:lineRule="auto"/>
            </w:pPr>
            <w:r>
              <w:rPr>
                <w:b w:val="0"/>
                <w:color w:val="000000"/>
                <w:sz w:val="21"/>
              </w:rPr>
              <w:t>Multi minus Trig routed</w:t>
            </w:r>
          </w:p>
        </w:tc>
        <w:tc>
          <w:tcPr>
            <w:tcW w:type="dxa" w:w="5904"/>
            <w:vAlign w:val="center"/>
            <w:shd w:fill="F4F6F8"/>
            <w:tcMar>
              <w:top w:w="85" w:type="dxa"/>
              <w:left w:w="85" w:type="dxa"/>
              <w:bottom w:w="85" w:type="dxa"/>
              <w:right w:w="85" w:type="dxa"/>
            </w:tcMar>
          </w:tcPr>
          <w:p>
            <w:pPr>
              <w:spacing w:before="60" w:after="60" w:line="240" w:lineRule="auto"/>
            </w:pPr>
            <w:r>
              <w:rPr>
                <w:b w:val="0"/>
                <w:color w:val="000000"/>
                <w:sz w:val="21"/>
              </w:rPr>
              <w:t>Complete predictor recipes with different parameterizations</w:t>
            </w:r>
          </w:p>
        </w:tc>
      </w:tr>
    </w:tbl>
    <w:p>
      <w:pPr>
        <w:spacing w:before="140"/>
      </w:pPr>
      <w:r>
        <w:t>Each contrast is assessed separately on the two circle populations and ellipse, giving twelve primary comparisons. Negative BCE difference favors the first model. A difference of 0.01 is the registered practical reference; its relevance is specific to this task and loss.</w:t>
      </w:r>
    </w:p>
    <w:p>
      <w:pPr/>
      <w:r>
        <w:t>Five paired seed differences give a mean, sample standard deviation and t interval with four degrees of freedom. Primary BCE intervals use nominal 99.5833 percent confidence for a Bonferroni family of twelve. Ordinary 95 percent intervals for secondary results are descriptive. Small seed counts and the t approximation limit precision; the fifteen seed-population cells are not pooled as independent tasks.</w:t>
      </w:r>
    </w:p>
    <w:p>
      <w:pPr/>
      <w:r>
        <w:t>A second analysis draws 10,000 paired multinomial record resamples per population, using the same record counts for every method and checkpoint. Macro F1 is recomputed for each checkpoint before averaging the five scores. These intervals describe variation among test records conditional on the already trained checkpoints. They are separate from seed uncertainty and do not add training replications. Extreme adjusted bootstrap tails remain approximate.</w:t>
      </w:r>
    </w:p>
    <w:p>
      <w:pPr/>
      <w:r>
        <w:t>Macro F1 averages the two class F1 values, with class 1 assigned when probability is at least 0.5. Brier is mean squared raw probability error. Ten fixed probability bins show counts, mean probability and positive fraction. ECE is a descriptive weighted bin discrepancy, not standalone proof of calibration. No calibrator is fitted on test labels.</w:t>
      </w:r>
    </w:p>
    <w:p>
      <w:pPr/>
      <w:r>
        <w:t>Steps to 97 percent use validation macro F1 only. Report the first crossing and the third consecutive qualifying check, with the start of that sequence. Nonreachers remain explicitly counted at the 15,000-update horizon. Conditional medians among successful runs do not imply actual saved training: all endpoints execute the full budget.</w:t>
      </w:r>
    </w:p>
    <w:p>
      <w:pPr>
        <w:pStyle w:val="Heading1"/>
        <w:pageBreakBefore/>
      </w:pPr>
      <w:r>
        <w:t>Accuracy across the fresh tasks</w:t>
      </w:r>
    </w:p>
    <w:p>
      <w:pPr>
        <w:keepNext/>
      </w:pPr>
      <w:r>
        <w:drawing>
          <wp:inline xmlns:a="http://schemas.openxmlformats.org/drawingml/2006/main" xmlns:pic="http://schemas.openxmlformats.org/drawingml/2006/picture">
            <wp:extent cx="6172200" cy="4532654"/>
            <wp:docPr id="3" name="Picture 3" descr="All eleven models across three separate confirmation populations with mean macro F1 and sample standard deviation across five seeds."/>
            <wp:cNvGraphicFramePr>
              <a:graphicFrameLocks noChangeAspect="1"/>
            </wp:cNvGraphicFramePr>
            <a:graphic>
              <a:graphicData uri="http://schemas.openxmlformats.org/drawingml/2006/picture">
                <pic:pic>
                  <pic:nvPicPr>
                    <pic:cNvPr id="0" name="confirmation_f1.png"/>
                    <pic:cNvPicPr/>
                  </pic:nvPicPr>
                  <pic:blipFill>
                    <a:blip r:embed="rId13"/>
                    <a:stretch>
                      <a:fillRect/>
                    </a:stretch>
                  </pic:blipFill>
                  <pic:spPr>
                    <a:xfrm>
                      <a:off x="0" y="0"/>
                      <a:ext cx="6172200" cy="4532654"/>
                    </a:xfrm>
                    <a:prstGeom prst="rect"/>
                  </pic:spPr>
                </pic:pic>
              </a:graphicData>
            </a:graphic>
          </wp:inline>
        </w:drawing>
      </w:r>
    </w:p>
    <w:p>
      <w:pPr>
        <w:pStyle w:val="Caption"/>
      </w:pPr>
      <w:r>
        <w:t>Figure 3. Independent confirmation populations. Error bars are sample standard deviations across five seeds, not confidence intervals.</w:t>
      </w:r>
    </w:p>
    <w:p>
      <w:pPr/>
      <w:r>
        <w:t>The flexible circuit recipes are competitive with the strong controls on these tasks. Global Trig25 has the highest mean F1 on both circles, while routed Trig25 has the highest mean F1 on the ellipse and the lowest mean BCE on all three populations. No single ranking captures both classification and probability quality.</w:t>
      </w:r>
    </w:p>
    <w:p>
      <w:pPr/>
      <w:r>
        <w:t>Small routed ReLU networks perform less well than the corresponding tanh models under this fixed recipe. The global width 32 network remains strong. This supports testing activation, feature family and optimization choices; it does not show that circuits generally outperform neural networks.</w:t>
      </w:r>
    </w:p>
    <w:p>
      <w:pPr>
        <w:pStyle w:val="Heading1"/>
        <w:pageBreakBefore/>
      </w:pPr>
      <w:r>
        <w:t>Circle 1 confirmation results</w:t>
      </w:r>
    </w:p>
    <w:p>
      <w:pPr/>
      <w:r>
        <w:t>All results use the same 1,600 test records in this population and five separately trained checkpoints per model. Macro F1 and BCE show the mean and sample standard deviation across seeds. Brier and ECE are seed means; full seed values and accuracy are retained in the evidence.</w:t>
      </w:r>
    </w:p>
    <w:tbl>
      <w:tblPr>
        <w:tblW w:type="auto" w:w="0"/>
        <w:tblLayout w:type="fixed"/>
        <w:tblLook w:firstColumn="1" w:firstRow="1" w:lastColumn="0" w:lastRow="0" w:noHBand="0" w:noVBand="1" w:val="04A0"/>
        <w:jc w:val="center"/>
        <w:tblBorders>
          <w:top w:val="single" w:sz="5" w:color="D9D9D9"/>
          <w:left w:val="single" w:sz="5" w:color="D9D9D9"/>
          <w:bottom w:val="single" w:sz="5" w:color="D9D9D9"/>
          <w:right w:val="single" w:sz="5" w:color="D9D9D9"/>
          <w:insideH w:val="single" w:sz="5" w:color="D9D9D9"/>
          <w:insideV w:val="single" w:sz="5" w:color="D9D9D9"/>
        </w:tblBorders>
      </w:tblPr>
      <w:tblGrid>
        <w:gridCol w:w="1800"/>
        <w:gridCol w:w="2160"/>
        <w:gridCol w:w="2592"/>
        <w:gridCol w:w="1584"/>
        <w:gridCol w:w="1584"/>
      </w:tblGrid>
      <w:tr>
        <w:trPr>
          <w:cantSplit/>
          <w:tblHeader/>
        </w:trPr>
        <w:tc>
          <w:tcPr>
            <w:tcW w:type="dxa" w:w="1800"/>
            <w:vAlign w:val="center"/>
            <w:shd w:fill="DCE6ED"/>
            <w:tcMar>
              <w:top w:w="85" w:type="dxa"/>
              <w:left w:w="85" w:type="dxa"/>
              <w:bottom w:w="85" w:type="dxa"/>
              <w:right w:w="85" w:type="dxa"/>
            </w:tcMar>
          </w:tcPr>
          <w:p>
            <w:pPr>
              <w:spacing w:before="60" w:after="60" w:line="240" w:lineRule="auto"/>
            </w:pPr>
            <w:r>
              <w:rPr>
                <w:b/>
                <w:color w:val="000000"/>
                <w:sz w:val="21"/>
              </w:rPr>
              <w:t>Model</w:t>
            </w:r>
          </w:p>
        </w:tc>
        <w:tc>
          <w:tcPr>
            <w:tcW w:type="dxa" w:w="2160"/>
            <w:vAlign w:val="center"/>
            <w:shd w:fill="DCE6ED"/>
            <w:tcMar>
              <w:top w:w="85" w:type="dxa"/>
              <w:left w:w="85" w:type="dxa"/>
              <w:bottom w:w="85" w:type="dxa"/>
              <w:right w:w="85" w:type="dxa"/>
            </w:tcMar>
          </w:tcPr>
          <w:p>
            <w:pPr>
              <w:spacing w:before="60" w:after="60" w:line="240" w:lineRule="auto"/>
              <w:jc w:val="center"/>
            </w:pPr>
            <w:r>
              <w:rPr>
                <w:b/>
                <w:color w:val="000000"/>
                <w:sz w:val="21"/>
              </w:rPr>
              <w:t>F1 percent</w:t>
            </w:r>
          </w:p>
        </w:tc>
        <w:tc>
          <w:tcPr>
            <w:tcW w:type="dxa" w:w="2592"/>
            <w:vAlign w:val="center"/>
            <w:shd w:fill="DCE6ED"/>
            <w:tcMar>
              <w:top w:w="85" w:type="dxa"/>
              <w:left w:w="85" w:type="dxa"/>
              <w:bottom w:w="85" w:type="dxa"/>
              <w:right w:w="85" w:type="dxa"/>
            </w:tcMar>
          </w:tcPr>
          <w:p>
            <w:pPr>
              <w:spacing w:before="60" w:after="60" w:line="240" w:lineRule="auto"/>
              <w:jc w:val="center"/>
            </w:pPr>
            <w:r>
              <w:rPr>
                <w:b/>
                <w:color w:val="000000"/>
                <w:sz w:val="21"/>
              </w:rPr>
              <w:t>BCE</w:t>
            </w:r>
          </w:p>
        </w:tc>
        <w:tc>
          <w:tcPr>
            <w:tcW w:type="dxa" w:w="1584"/>
            <w:vAlign w:val="center"/>
            <w:shd w:fill="DCE6ED"/>
            <w:tcMar>
              <w:top w:w="85" w:type="dxa"/>
              <w:left w:w="85" w:type="dxa"/>
              <w:bottom w:w="85" w:type="dxa"/>
              <w:right w:w="85" w:type="dxa"/>
            </w:tcMar>
          </w:tcPr>
          <w:p>
            <w:pPr>
              <w:spacing w:before="60" w:after="60" w:line="240" w:lineRule="auto"/>
              <w:jc w:val="center"/>
            </w:pPr>
            <w:r>
              <w:rPr>
                <w:b/>
                <w:color w:val="000000"/>
                <w:sz w:val="21"/>
              </w:rPr>
              <w:t>Brier</w:t>
            </w:r>
          </w:p>
        </w:tc>
        <w:tc>
          <w:tcPr>
            <w:tcW w:type="dxa" w:w="1584"/>
            <w:vAlign w:val="center"/>
            <w:shd w:fill="DCE6ED"/>
            <w:tcMar>
              <w:top w:w="85" w:type="dxa"/>
              <w:left w:w="85" w:type="dxa"/>
              <w:bottom w:w="85" w:type="dxa"/>
              <w:right w:w="85" w:type="dxa"/>
            </w:tcMar>
          </w:tcPr>
          <w:p>
            <w:pPr>
              <w:spacing w:before="60" w:after="60" w:line="240" w:lineRule="auto"/>
              <w:jc w:val="center"/>
            </w:pPr>
            <w:r>
              <w:rPr>
                <w:b/>
                <w:color w:val="000000"/>
                <w:sz w:val="21"/>
              </w:rPr>
              <w:t>ECE</w:t>
            </w:r>
          </w:p>
        </w:tc>
      </w:tr>
      <w:tr>
        <w:trPr>
          <w:cantSplit/>
        </w:trPr>
        <w:tc>
          <w:tcPr>
            <w:tcW w:type="dxa" w:w="1800"/>
            <w:vAlign w:val="center"/>
            <w:shd w:fill="FFFFFF"/>
            <w:tcMar>
              <w:top w:w="85" w:type="dxa"/>
              <w:left w:w="85" w:type="dxa"/>
              <w:bottom w:w="85" w:type="dxa"/>
              <w:right w:w="85" w:type="dxa"/>
            </w:tcMar>
          </w:tcPr>
          <w:p>
            <w:pPr>
              <w:spacing w:before="60" w:after="60" w:line="240" w:lineRule="auto"/>
            </w:pPr>
            <w:r>
              <w:rPr>
                <w:b w:val="0"/>
                <w:color w:val="000000"/>
                <w:sz w:val="21"/>
              </w:rPr>
              <w:t>Legacy</w:t>
            </w:r>
          </w:p>
        </w:tc>
        <w:tc>
          <w:tcPr>
            <w:tcW w:type="dxa" w:w="2160"/>
            <w:vAlign w:val="center"/>
            <w:shd w:fill="FFFFFF"/>
            <w:tcMar>
              <w:top w:w="85" w:type="dxa"/>
              <w:left w:w="85" w:type="dxa"/>
              <w:bottom w:w="85" w:type="dxa"/>
              <w:right w:w="85" w:type="dxa"/>
            </w:tcMar>
          </w:tcPr>
          <w:p>
            <w:pPr>
              <w:spacing w:before="60" w:after="60" w:line="240" w:lineRule="auto"/>
              <w:jc w:val="center"/>
            </w:pPr>
            <w:r>
              <w:rPr>
                <w:b w:val="0"/>
                <w:color w:val="000000"/>
                <w:sz w:val="21"/>
              </w:rPr>
              <w:t>95.22 +/- 0.51</w:t>
            </w:r>
          </w:p>
        </w:tc>
        <w:tc>
          <w:tcPr>
            <w:tcW w:type="dxa" w:w="2592"/>
            <w:vAlign w:val="center"/>
            <w:shd w:fill="FFFFFF"/>
            <w:tcMar>
              <w:top w:w="85" w:type="dxa"/>
              <w:left w:w="85" w:type="dxa"/>
              <w:bottom w:w="85" w:type="dxa"/>
              <w:right w:w="85" w:type="dxa"/>
            </w:tcMar>
          </w:tcPr>
          <w:p>
            <w:pPr>
              <w:spacing w:before="60" w:after="60" w:line="240" w:lineRule="auto"/>
              <w:jc w:val="center"/>
            </w:pPr>
            <w:r>
              <w:rPr>
                <w:b w:val="0"/>
                <w:color w:val="000000"/>
                <w:sz w:val="21"/>
              </w:rPr>
              <w:t>0.2228 +/- 0.0014</w:t>
            </w:r>
          </w:p>
        </w:tc>
        <w:tc>
          <w:tcPr>
            <w:tcW w:type="dxa" w:w="1584"/>
            <w:vAlign w:val="center"/>
            <w:shd w:fill="FFFFFF"/>
            <w:tcMar>
              <w:top w:w="85" w:type="dxa"/>
              <w:left w:w="85" w:type="dxa"/>
              <w:bottom w:w="85" w:type="dxa"/>
              <w:right w:w="85" w:type="dxa"/>
            </w:tcMar>
          </w:tcPr>
          <w:p>
            <w:pPr>
              <w:spacing w:before="60" w:after="60" w:line="240" w:lineRule="auto"/>
              <w:jc w:val="center"/>
            </w:pPr>
            <w:r>
              <w:rPr>
                <w:b w:val="0"/>
                <w:color w:val="000000"/>
                <w:sz w:val="21"/>
              </w:rPr>
              <w:t>0.0584</w:t>
            </w:r>
          </w:p>
        </w:tc>
        <w:tc>
          <w:tcPr>
            <w:tcW w:type="dxa" w:w="1584"/>
            <w:vAlign w:val="center"/>
            <w:shd w:fill="FFFFFF"/>
            <w:tcMar>
              <w:top w:w="85" w:type="dxa"/>
              <w:left w:w="85" w:type="dxa"/>
              <w:bottom w:w="85" w:type="dxa"/>
              <w:right w:w="85" w:type="dxa"/>
            </w:tcMar>
          </w:tcPr>
          <w:p>
            <w:pPr>
              <w:spacing w:before="60" w:after="60" w:line="240" w:lineRule="auto"/>
              <w:jc w:val="center"/>
            </w:pPr>
            <w:r>
              <w:rPr>
                <w:b w:val="0"/>
                <w:color w:val="000000"/>
                <w:sz w:val="21"/>
              </w:rPr>
              <w:t>0.1348</w:t>
            </w:r>
          </w:p>
        </w:tc>
      </w:tr>
      <w:tr>
        <w:trPr>
          <w:cantSplit/>
        </w:trPr>
        <w:tc>
          <w:tcPr>
            <w:tcW w:type="dxa" w:w="1800"/>
            <w:vAlign w:val="center"/>
            <w:shd w:fill="F4F6F8"/>
            <w:tcMar>
              <w:top w:w="85" w:type="dxa"/>
              <w:left w:w="85" w:type="dxa"/>
              <w:bottom w:w="85" w:type="dxa"/>
              <w:right w:w="85" w:type="dxa"/>
            </w:tcMar>
          </w:tcPr>
          <w:p>
            <w:pPr>
              <w:spacing w:before="60" w:after="60" w:line="240" w:lineRule="auto"/>
            </w:pPr>
            <w:r>
              <w:rPr>
                <w:b w:val="0"/>
                <w:color w:val="000000"/>
                <w:sz w:val="21"/>
              </w:rPr>
              <w:t>Scalar</w:t>
            </w:r>
          </w:p>
        </w:tc>
        <w:tc>
          <w:tcPr>
            <w:tcW w:type="dxa" w:w="2160"/>
            <w:vAlign w:val="center"/>
            <w:shd w:fill="F4F6F8"/>
            <w:tcMar>
              <w:top w:w="85" w:type="dxa"/>
              <w:left w:w="85" w:type="dxa"/>
              <w:bottom w:w="85" w:type="dxa"/>
              <w:right w:w="85" w:type="dxa"/>
            </w:tcMar>
          </w:tcPr>
          <w:p>
            <w:pPr>
              <w:spacing w:before="60" w:after="60" w:line="240" w:lineRule="auto"/>
              <w:jc w:val="center"/>
            </w:pPr>
            <w:r>
              <w:rPr>
                <w:b w:val="0"/>
                <w:color w:val="000000"/>
                <w:sz w:val="21"/>
              </w:rPr>
              <w:t>99.54 +/- 0.09</w:t>
            </w:r>
          </w:p>
        </w:tc>
        <w:tc>
          <w:tcPr>
            <w:tcW w:type="dxa" w:w="2592"/>
            <w:vAlign w:val="center"/>
            <w:shd w:fill="F4F6F8"/>
            <w:tcMar>
              <w:top w:w="85" w:type="dxa"/>
              <w:left w:w="85" w:type="dxa"/>
              <w:bottom w:w="85" w:type="dxa"/>
              <w:right w:w="85" w:type="dxa"/>
            </w:tcMar>
          </w:tcPr>
          <w:p>
            <w:pPr>
              <w:spacing w:before="60" w:after="60" w:line="240" w:lineRule="auto"/>
              <w:jc w:val="center"/>
            </w:pPr>
            <w:r>
              <w:rPr>
                <w:b w:val="0"/>
                <w:color w:val="000000"/>
                <w:sz w:val="21"/>
              </w:rPr>
              <w:t>0.0136 +/- 0.0016</w:t>
            </w:r>
          </w:p>
        </w:tc>
        <w:tc>
          <w:tcPr>
            <w:tcW w:type="dxa" w:w="1584"/>
            <w:vAlign w:val="center"/>
            <w:shd w:fill="F4F6F8"/>
            <w:tcMar>
              <w:top w:w="85" w:type="dxa"/>
              <w:left w:w="85" w:type="dxa"/>
              <w:bottom w:w="85" w:type="dxa"/>
              <w:right w:w="85" w:type="dxa"/>
            </w:tcMar>
          </w:tcPr>
          <w:p>
            <w:pPr>
              <w:spacing w:before="60" w:after="60" w:line="240" w:lineRule="auto"/>
              <w:jc w:val="center"/>
            </w:pPr>
            <w:r>
              <w:rPr>
                <w:b w:val="0"/>
                <w:color w:val="000000"/>
                <w:sz w:val="21"/>
              </w:rPr>
              <w:t>0.0037</w:t>
            </w:r>
          </w:p>
        </w:tc>
        <w:tc>
          <w:tcPr>
            <w:tcW w:type="dxa" w:w="1584"/>
            <w:vAlign w:val="center"/>
            <w:shd w:fill="F4F6F8"/>
            <w:tcMar>
              <w:top w:w="85" w:type="dxa"/>
              <w:left w:w="85" w:type="dxa"/>
              <w:bottom w:w="85" w:type="dxa"/>
              <w:right w:w="85" w:type="dxa"/>
            </w:tcMar>
          </w:tcPr>
          <w:p>
            <w:pPr>
              <w:spacing w:before="60" w:after="60" w:line="240" w:lineRule="auto"/>
              <w:jc w:val="center"/>
            </w:pPr>
            <w:r>
              <w:rPr>
                <w:b w:val="0"/>
                <w:color w:val="000000"/>
                <w:sz w:val="21"/>
              </w:rPr>
              <w:t>0.0060</w:t>
            </w:r>
          </w:p>
        </w:tc>
      </w:tr>
      <w:tr>
        <w:trPr>
          <w:cantSplit/>
        </w:trPr>
        <w:tc>
          <w:tcPr>
            <w:tcW w:type="dxa" w:w="1800"/>
            <w:vAlign w:val="center"/>
            <w:shd w:fill="FFFFFF"/>
            <w:tcMar>
              <w:top w:w="85" w:type="dxa"/>
              <w:left w:w="85" w:type="dxa"/>
              <w:bottom w:w="85" w:type="dxa"/>
              <w:right w:w="85" w:type="dxa"/>
            </w:tcMar>
          </w:tcPr>
          <w:p>
            <w:pPr>
              <w:spacing w:before="60" w:after="60" w:line="240" w:lineRule="auto"/>
            </w:pPr>
            <w:r>
              <w:rPr>
                <w:b w:val="0"/>
                <w:color w:val="000000"/>
                <w:sz w:val="21"/>
              </w:rPr>
              <w:t>Multi</w:t>
            </w:r>
          </w:p>
        </w:tc>
        <w:tc>
          <w:tcPr>
            <w:tcW w:type="dxa" w:w="2160"/>
            <w:vAlign w:val="center"/>
            <w:shd w:fill="FFFFFF"/>
            <w:tcMar>
              <w:top w:w="85" w:type="dxa"/>
              <w:left w:w="85" w:type="dxa"/>
              <w:bottom w:w="85" w:type="dxa"/>
              <w:right w:w="85" w:type="dxa"/>
            </w:tcMar>
          </w:tcPr>
          <w:p>
            <w:pPr>
              <w:spacing w:before="60" w:after="60" w:line="240" w:lineRule="auto"/>
              <w:jc w:val="center"/>
            </w:pPr>
            <w:r>
              <w:rPr>
                <w:b w:val="0"/>
                <w:color w:val="000000"/>
                <w:sz w:val="21"/>
              </w:rPr>
              <w:t>99.55 +/- 0.12</w:t>
            </w:r>
          </w:p>
        </w:tc>
        <w:tc>
          <w:tcPr>
            <w:tcW w:type="dxa" w:w="2592"/>
            <w:vAlign w:val="center"/>
            <w:shd w:fill="FFFFFF"/>
            <w:tcMar>
              <w:top w:w="85" w:type="dxa"/>
              <w:left w:w="85" w:type="dxa"/>
              <w:bottom w:w="85" w:type="dxa"/>
              <w:right w:w="85" w:type="dxa"/>
            </w:tcMar>
          </w:tcPr>
          <w:p>
            <w:pPr>
              <w:spacing w:before="60" w:after="60" w:line="240" w:lineRule="auto"/>
              <w:jc w:val="center"/>
            </w:pPr>
            <w:r>
              <w:rPr>
                <w:b w:val="0"/>
                <w:color w:val="000000"/>
                <w:sz w:val="21"/>
              </w:rPr>
              <w:t>0.0131 +/- 0.0013</w:t>
            </w:r>
          </w:p>
        </w:tc>
        <w:tc>
          <w:tcPr>
            <w:tcW w:type="dxa" w:w="1584"/>
            <w:vAlign w:val="center"/>
            <w:shd w:fill="FFFFFF"/>
            <w:tcMar>
              <w:top w:w="85" w:type="dxa"/>
              <w:left w:w="85" w:type="dxa"/>
              <w:bottom w:w="85" w:type="dxa"/>
              <w:right w:w="85" w:type="dxa"/>
            </w:tcMar>
          </w:tcPr>
          <w:p>
            <w:pPr>
              <w:spacing w:before="60" w:after="60" w:line="240" w:lineRule="auto"/>
              <w:jc w:val="center"/>
            </w:pPr>
            <w:r>
              <w:rPr>
                <w:b w:val="0"/>
                <w:color w:val="000000"/>
                <w:sz w:val="21"/>
              </w:rPr>
              <w:t>0.0036</w:t>
            </w:r>
          </w:p>
        </w:tc>
        <w:tc>
          <w:tcPr>
            <w:tcW w:type="dxa" w:w="1584"/>
            <w:vAlign w:val="center"/>
            <w:shd w:fill="FFFFFF"/>
            <w:tcMar>
              <w:top w:w="85" w:type="dxa"/>
              <w:left w:w="85" w:type="dxa"/>
              <w:bottom w:w="85" w:type="dxa"/>
              <w:right w:w="85" w:type="dxa"/>
            </w:tcMar>
          </w:tcPr>
          <w:p>
            <w:pPr>
              <w:spacing w:before="60" w:after="60" w:line="240" w:lineRule="auto"/>
              <w:jc w:val="center"/>
            </w:pPr>
            <w:r>
              <w:rPr>
                <w:b w:val="0"/>
                <w:color w:val="000000"/>
                <w:sz w:val="21"/>
              </w:rPr>
              <w:t>0.0059</w:t>
            </w:r>
          </w:p>
        </w:tc>
      </w:tr>
      <w:tr>
        <w:trPr>
          <w:cantSplit/>
        </w:trPr>
        <w:tc>
          <w:tcPr>
            <w:tcW w:type="dxa" w:w="1800"/>
            <w:vAlign w:val="center"/>
            <w:shd w:fill="F4F6F8"/>
            <w:tcMar>
              <w:top w:w="85" w:type="dxa"/>
              <w:left w:w="85" w:type="dxa"/>
              <w:bottom w:w="85" w:type="dxa"/>
              <w:right w:w="85" w:type="dxa"/>
            </w:tcMar>
          </w:tcPr>
          <w:p>
            <w:pPr>
              <w:spacing w:before="60" w:after="60" w:line="240" w:lineRule="auto"/>
            </w:pPr>
            <w:r>
              <w:rPr>
                <w:b w:val="0"/>
                <w:color w:val="000000"/>
                <w:sz w:val="21"/>
              </w:rPr>
              <w:t>Frozen</w:t>
            </w:r>
          </w:p>
        </w:tc>
        <w:tc>
          <w:tcPr>
            <w:tcW w:type="dxa" w:w="2160"/>
            <w:vAlign w:val="center"/>
            <w:shd w:fill="F4F6F8"/>
            <w:tcMar>
              <w:top w:w="85" w:type="dxa"/>
              <w:left w:w="85" w:type="dxa"/>
              <w:bottom w:w="85" w:type="dxa"/>
              <w:right w:w="85" w:type="dxa"/>
            </w:tcMar>
          </w:tcPr>
          <w:p>
            <w:pPr>
              <w:spacing w:before="60" w:after="60" w:line="240" w:lineRule="auto"/>
              <w:jc w:val="center"/>
            </w:pPr>
            <w:r>
              <w:rPr>
                <w:b w:val="0"/>
                <w:color w:val="000000"/>
                <w:sz w:val="21"/>
              </w:rPr>
              <w:t>81.36 +/- 1.01</w:t>
            </w:r>
          </w:p>
        </w:tc>
        <w:tc>
          <w:tcPr>
            <w:tcW w:type="dxa" w:w="2592"/>
            <w:vAlign w:val="center"/>
            <w:shd w:fill="F4F6F8"/>
            <w:tcMar>
              <w:top w:w="85" w:type="dxa"/>
              <w:left w:w="85" w:type="dxa"/>
              <w:bottom w:w="85" w:type="dxa"/>
              <w:right w:w="85" w:type="dxa"/>
            </w:tcMar>
          </w:tcPr>
          <w:p>
            <w:pPr>
              <w:spacing w:before="60" w:after="60" w:line="240" w:lineRule="auto"/>
              <w:jc w:val="center"/>
            </w:pPr>
            <w:r>
              <w:rPr>
                <w:b w:val="0"/>
                <w:color w:val="000000"/>
                <w:sz w:val="21"/>
              </w:rPr>
              <w:t>0.3916 +/- 0.0152</w:t>
            </w:r>
          </w:p>
        </w:tc>
        <w:tc>
          <w:tcPr>
            <w:tcW w:type="dxa" w:w="1584"/>
            <w:vAlign w:val="center"/>
            <w:shd w:fill="F4F6F8"/>
            <w:tcMar>
              <w:top w:w="85" w:type="dxa"/>
              <w:left w:w="85" w:type="dxa"/>
              <w:bottom w:w="85" w:type="dxa"/>
              <w:right w:w="85" w:type="dxa"/>
            </w:tcMar>
          </w:tcPr>
          <w:p>
            <w:pPr>
              <w:spacing w:before="60" w:after="60" w:line="240" w:lineRule="auto"/>
              <w:jc w:val="center"/>
            </w:pPr>
            <w:r>
              <w:rPr>
                <w:b w:val="0"/>
                <w:color w:val="000000"/>
                <w:sz w:val="21"/>
              </w:rPr>
              <w:t>0.1273</w:t>
            </w:r>
          </w:p>
        </w:tc>
        <w:tc>
          <w:tcPr>
            <w:tcW w:type="dxa" w:w="1584"/>
            <w:vAlign w:val="center"/>
            <w:shd w:fill="F4F6F8"/>
            <w:tcMar>
              <w:top w:w="85" w:type="dxa"/>
              <w:left w:w="85" w:type="dxa"/>
              <w:bottom w:w="85" w:type="dxa"/>
              <w:right w:w="85" w:type="dxa"/>
            </w:tcMar>
          </w:tcPr>
          <w:p>
            <w:pPr>
              <w:spacing w:before="60" w:after="60" w:line="240" w:lineRule="auto"/>
              <w:jc w:val="center"/>
            </w:pPr>
            <w:r>
              <w:rPr>
                <w:b w:val="0"/>
                <w:color w:val="000000"/>
                <w:sz w:val="21"/>
              </w:rPr>
              <w:t>0.0442</w:t>
            </w:r>
          </w:p>
        </w:tc>
      </w:tr>
      <w:tr>
        <w:trPr>
          <w:cantSplit/>
        </w:trPr>
        <w:tc>
          <w:tcPr>
            <w:tcW w:type="dxa" w:w="1800"/>
            <w:vAlign w:val="center"/>
            <w:shd w:fill="FFFFFF"/>
            <w:tcMar>
              <w:top w:w="85" w:type="dxa"/>
              <w:left w:w="85" w:type="dxa"/>
              <w:bottom w:w="85" w:type="dxa"/>
              <w:right w:w="85" w:type="dxa"/>
            </w:tcMar>
          </w:tcPr>
          <w:p>
            <w:pPr>
              <w:spacing w:before="60" w:after="60" w:line="240" w:lineRule="auto"/>
            </w:pPr>
            <w:r>
              <w:rPr>
                <w:b w:val="0"/>
                <w:color w:val="000000"/>
                <w:sz w:val="21"/>
              </w:rPr>
              <w:t>ReLU 4</w:t>
            </w:r>
          </w:p>
        </w:tc>
        <w:tc>
          <w:tcPr>
            <w:tcW w:type="dxa" w:w="2160"/>
            <w:vAlign w:val="center"/>
            <w:shd w:fill="FFFFFF"/>
            <w:tcMar>
              <w:top w:w="85" w:type="dxa"/>
              <w:left w:w="85" w:type="dxa"/>
              <w:bottom w:w="85" w:type="dxa"/>
              <w:right w:w="85" w:type="dxa"/>
            </w:tcMar>
          </w:tcPr>
          <w:p>
            <w:pPr>
              <w:spacing w:before="60" w:after="60" w:line="240" w:lineRule="auto"/>
              <w:jc w:val="center"/>
            </w:pPr>
            <w:r>
              <w:rPr>
                <w:b w:val="0"/>
                <w:color w:val="000000"/>
                <w:sz w:val="21"/>
              </w:rPr>
              <w:t>93.55 +/- 3.19</w:t>
            </w:r>
          </w:p>
        </w:tc>
        <w:tc>
          <w:tcPr>
            <w:tcW w:type="dxa" w:w="2592"/>
            <w:vAlign w:val="center"/>
            <w:shd w:fill="FFFFFF"/>
            <w:tcMar>
              <w:top w:w="85" w:type="dxa"/>
              <w:left w:w="85" w:type="dxa"/>
              <w:bottom w:w="85" w:type="dxa"/>
              <w:right w:w="85" w:type="dxa"/>
            </w:tcMar>
          </w:tcPr>
          <w:p>
            <w:pPr>
              <w:spacing w:before="60" w:after="60" w:line="240" w:lineRule="auto"/>
              <w:jc w:val="center"/>
            </w:pPr>
            <w:r>
              <w:rPr>
                <w:b w:val="0"/>
                <w:color w:val="000000"/>
                <w:sz w:val="21"/>
              </w:rPr>
              <w:t>0.1265 +/- 0.0575</w:t>
            </w:r>
          </w:p>
        </w:tc>
        <w:tc>
          <w:tcPr>
            <w:tcW w:type="dxa" w:w="1584"/>
            <w:vAlign w:val="center"/>
            <w:shd w:fill="FFFFFF"/>
            <w:tcMar>
              <w:top w:w="85" w:type="dxa"/>
              <w:left w:w="85" w:type="dxa"/>
              <w:bottom w:w="85" w:type="dxa"/>
              <w:right w:w="85" w:type="dxa"/>
            </w:tcMar>
          </w:tcPr>
          <w:p>
            <w:pPr>
              <w:spacing w:before="60" w:after="60" w:line="240" w:lineRule="auto"/>
              <w:jc w:val="center"/>
            </w:pPr>
            <w:r>
              <w:rPr>
                <w:b w:val="0"/>
                <w:color w:val="000000"/>
                <w:sz w:val="21"/>
              </w:rPr>
              <w:t>0.0416</w:t>
            </w:r>
          </w:p>
        </w:tc>
        <w:tc>
          <w:tcPr>
            <w:tcW w:type="dxa" w:w="1584"/>
            <w:vAlign w:val="center"/>
            <w:shd w:fill="FFFFFF"/>
            <w:tcMar>
              <w:top w:w="85" w:type="dxa"/>
              <w:left w:w="85" w:type="dxa"/>
              <w:bottom w:w="85" w:type="dxa"/>
              <w:right w:w="85" w:type="dxa"/>
            </w:tcMar>
          </w:tcPr>
          <w:p>
            <w:pPr>
              <w:spacing w:before="60" w:after="60" w:line="240" w:lineRule="auto"/>
              <w:jc w:val="center"/>
            </w:pPr>
            <w:r>
              <w:rPr>
                <w:b w:val="0"/>
                <w:color w:val="000000"/>
                <w:sz w:val="21"/>
              </w:rPr>
              <w:t>0.0180</w:t>
            </w:r>
          </w:p>
        </w:tc>
      </w:tr>
      <w:tr>
        <w:trPr>
          <w:cantSplit/>
        </w:trPr>
        <w:tc>
          <w:tcPr>
            <w:tcW w:type="dxa" w:w="1800"/>
            <w:vAlign w:val="center"/>
            <w:shd w:fill="F4F6F8"/>
            <w:tcMar>
              <w:top w:w="85" w:type="dxa"/>
              <w:left w:w="85" w:type="dxa"/>
              <w:bottom w:w="85" w:type="dxa"/>
              <w:right w:w="85" w:type="dxa"/>
            </w:tcMar>
          </w:tcPr>
          <w:p>
            <w:pPr>
              <w:spacing w:before="60" w:after="60" w:line="240" w:lineRule="auto"/>
            </w:pPr>
            <w:r>
              <w:rPr>
                <w:b w:val="0"/>
                <w:color w:val="000000"/>
                <w:sz w:val="21"/>
              </w:rPr>
              <w:t>ReLU 8</w:t>
            </w:r>
          </w:p>
        </w:tc>
        <w:tc>
          <w:tcPr>
            <w:tcW w:type="dxa" w:w="2160"/>
            <w:vAlign w:val="center"/>
            <w:shd w:fill="F4F6F8"/>
            <w:tcMar>
              <w:top w:w="85" w:type="dxa"/>
              <w:left w:w="85" w:type="dxa"/>
              <w:bottom w:w="85" w:type="dxa"/>
              <w:right w:w="85" w:type="dxa"/>
            </w:tcMar>
          </w:tcPr>
          <w:p>
            <w:pPr>
              <w:spacing w:before="60" w:after="60" w:line="240" w:lineRule="auto"/>
              <w:jc w:val="center"/>
            </w:pPr>
            <w:r>
              <w:rPr>
                <w:b w:val="0"/>
                <w:color w:val="000000"/>
                <w:sz w:val="21"/>
              </w:rPr>
              <w:t>95.60 +/- 1.32</w:t>
            </w:r>
          </w:p>
        </w:tc>
        <w:tc>
          <w:tcPr>
            <w:tcW w:type="dxa" w:w="2592"/>
            <w:vAlign w:val="center"/>
            <w:shd w:fill="F4F6F8"/>
            <w:tcMar>
              <w:top w:w="85" w:type="dxa"/>
              <w:left w:w="85" w:type="dxa"/>
              <w:bottom w:w="85" w:type="dxa"/>
              <w:right w:w="85" w:type="dxa"/>
            </w:tcMar>
          </w:tcPr>
          <w:p>
            <w:pPr>
              <w:spacing w:before="60" w:after="60" w:line="240" w:lineRule="auto"/>
              <w:jc w:val="center"/>
            </w:pPr>
            <w:r>
              <w:rPr>
                <w:b w:val="0"/>
                <w:color w:val="000000"/>
                <w:sz w:val="21"/>
              </w:rPr>
              <w:t>0.0927 +/- 0.0256</w:t>
            </w:r>
          </w:p>
        </w:tc>
        <w:tc>
          <w:tcPr>
            <w:tcW w:type="dxa" w:w="1584"/>
            <w:vAlign w:val="center"/>
            <w:shd w:fill="F4F6F8"/>
            <w:tcMar>
              <w:top w:w="85" w:type="dxa"/>
              <w:left w:w="85" w:type="dxa"/>
              <w:bottom w:w="85" w:type="dxa"/>
              <w:right w:w="85" w:type="dxa"/>
            </w:tcMar>
          </w:tcPr>
          <w:p>
            <w:pPr>
              <w:spacing w:before="60" w:after="60" w:line="240" w:lineRule="auto"/>
              <w:jc w:val="center"/>
            </w:pPr>
            <w:r>
              <w:rPr>
                <w:b w:val="0"/>
                <w:color w:val="000000"/>
                <w:sz w:val="21"/>
              </w:rPr>
              <w:t>0.0296</w:t>
            </w:r>
          </w:p>
        </w:tc>
        <w:tc>
          <w:tcPr>
            <w:tcW w:type="dxa" w:w="1584"/>
            <w:vAlign w:val="center"/>
            <w:shd w:fill="F4F6F8"/>
            <w:tcMar>
              <w:top w:w="85" w:type="dxa"/>
              <w:left w:w="85" w:type="dxa"/>
              <w:bottom w:w="85" w:type="dxa"/>
              <w:right w:w="85" w:type="dxa"/>
            </w:tcMar>
          </w:tcPr>
          <w:p>
            <w:pPr>
              <w:spacing w:before="60" w:after="60" w:line="240" w:lineRule="auto"/>
              <w:jc w:val="center"/>
            </w:pPr>
            <w:r>
              <w:rPr>
                <w:b w:val="0"/>
                <w:color w:val="000000"/>
                <w:sz w:val="21"/>
              </w:rPr>
              <w:t>0.0154</w:t>
            </w:r>
          </w:p>
        </w:tc>
      </w:tr>
      <w:tr>
        <w:trPr>
          <w:cantSplit/>
        </w:trPr>
        <w:tc>
          <w:tcPr>
            <w:tcW w:type="dxa" w:w="1800"/>
            <w:vAlign w:val="center"/>
            <w:shd w:fill="FFFFFF"/>
            <w:tcMar>
              <w:top w:w="85" w:type="dxa"/>
              <w:left w:w="85" w:type="dxa"/>
              <w:bottom w:w="85" w:type="dxa"/>
              <w:right w:w="85" w:type="dxa"/>
            </w:tcMar>
          </w:tcPr>
          <w:p>
            <w:pPr>
              <w:spacing w:before="60" w:after="60" w:line="240" w:lineRule="auto"/>
            </w:pPr>
            <w:r>
              <w:rPr>
                <w:b w:val="0"/>
                <w:color w:val="000000"/>
                <w:sz w:val="21"/>
              </w:rPr>
              <w:t>Tanh 4</w:t>
            </w:r>
          </w:p>
        </w:tc>
        <w:tc>
          <w:tcPr>
            <w:tcW w:type="dxa" w:w="2160"/>
            <w:vAlign w:val="center"/>
            <w:shd w:fill="FFFFFF"/>
            <w:tcMar>
              <w:top w:w="85" w:type="dxa"/>
              <w:left w:w="85" w:type="dxa"/>
              <w:bottom w:w="85" w:type="dxa"/>
              <w:right w:w="85" w:type="dxa"/>
            </w:tcMar>
          </w:tcPr>
          <w:p>
            <w:pPr>
              <w:spacing w:before="60" w:after="60" w:line="240" w:lineRule="auto"/>
              <w:jc w:val="center"/>
            </w:pPr>
            <w:r>
              <w:rPr>
                <w:b w:val="0"/>
                <w:color w:val="000000"/>
                <w:sz w:val="21"/>
              </w:rPr>
              <w:t>99.16 +/- 0.24</w:t>
            </w:r>
          </w:p>
        </w:tc>
        <w:tc>
          <w:tcPr>
            <w:tcW w:type="dxa" w:w="2592"/>
            <w:vAlign w:val="center"/>
            <w:shd w:fill="FFFFFF"/>
            <w:tcMar>
              <w:top w:w="85" w:type="dxa"/>
              <w:left w:w="85" w:type="dxa"/>
              <w:bottom w:w="85" w:type="dxa"/>
              <w:right w:w="85" w:type="dxa"/>
            </w:tcMar>
          </w:tcPr>
          <w:p>
            <w:pPr>
              <w:spacing w:before="60" w:after="60" w:line="240" w:lineRule="auto"/>
              <w:jc w:val="center"/>
            </w:pPr>
            <w:r>
              <w:rPr>
                <w:b w:val="0"/>
                <w:color w:val="000000"/>
                <w:sz w:val="21"/>
              </w:rPr>
              <w:t>0.0282 +/- 0.0030</w:t>
            </w:r>
          </w:p>
        </w:tc>
        <w:tc>
          <w:tcPr>
            <w:tcW w:type="dxa" w:w="1584"/>
            <w:vAlign w:val="center"/>
            <w:shd w:fill="FFFFFF"/>
            <w:tcMar>
              <w:top w:w="85" w:type="dxa"/>
              <w:left w:w="85" w:type="dxa"/>
              <w:bottom w:w="85" w:type="dxa"/>
              <w:right w:w="85" w:type="dxa"/>
            </w:tcMar>
          </w:tcPr>
          <w:p>
            <w:pPr>
              <w:spacing w:before="60" w:after="60" w:line="240" w:lineRule="auto"/>
              <w:jc w:val="center"/>
            </w:pPr>
            <w:r>
              <w:rPr>
                <w:b w:val="0"/>
                <w:color w:val="000000"/>
                <w:sz w:val="21"/>
              </w:rPr>
              <w:t>0.0075</w:t>
            </w:r>
          </w:p>
        </w:tc>
        <w:tc>
          <w:tcPr>
            <w:tcW w:type="dxa" w:w="1584"/>
            <w:vAlign w:val="center"/>
            <w:shd w:fill="FFFFFF"/>
            <w:tcMar>
              <w:top w:w="85" w:type="dxa"/>
              <w:left w:w="85" w:type="dxa"/>
              <w:bottom w:w="85" w:type="dxa"/>
              <w:right w:w="85" w:type="dxa"/>
            </w:tcMar>
          </w:tcPr>
          <w:p>
            <w:pPr>
              <w:spacing w:before="60" w:after="60" w:line="240" w:lineRule="auto"/>
              <w:jc w:val="center"/>
            </w:pPr>
            <w:r>
              <w:rPr>
                <w:b w:val="0"/>
                <w:color w:val="000000"/>
                <w:sz w:val="21"/>
              </w:rPr>
              <w:t>0.0131</w:t>
            </w:r>
          </w:p>
        </w:tc>
      </w:tr>
      <w:tr>
        <w:trPr>
          <w:cantSplit/>
        </w:trPr>
        <w:tc>
          <w:tcPr>
            <w:tcW w:type="dxa" w:w="1800"/>
            <w:vAlign w:val="center"/>
            <w:shd w:fill="F4F6F8"/>
            <w:tcMar>
              <w:top w:w="85" w:type="dxa"/>
              <w:left w:w="85" w:type="dxa"/>
              <w:bottom w:w="85" w:type="dxa"/>
              <w:right w:w="85" w:type="dxa"/>
            </w:tcMar>
          </w:tcPr>
          <w:p>
            <w:pPr>
              <w:spacing w:before="60" w:after="60" w:line="240" w:lineRule="auto"/>
            </w:pPr>
            <w:r>
              <w:rPr>
                <w:b w:val="0"/>
                <w:color w:val="000000"/>
                <w:sz w:val="21"/>
              </w:rPr>
              <w:t>Tanh 8</w:t>
            </w:r>
          </w:p>
        </w:tc>
        <w:tc>
          <w:tcPr>
            <w:tcW w:type="dxa" w:w="2160"/>
            <w:vAlign w:val="center"/>
            <w:shd w:fill="F4F6F8"/>
            <w:tcMar>
              <w:top w:w="85" w:type="dxa"/>
              <w:left w:w="85" w:type="dxa"/>
              <w:bottom w:w="85" w:type="dxa"/>
              <w:right w:w="85" w:type="dxa"/>
            </w:tcMar>
          </w:tcPr>
          <w:p>
            <w:pPr>
              <w:spacing w:before="60" w:after="60" w:line="240" w:lineRule="auto"/>
              <w:jc w:val="center"/>
            </w:pPr>
            <w:r>
              <w:rPr>
                <w:b w:val="0"/>
                <w:color w:val="000000"/>
                <w:sz w:val="21"/>
              </w:rPr>
              <w:t>99.31 +/- 0.16</w:t>
            </w:r>
          </w:p>
        </w:tc>
        <w:tc>
          <w:tcPr>
            <w:tcW w:type="dxa" w:w="2592"/>
            <w:vAlign w:val="center"/>
            <w:shd w:fill="F4F6F8"/>
            <w:tcMar>
              <w:top w:w="85" w:type="dxa"/>
              <w:left w:w="85" w:type="dxa"/>
              <w:bottom w:w="85" w:type="dxa"/>
              <w:right w:w="85" w:type="dxa"/>
            </w:tcMar>
          </w:tcPr>
          <w:p>
            <w:pPr>
              <w:spacing w:before="60" w:after="60" w:line="240" w:lineRule="auto"/>
              <w:jc w:val="center"/>
            </w:pPr>
            <w:r>
              <w:rPr>
                <w:b w:val="0"/>
                <w:color w:val="000000"/>
                <w:sz w:val="21"/>
              </w:rPr>
              <w:t>0.0211 +/- 0.0008</w:t>
            </w:r>
          </w:p>
        </w:tc>
        <w:tc>
          <w:tcPr>
            <w:tcW w:type="dxa" w:w="1584"/>
            <w:vAlign w:val="center"/>
            <w:shd w:fill="F4F6F8"/>
            <w:tcMar>
              <w:top w:w="85" w:type="dxa"/>
              <w:left w:w="85" w:type="dxa"/>
              <w:bottom w:w="85" w:type="dxa"/>
              <w:right w:w="85" w:type="dxa"/>
            </w:tcMar>
          </w:tcPr>
          <w:p>
            <w:pPr>
              <w:spacing w:before="60" w:after="60" w:line="240" w:lineRule="auto"/>
              <w:jc w:val="center"/>
            </w:pPr>
            <w:r>
              <w:rPr>
                <w:b w:val="0"/>
                <w:color w:val="000000"/>
                <w:sz w:val="21"/>
              </w:rPr>
              <w:t>0.0055</w:t>
            </w:r>
          </w:p>
        </w:tc>
        <w:tc>
          <w:tcPr>
            <w:tcW w:type="dxa" w:w="1584"/>
            <w:vAlign w:val="center"/>
            <w:shd w:fill="F4F6F8"/>
            <w:tcMar>
              <w:top w:w="85" w:type="dxa"/>
              <w:left w:w="85" w:type="dxa"/>
              <w:bottom w:w="85" w:type="dxa"/>
              <w:right w:w="85" w:type="dxa"/>
            </w:tcMar>
          </w:tcPr>
          <w:p>
            <w:pPr>
              <w:spacing w:before="60" w:after="60" w:line="240" w:lineRule="auto"/>
              <w:jc w:val="center"/>
            </w:pPr>
            <w:r>
              <w:rPr>
                <w:b w:val="0"/>
                <w:color w:val="000000"/>
                <w:sz w:val="21"/>
              </w:rPr>
              <w:t>0.0104</w:t>
            </w:r>
          </w:p>
        </w:tc>
      </w:tr>
      <w:tr>
        <w:trPr>
          <w:cantSplit/>
        </w:trPr>
        <w:tc>
          <w:tcPr>
            <w:tcW w:type="dxa" w:w="1800"/>
            <w:vAlign w:val="center"/>
            <w:shd w:fill="FFFFFF"/>
            <w:tcMar>
              <w:top w:w="85" w:type="dxa"/>
              <w:left w:w="85" w:type="dxa"/>
              <w:bottom w:w="85" w:type="dxa"/>
              <w:right w:w="85" w:type="dxa"/>
            </w:tcMar>
          </w:tcPr>
          <w:p>
            <w:pPr>
              <w:spacing w:before="60" w:after="60" w:line="240" w:lineRule="auto"/>
            </w:pPr>
            <w:r>
              <w:rPr>
                <w:b w:val="0"/>
                <w:color w:val="000000"/>
                <w:sz w:val="21"/>
              </w:rPr>
              <w:t>Trig routed</w:t>
            </w:r>
          </w:p>
        </w:tc>
        <w:tc>
          <w:tcPr>
            <w:tcW w:type="dxa" w:w="2160"/>
            <w:vAlign w:val="center"/>
            <w:shd w:fill="FFFFFF"/>
            <w:tcMar>
              <w:top w:w="85" w:type="dxa"/>
              <w:left w:w="85" w:type="dxa"/>
              <w:bottom w:w="85" w:type="dxa"/>
              <w:right w:w="85" w:type="dxa"/>
            </w:tcMar>
          </w:tcPr>
          <w:p>
            <w:pPr>
              <w:spacing w:before="60" w:after="60" w:line="240" w:lineRule="auto"/>
              <w:jc w:val="center"/>
            </w:pPr>
            <w:r>
              <w:rPr>
                <w:b w:val="0"/>
                <w:color w:val="000000"/>
                <w:sz w:val="21"/>
              </w:rPr>
              <w:t>99.77 +/- 0.06</w:t>
            </w:r>
          </w:p>
        </w:tc>
        <w:tc>
          <w:tcPr>
            <w:tcW w:type="dxa" w:w="2592"/>
            <w:vAlign w:val="center"/>
            <w:shd w:fill="FFFFFF"/>
            <w:tcMar>
              <w:top w:w="85" w:type="dxa"/>
              <w:left w:w="85" w:type="dxa"/>
              <w:bottom w:w="85" w:type="dxa"/>
              <w:right w:w="85" w:type="dxa"/>
            </w:tcMar>
          </w:tcPr>
          <w:p>
            <w:pPr>
              <w:spacing w:before="60" w:after="60" w:line="240" w:lineRule="auto"/>
              <w:jc w:val="center"/>
            </w:pPr>
            <w:r>
              <w:rPr>
                <w:b w:val="0"/>
                <w:color w:val="000000"/>
                <w:sz w:val="21"/>
              </w:rPr>
              <w:t>0.0105 +/- 0.0002</w:t>
            </w:r>
          </w:p>
        </w:tc>
        <w:tc>
          <w:tcPr>
            <w:tcW w:type="dxa" w:w="1584"/>
            <w:vAlign w:val="center"/>
            <w:shd w:fill="FFFFFF"/>
            <w:tcMar>
              <w:top w:w="85" w:type="dxa"/>
              <w:left w:w="85" w:type="dxa"/>
              <w:bottom w:w="85" w:type="dxa"/>
              <w:right w:w="85" w:type="dxa"/>
            </w:tcMar>
          </w:tcPr>
          <w:p>
            <w:pPr>
              <w:spacing w:before="60" w:after="60" w:line="240" w:lineRule="auto"/>
              <w:jc w:val="center"/>
            </w:pPr>
            <w:r>
              <w:rPr>
                <w:b w:val="0"/>
                <w:color w:val="000000"/>
                <w:sz w:val="21"/>
              </w:rPr>
              <w:t>0.0026</w:t>
            </w:r>
          </w:p>
        </w:tc>
        <w:tc>
          <w:tcPr>
            <w:tcW w:type="dxa" w:w="1584"/>
            <w:vAlign w:val="center"/>
            <w:shd w:fill="FFFFFF"/>
            <w:tcMar>
              <w:top w:w="85" w:type="dxa"/>
              <w:left w:w="85" w:type="dxa"/>
              <w:bottom w:w="85" w:type="dxa"/>
              <w:right w:w="85" w:type="dxa"/>
            </w:tcMar>
          </w:tcPr>
          <w:p>
            <w:pPr>
              <w:spacing w:before="60" w:after="60" w:line="240" w:lineRule="auto"/>
              <w:jc w:val="center"/>
            </w:pPr>
            <w:r>
              <w:rPr>
                <w:b w:val="0"/>
                <w:color w:val="000000"/>
                <w:sz w:val="21"/>
              </w:rPr>
              <w:t>0.0062</w:t>
            </w:r>
          </w:p>
        </w:tc>
      </w:tr>
      <w:tr>
        <w:trPr>
          <w:cantSplit/>
        </w:trPr>
        <w:tc>
          <w:tcPr>
            <w:tcW w:type="dxa" w:w="1800"/>
            <w:vAlign w:val="center"/>
            <w:shd w:fill="F4F6F8"/>
            <w:tcMar>
              <w:top w:w="85" w:type="dxa"/>
              <w:left w:w="85" w:type="dxa"/>
              <w:bottom w:w="85" w:type="dxa"/>
              <w:right w:w="85" w:type="dxa"/>
            </w:tcMar>
          </w:tcPr>
          <w:p>
            <w:pPr>
              <w:spacing w:before="60" w:after="60" w:line="240" w:lineRule="auto"/>
            </w:pPr>
            <w:r>
              <w:rPr>
                <w:b w:val="0"/>
                <w:color w:val="000000"/>
                <w:sz w:val="21"/>
              </w:rPr>
              <w:t>Trig global</w:t>
            </w:r>
          </w:p>
        </w:tc>
        <w:tc>
          <w:tcPr>
            <w:tcW w:type="dxa" w:w="2160"/>
            <w:vAlign w:val="center"/>
            <w:shd w:fill="F4F6F8"/>
            <w:tcMar>
              <w:top w:w="85" w:type="dxa"/>
              <w:left w:w="85" w:type="dxa"/>
              <w:bottom w:w="85" w:type="dxa"/>
              <w:right w:w="85" w:type="dxa"/>
            </w:tcMar>
          </w:tcPr>
          <w:p>
            <w:pPr>
              <w:spacing w:before="60" w:after="60" w:line="240" w:lineRule="auto"/>
              <w:jc w:val="center"/>
            </w:pPr>
            <w:r>
              <w:rPr>
                <w:b w:val="0"/>
                <w:color w:val="000000"/>
                <w:sz w:val="21"/>
              </w:rPr>
              <w:t>99.91 +/- 0.03</w:t>
            </w:r>
          </w:p>
        </w:tc>
        <w:tc>
          <w:tcPr>
            <w:tcW w:type="dxa" w:w="2592"/>
            <w:vAlign w:val="center"/>
            <w:shd w:fill="F4F6F8"/>
            <w:tcMar>
              <w:top w:w="85" w:type="dxa"/>
              <w:left w:w="85" w:type="dxa"/>
              <w:bottom w:w="85" w:type="dxa"/>
              <w:right w:w="85" w:type="dxa"/>
            </w:tcMar>
          </w:tcPr>
          <w:p>
            <w:pPr>
              <w:spacing w:before="60" w:after="60" w:line="240" w:lineRule="auto"/>
              <w:jc w:val="center"/>
            </w:pPr>
            <w:r>
              <w:rPr>
                <w:b w:val="0"/>
                <w:color w:val="000000"/>
                <w:sz w:val="21"/>
              </w:rPr>
              <w:t>0.0124 +/- 0.0000</w:t>
            </w:r>
          </w:p>
        </w:tc>
        <w:tc>
          <w:tcPr>
            <w:tcW w:type="dxa" w:w="1584"/>
            <w:vAlign w:val="center"/>
            <w:shd w:fill="F4F6F8"/>
            <w:tcMar>
              <w:top w:w="85" w:type="dxa"/>
              <w:left w:w="85" w:type="dxa"/>
              <w:bottom w:w="85" w:type="dxa"/>
              <w:right w:w="85" w:type="dxa"/>
            </w:tcMar>
          </w:tcPr>
          <w:p>
            <w:pPr>
              <w:spacing w:before="60" w:after="60" w:line="240" w:lineRule="auto"/>
              <w:jc w:val="center"/>
            </w:pPr>
            <w:r>
              <w:rPr>
                <w:b w:val="0"/>
                <w:color w:val="000000"/>
                <w:sz w:val="21"/>
              </w:rPr>
              <w:t>0.0027</w:t>
            </w:r>
          </w:p>
        </w:tc>
        <w:tc>
          <w:tcPr>
            <w:tcW w:type="dxa" w:w="1584"/>
            <w:vAlign w:val="center"/>
            <w:shd w:fill="F4F6F8"/>
            <w:tcMar>
              <w:top w:w="85" w:type="dxa"/>
              <w:left w:w="85" w:type="dxa"/>
              <w:bottom w:w="85" w:type="dxa"/>
              <w:right w:w="85" w:type="dxa"/>
            </w:tcMar>
          </w:tcPr>
          <w:p>
            <w:pPr>
              <w:spacing w:before="60" w:after="60" w:line="240" w:lineRule="auto"/>
              <w:jc w:val="center"/>
            </w:pPr>
            <w:r>
              <w:rPr>
                <w:b w:val="0"/>
                <w:color w:val="000000"/>
                <w:sz w:val="21"/>
              </w:rPr>
              <w:t>0.0096</w:t>
            </w:r>
          </w:p>
        </w:tc>
      </w:tr>
      <w:tr>
        <w:trPr>
          <w:cantSplit/>
        </w:trPr>
        <w:tc>
          <w:tcPr>
            <w:tcW w:type="dxa" w:w="1800"/>
            <w:vAlign w:val="center"/>
            <w:shd w:fill="FFFFFF"/>
            <w:tcMar>
              <w:top w:w="85" w:type="dxa"/>
              <w:left w:w="85" w:type="dxa"/>
              <w:bottom w:w="85" w:type="dxa"/>
              <w:right w:w="85" w:type="dxa"/>
            </w:tcMar>
          </w:tcPr>
          <w:p>
            <w:pPr>
              <w:spacing w:before="60" w:after="60" w:line="240" w:lineRule="auto"/>
            </w:pPr>
            <w:r>
              <w:rPr>
                <w:b w:val="0"/>
                <w:color w:val="000000"/>
                <w:sz w:val="21"/>
              </w:rPr>
              <w:t>MLP global</w:t>
            </w:r>
          </w:p>
        </w:tc>
        <w:tc>
          <w:tcPr>
            <w:tcW w:type="dxa" w:w="2160"/>
            <w:vAlign w:val="center"/>
            <w:shd w:fill="FFFFFF"/>
            <w:tcMar>
              <w:top w:w="85" w:type="dxa"/>
              <w:left w:w="85" w:type="dxa"/>
              <w:bottom w:w="85" w:type="dxa"/>
              <w:right w:w="85" w:type="dxa"/>
            </w:tcMar>
          </w:tcPr>
          <w:p>
            <w:pPr>
              <w:spacing w:before="60" w:after="60" w:line="240" w:lineRule="auto"/>
              <w:jc w:val="center"/>
            </w:pPr>
            <w:r>
              <w:rPr>
                <w:b w:val="0"/>
                <w:color w:val="000000"/>
                <w:sz w:val="21"/>
              </w:rPr>
              <w:t>99.70 +/- 0.05</w:t>
            </w:r>
          </w:p>
        </w:tc>
        <w:tc>
          <w:tcPr>
            <w:tcW w:type="dxa" w:w="2592"/>
            <w:vAlign w:val="center"/>
            <w:shd w:fill="FFFFFF"/>
            <w:tcMar>
              <w:top w:w="85" w:type="dxa"/>
              <w:left w:w="85" w:type="dxa"/>
              <w:bottom w:w="85" w:type="dxa"/>
              <w:right w:w="85" w:type="dxa"/>
            </w:tcMar>
          </w:tcPr>
          <w:p>
            <w:pPr>
              <w:spacing w:before="60" w:after="60" w:line="240" w:lineRule="auto"/>
              <w:jc w:val="center"/>
            </w:pPr>
            <w:r>
              <w:rPr>
                <w:b w:val="0"/>
                <w:color w:val="000000"/>
                <w:sz w:val="21"/>
              </w:rPr>
              <w:t>0.0141 +/- 0.0003</w:t>
            </w:r>
          </w:p>
        </w:tc>
        <w:tc>
          <w:tcPr>
            <w:tcW w:type="dxa" w:w="1584"/>
            <w:vAlign w:val="center"/>
            <w:shd w:fill="FFFFFF"/>
            <w:tcMar>
              <w:top w:w="85" w:type="dxa"/>
              <w:left w:w="85" w:type="dxa"/>
              <w:bottom w:w="85" w:type="dxa"/>
              <w:right w:w="85" w:type="dxa"/>
            </w:tcMar>
          </w:tcPr>
          <w:p>
            <w:pPr>
              <w:spacing w:before="60" w:after="60" w:line="240" w:lineRule="auto"/>
              <w:jc w:val="center"/>
            </w:pPr>
            <w:r>
              <w:rPr>
                <w:b w:val="0"/>
                <w:color w:val="000000"/>
                <w:sz w:val="21"/>
              </w:rPr>
              <w:t>0.0035</w:t>
            </w:r>
          </w:p>
        </w:tc>
        <w:tc>
          <w:tcPr>
            <w:tcW w:type="dxa" w:w="1584"/>
            <w:vAlign w:val="center"/>
            <w:shd w:fill="FFFFFF"/>
            <w:tcMar>
              <w:top w:w="85" w:type="dxa"/>
              <w:left w:w="85" w:type="dxa"/>
              <w:bottom w:w="85" w:type="dxa"/>
              <w:right w:w="85" w:type="dxa"/>
            </w:tcMar>
          </w:tcPr>
          <w:p>
            <w:pPr>
              <w:spacing w:before="60" w:after="60" w:line="240" w:lineRule="auto"/>
              <w:jc w:val="center"/>
            </w:pPr>
            <w:r>
              <w:rPr>
                <w:b w:val="0"/>
                <w:color w:val="000000"/>
                <w:sz w:val="21"/>
              </w:rPr>
              <w:t>0.0079</w:t>
            </w:r>
          </w:p>
        </w:tc>
      </w:tr>
    </w:tbl>
    <w:p>
      <w:pPr>
        <w:spacing w:before="140"/>
      </w:pPr>
      <w:r>
        <w:t>Lower BCE and Brier indicate better probability predictions. F1 uses the fixed 0.5 decision threshold. ECE is a descriptive ten-bin discrepancy and should be interpreted with bin counts, not as a standalone calibration ranking.</w:t>
      </w:r>
    </w:p>
    <w:p>
      <w:pPr/>
      <w:r>
        <w:t>On Circle 1, Scalar improves F1 by 4.31 percentage points over Legacy. Multi adds only 0.01 points over Scalar. Trig global has the highest F1, while Trig routed has lower BCE; these metrics answer different questions.</w:t>
      </w:r>
    </w:p>
    <w:p>
      <w:pPr>
        <w:pStyle w:val="Heading1"/>
        <w:pageBreakBefore/>
      </w:pPr>
      <w:r>
        <w:t>Circle 2 confirmation results</w:t>
      </w:r>
    </w:p>
    <w:p>
      <w:pPr/>
      <w:r>
        <w:t>All results use the same 1,600 test records in this population and five separately trained checkpoints per model. Macro F1 and BCE show the mean and sample standard deviation across seeds. Brier and ECE are seed means; full seed values and accuracy are retained in the evidence.</w:t>
      </w:r>
    </w:p>
    <w:tbl>
      <w:tblPr>
        <w:tblW w:type="auto" w:w="0"/>
        <w:tblLayout w:type="fixed"/>
        <w:tblLook w:firstColumn="1" w:firstRow="1" w:lastColumn="0" w:lastRow="0" w:noHBand="0" w:noVBand="1" w:val="04A0"/>
        <w:jc w:val="center"/>
        <w:tblBorders>
          <w:top w:val="single" w:sz="5" w:color="D9D9D9"/>
          <w:left w:val="single" w:sz="5" w:color="D9D9D9"/>
          <w:bottom w:val="single" w:sz="5" w:color="D9D9D9"/>
          <w:right w:val="single" w:sz="5" w:color="D9D9D9"/>
          <w:insideH w:val="single" w:sz="5" w:color="D9D9D9"/>
          <w:insideV w:val="single" w:sz="5" w:color="D9D9D9"/>
        </w:tblBorders>
      </w:tblPr>
      <w:tblGrid>
        <w:gridCol w:w="1800"/>
        <w:gridCol w:w="2160"/>
        <w:gridCol w:w="2592"/>
        <w:gridCol w:w="1584"/>
        <w:gridCol w:w="1584"/>
      </w:tblGrid>
      <w:tr>
        <w:trPr>
          <w:cantSplit/>
          <w:tblHeader/>
        </w:trPr>
        <w:tc>
          <w:tcPr>
            <w:tcW w:type="dxa" w:w="1800"/>
            <w:vAlign w:val="center"/>
            <w:shd w:fill="DCE6ED"/>
            <w:tcMar>
              <w:top w:w="85" w:type="dxa"/>
              <w:left w:w="85" w:type="dxa"/>
              <w:bottom w:w="85" w:type="dxa"/>
              <w:right w:w="85" w:type="dxa"/>
            </w:tcMar>
          </w:tcPr>
          <w:p>
            <w:pPr>
              <w:spacing w:before="60" w:after="60" w:line="240" w:lineRule="auto"/>
            </w:pPr>
            <w:r>
              <w:rPr>
                <w:b/>
                <w:color w:val="000000"/>
                <w:sz w:val="21"/>
              </w:rPr>
              <w:t>Model</w:t>
            </w:r>
          </w:p>
        </w:tc>
        <w:tc>
          <w:tcPr>
            <w:tcW w:type="dxa" w:w="2160"/>
            <w:vAlign w:val="center"/>
            <w:shd w:fill="DCE6ED"/>
            <w:tcMar>
              <w:top w:w="85" w:type="dxa"/>
              <w:left w:w="85" w:type="dxa"/>
              <w:bottom w:w="85" w:type="dxa"/>
              <w:right w:w="85" w:type="dxa"/>
            </w:tcMar>
          </w:tcPr>
          <w:p>
            <w:pPr>
              <w:spacing w:before="60" w:after="60" w:line="240" w:lineRule="auto"/>
              <w:jc w:val="center"/>
            </w:pPr>
            <w:r>
              <w:rPr>
                <w:b/>
                <w:color w:val="000000"/>
                <w:sz w:val="21"/>
              </w:rPr>
              <w:t>F1 percent</w:t>
            </w:r>
          </w:p>
        </w:tc>
        <w:tc>
          <w:tcPr>
            <w:tcW w:type="dxa" w:w="2592"/>
            <w:vAlign w:val="center"/>
            <w:shd w:fill="DCE6ED"/>
            <w:tcMar>
              <w:top w:w="85" w:type="dxa"/>
              <w:left w:w="85" w:type="dxa"/>
              <w:bottom w:w="85" w:type="dxa"/>
              <w:right w:w="85" w:type="dxa"/>
            </w:tcMar>
          </w:tcPr>
          <w:p>
            <w:pPr>
              <w:spacing w:before="60" w:after="60" w:line="240" w:lineRule="auto"/>
              <w:jc w:val="center"/>
            </w:pPr>
            <w:r>
              <w:rPr>
                <w:b/>
                <w:color w:val="000000"/>
                <w:sz w:val="21"/>
              </w:rPr>
              <w:t>BCE</w:t>
            </w:r>
          </w:p>
        </w:tc>
        <w:tc>
          <w:tcPr>
            <w:tcW w:type="dxa" w:w="1584"/>
            <w:vAlign w:val="center"/>
            <w:shd w:fill="DCE6ED"/>
            <w:tcMar>
              <w:top w:w="85" w:type="dxa"/>
              <w:left w:w="85" w:type="dxa"/>
              <w:bottom w:w="85" w:type="dxa"/>
              <w:right w:w="85" w:type="dxa"/>
            </w:tcMar>
          </w:tcPr>
          <w:p>
            <w:pPr>
              <w:spacing w:before="60" w:after="60" w:line="240" w:lineRule="auto"/>
              <w:jc w:val="center"/>
            </w:pPr>
            <w:r>
              <w:rPr>
                <w:b/>
                <w:color w:val="000000"/>
                <w:sz w:val="21"/>
              </w:rPr>
              <w:t>Brier</w:t>
            </w:r>
          </w:p>
        </w:tc>
        <w:tc>
          <w:tcPr>
            <w:tcW w:type="dxa" w:w="1584"/>
            <w:vAlign w:val="center"/>
            <w:shd w:fill="DCE6ED"/>
            <w:tcMar>
              <w:top w:w="85" w:type="dxa"/>
              <w:left w:w="85" w:type="dxa"/>
              <w:bottom w:w="85" w:type="dxa"/>
              <w:right w:w="85" w:type="dxa"/>
            </w:tcMar>
          </w:tcPr>
          <w:p>
            <w:pPr>
              <w:spacing w:before="60" w:after="60" w:line="240" w:lineRule="auto"/>
              <w:jc w:val="center"/>
            </w:pPr>
            <w:r>
              <w:rPr>
                <w:b/>
                <w:color w:val="000000"/>
                <w:sz w:val="21"/>
              </w:rPr>
              <w:t>ECE</w:t>
            </w:r>
          </w:p>
        </w:tc>
      </w:tr>
      <w:tr>
        <w:trPr>
          <w:cantSplit/>
        </w:trPr>
        <w:tc>
          <w:tcPr>
            <w:tcW w:type="dxa" w:w="1800"/>
            <w:vAlign w:val="center"/>
            <w:shd w:fill="FFFFFF"/>
            <w:tcMar>
              <w:top w:w="85" w:type="dxa"/>
              <w:left w:w="85" w:type="dxa"/>
              <w:bottom w:w="85" w:type="dxa"/>
              <w:right w:w="85" w:type="dxa"/>
            </w:tcMar>
          </w:tcPr>
          <w:p>
            <w:pPr>
              <w:spacing w:before="60" w:after="60" w:line="240" w:lineRule="auto"/>
            </w:pPr>
            <w:r>
              <w:rPr>
                <w:b w:val="0"/>
                <w:color w:val="000000"/>
                <w:sz w:val="21"/>
              </w:rPr>
              <w:t>Legacy</w:t>
            </w:r>
          </w:p>
        </w:tc>
        <w:tc>
          <w:tcPr>
            <w:tcW w:type="dxa" w:w="2160"/>
            <w:vAlign w:val="center"/>
            <w:shd w:fill="FFFFFF"/>
            <w:tcMar>
              <w:top w:w="85" w:type="dxa"/>
              <w:left w:w="85" w:type="dxa"/>
              <w:bottom w:w="85" w:type="dxa"/>
              <w:right w:w="85" w:type="dxa"/>
            </w:tcMar>
          </w:tcPr>
          <w:p>
            <w:pPr>
              <w:spacing w:before="60" w:after="60" w:line="240" w:lineRule="auto"/>
              <w:jc w:val="center"/>
            </w:pPr>
            <w:r>
              <w:rPr>
                <w:b w:val="0"/>
                <w:color w:val="000000"/>
                <w:sz w:val="21"/>
              </w:rPr>
              <w:t>97.08 +/- 0.14</w:t>
            </w:r>
          </w:p>
        </w:tc>
        <w:tc>
          <w:tcPr>
            <w:tcW w:type="dxa" w:w="2592"/>
            <w:vAlign w:val="center"/>
            <w:shd w:fill="FFFFFF"/>
            <w:tcMar>
              <w:top w:w="85" w:type="dxa"/>
              <w:left w:w="85" w:type="dxa"/>
              <w:bottom w:w="85" w:type="dxa"/>
              <w:right w:w="85" w:type="dxa"/>
            </w:tcMar>
          </w:tcPr>
          <w:p>
            <w:pPr>
              <w:spacing w:before="60" w:after="60" w:line="240" w:lineRule="auto"/>
              <w:jc w:val="center"/>
            </w:pPr>
            <w:r>
              <w:rPr>
                <w:b w:val="0"/>
                <w:color w:val="000000"/>
                <w:sz w:val="21"/>
              </w:rPr>
              <w:t>0.1794 +/- 0.0002</w:t>
            </w:r>
          </w:p>
        </w:tc>
        <w:tc>
          <w:tcPr>
            <w:tcW w:type="dxa" w:w="1584"/>
            <w:vAlign w:val="center"/>
            <w:shd w:fill="FFFFFF"/>
            <w:tcMar>
              <w:top w:w="85" w:type="dxa"/>
              <w:left w:w="85" w:type="dxa"/>
              <w:bottom w:w="85" w:type="dxa"/>
              <w:right w:w="85" w:type="dxa"/>
            </w:tcMar>
          </w:tcPr>
          <w:p>
            <w:pPr>
              <w:spacing w:before="60" w:after="60" w:line="240" w:lineRule="auto"/>
              <w:jc w:val="center"/>
            </w:pPr>
            <w:r>
              <w:rPr>
                <w:b w:val="0"/>
                <w:color w:val="000000"/>
                <w:sz w:val="21"/>
              </w:rPr>
              <w:t>0.0447</w:t>
            </w:r>
          </w:p>
        </w:tc>
        <w:tc>
          <w:tcPr>
            <w:tcW w:type="dxa" w:w="1584"/>
            <w:vAlign w:val="center"/>
            <w:shd w:fill="FFFFFF"/>
            <w:tcMar>
              <w:top w:w="85" w:type="dxa"/>
              <w:left w:w="85" w:type="dxa"/>
              <w:bottom w:w="85" w:type="dxa"/>
              <w:right w:w="85" w:type="dxa"/>
            </w:tcMar>
          </w:tcPr>
          <w:p>
            <w:pPr>
              <w:spacing w:before="60" w:after="60" w:line="240" w:lineRule="auto"/>
              <w:jc w:val="center"/>
            </w:pPr>
            <w:r>
              <w:rPr>
                <w:b w:val="0"/>
                <w:color w:val="000000"/>
                <w:sz w:val="21"/>
              </w:rPr>
              <w:t>0.1309</w:t>
            </w:r>
          </w:p>
        </w:tc>
      </w:tr>
      <w:tr>
        <w:trPr>
          <w:cantSplit/>
        </w:trPr>
        <w:tc>
          <w:tcPr>
            <w:tcW w:type="dxa" w:w="1800"/>
            <w:vAlign w:val="center"/>
            <w:shd w:fill="F4F6F8"/>
            <w:tcMar>
              <w:top w:w="85" w:type="dxa"/>
              <w:left w:w="85" w:type="dxa"/>
              <w:bottom w:w="85" w:type="dxa"/>
              <w:right w:w="85" w:type="dxa"/>
            </w:tcMar>
          </w:tcPr>
          <w:p>
            <w:pPr>
              <w:spacing w:before="60" w:after="60" w:line="240" w:lineRule="auto"/>
            </w:pPr>
            <w:r>
              <w:rPr>
                <w:b w:val="0"/>
                <w:color w:val="000000"/>
                <w:sz w:val="21"/>
              </w:rPr>
              <w:t>Scalar</w:t>
            </w:r>
          </w:p>
        </w:tc>
        <w:tc>
          <w:tcPr>
            <w:tcW w:type="dxa" w:w="2160"/>
            <w:vAlign w:val="center"/>
            <w:shd w:fill="F4F6F8"/>
            <w:tcMar>
              <w:top w:w="85" w:type="dxa"/>
              <w:left w:w="85" w:type="dxa"/>
              <w:bottom w:w="85" w:type="dxa"/>
              <w:right w:w="85" w:type="dxa"/>
            </w:tcMar>
          </w:tcPr>
          <w:p>
            <w:pPr>
              <w:spacing w:before="60" w:after="60" w:line="240" w:lineRule="auto"/>
              <w:jc w:val="center"/>
            </w:pPr>
            <w:r>
              <w:rPr>
                <w:b w:val="0"/>
                <w:color w:val="000000"/>
                <w:sz w:val="21"/>
              </w:rPr>
              <w:t>99.22 +/- 0.18</w:t>
            </w:r>
          </w:p>
        </w:tc>
        <w:tc>
          <w:tcPr>
            <w:tcW w:type="dxa" w:w="2592"/>
            <w:vAlign w:val="center"/>
            <w:shd w:fill="F4F6F8"/>
            <w:tcMar>
              <w:top w:w="85" w:type="dxa"/>
              <w:left w:w="85" w:type="dxa"/>
              <w:bottom w:w="85" w:type="dxa"/>
              <w:right w:w="85" w:type="dxa"/>
            </w:tcMar>
          </w:tcPr>
          <w:p>
            <w:pPr>
              <w:spacing w:before="60" w:after="60" w:line="240" w:lineRule="auto"/>
              <w:jc w:val="center"/>
            </w:pPr>
            <w:r>
              <w:rPr>
                <w:b w:val="0"/>
                <w:color w:val="000000"/>
                <w:sz w:val="21"/>
              </w:rPr>
              <w:t>0.0168 +/- 0.0020</w:t>
            </w:r>
          </w:p>
        </w:tc>
        <w:tc>
          <w:tcPr>
            <w:tcW w:type="dxa" w:w="1584"/>
            <w:vAlign w:val="center"/>
            <w:shd w:fill="F4F6F8"/>
            <w:tcMar>
              <w:top w:w="85" w:type="dxa"/>
              <w:left w:w="85" w:type="dxa"/>
              <w:bottom w:w="85" w:type="dxa"/>
              <w:right w:w="85" w:type="dxa"/>
            </w:tcMar>
          </w:tcPr>
          <w:p>
            <w:pPr>
              <w:spacing w:before="60" w:after="60" w:line="240" w:lineRule="auto"/>
              <w:jc w:val="center"/>
            </w:pPr>
            <w:r>
              <w:rPr>
                <w:b w:val="0"/>
                <w:color w:val="000000"/>
                <w:sz w:val="21"/>
              </w:rPr>
              <w:t>0.0051</w:t>
            </w:r>
          </w:p>
        </w:tc>
        <w:tc>
          <w:tcPr>
            <w:tcW w:type="dxa" w:w="1584"/>
            <w:vAlign w:val="center"/>
            <w:shd w:fill="F4F6F8"/>
            <w:tcMar>
              <w:top w:w="85" w:type="dxa"/>
              <w:left w:w="85" w:type="dxa"/>
              <w:bottom w:w="85" w:type="dxa"/>
              <w:right w:w="85" w:type="dxa"/>
            </w:tcMar>
          </w:tcPr>
          <w:p>
            <w:pPr>
              <w:spacing w:before="60" w:after="60" w:line="240" w:lineRule="auto"/>
              <w:jc w:val="center"/>
            </w:pPr>
            <w:r>
              <w:rPr>
                <w:b w:val="0"/>
                <w:color w:val="000000"/>
                <w:sz w:val="21"/>
              </w:rPr>
              <w:t>0.0053</w:t>
            </w:r>
          </w:p>
        </w:tc>
      </w:tr>
      <w:tr>
        <w:trPr>
          <w:cantSplit/>
        </w:trPr>
        <w:tc>
          <w:tcPr>
            <w:tcW w:type="dxa" w:w="1800"/>
            <w:vAlign w:val="center"/>
            <w:shd w:fill="FFFFFF"/>
            <w:tcMar>
              <w:top w:w="85" w:type="dxa"/>
              <w:left w:w="85" w:type="dxa"/>
              <w:bottom w:w="85" w:type="dxa"/>
              <w:right w:w="85" w:type="dxa"/>
            </w:tcMar>
          </w:tcPr>
          <w:p>
            <w:pPr>
              <w:spacing w:before="60" w:after="60" w:line="240" w:lineRule="auto"/>
            </w:pPr>
            <w:r>
              <w:rPr>
                <w:b w:val="0"/>
                <w:color w:val="000000"/>
                <w:sz w:val="21"/>
              </w:rPr>
              <w:t>Multi</w:t>
            </w:r>
          </w:p>
        </w:tc>
        <w:tc>
          <w:tcPr>
            <w:tcW w:type="dxa" w:w="2160"/>
            <w:vAlign w:val="center"/>
            <w:shd w:fill="FFFFFF"/>
            <w:tcMar>
              <w:top w:w="85" w:type="dxa"/>
              <w:left w:w="85" w:type="dxa"/>
              <w:bottom w:w="85" w:type="dxa"/>
              <w:right w:w="85" w:type="dxa"/>
            </w:tcMar>
          </w:tcPr>
          <w:p>
            <w:pPr>
              <w:spacing w:before="60" w:after="60" w:line="240" w:lineRule="auto"/>
              <w:jc w:val="center"/>
            </w:pPr>
            <w:r>
              <w:rPr>
                <w:b w:val="0"/>
                <w:color w:val="000000"/>
                <w:sz w:val="21"/>
              </w:rPr>
              <w:t>99.51 +/- 0.17</w:t>
            </w:r>
          </w:p>
        </w:tc>
        <w:tc>
          <w:tcPr>
            <w:tcW w:type="dxa" w:w="2592"/>
            <w:vAlign w:val="center"/>
            <w:shd w:fill="FFFFFF"/>
            <w:tcMar>
              <w:top w:w="85" w:type="dxa"/>
              <w:left w:w="85" w:type="dxa"/>
              <w:bottom w:w="85" w:type="dxa"/>
              <w:right w:w="85" w:type="dxa"/>
            </w:tcMar>
          </w:tcPr>
          <w:p>
            <w:pPr>
              <w:spacing w:before="60" w:after="60" w:line="240" w:lineRule="auto"/>
              <w:jc w:val="center"/>
            </w:pPr>
            <w:r>
              <w:rPr>
                <w:b w:val="0"/>
                <w:color w:val="000000"/>
                <w:sz w:val="21"/>
              </w:rPr>
              <w:t>0.0130 +/- 0.0010</w:t>
            </w:r>
          </w:p>
        </w:tc>
        <w:tc>
          <w:tcPr>
            <w:tcW w:type="dxa" w:w="1584"/>
            <w:vAlign w:val="center"/>
            <w:shd w:fill="FFFFFF"/>
            <w:tcMar>
              <w:top w:w="85" w:type="dxa"/>
              <w:left w:w="85" w:type="dxa"/>
              <w:bottom w:w="85" w:type="dxa"/>
              <w:right w:w="85" w:type="dxa"/>
            </w:tcMar>
          </w:tcPr>
          <w:p>
            <w:pPr>
              <w:spacing w:before="60" w:after="60" w:line="240" w:lineRule="auto"/>
              <w:jc w:val="center"/>
            </w:pPr>
            <w:r>
              <w:rPr>
                <w:b w:val="0"/>
                <w:color w:val="000000"/>
                <w:sz w:val="21"/>
              </w:rPr>
              <w:t>0.0037</w:t>
            </w:r>
          </w:p>
        </w:tc>
        <w:tc>
          <w:tcPr>
            <w:tcW w:type="dxa" w:w="1584"/>
            <w:vAlign w:val="center"/>
            <w:shd w:fill="FFFFFF"/>
            <w:tcMar>
              <w:top w:w="85" w:type="dxa"/>
              <w:left w:w="85" w:type="dxa"/>
              <w:bottom w:w="85" w:type="dxa"/>
              <w:right w:w="85" w:type="dxa"/>
            </w:tcMar>
          </w:tcPr>
          <w:p>
            <w:pPr>
              <w:spacing w:before="60" w:after="60" w:line="240" w:lineRule="auto"/>
              <w:jc w:val="center"/>
            </w:pPr>
            <w:r>
              <w:rPr>
                <w:b w:val="0"/>
                <w:color w:val="000000"/>
                <w:sz w:val="21"/>
              </w:rPr>
              <w:t>0.0052</w:t>
            </w:r>
          </w:p>
        </w:tc>
      </w:tr>
      <w:tr>
        <w:trPr>
          <w:cantSplit/>
        </w:trPr>
        <w:tc>
          <w:tcPr>
            <w:tcW w:type="dxa" w:w="1800"/>
            <w:vAlign w:val="center"/>
            <w:shd w:fill="F4F6F8"/>
            <w:tcMar>
              <w:top w:w="85" w:type="dxa"/>
              <w:left w:w="85" w:type="dxa"/>
              <w:bottom w:w="85" w:type="dxa"/>
              <w:right w:w="85" w:type="dxa"/>
            </w:tcMar>
          </w:tcPr>
          <w:p>
            <w:pPr>
              <w:spacing w:before="60" w:after="60" w:line="240" w:lineRule="auto"/>
            </w:pPr>
            <w:r>
              <w:rPr>
                <w:b w:val="0"/>
                <w:color w:val="000000"/>
                <w:sz w:val="21"/>
              </w:rPr>
              <w:t>Frozen</w:t>
            </w:r>
          </w:p>
        </w:tc>
        <w:tc>
          <w:tcPr>
            <w:tcW w:type="dxa" w:w="2160"/>
            <w:vAlign w:val="center"/>
            <w:shd w:fill="F4F6F8"/>
            <w:tcMar>
              <w:top w:w="85" w:type="dxa"/>
              <w:left w:w="85" w:type="dxa"/>
              <w:bottom w:w="85" w:type="dxa"/>
              <w:right w:w="85" w:type="dxa"/>
            </w:tcMar>
          </w:tcPr>
          <w:p>
            <w:pPr>
              <w:spacing w:before="60" w:after="60" w:line="240" w:lineRule="auto"/>
              <w:jc w:val="center"/>
            </w:pPr>
            <w:r>
              <w:rPr>
                <w:b w:val="0"/>
                <w:color w:val="000000"/>
                <w:sz w:val="21"/>
              </w:rPr>
              <w:t>76.43 +/- 1.80</w:t>
            </w:r>
          </w:p>
        </w:tc>
        <w:tc>
          <w:tcPr>
            <w:tcW w:type="dxa" w:w="2592"/>
            <w:vAlign w:val="center"/>
            <w:shd w:fill="F4F6F8"/>
            <w:tcMar>
              <w:top w:w="85" w:type="dxa"/>
              <w:left w:w="85" w:type="dxa"/>
              <w:bottom w:w="85" w:type="dxa"/>
              <w:right w:w="85" w:type="dxa"/>
            </w:tcMar>
          </w:tcPr>
          <w:p>
            <w:pPr>
              <w:spacing w:before="60" w:after="60" w:line="240" w:lineRule="auto"/>
              <w:jc w:val="center"/>
            </w:pPr>
            <w:r>
              <w:rPr>
                <w:b w:val="0"/>
                <w:color w:val="000000"/>
                <w:sz w:val="21"/>
              </w:rPr>
              <w:t>0.4489 +/- 0.0173</w:t>
            </w:r>
          </w:p>
        </w:tc>
        <w:tc>
          <w:tcPr>
            <w:tcW w:type="dxa" w:w="1584"/>
            <w:vAlign w:val="center"/>
            <w:shd w:fill="F4F6F8"/>
            <w:tcMar>
              <w:top w:w="85" w:type="dxa"/>
              <w:left w:w="85" w:type="dxa"/>
              <w:bottom w:w="85" w:type="dxa"/>
              <w:right w:w="85" w:type="dxa"/>
            </w:tcMar>
          </w:tcPr>
          <w:p>
            <w:pPr>
              <w:spacing w:before="60" w:after="60" w:line="240" w:lineRule="auto"/>
              <w:jc w:val="center"/>
            </w:pPr>
            <w:r>
              <w:rPr>
                <w:b w:val="0"/>
                <w:color w:val="000000"/>
                <w:sz w:val="21"/>
              </w:rPr>
              <w:t>0.1497</w:t>
            </w:r>
          </w:p>
        </w:tc>
        <w:tc>
          <w:tcPr>
            <w:tcW w:type="dxa" w:w="1584"/>
            <w:vAlign w:val="center"/>
            <w:shd w:fill="F4F6F8"/>
            <w:tcMar>
              <w:top w:w="85" w:type="dxa"/>
              <w:left w:w="85" w:type="dxa"/>
              <w:bottom w:w="85" w:type="dxa"/>
              <w:right w:w="85" w:type="dxa"/>
            </w:tcMar>
          </w:tcPr>
          <w:p>
            <w:pPr>
              <w:spacing w:before="60" w:after="60" w:line="240" w:lineRule="auto"/>
              <w:jc w:val="center"/>
            </w:pPr>
            <w:r>
              <w:rPr>
                <w:b w:val="0"/>
                <w:color w:val="000000"/>
                <w:sz w:val="21"/>
              </w:rPr>
              <w:t>0.0362</w:t>
            </w:r>
          </w:p>
        </w:tc>
      </w:tr>
      <w:tr>
        <w:trPr>
          <w:cantSplit/>
        </w:trPr>
        <w:tc>
          <w:tcPr>
            <w:tcW w:type="dxa" w:w="1800"/>
            <w:vAlign w:val="center"/>
            <w:shd w:fill="FFFFFF"/>
            <w:tcMar>
              <w:top w:w="85" w:type="dxa"/>
              <w:left w:w="85" w:type="dxa"/>
              <w:bottom w:w="85" w:type="dxa"/>
              <w:right w:w="85" w:type="dxa"/>
            </w:tcMar>
          </w:tcPr>
          <w:p>
            <w:pPr>
              <w:spacing w:before="60" w:after="60" w:line="240" w:lineRule="auto"/>
            </w:pPr>
            <w:r>
              <w:rPr>
                <w:b w:val="0"/>
                <w:color w:val="000000"/>
                <w:sz w:val="21"/>
              </w:rPr>
              <w:t>ReLU 4</w:t>
            </w:r>
          </w:p>
        </w:tc>
        <w:tc>
          <w:tcPr>
            <w:tcW w:type="dxa" w:w="2160"/>
            <w:vAlign w:val="center"/>
            <w:shd w:fill="FFFFFF"/>
            <w:tcMar>
              <w:top w:w="85" w:type="dxa"/>
              <w:left w:w="85" w:type="dxa"/>
              <w:bottom w:w="85" w:type="dxa"/>
              <w:right w:w="85" w:type="dxa"/>
            </w:tcMar>
          </w:tcPr>
          <w:p>
            <w:pPr>
              <w:spacing w:before="60" w:after="60" w:line="240" w:lineRule="auto"/>
              <w:jc w:val="center"/>
            </w:pPr>
            <w:r>
              <w:rPr>
                <w:b w:val="0"/>
                <w:color w:val="000000"/>
                <w:sz w:val="21"/>
              </w:rPr>
              <w:t>93.09 +/- 1.46</w:t>
            </w:r>
          </w:p>
        </w:tc>
        <w:tc>
          <w:tcPr>
            <w:tcW w:type="dxa" w:w="2592"/>
            <w:vAlign w:val="center"/>
            <w:shd w:fill="FFFFFF"/>
            <w:tcMar>
              <w:top w:w="85" w:type="dxa"/>
              <w:left w:w="85" w:type="dxa"/>
              <w:bottom w:w="85" w:type="dxa"/>
              <w:right w:w="85" w:type="dxa"/>
            </w:tcMar>
          </w:tcPr>
          <w:p>
            <w:pPr>
              <w:spacing w:before="60" w:after="60" w:line="240" w:lineRule="auto"/>
              <w:jc w:val="center"/>
            </w:pPr>
            <w:r>
              <w:rPr>
                <w:b w:val="0"/>
                <w:color w:val="000000"/>
                <w:sz w:val="21"/>
              </w:rPr>
              <w:t>0.1419 +/- 0.0294</w:t>
            </w:r>
          </w:p>
        </w:tc>
        <w:tc>
          <w:tcPr>
            <w:tcW w:type="dxa" w:w="1584"/>
            <w:vAlign w:val="center"/>
            <w:shd w:fill="FFFFFF"/>
            <w:tcMar>
              <w:top w:w="85" w:type="dxa"/>
              <w:left w:w="85" w:type="dxa"/>
              <w:bottom w:w="85" w:type="dxa"/>
              <w:right w:w="85" w:type="dxa"/>
            </w:tcMar>
          </w:tcPr>
          <w:p>
            <w:pPr>
              <w:spacing w:before="60" w:after="60" w:line="240" w:lineRule="auto"/>
              <w:jc w:val="center"/>
            </w:pPr>
            <w:r>
              <w:rPr>
                <w:b w:val="0"/>
                <w:color w:val="000000"/>
                <w:sz w:val="21"/>
              </w:rPr>
              <w:t>0.0462</w:t>
            </w:r>
          </w:p>
        </w:tc>
        <w:tc>
          <w:tcPr>
            <w:tcW w:type="dxa" w:w="1584"/>
            <w:vAlign w:val="center"/>
            <w:shd w:fill="FFFFFF"/>
            <w:tcMar>
              <w:top w:w="85" w:type="dxa"/>
              <w:left w:w="85" w:type="dxa"/>
              <w:bottom w:w="85" w:type="dxa"/>
              <w:right w:w="85" w:type="dxa"/>
            </w:tcMar>
          </w:tcPr>
          <w:p>
            <w:pPr>
              <w:spacing w:before="60" w:after="60" w:line="240" w:lineRule="auto"/>
              <w:jc w:val="center"/>
            </w:pPr>
            <w:r>
              <w:rPr>
                <w:b w:val="0"/>
                <w:color w:val="000000"/>
                <w:sz w:val="21"/>
              </w:rPr>
              <w:t>0.0221</w:t>
            </w:r>
          </w:p>
        </w:tc>
      </w:tr>
      <w:tr>
        <w:trPr>
          <w:cantSplit/>
        </w:trPr>
        <w:tc>
          <w:tcPr>
            <w:tcW w:type="dxa" w:w="1800"/>
            <w:vAlign w:val="center"/>
            <w:shd w:fill="F4F6F8"/>
            <w:tcMar>
              <w:top w:w="85" w:type="dxa"/>
              <w:left w:w="85" w:type="dxa"/>
              <w:bottom w:w="85" w:type="dxa"/>
              <w:right w:w="85" w:type="dxa"/>
            </w:tcMar>
          </w:tcPr>
          <w:p>
            <w:pPr>
              <w:spacing w:before="60" w:after="60" w:line="240" w:lineRule="auto"/>
            </w:pPr>
            <w:r>
              <w:rPr>
                <w:b w:val="0"/>
                <w:color w:val="000000"/>
                <w:sz w:val="21"/>
              </w:rPr>
              <w:t>ReLU 8</w:t>
            </w:r>
          </w:p>
        </w:tc>
        <w:tc>
          <w:tcPr>
            <w:tcW w:type="dxa" w:w="2160"/>
            <w:vAlign w:val="center"/>
            <w:shd w:fill="F4F6F8"/>
            <w:tcMar>
              <w:top w:w="85" w:type="dxa"/>
              <w:left w:w="85" w:type="dxa"/>
              <w:bottom w:w="85" w:type="dxa"/>
              <w:right w:w="85" w:type="dxa"/>
            </w:tcMar>
          </w:tcPr>
          <w:p>
            <w:pPr>
              <w:spacing w:before="60" w:after="60" w:line="240" w:lineRule="auto"/>
              <w:jc w:val="center"/>
            </w:pPr>
            <w:r>
              <w:rPr>
                <w:b w:val="0"/>
                <w:color w:val="000000"/>
                <w:sz w:val="21"/>
              </w:rPr>
              <w:t>96.61 +/- 1.00</w:t>
            </w:r>
          </w:p>
        </w:tc>
        <w:tc>
          <w:tcPr>
            <w:tcW w:type="dxa" w:w="2592"/>
            <w:vAlign w:val="center"/>
            <w:shd w:fill="F4F6F8"/>
            <w:tcMar>
              <w:top w:w="85" w:type="dxa"/>
              <w:left w:w="85" w:type="dxa"/>
              <w:bottom w:w="85" w:type="dxa"/>
              <w:right w:w="85" w:type="dxa"/>
            </w:tcMar>
          </w:tcPr>
          <w:p>
            <w:pPr>
              <w:spacing w:before="60" w:after="60" w:line="240" w:lineRule="auto"/>
              <w:jc w:val="center"/>
            </w:pPr>
            <w:r>
              <w:rPr>
                <w:b w:val="0"/>
                <w:color w:val="000000"/>
                <w:sz w:val="21"/>
              </w:rPr>
              <w:t>0.0745 +/- 0.0182</w:t>
            </w:r>
          </w:p>
        </w:tc>
        <w:tc>
          <w:tcPr>
            <w:tcW w:type="dxa" w:w="1584"/>
            <w:vAlign w:val="center"/>
            <w:shd w:fill="F4F6F8"/>
            <w:tcMar>
              <w:top w:w="85" w:type="dxa"/>
              <w:left w:w="85" w:type="dxa"/>
              <w:bottom w:w="85" w:type="dxa"/>
              <w:right w:w="85" w:type="dxa"/>
            </w:tcMar>
          </w:tcPr>
          <w:p>
            <w:pPr>
              <w:spacing w:before="60" w:after="60" w:line="240" w:lineRule="auto"/>
              <w:jc w:val="center"/>
            </w:pPr>
            <w:r>
              <w:rPr>
                <w:b w:val="0"/>
                <w:color w:val="000000"/>
                <w:sz w:val="21"/>
              </w:rPr>
              <w:t>0.0235</w:t>
            </w:r>
          </w:p>
        </w:tc>
        <w:tc>
          <w:tcPr>
            <w:tcW w:type="dxa" w:w="1584"/>
            <w:vAlign w:val="center"/>
            <w:shd w:fill="F4F6F8"/>
            <w:tcMar>
              <w:top w:w="85" w:type="dxa"/>
              <w:left w:w="85" w:type="dxa"/>
              <w:bottom w:w="85" w:type="dxa"/>
              <w:right w:w="85" w:type="dxa"/>
            </w:tcMar>
          </w:tcPr>
          <w:p>
            <w:pPr>
              <w:spacing w:before="60" w:after="60" w:line="240" w:lineRule="auto"/>
              <w:jc w:val="center"/>
            </w:pPr>
            <w:r>
              <w:rPr>
                <w:b w:val="0"/>
                <w:color w:val="000000"/>
                <w:sz w:val="21"/>
              </w:rPr>
              <w:t>0.0131</w:t>
            </w:r>
          </w:p>
        </w:tc>
      </w:tr>
      <w:tr>
        <w:trPr>
          <w:cantSplit/>
        </w:trPr>
        <w:tc>
          <w:tcPr>
            <w:tcW w:type="dxa" w:w="1800"/>
            <w:vAlign w:val="center"/>
            <w:shd w:fill="FFFFFF"/>
            <w:tcMar>
              <w:top w:w="85" w:type="dxa"/>
              <w:left w:w="85" w:type="dxa"/>
              <w:bottom w:w="85" w:type="dxa"/>
              <w:right w:w="85" w:type="dxa"/>
            </w:tcMar>
          </w:tcPr>
          <w:p>
            <w:pPr>
              <w:spacing w:before="60" w:after="60" w:line="240" w:lineRule="auto"/>
            </w:pPr>
            <w:r>
              <w:rPr>
                <w:b w:val="0"/>
                <w:color w:val="000000"/>
                <w:sz w:val="21"/>
              </w:rPr>
              <w:t>Tanh 4</w:t>
            </w:r>
          </w:p>
        </w:tc>
        <w:tc>
          <w:tcPr>
            <w:tcW w:type="dxa" w:w="2160"/>
            <w:vAlign w:val="center"/>
            <w:shd w:fill="FFFFFF"/>
            <w:tcMar>
              <w:top w:w="85" w:type="dxa"/>
              <w:left w:w="85" w:type="dxa"/>
              <w:bottom w:w="85" w:type="dxa"/>
              <w:right w:w="85" w:type="dxa"/>
            </w:tcMar>
          </w:tcPr>
          <w:p>
            <w:pPr>
              <w:spacing w:before="60" w:after="60" w:line="240" w:lineRule="auto"/>
              <w:jc w:val="center"/>
            </w:pPr>
            <w:r>
              <w:rPr>
                <w:b w:val="0"/>
                <w:color w:val="000000"/>
                <w:sz w:val="21"/>
              </w:rPr>
              <w:t>98.80 +/- 0.14</w:t>
            </w:r>
          </w:p>
        </w:tc>
        <w:tc>
          <w:tcPr>
            <w:tcW w:type="dxa" w:w="2592"/>
            <w:vAlign w:val="center"/>
            <w:shd w:fill="FFFFFF"/>
            <w:tcMar>
              <w:top w:w="85" w:type="dxa"/>
              <w:left w:w="85" w:type="dxa"/>
              <w:bottom w:w="85" w:type="dxa"/>
              <w:right w:w="85" w:type="dxa"/>
            </w:tcMar>
          </w:tcPr>
          <w:p>
            <w:pPr>
              <w:spacing w:before="60" w:after="60" w:line="240" w:lineRule="auto"/>
              <w:jc w:val="center"/>
            </w:pPr>
            <w:r>
              <w:rPr>
                <w:b w:val="0"/>
                <w:color w:val="000000"/>
                <w:sz w:val="21"/>
              </w:rPr>
              <w:t>0.0333 +/- 0.0009</w:t>
            </w:r>
          </w:p>
        </w:tc>
        <w:tc>
          <w:tcPr>
            <w:tcW w:type="dxa" w:w="1584"/>
            <w:vAlign w:val="center"/>
            <w:shd w:fill="FFFFFF"/>
            <w:tcMar>
              <w:top w:w="85" w:type="dxa"/>
              <w:left w:w="85" w:type="dxa"/>
              <w:bottom w:w="85" w:type="dxa"/>
              <w:right w:w="85" w:type="dxa"/>
            </w:tcMar>
          </w:tcPr>
          <w:p>
            <w:pPr>
              <w:spacing w:before="60" w:after="60" w:line="240" w:lineRule="auto"/>
              <w:jc w:val="center"/>
            </w:pPr>
            <w:r>
              <w:rPr>
                <w:b w:val="0"/>
                <w:color w:val="000000"/>
                <w:sz w:val="21"/>
              </w:rPr>
              <w:t>0.0094</w:t>
            </w:r>
          </w:p>
        </w:tc>
        <w:tc>
          <w:tcPr>
            <w:tcW w:type="dxa" w:w="1584"/>
            <w:vAlign w:val="center"/>
            <w:shd w:fill="FFFFFF"/>
            <w:tcMar>
              <w:top w:w="85" w:type="dxa"/>
              <w:left w:w="85" w:type="dxa"/>
              <w:bottom w:w="85" w:type="dxa"/>
              <w:right w:w="85" w:type="dxa"/>
            </w:tcMar>
          </w:tcPr>
          <w:p>
            <w:pPr>
              <w:spacing w:before="60" w:after="60" w:line="240" w:lineRule="auto"/>
              <w:jc w:val="center"/>
            </w:pPr>
            <w:r>
              <w:rPr>
                <w:b w:val="0"/>
                <w:color w:val="000000"/>
                <w:sz w:val="21"/>
              </w:rPr>
              <w:t>0.0120</w:t>
            </w:r>
          </w:p>
        </w:tc>
      </w:tr>
      <w:tr>
        <w:trPr>
          <w:cantSplit/>
        </w:trPr>
        <w:tc>
          <w:tcPr>
            <w:tcW w:type="dxa" w:w="1800"/>
            <w:vAlign w:val="center"/>
            <w:shd w:fill="F4F6F8"/>
            <w:tcMar>
              <w:top w:w="85" w:type="dxa"/>
              <w:left w:w="85" w:type="dxa"/>
              <w:bottom w:w="85" w:type="dxa"/>
              <w:right w:w="85" w:type="dxa"/>
            </w:tcMar>
          </w:tcPr>
          <w:p>
            <w:pPr>
              <w:spacing w:before="60" w:after="60" w:line="240" w:lineRule="auto"/>
            </w:pPr>
            <w:r>
              <w:rPr>
                <w:b w:val="0"/>
                <w:color w:val="000000"/>
                <w:sz w:val="21"/>
              </w:rPr>
              <w:t>Tanh 8</w:t>
            </w:r>
          </w:p>
        </w:tc>
        <w:tc>
          <w:tcPr>
            <w:tcW w:type="dxa" w:w="2160"/>
            <w:vAlign w:val="center"/>
            <w:shd w:fill="F4F6F8"/>
            <w:tcMar>
              <w:top w:w="85" w:type="dxa"/>
              <w:left w:w="85" w:type="dxa"/>
              <w:bottom w:w="85" w:type="dxa"/>
              <w:right w:w="85" w:type="dxa"/>
            </w:tcMar>
          </w:tcPr>
          <w:p>
            <w:pPr>
              <w:spacing w:before="60" w:after="60" w:line="240" w:lineRule="auto"/>
              <w:jc w:val="center"/>
            </w:pPr>
            <w:r>
              <w:rPr>
                <w:b w:val="0"/>
                <w:color w:val="000000"/>
                <w:sz w:val="21"/>
              </w:rPr>
              <w:t>99.15 +/- 0.21</w:t>
            </w:r>
          </w:p>
        </w:tc>
        <w:tc>
          <w:tcPr>
            <w:tcW w:type="dxa" w:w="2592"/>
            <w:vAlign w:val="center"/>
            <w:shd w:fill="F4F6F8"/>
            <w:tcMar>
              <w:top w:w="85" w:type="dxa"/>
              <w:left w:w="85" w:type="dxa"/>
              <w:bottom w:w="85" w:type="dxa"/>
              <w:right w:w="85" w:type="dxa"/>
            </w:tcMar>
          </w:tcPr>
          <w:p>
            <w:pPr>
              <w:spacing w:before="60" w:after="60" w:line="240" w:lineRule="auto"/>
              <w:jc w:val="center"/>
            </w:pPr>
            <w:r>
              <w:rPr>
                <w:b w:val="0"/>
                <w:color w:val="000000"/>
                <w:sz w:val="21"/>
              </w:rPr>
              <w:t>0.0276 +/- 0.0012</w:t>
            </w:r>
          </w:p>
        </w:tc>
        <w:tc>
          <w:tcPr>
            <w:tcW w:type="dxa" w:w="1584"/>
            <w:vAlign w:val="center"/>
            <w:shd w:fill="F4F6F8"/>
            <w:tcMar>
              <w:top w:w="85" w:type="dxa"/>
              <w:left w:w="85" w:type="dxa"/>
              <w:bottom w:w="85" w:type="dxa"/>
              <w:right w:w="85" w:type="dxa"/>
            </w:tcMar>
          </w:tcPr>
          <w:p>
            <w:pPr>
              <w:spacing w:before="60" w:after="60" w:line="240" w:lineRule="auto"/>
              <w:jc w:val="center"/>
            </w:pPr>
            <w:r>
              <w:rPr>
                <w:b w:val="0"/>
                <w:color w:val="000000"/>
                <w:sz w:val="21"/>
              </w:rPr>
              <w:t>0.0076</w:t>
            </w:r>
          </w:p>
        </w:tc>
        <w:tc>
          <w:tcPr>
            <w:tcW w:type="dxa" w:w="1584"/>
            <w:vAlign w:val="center"/>
            <w:shd w:fill="F4F6F8"/>
            <w:tcMar>
              <w:top w:w="85" w:type="dxa"/>
              <w:left w:w="85" w:type="dxa"/>
              <w:bottom w:w="85" w:type="dxa"/>
              <w:right w:w="85" w:type="dxa"/>
            </w:tcMar>
          </w:tcPr>
          <w:p>
            <w:pPr>
              <w:spacing w:before="60" w:after="60" w:line="240" w:lineRule="auto"/>
              <w:jc w:val="center"/>
            </w:pPr>
            <w:r>
              <w:rPr>
                <w:b w:val="0"/>
                <w:color w:val="000000"/>
                <w:sz w:val="21"/>
              </w:rPr>
              <w:t>0.0109</w:t>
            </w:r>
          </w:p>
        </w:tc>
      </w:tr>
      <w:tr>
        <w:trPr>
          <w:cantSplit/>
        </w:trPr>
        <w:tc>
          <w:tcPr>
            <w:tcW w:type="dxa" w:w="1800"/>
            <w:vAlign w:val="center"/>
            <w:shd w:fill="FFFFFF"/>
            <w:tcMar>
              <w:top w:w="85" w:type="dxa"/>
              <w:left w:w="85" w:type="dxa"/>
              <w:bottom w:w="85" w:type="dxa"/>
              <w:right w:w="85" w:type="dxa"/>
            </w:tcMar>
          </w:tcPr>
          <w:p>
            <w:pPr>
              <w:spacing w:before="60" w:after="60" w:line="240" w:lineRule="auto"/>
            </w:pPr>
            <w:r>
              <w:rPr>
                <w:b w:val="0"/>
                <w:color w:val="000000"/>
                <w:sz w:val="21"/>
              </w:rPr>
              <w:t>Trig routed</w:t>
            </w:r>
          </w:p>
        </w:tc>
        <w:tc>
          <w:tcPr>
            <w:tcW w:type="dxa" w:w="2160"/>
            <w:vAlign w:val="center"/>
            <w:shd w:fill="FFFFFF"/>
            <w:tcMar>
              <w:top w:w="85" w:type="dxa"/>
              <w:left w:w="85" w:type="dxa"/>
              <w:bottom w:w="85" w:type="dxa"/>
              <w:right w:w="85" w:type="dxa"/>
            </w:tcMar>
          </w:tcPr>
          <w:p>
            <w:pPr>
              <w:spacing w:before="60" w:after="60" w:line="240" w:lineRule="auto"/>
              <w:jc w:val="center"/>
            </w:pPr>
            <w:r>
              <w:rPr>
                <w:b w:val="0"/>
                <w:color w:val="000000"/>
                <w:sz w:val="21"/>
              </w:rPr>
              <w:t>99.56 +/- 0.00</w:t>
            </w:r>
          </w:p>
        </w:tc>
        <w:tc>
          <w:tcPr>
            <w:tcW w:type="dxa" w:w="2592"/>
            <w:vAlign w:val="center"/>
            <w:shd w:fill="FFFFFF"/>
            <w:tcMar>
              <w:top w:w="85" w:type="dxa"/>
              <w:left w:w="85" w:type="dxa"/>
              <w:bottom w:w="85" w:type="dxa"/>
              <w:right w:w="85" w:type="dxa"/>
            </w:tcMar>
          </w:tcPr>
          <w:p>
            <w:pPr>
              <w:spacing w:before="60" w:after="60" w:line="240" w:lineRule="auto"/>
              <w:jc w:val="center"/>
            </w:pPr>
            <w:r>
              <w:rPr>
                <w:b w:val="0"/>
                <w:color w:val="000000"/>
                <w:sz w:val="21"/>
              </w:rPr>
              <w:t>0.0120 +/- 0.0001</w:t>
            </w:r>
          </w:p>
        </w:tc>
        <w:tc>
          <w:tcPr>
            <w:tcW w:type="dxa" w:w="1584"/>
            <w:vAlign w:val="center"/>
            <w:shd w:fill="FFFFFF"/>
            <w:tcMar>
              <w:top w:w="85" w:type="dxa"/>
              <w:left w:w="85" w:type="dxa"/>
              <w:bottom w:w="85" w:type="dxa"/>
              <w:right w:w="85" w:type="dxa"/>
            </w:tcMar>
          </w:tcPr>
          <w:p>
            <w:pPr>
              <w:spacing w:before="60" w:after="60" w:line="240" w:lineRule="auto"/>
              <w:jc w:val="center"/>
            </w:pPr>
            <w:r>
              <w:rPr>
                <w:b w:val="0"/>
                <w:color w:val="000000"/>
                <w:sz w:val="21"/>
              </w:rPr>
              <w:t>0.0033</w:t>
            </w:r>
          </w:p>
        </w:tc>
        <w:tc>
          <w:tcPr>
            <w:tcW w:type="dxa" w:w="1584"/>
            <w:vAlign w:val="center"/>
            <w:shd w:fill="FFFFFF"/>
            <w:tcMar>
              <w:top w:w="85" w:type="dxa"/>
              <w:left w:w="85" w:type="dxa"/>
              <w:bottom w:w="85" w:type="dxa"/>
              <w:right w:w="85" w:type="dxa"/>
            </w:tcMar>
          </w:tcPr>
          <w:p>
            <w:pPr>
              <w:spacing w:before="60" w:after="60" w:line="240" w:lineRule="auto"/>
              <w:jc w:val="center"/>
            </w:pPr>
            <w:r>
              <w:rPr>
                <w:b w:val="0"/>
                <w:color w:val="000000"/>
                <w:sz w:val="21"/>
              </w:rPr>
              <w:t>0.0049</w:t>
            </w:r>
          </w:p>
        </w:tc>
      </w:tr>
      <w:tr>
        <w:trPr>
          <w:cantSplit/>
        </w:trPr>
        <w:tc>
          <w:tcPr>
            <w:tcW w:type="dxa" w:w="1800"/>
            <w:vAlign w:val="center"/>
            <w:shd w:fill="F4F6F8"/>
            <w:tcMar>
              <w:top w:w="85" w:type="dxa"/>
              <w:left w:w="85" w:type="dxa"/>
              <w:bottom w:w="85" w:type="dxa"/>
              <w:right w:w="85" w:type="dxa"/>
            </w:tcMar>
          </w:tcPr>
          <w:p>
            <w:pPr>
              <w:spacing w:before="60" w:after="60" w:line="240" w:lineRule="auto"/>
            </w:pPr>
            <w:r>
              <w:rPr>
                <w:b w:val="0"/>
                <w:color w:val="000000"/>
                <w:sz w:val="21"/>
              </w:rPr>
              <w:t>Trig global</w:t>
            </w:r>
          </w:p>
        </w:tc>
        <w:tc>
          <w:tcPr>
            <w:tcW w:type="dxa" w:w="2160"/>
            <w:vAlign w:val="center"/>
            <w:shd w:fill="F4F6F8"/>
            <w:tcMar>
              <w:top w:w="85" w:type="dxa"/>
              <w:left w:w="85" w:type="dxa"/>
              <w:bottom w:w="85" w:type="dxa"/>
              <w:right w:w="85" w:type="dxa"/>
            </w:tcMar>
          </w:tcPr>
          <w:p>
            <w:pPr>
              <w:spacing w:before="60" w:after="60" w:line="240" w:lineRule="auto"/>
              <w:jc w:val="center"/>
            </w:pPr>
            <w:r>
              <w:rPr>
                <w:b w:val="0"/>
                <w:color w:val="000000"/>
                <w:sz w:val="21"/>
              </w:rPr>
              <w:t>99.74 +/- 0.05</w:t>
            </w:r>
          </w:p>
        </w:tc>
        <w:tc>
          <w:tcPr>
            <w:tcW w:type="dxa" w:w="2592"/>
            <w:vAlign w:val="center"/>
            <w:shd w:fill="F4F6F8"/>
            <w:tcMar>
              <w:top w:w="85" w:type="dxa"/>
              <w:left w:w="85" w:type="dxa"/>
              <w:bottom w:w="85" w:type="dxa"/>
              <w:right w:w="85" w:type="dxa"/>
            </w:tcMar>
          </w:tcPr>
          <w:p>
            <w:pPr>
              <w:spacing w:before="60" w:after="60" w:line="240" w:lineRule="auto"/>
              <w:jc w:val="center"/>
            </w:pPr>
            <w:r>
              <w:rPr>
                <w:b w:val="0"/>
                <w:color w:val="000000"/>
                <w:sz w:val="21"/>
              </w:rPr>
              <w:t>0.0143 +/- 0.0001</w:t>
            </w:r>
          </w:p>
        </w:tc>
        <w:tc>
          <w:tcPr>
            <w:tcW w:type="dxa" w:w="1584"/>
            <w:vAlign w:val="center"/>
            <w:shd w:fill="F4F6F8"/>
            <w:tcMar>
              <w:top w:w="85" w:type="dxa"/>
              <w:left w:w="85" w:type="dxa"/>
              <w:bottom w:w="85" w:type="dxa"/>
              <w:right w:w="85" w:type="dxa"/>
            </w:tcMar>
          </w:tcPr>
          <w:p>
            <w:pPr>
              <w:spacing w:before="60" w:after="60" w:line="240" w:lineRule="auto"/>
              <w:jc w:val="center"/>
            </w:pPr>
            <w:r>
              <w:rPr>
                <w:b w:val="0"/>
                <w:color w:val="000000"/>
                <w:sz w:val="21"/>
              </w:rPr>
              <w:t>0.0036</w:t>
            </w:r>
          </w:p>
        </w:tc>
        <w:tc>
          <w:tcPr>
            <w:tcW w:type="dxa" w:w="1584"/>
            <w:vAlign w:val="center"/>
            <w:shd w:fill="F4F6F8"/>
            <w:tcMar>
              <w:top w:w="85" w:type="dxa"/>
              <w:left w:w="85" w:type="dxa"/>
              <w:bottom w:w="85" w:type="dxa"/>
              <w:right w:w="85" w:type="dxa"/>
            </w:tcMar>
          </w:tcPr>
          <w:p>
            <w:pPr>
              <w:spacing w:before="60" w:after="60" w:line="240" w:lineRule="auto"/>
              <w:jc w:val="center"/>
            </w:pPr>
            <w:r>
              <w:rPr>
                <w:b w:val="0"/>
                <w:color w:val="000000"/>
                <w:sz w:val="21"/>
              </w:rPr>
              <w:t>0.0089</w:t>
            </w:r>
          </w:p>
        </w:tc>
      </w:tr>
      <w:tr>
        <w:trPr>
          <w:cantSplit/>
        </w:trPr>
        <w:tc>
          <w:tcPr>
            <w:tcW w:type="dxa" w:w="1800"/>
            <w:vAlign w:val="center"/>
            <w:shd w:fill="FFFFFF"/>
            <w:tcMar>
              <w:top w:w="85" w:type="dxa"/>
              <w:left w:w="85" w:type="dxa"/>
              <w:bottom w:w="85" w:type="dxa"/>
              <w:right w:w="85" w:type="dxa"/>
            </w:tcMar>
          </w:tcPr>
          <w:p>
            <w:pPr>
              <w:spacing w:before="60" w:after="60" w:line="240" w:lineRule="auto"/>
            </w:pPr>
            <w:r>
              <w:rPr>
                <w:b w:val="0"/>
                <w:color w:val="000000"/>
                <w:sz w:val="21"/>
              </w:rPr>
              <w:t>MLP global</w:t>
            </w:r>
          </w:p>
        </w:tc>
        <w:tc>
          <w:tcPr>
            <w:tcW w:type="dxa" w:w="2160"/>
            <w:vAlign w:val="center"/>
            <w:shd w:fill="FFFFFF"/>
            <w:tcMar>
              <w:top w:w="85" w:type="dxa"/>
              <w:left w:w="85" w:type="dxa"/>
              <w:bottom w:w="85" w:type="dxa"/>
              <w:right w:w="85" w:type="dxa"/>
            </w:tcMar>
          </w:tcPr>
          <w:p>
            <w:pPr>
              <w:spacing w:before="60" w:after="60" w:line="240" w:lineRule="auto"/>
              <w:jc w:val="center"/>
            </w:pPr>
            <w:r>
              <w:rPr>
                <w:b w:val="0"/>
                <w:color w:val="000000"/>
                <w:sz w:val="21"/>
              </w:rPr>
              <w:t>99.35 +/- 0.14</w:t>
            </w:r>
          </w:p>
        </w:tc>
        <w:tc>
          <w:tcPr>
            <w:tcW w:type="dxa" w:w="2592"/>
            <w:vAlign w:val="center"/>
            <w:shd w:fill="FFFFFF"/>
            <w:tcMar>
              <w:top w:w="85" w:type="dxa"/>
              <w:left w:w="85" w:type="dxa"/>
              <w:bottom w:w="85" w:type="dxa"/>
              <w:right w:w="85" w:type="dxa"/>
            </w:tcMar>
          </w:tcPr>
          <w:p>
            <w:pPr>
              <w:spacing w:before="60" w:after="60" w:line="240" w:lineRule="auto"/>
              <w:jc w:val="center"/>
            </w:pPr>
            <w:r>
              <w:rPr>
                <w:b w:val="0"/>
                <w:color w:val="000000"/>
                <w:sz w:val="21"/>
              </w:rPr>
              <w:t>0.0178 +/- 0.0004</w:t>
            </w:r>
          </w:p>
        </w:tc>
        <w:tc>
          <w:tcPr>
            <w:tcW w:type="dxa" w:w="1584"/>
            <w:vAlign w:val="center"/>
            <w:shd w:fill="FFFFFF"/>
            <w:tcMar>
              <w:top w:w="85" w:type="dxa"/>
              <w:left w:w="85" w:type="dxa"/>
              <w:bottom w:w="85" w:type="dxa"/>
              <w:right w:w="85" w:type="dxa"/>
            </w:tcMar>
          </w:tcPr>
          <w:p>
            <w:pPr>
              <w:spacing w:before="60" w:after="60" w:line="240" w:lineRule="auto"/>
              <w:jc w:val="center"/>
            </w:pPr>
            <w:r>
              <w:rPr>
                <w:b w:val="0"/>
                <w:color w:val="000000"/>
                <w:sz w:val="21"/>
              </w:rPr>
              <w:t>0.0049</w:t>
            </w:r>
          </w:p>
        </w:tc>
        <w:tc>
          <w:tcPr>
            <w:tcW w:type="dxa" w:w="1584"/>
            <w:vAlign w:val="center"/>
            <w:shd w:fill="FFFFFF"/>
            <w:tcMar>
              <w:top w:w="85" w:type="dxa"/>
              <w:left w:w="85" w:type="dxa"/>
              <w:bottom w:w="85" w:type="dxa"/>
              <w:right w:w="85" w:type="dxa"/>
            </w:tcMar>
          </w:tcPr>
          <w:p>
            <w:pPr>
              <w:spacing w:before="60" w:after="60" w:line="240" w:lineRule="auto"/>
              <w:jc w:val="center"/>
            </w:pPr>
            <w:r>
              <w:rPr>
                <w:b w:val="0"/>
                <w:color w:val="000000"/>
                <w:sz w:val="21"/>
              </w:rPr>
              <w:t>0.0075</w:t>
            </w:r>
          </w:p>
        </w:tc>
      </w:tr>
    </w:tbl>
    <w:p>
      <w:pPr>
        <w:spacing w:before="140"/>
      </w:pPr>
      <w:r>
        <w:t>Lower BCE and Brier indicate better probability predictions. F1 uses the fixed 0.5 decision threshold. ECE is a descriptive ten-bin discrepancy and should be interpreted with bin counts, not as a standalone calibration ranking.</w:t>
      </w:r>
    </w:p>
    <w:p>
      <w:pPr/>
      <w:r>
        <w:t>On Circle 2, Scalar improves F1 by 2.14 percentage points over Legacy, and Multi adds 0.29 points over Scalar. The routed trigonometric model has nearly identical F1 across seeds; the full per-seed predictions and probability losses are retained.</w:t>
      </w:r>
    </w:p>
    <w:p>
      <w:pPr>
        <w:pStyle w:val="Heading1"/>
        <w:pageBreakBefore/>
      </w:pPr>
      <w:r>
        <w:t>Ellipse confirmation results</w:t>
      </w:r>
    </w:p>
    <w:p>
      <w:pPr/>
      <w:r>
        <w:t>All results use the same 1,600 test records in this population and five separately trained checkpoints per model. Macro F1 and BCE show the mean and sample standard deviation across seeds. Brier and ECE are seed means; full seed values and accuracy are retained in the evidence.</w:t>
      </w:r>
    </w:p>
    <w:tbl>
      <w:tblPr>
        <w:tblW w:type="auto" w:w="0"/>
        <w:tblLayout w:type="fixed"/>
        <w:tblLook w:firstColumn="1" w:firstRow="1" w:lastColumn="0" w:lastRow="0" w:noHBand="0" w:noVBand="1" w:val="04A0"/>
        <w:jc w:val="center"/>
        <w:tblBorders>
          <w:top w:val="single" w:sz="5" w:color="D9D9D9"/>
          <w:left w:val="single" w:sz="5" w:color="D9D9D9"/>
          <w:bottom w:val="single" w:sz="5" w:color="D9D9D9"/>
          <w:right w:val="single" w:sz="5" w:color="D9D9D9"/>
          <w:insideH w:val="single" w:sz="5" w:color="D9D9D9"/>
          <w:insideV w:val="single" w:sz="5" w:color="D9D9D9"/>
        </w:tblBorders>
      </w:tblPr>
      <w:tblGrid>
        <w:gridCol w:w="1800"/>
        <w:gridCol w:w="2160"/>
        <w:gridCol w:w="2592"/>
        <w:gridCol w:w="1584"/>
        <w:gridCol w:w="1584"/>
      </w:tblGrid>
      <w:tr>
        <w:trPr>
          <w:cantSplit/>
          <w:tblHeader/>
        </w:trPr>
        <w:tc>
          <w:tcPr>
            <w:tcW w:type="dxa" w:w="1800"/>
            <w:vAlign w:val="center"/>
            <w:shd w:fill="DCE6ED"/>
            <w:tcMar>
              <w:top w:w="85" w:type="dxa"/>
              <w:left w:w="85" w:type="dxa"/>
              <w:bottom w:w="85" w:type="dxa"/>
              <w:right w:w="85" w:type="dxa"/>
            </w:tcMar>
          </w:tcPr>
          <w:p>
            <w:pPr>
              <w:spacing w:before="60" w:after="60" w:line="240" w:lineRule="auto"/>
            </w:pPr>
            <w:r>
              <w:rPr>
                <w:b/>
                <w:color w:val="000000"/>
                <w:sz w:val="21"/>
              </w:rPr>
              <w:t>Model</w:t>
            </w:r>
          </w:p>
        </w:tc>
        <w:tc>
          <w:tcPr>
            <w:tcW w:type="dxa" w:w="2160"/>
            <w:vAlign w:val="center"/>
            <w:shd w:fill="DCE6ED"/>
            <w:tcMar>
              <w:top w:w="85" w:type="dxa"/>
              <w:left w:w="85" w:type="dxa"/>
              <w:bottom w:w="85" w:type="dxa"/>
              <w:right w:w="85" w:type="dxa"/>
            </w:tcMar>
          </w:tcPr>
          <w:p>
            <w:pPr>
              <w:spacing w:before="60" w:after="60" w:line="240" w:lineRule="auto"/>
              <w:jc w:val="center"/>
            </w:pPr>
            <w:r>
              <w:rPr>
                <w:b/>
                <w:color w:val="000000"/>
                <w:sz w:val="21"/>
              </w:rPr>
              <w:t>F1 percent</w:t>
            </w:r>
          </w:p>
        </w:tc>
        <w:tc>
          <w:tcPr>
            <w:tcW w:type="dxa" w:w="2592"/>
            <w:vAlign w:val="center"/>
            <w:shd w:fill="DCE6ED"/>
            <w:tcMar>
              <w:top w:w="85" w:type="dxa"/>
              <w:left w:w="85" w:type="dxa"/>
              <w:bottom w:w="85" w:type="dxa"/>
              <w:right w:w="85" w:type="dxa"/>
            </w:tcMar>
          </w:tcPr>
          <w:p>
            <w:pPr>
              <w:spacing w:before="60" w:after="60" w:line="240" w:lineRule="auto"/>
              <w:jc w:val="center"/>
            </w:pPr>
            <w:r>
              <w:rPr>
                <w:b/>
                <w:color w:val="000000"/>
                <w:sz w:val="21"/>
              </w:rPr>
              <w:t>BCE</w:t>
            </w:r>
          </w:p>
        </w:tc>
        <w:tc>
          <w:tcPr>
            <w:tcW w:type="dxa" w:w="1584"/>
            <w:vAlign w:val="center"/>
            <w:shd w:fill="DCE6ED"/>
            <w:tcMar>
              <w:top w:w="85" w:type="dxa"/>
              <w:left w:w="85" w:type="dxa"/>
              <w:bottom w:w="85" w:type="dxa"/>
              <w:right w:w="85" w:type="dxa"/>
            </w:tcMar>
          </w:tcPr>
          <w:p>
            <w:pPr>
              <w:spacing w:before="60" w:after="60" w:line="240" w:lineRule="auto"/>
              <w:jc w:val="center"/>
            </w:pPr>
            <w:r>
              <w:rPr>
                <w:b/>
                <w:color w:val="000000"/>
                <w:sz w:val="21"/>
              </w:rPr>
              <w:t>Brier</w:t>
            </w:r>
          </w:p>
        </w:tc>
        <w:tc>
          <w:tcPr>
            <w:tcW w:type="dxa" w:w="1584"/>
            <w:vAlign w:val="center"/>
            <w:shd w:fill="DCE6ED"/>
            <w:tcMar>
              <w:top w:w="85" w:type="dxa"/>
              <w:left w:w="85" w:type="dxa"/>
              <w:bottom w:w="85" w:type="dxa"/>
              <w:right w:w="85" w:type="dxa"/>
            </w:tcMar>
          </w:tcPr>
          <w:p>
            <w:pPr>
              <w:spacing w:before="60" w:after="60" w:line="240" w:lineRule="auto"/>
              <w:jc w:val="center"/>
            </w:pPr>
            <w:r>
              <w:rPr>
                <w:b/>
                <w:color w:val="000000"/>
                <w:sz w:val="21"/>
              </w:rPr>
              <w:t>ECE</w:t>
            </w:r>
          </w:p>
        </w:tc>
      </w:tr>
      <w:tr>
        <w:trPr>
          <w:cantSplit/>
        </w:trPr>
        <w:tc>
          <w:tcPr>
            <w:tcW w:type="dxa" w:w="1800"/>
            <w:vAlign w:val="center"/>
            <w:shd w:fill="FFFFFF"/>
            <w:tcMar>
              <w:top w:w="85" w:type="dxa"/>
              <w:left w:w="85" w:type="dxa"/>
              <w:bottom w:w="85" w:type="dxa"/>
              <w:right w:w="85" w:type="dxa"/>
            </w:tcMar>
          </w:tcPr>
          <w:p>
            <w:pPr>
              <w:spacing w:before="60" w:after="60" w:line="240" w:lineRule="auto"/>
            </w:pPr>
            <w:r>
              <w:rPr>
                <w:b w:val="0"/>
                <w:color w:val="000000"/>
                <w:sz w:val="21"/>
              </w:rPr>
              <w:t>Legacy</w:t>
            </w:r>
          </w:p>
        </w:tc>
        <w:tc>
          <w:tcPr>
            <w:tcW w:type="dxa" w:w="2160"/>
            <w:vAlign w:val="center"/>
            <w:shd w:fill="FFFFFF"/>
            <w:tcMar>
              <w:top w:w="85" w:type="dxa"/>
              <w:left w:w="85" w:type="dxa"/>
              <w:bottom w:w="85" w:type="dxa"/>
              <w:right w:w="85" w:type="dxa"/>
            </w:tcMar>
          </w:tcPr>
          <w:p>
            <w:pPr>
              <w:spacing w:before="60" w:after="60" w:line="240" w:lineRule="auto"/>
              <w:jc w:val="center"/>
            </w:pPr>
            <w:r>
              <w:rPr>
                <w:b w:val="0"/>
                <w:color w:val="000000"/>
                <w:sz w:val="21"/>
              </w:rPr>
              <w:t>94.69 +/- 0.17</w:t>
            </w:r>
          </w:p>
        </w:tc>
        <w:tc>
          <w:tcPr>
            <w:tcW w:type="dxa" w:w="2592"/>
            <w:vAlign w:val="center"/>
            <w:shd w:fill="FFFFFF"/>
            <w:tcMar>
              <w:top w:w="85" w:type="dxa"/>
              <w:left w:w="85" w:type="dxa"/>
              <w:bottom w:w="85" w:type="dxa"/>
              <w:right w:w="85" w:type="dxa"/>
            </w:tcMar>
          </w:tcPr>
          <w:p>
            <w:pPr>
              <w:spacing w:before="60" w:after="60" w:line="240" w:lineRule="auto"/>
              <w:jc w:val="center"/>
            </w:pPr>
            <w:r>
              <w:rPr>
                <w:b w:val="0"/>
                <w:color w:val="000000"/>
                <w:sz w:val="21"/>
              </w:rPr>
              <w:t>0.2134 +/- 0.0113</w:t>
            </w:r>
          </w:p>
        </w:tc>
        <w:tc>
          <w:tcPr>
            <w:tcW w:type="dxa" w:w="1584"/>
            <w:vAlign w:val="center"/>
            <w:shd w:fill="FFFFFF"/>
            <w:tcMar>
              <w:top w:w="85" w:type="dxa"/>
              <w:left w:w="85" w:type="dxa"/>
              <w:bottom w:w="85" w:type="dxa"/>
              <w:right w:w="85" w:type="dxa"/>
            </w:tcMar>
          </w:tcPr>
          <w:p>
            <w:pPr>
              <w:spacing w:before="60" w:after="60" w:line="240" w:lineRule="auto"/>
              <w:jc w:val="center"/>
            </w:pPr>
            <w:r>
              <w:rPr>
                <w:b w:val="0"/>
                <w:color w:val="000000"/>
                <w:sz w:val="21"/>
              </w:rPr>
              <w:t>0.0570</w:t>
            </w:r>
          </w:p>
        </w:tc>
        <w:tc>
          <w:tcPr>
            <w:tcW w:type="dxa" w:w="1584"/>
            <w:vAlign w:val="center"/>
            <w:shd w:fill="FFFFFF"/>
            <w:tcMar>
              <w:top w:w="85" w:type="dxa"/>
              <w:left w:w="85" w:type="dxa"/>
              <w:bottom w:w="85" w:type="dxa"/>
              <w:right w:w="85" w:type="dxa"/>
            </w:tcMar>
          </w:tcPr>
          <w:p>
            <w:pPr>
              <w:spacing w:before="60" w:after="60" w:line="240" w:lineRule="auto"/>
              <w:jc w:val="center"/>
            </w:pPr>
            <w:r>
              <w:rPr>
                <w:b w:val="0"/>
                <w:color w:val="000000"/>
                <w:sz w:val="21"/>
              </w:rPr>
              <w:t>0.1288</w:t>
            </w:r>
          </w:p>
        </w:tc>
      </w:tr>
      <w:tr>
        <w:trPr>
          <w:cantSplit/>
        </w:trPr>
        <w:tc>
          <w:tcPr>
            <w:tcW w:type="dxa" w:w="1800"/>
            <w:vAlign w:val="center"/>
            <w:shd w:fill="F4F6F8"/>
            <w:tcMar>
              <w:top w:w="85" w:type="dxa"/>
              <w:left w:w="85" w:type="dxa"/>
              <w:bottom w:w="85" w:type="dxa"/>
              <w:right w:w="85" w:type="dxa"/>
            </w:tcMar>
          </w:tcPr>
          <w:p>
            <w:pPr>
              <w:spacing w:before="60" w:after="60" w:line="240" w:lineRule="auto"/>
            </w:pPr>
            <w:r>
              <w:rPr>
                <w:b w:val="0"/>
                <w:color w:val="000000"/>
                <w:sz w:val="21"/>
              </w:rPr>
              <w:t>Scalar</w:t>
            </w:r>
          </w:p>
        </w:tc>
        <w:tc>
          <w:tcPr>
            <w:tcW w:type="dxa" w:w="2160"/>
            <w:vAlign w:val="center"/>
            <w:shd w:fill="F4F6F8"/>
            <w:tcMar>
              <w:top w:w="85" w:type="dxa"/>
              <w:left w:w="85" w:type="dxa"/>
              <w:bottom w:w="85" w:type="dxa"/>
              <w:right w:w="85" w:type="dxa"/>
            </w:tcMar>
          </w:tcPr>
          <w:p>
            <w:pPr>
              <w:spacing w:before="60" w:after="60" w:line="240" w:lineRule="auto"/>
              <w:jc w:val="center"/>
            </w:pPr>
            <w:r>
              <w:rPr>
                <w:b w:val="0"/>
                <w:color w:val="000000"/>
                <w:sz w:val="21"/>
              </w:rPr>
              <w:t>99.06 +/- 0.13</w:t>
            </w:r>
          </w:p>
        </w:tc>
        <w:tc>
          <w:tcPr>
            <w:tcW w:type="dxa" w:w="2592"/>
            <w:vAlign w:val="center"/>
            <w:shd w:fill="F4F6F8"/>
            <w:tcMar>
              <w:top w:w="85" w:type="dxa"/>
              <w:left w:w="85" w:type="dxa"/>
              <w:bottom w:w="85" w:type="dxa"/>
              <w:right w:w="85" w:type="dxa"/>
            </w:tcMar>
          </w:tcPr>
          <w:p>
            <w:pPr>
              <w:spacing w:before="60" w:after="60" w:line="240" w:lineRule="auto"/>
              <w:jc w:val="center"/>
            </w:pPr>
            <w:r>
              <w:rPr>
                <w:b w:val="0"/>
                <w:color w:val="000000"/>
                <w:sz w:val="21"/>
              </w:rPr>
              <w:t>0.0260 +/- 0.0018</w:t>
            </w:r>
          </w:p>
        </w:tc>
        <w:tc>
          <w:tcPr>
            <w:tcW w:type="dxa" w:w="1584"/>
            <w:vAlign w:val="center"/>
            <w:shd w:fill="F4F6F8"/>
            <w:tcMar>
              <w:top w:w="85" w:type="dxa"/>
              <w:left w:w="85" w:type="dxa"/>
              <w:bottom w:w="85" w:type="dxa"/>
              <w:right w:w="85" w:type="dxa"/>
            </w:tcMar>
          </w:tcPr>
          <w:p>
            <w:pPr>
              <w:spacing w:before="60" w:after="60" w:line="240" w:lineRule="auto"/>
              <w:jc w:val="center"/>
            </w:pPr>
            <w:r>
              <w:rPr>
                <w:b w:val="0"/>
                <w:color w:val="000000"/>
                <w:sz w:val="21"/>
              </w:rPr>
              <w:t>0.0074</w:t>
            </w:r>
          </w:p>
        </w:tc>
        <w:tc>
          <w:tcPr>
            <w:tcW w:type="dxa" w:w="1584"/>
            <w:vAlign w:val="center"/>
            <w:shd w:fill="F4F6F8"/>
            <w:tcMar>
              <w:top w:w="85" w:type="dxa"/>
              <w:left w:w="85" w:type="dxa"/>
              <w:bottom w:w="85" w:type="dxa"/>
              <w:right w:w="85" w:type="dxa"/>
            </w:tcMar>
          </w:tcPr>
          <w:p>
            <w:pPr>
              <w:spacing w:before="60" w:after="60" w:line="240" w:lineRule="auto"/>
              <w:jc w:val="center"/>
            </w:pPr>
            <w:r>
              <w:rPr>
                <w:b w:val="0"/>
                <w:color w:val="000000"/>
                <w:sz w:val="21"/>
              </w:rPr>
              <w:t>0.0103</w:t>
            </w:r>
          </w:p>
        </w:tc>
      </w:tr>
      <w:tr>
        <w:trPr>
          <w:cantSplit/>
        </w:trPr>
        <w:tc>
          <w:tcPr>
            <w:tcW w:type="dxa" w:w="1800"/>
            <w:vAlign w:val="center"/>
            <w:shd w:fill="FFFFFF"/>
            <w:tcMar>
              <w:top w:w="85" w:type="dxa"/>
              <w:left w:w="85" w:type="dxa"/>
              <w:bottom w:w="85" w:type="dxa"/>
              <w:right w:w="85" w:type="dxa"/>
            </w:tcMar>
          </w:tcPr>
          <w:p>
            <w:pPr>
              <w:spacing w:before="60" w:after="60" w:line="240" w:lineRule="auto"/>
            </w:pPr>
            <w:r>
              <w:rPr>
                <w:b w:val="0"/>
                <w:color w:val="000000"/>
                <w:sz w:val="21"/>
              </w:rPr>
              <w:t>Multi</w:t>
            </w:r>
          </w:p>
        </w:tc>
        <w:tc>
          <w:tcPr>
            <w:tcW w:type="dxa" w:w="2160"/>
            <w:vAlign w:val="center"/>
            <w:shd w:fill="FFFFFF"/>
            <w:tcMar>
              <w:top w:w="85" w:type="dxa"/>
              <w:left w:w="85" w:type="dxa"/>
              <w:bottom w:w="85" w:type="dxa"/>
              <w:right w:w="85" w:type="dxa"/>
            </w:tcMar>
          </w:tcPr>
          <w:p>
            <w:pPr>
              <w:spacing w:before="60" w:after="60" w:line="240" w:lineRule="auto"/>
              <w:jc w:val="center"/>
            </w:pPr>
            <w:r>
              <w:rPr>
                <w:b w:val="0"/>
                <w:color w:val="000000"/>
                <w:sz w:val="21"/>
              </w:rPr>
              <w:t>99.29 +/- 0.21</w:t>
            </w:r>
          </w:p>
        </w:tc>
        <w:tc>
          <w:tcPr>
            <w:tcW w:type="dxa" w:w="2592"/>
            <w:vAlign w:val="center"/>
            <w:shd w:fill="FFFFFF"/>
            <w:tcMar>
              <w:top w:w="85" w:type="dxa"/>
              <w:left w:w="85" w:type="dxa"/>
              <w:bottom w:w="85" w:type="dxa"/>
              <w:right w:w="85" w:type="dxa"/>
            </w:tcMar>
          </w:tcPr>
          <w:p>
            <w:pPr>
              <w:spacing w:before="60" w:after="60" w:line="240" w:lineRule="auto"/>
              <w:jc w:val="center"/>
            </w:pPr>
            <w:r>
              <w:rPr>
                <w:b w:val="0"/>
                <w:color w:val="000000"/>
                <w:sz w:val="21"/>
              </w:rPr>
              <w:t>0.0210 +/- 0.0016</w:t>
            </w:r>
          </w:p>
        </w:tc>
        <w:tc>
          <w:tcPr>
            <w:tcW w:type="dxa" w:w="1584"/>
            <w:vAlign w:val="center"/>
            <w:shd w:fill="FFFFFF"/>
            <w:tcMar>
              <w:top w:w="85" w:type="dxa"/>
              <w:left w:w="85" w:type="dxa"/>
              <w:bottom w:w="85" w:type="dxa"/>
              <w:right w:w="85" w:type="dxa"/>
            </w:tcMar>
          </w:tcPr>
          <w:p>
            <w:pPr>
              <w:spacing w:before="60" w:after="60" w:line="240" w:lineRule="auto"/>
              <w:jc w:val="center"/>
            </w:pPr>
            <w:r>
              <w:rPr>
                <w:b w:val="0"/>
                <w:color w:val="000000"/>
                <w:sz w:val="21"/>
              </w:rPr>
              <w:t>0.0058</w:t>
            </w:r>
          </w:p>
        </w:tc>
        <w:tc>
          <w:tcPr>
            <w:tcW w:type="dxa" w:w="1584"/>
            <w:vAlign w:val="center"/>
            <w:shd w:fill="FFFFFF"/>
            <w:tcMar>
              <w:top w:w="85" w:type="dxa"/>
              <w:left w:w="85" w:type="dxa"/>
              <w:bottom w:w="85" w:type="dxa"/>
              <w:right w:w="85" w:type="dxa"/>
            </w:tcMar>
          </w:tcPr>
          <w:p>
            <w:pPr>
              <w:spacing w:before="60" w:after="60" w:line="240" w:lineRule="auto"/>
              <w:jc w:val="center"/>
            </w:pPr>
            <w:r>
              <w:rPr>
                <w:b w:val="0"/>
                <w:color w:val="000000"/>
                <w:sz w:val="21"/>
              </w:rPr>
              <w:t>0.0085</w:t>
            </w:r>
          </w:p>
        </w:tc>
      </w:tr>
      <w:tr>
        <w:trPr>
          <w:cantSplit/>
        </w:trPr>
        <w:tc>
          <w:tcPr>
            <w:tcW w:type="dxa" w:w="1800"/>
            <w:vAlign w:val="center"/>
            <w:shd w:fill="F4F6F8"/>
            <w:tcMar>
              <w:top w:w="85" w:type="dxa"/>
              <w:left w:w="85" w:type="dxa"/>
              <w:bottom w:w="85" w:type="dxa"/>
              <w:right w:w="85" w:type="dxa"/>
            </w:tcMar>
          </w:tcPr>
          <w:p>
            <w:pPr>
              <w:spacing w:before="60" w:after="60" w:line="240" w:lineRule="auto"/>
            </w:pPr>
            <w:r>
              <w:rPr>
                <w:b w:val="0"/>
                <w:color w:val="000000"/>
                <w:sz w:val="21"/>
              </w:rPr>
              <w:t>Frozen</w:t>
            </w:r>
          </w:p>
        </w:tc>
        <w:tc>
          <w:tcPr>
            <w:tcW w:type="dxa" w:w="2160"/>
            <w:vAlign w:val="center"/>
            <w:shd w:fill="F4F6F8"/>
            <w:tcMar>
              <w:top w:w="85" w:type="dxa"/>
              <w:left w:w="85" w:type="dxa"/>
              <w:bottom w:w="85" w:type="dxa"/>
              <w:right w:w="85" w:type="dxa"/>
            </w:tcMar>
          </w:tcPr>
          <w:p>
            <w:pPr>
              <w:spacing w:before="60" w:after="60" w:line="240" w:lineRule="auto"/>
              <w:jc w:val="center"/>
            </w:pPr>
            <w:r>
              <w:rPr>
                <w:b w:val="0"/>
                <w:color w:val="000000"/>
                <w:sz w:val="21"/>
              </w:rPr>
              <w:t>82.67 +/- 2.25</w:t>
            </w:r>
          </w:p>
        </w:tc>
        <w:tc>
          <w:tcPr>
            <w:tcW w:type="dxa" w:w="2592"/>
            <w:vAlign w:val="center"/>
            <w:shd w:fill="F4F6F8"/>
            <w:tcMar>
              <w:top w:w="85" w:type="dxa"/>
              <w:left w:w="85" w:type="dxa"/>
              <w:bottom w:w="85" w:type="dxa"/>
              <w:right w:w="85" w:type="dxa"/>
            </w:tcMar>
          </w:tcPr>
          <w:p>
            <w:pPr>
              <w:spacing w:before="60" w:after="60" w:line="240" w:lineRule="auto"/>
              <w:jc w:val="center"/>
            </w:pPr>
            <w:r>
              <w:rPr>
                <w:b w:val="0"/>
                <w:color w:val="000000"/>
                <w:sz w:val="21"/>
              </w:rPr>
              <w:t>0.4070 +/- 0.0160</w:t>
            </w:r>
          </w:p>
        </w:tc>
        <w:tc>
          <w:tcPr>
            <w:tcW w:type="dxa" w:w="1584"/>
            <w:vAlign w:val="center"/>
            <w:shd w:fill="F4F6F8"/>
            <w:tcMar>
              <w:top w:w="85" w:type="dxa"/>
              <w:left w:w="85" w:type="dxa"/>
              <w:bottom w:w="85" w:type="dxa"/>
              <w:right w:w="85" w:type="dxa"/>
            </w:tcMar>
          </w:tcPr>
          <w:p>
            <w:pPr>
              <w:spacing w:before="60" w:after="60" w:line="240" w:lineRule="auto"/>
              <w:jc w:val="center"/>
            </w:pPr>
            <w:r>
              <w:rPr>
                <w:b w:val="0"/>
                <w:color w:val="000000"/>
                <w:sz w:val="21"/>
              </w:rPr>
              <w:t>0.1289</w:t>
            </w:r>
          </w:p>
        </w:tc>
        <w:tc>
          <w:tcPr>
            <w:tcW w:type="dxa" w:w="1584"/>
            <w:vAlign w:val="center"/>
            <w:shd w:fill="F4F6F8"/>
            <w:tcMar>
              <w:top w:w="85" w:type="dxa"/>
              <w:left w:w="85" w:type="dxa"/>
              <w:bottom w:w="85" w:type="dxa"/>
              <w:right w:w="85" w:type="dxa"/>
            </w:tcMar>
          </w:tcPr>
          <w:p>
            <w:pPr>
              <w:spacing w:before="60" w:after="60" w:line="240" w:lineRule="auto"/>
              <w:jc w:val="center"/>
            </w:pPr>
            <w:r>
              <w:rPr>
                <w:b w:val="0"/>
                <w:color w:val="000000"/>
                <w:sz w:val="21"/>
              </w:rPr>
              <w:t>0.0563</w:t>
            </w:r>
          </w:p>
        </w:tc>
      </w:tr>
      <w:tr>
        <w:trPr>
          <w:cantSplit/>
        </w:trPr>
        <w:tc>
          <w:tcPr>
            <w:tcW w:type="dxa" w:w="1800"/>
            <w:vAlign w:val="center"/>
            <w:shd w:fill="FFFFFF"/>
            <w:tcMar>
              <w:top w:w="85" w:type="dxa"/>
              <w:left w:w="85" w:type="dxa"/>
              <w:bottom w:w="85" w:type="dxa"/>
              <w:right w:w="85" w:type="dxa"/>
            </w:tcMar>
          </w:tcPr>
          <w:p>
            <w:pPr>
              <w:spacing w:before="60" w:after="60" w:line="240" w:lineRule="auto"/>
            </w:pPr>
            <w:r>
              <w:rPr>
                <w:b w:val="0"/>
                <w:color w:val="000000"/>
                <w:sz w:val="21"/>
              </w:rPr>
              <w:t>ReLU 4</w:t>
            </w:r>
          </w:p>
        </w:tc>
        <w:tc>
          <w:tcPr>
            <w:tcW w:type="dxa" w:w="2160"/>
            <w:vAlign w:val="center"/>
            <w:shd w:fill="FFFFFF"/>
            <w:tcMar>
              <w:top w:w="85" w:type="dxa"/>
              <w:left w:w="85" w:type="dxa"/>
              <w:bottom w:w="85" w:type="dxa"/>
              <w:right w:w="85" w:type="dxa"/>
            </w:tcMar>
          </w:tcPr>
          <w:p>
            <w:pPr>
              <w:spacing w:before="60" w:after="60" w:line="240" w:lineRule="auto"/>
              <w:jc w:val="center"/>
            </w:pPr>
            <w:r>
              <w:rPr>
                <w:b w:val="0"/>
                <w:color w:val="000000"/>
                <w:sz w:val="21"/>
              </w:rPr>
              <w:t>91.86 +/- 4.69</w:t>
            </w:r>
          </w:p>
        </w:tc>
        <w:tc>
          <w:tcPr>
            <w:tcW w:type="dxa" w:w="2592"/>
            <w:vAlign w:val="center"/>
            <w:shd w:fill="FFFFFF"/>
            <w:tcMar>
              <w:top w:w="85" w:type="dxa"/>
              <w:left w:w="85" w:type="dxa"/>
              <w:bottom w:w="85" w:type="dxa"/>
              <w:right w:w="85" w:type="dxa"/>
            </w:tcMar>
          </w:tcPr>
          <w:p>
            <w:pPr>
              <w:spacing w:before="60" w:after="60" w:line="240" w:lineRule="auto"/>
              <w:jc w:val="center"/>
            </w:pPr>
            <w:r>
              <w:rPr>
                <w:b w:val="0"/>
                <w:color w:val="000000"/>
                <w:sz w:val="21"/>
              </w:rPr>
              <w:t>0.1562 +/- 0.0898</w:t>
            </w:r>
          </w:p>
        </w:tc>
        <w:tc>
          <w:tcPr>
            <w:tcW w:type="dxa" w:w="1584"/>
            <w:vAlign w:val="center"/>
            <w:shd w:fill="FFFFFF"/>
            <w:tcMar>
              <w:top w:w="85" w:type="dxa"/>
              <w:left w:w="85" w:type="dxa"/>
              <w:bottom w:w="85" w:type="dxa"/>
              <w:right w:w="85" w:type="dxa"/>
            </w:tcMar>
          </w:tcPr>
          <w:p>
            <w:pPr>
              <w:spacing w:before="60" w:after="60" w:line="240" w:lineRule="auto"/>
              <w:jc w:val="center"/>
            </w:pPr>
            <w:r>
              <w:rPr>
                <w:b w:val="0"/>
                <w:color w:val="000000"/>
                <w:sz w:val="21"/>
              </w:rPr>
              <w:t>0.0511</w:t>
            </w:r>
          </w:p>
        </w:tc>
        <w:tc>
          <w:tcPr>
            <w:tcW w:type="dxa" w:w="1584"/>
            <w:vAlign w:val="center"/>
            <w:shd w:fill="FFFFFF"/>
            <w:tcMar>
              <w:top w:w="85" w:type="dxa"/>
              <w:left w:w="85" w:type="dxa"/>
              <w:bottom w:w="85" w:type="dxa"/>
              <w:right w:w="85" w:type="dxa"/>
            </w:tcMar>
          </w:tcPr>
          <w:p>
            <w:pPr>
              <w:spacing w:before="60" w:after="60" w:line="240" w:lineRule="auto"/>
              <w:jc w:val="center"/>
            </w:pPr>
            <w:r>
              <w:rPr>
                <w:b w:val="0"/>
                <w:color w:val="000000"/>
                <w:sz w:val="21"/>
              </w:rPr>
              <w:t>0.0242</w:t>
            </w:r>
          </w:p>
        </w:tc>
      </w:tr>
      <w:tr>
        <w:trPr>
          <w:cantSplit/>
        </w:trPr>
        <w:tc>
          <w:tcPr>
            <w:tcW w:type="dxa" w:w="1800"/>
            <w:vAlign w:val="center"/>
            <w:shd w:fill="F4F6F8"/>
            <w:tcMar>
              <w:top w:w="85" w:type="dxa"/>
              <w:left w:w="85" w:type="dxa"/>
              <w:bottom w:w="85" w:type="dxa"/>
              <w:right w:w="85" w:type="dxa"/>
            </w:tcMar>
          </w:tcPr>
          <w:p>
            <w:pPr>
              <w:spacing w:before="60" w:after="60" w:line="240" w:lineRule="auto"/>
            </w:pPr>
            <w:r>
              <w:rPr>
                <w:b w:val="0"/>
                <w:color w:val="000000"/>
                <w:sz w:val="21"/>
              </w:rPr>
              <w:t>ReLU 8</w:t>
            </w:r>
          </w:p>
        </w:tc>
        <w:tc>
          <w:tcPr>
            <w:tcW w:type="dxa" w:w="2160"/>
            <w:vAlign w:val="center"/>
            <w:shd w:fill="F4F6F8"/>
            <w:tcMar>
              <w:top w:w="85" w:type="dxa"/>
              <w:left w:w="85" w:type="dxa"/>
              <w:bottom w:w="85" w:type="dxa"/>
              <w:right w:w="85" w:type="dxa"/>
            </w:tcMar>
          </w:tcPr>
          <w:p>
            <w:pPr>
              <w:spacing w:before="60" w:after="60" w:line="240" w:lineRule="auto"/>
              <w:jc w:val="center"/>
            </w:pPr>
            <w:r>
              <w:rPr>
                <w:b w:val="0"/>
                <w:color w:val="000000"/>
                <w:sz w:val="21"/>
              </w:rPr>
              <w:t>97.59 +/- 0.38</w:t>
            </w:r>
          </w:p>
        </w:tc>
        <w:tc>
          <w:tcPr>
            <w:tcW w:type="dxa" w:w="2592"/>
            <w:vAlign w:val="center"/>
            <w:shd w:fill="F4F6F8"/>
            <w:tcMar>
              <w:top w:w="85" w:type="dxa"/>
              <w:left w:w="85" w:type="dxa"/>
              <w:bottom w:w="85" w:type="dxa"/>
              <w:right w:w="85" w:type="dxa"/>
            </w:tcMar>
          </w:tcPr>
          <w:p>
            <w:pPr>
              <w:spacing w:before="60" w:after="60" w:line="240" w:lineRule="auto"/>
              <w:jc w:val="center"/>
            </w:pPr>
            <w:r>
              <w:rPr>
                <w:b w:val="0"/>
                <w:color w:val="000000"/>
                <w:sz w:val="21"/>
              </w:rPr>
              <w:t>0.0603 +/- 0.0117</w:t>
            </w:r>
          </w:p>
        </w:tc>
        <w:tc>
          <w:tcPr>
            <w:tcW w:type="dxa" w:w="1584"/>
            <w:vAlign w:val="center"/>
            <w:shd w:fill="F4F6F8"/>
            <w:tcMar>
              <w:top w:w="85" w:type="dxa"/>
              <w:left w:w="85" w:type="dxa"/>
              <w:bottom w:w="85" w:type="dxa"/>
              <w:right w:w="85" w:type="dxa"/>
            </w:tcMar>
          </w:tcPr>
          <w:p>
            <w:pPr>
              <w:spacing w:before="60" w:after="60" w:line="240" w:lineRule="auto"/>
              <w:jc w:val="center"/>
            </w:pPr>
            <w:r>
              <w:rPr>
                <w:b w:val="0"/>
                <w:color w:val="000000"/>
                <w:sz w:val="21"/>
              </w:rPr>
              <w:t>0.0180</w:t>
            </w:r>
          </w:p>
        </w:tc>
        <w:tc>
          <w:tcPr>
            <w:tcW w:type="dxa" w:w="1584"/>
            <w:vAlign w:val="center"/>
            <w:shd w:fill="F4F6F8"/>
            <w:tcMar>
              <w:top w:w="85" w:type="dxa"/>
              <w:left w:w="85" w:type="dxa"/>
              <w:bottom w:w="85" w:type="dxa"/>
              <w:right w:w="85" w:type="dxa"/>
            </w:tcMar>
          </w:tcPr>
          <w:p>
            <w:pPr>
              <w:spacing w:before="60" w:after="60" w:line="240" w:lineRule="auto"/>
              <w:jc w:val="center"/>
            </w:pPr>
            <w:r>
              <w:rPr>
                <w:b w:val="0"/>
                <w:color w:val="000000"/>
                <w:sz w:val="21"/>
              </w:rPr>
              <w:t>0.0118</w:t>
            </w:r>
          </w:p>
        </w:tc>
      </w:tr>
      <w:tr>
        <w:trPr>
          <w:cantSplit/>
        </w:trPr>
        <w:tc>
          <w:tcPr>
            <w:tcW w:type="dxa" w:w="1800"/>
            <w:vAlign w:val="center"/>
            <w:shd w:fill="FFFFFF"/>
            <w:tcMar>
              <w:top w:w="85" w:type="dxa"/>
              <w:left w:w="85" w:type="dxa"/>
              <w:bottom w:w="85" w:type="dxa"/>
              <w:right w:w="85" w:type="dxa"/>
            </w:tcMar>
          </w:tcPr>
          <w:p>
            <w:pPr>
              <w:spacing w:before="60" w:after="60" w:line="240" w:lineRule="auto"/>
            </w:pPr>
            <w:r>
              <w:rPr>
                <w:b w:val="0"/>
                <w:color w:val="000000"/>
                <w:sz w:val="21"/>
              </w:rPr>
              <w:t>Tanh 4</w:t>
            </w:r>
          </w:p>
        </w:tc>
        <w:tc>
          <w:tcPr>
            <w:tcW w:type="dxa" w:w="2160"/>
            <w:vAlign w:val="center"/>
            <w:shd w:fill="FFFFFF"/>
            <w:tcMar>
              <w:top w:w="85" w:type="dxa"/>
              <w:left w:w="85" w:type="dxa"/>
              <w:bottom w:w="85" w:type="dxa"/>
              <w:right w:w="85" w:type="dxa"/>
            </w:tcMar>
          </w:tcPr>
          <w:p>
            <w:pPr>
              <w:spacing w:before="60" w:after="60" w:line="240" w:lineRule="auto"/>
              <w:jc w:val="center"/>
            </w:pPr>
            <w:r>
              <w:rPr>
                <w:b w:val="0"/>
                <w:color w:val="000000"/>
                <w:sz w:val="21"/>
              </w:rPr>
              <w:t>98.45 +/- 0.37</w:t>
            </w:r>
          </w:p>
        </w:tc>
        <w:tc>
          <w:tcPr>
            <w:tcW w:type="dxa" w:w="2592"/>
            <w:vAlign w:val="center"/>
            <w:shd w:fill="FFFFFF"/>
            <w:tcMar>
              <w:top w:w="85" w:type="dxa"/>
              <w:left w:w="85" w:type="dxa"/>
              <w:bottom w:w="85" w:type="dxa"/>
              <w:right w:w="85" w:type="dxa"/>
            </w:tcMar>
          </w:tcPr>
          <w:p>
            <w:pPr>
              <w:spacing w:before="60" w:after="60" w:line="240" w:lineRule="auto"/>
              <w:jc w:val="center"/>
            </w:pPr>
            <w:r>
              <w:rPr>
                <w:b w:val="0"/>
                <w:color w:val="000000"/>
                <w:sz w:val="21"/>
              </w:rPr>
              <w:t>0.0414 +/- 0.0064</w:t>
            </w:r>
          </w:p>
        </w:tc>
        <w:tc>
          <w:tcPr>
            <w:tcW w:type="dxa" w:w="1584"/>
            <w:vAlign w:val="center"/>
            <w:shd w:fill="FFFFFF"/>
            <w:tcMar>
              <w:top w:w="85" w:type="dxa"/>
              <w:left w:w="85" w:type="dxa"/>
              <w:bottom w:w="85" w:type="dxa"/>
              <w:right w:w="85" w:type="dxa"/>
            </w:tcMar>
          </w:tcPr>
          <w:p>
            <w:pPr>
              <w:spacing w:before="60" w:after="60" w:line="240" w:lineRule="auto"/>
              <w:jc w:val="center"/>
            </w:pPr>
            <w:r>
              <w:rPr>
                <w:b w:val="0"/>
                <w:color w:val="000000"/>
                <w:sz w:val="21"/>
              </w:rPr>
              <w:t>0.0118</w:t>
            </w:r>
          </w:p>
        </w:tc>
        <w:tc>
          <w:tcPr>
            <w:tcW w:type="dxa" w:w="1584"/>
            <w:vAlign w:val="center"/>
            <w:shd w:fill="FFFFFF"/>
            <w:tcMar>
              <w:top w:w="85" w:type="dxa"/>
              <w:left w:w="85" w:type="dxa"/>
              <w:bottom w:w="85" w:type="dxa"/>
              <w:right w:w="85" w:type="dxa"/>
            </w:tcMar>
          </w:tcPr>
          <w:p>
            <w:pPr>
              <w:spacing w:before="60" w:after="60" w:line="240" w:lineRule="auto"/>
              <w:jc w:val="center"/>
            </w:pPr>
            <w:r>
              <w:rPr>
                <w:b w:val="0"/>
                <w:color w:val="000000"/>
                <w:sz w:val="21"/>
              </w:rPr>
              <w:t>0.0143</w:t>
            </w:r>
          </w:p>
        </w:tc>
      </w:tr>
      <w:tr>
        <w:trPr>
          <w:cantSplit/>
        </w:trPr>
        <w:tc>
          <w:tcPr>
            <w:tcW w:type="dxa" w:w="1800"/>
            <w:vAlign w:val="center"/>
            <w:shd w:fill="F4F6F8"/>
            <w:tcMar>
              <w:top w:w="85" w:type="dxa"/>
              <w:left w:w="85" w:type="dxa"/>
              <w:bottom w:w="85" w:type="dxa"/>
              <w:right w:w="85" w:type="dxa"/>
            </w:tcMar>
          </w:tcPr>
          <w:p>
            <w:pPr>
              <w:spacing w:before="60" w:after="60" w:line="240" w:lineRule="auto"/>
            </w:pPr>
            <w:r>
              <w:rPr>
                <w:b w:val="0"/>
                <w:color w:val="000000"/>
                <w:sz w:val="21"/>
              </w:rPr>
              <w:t>Tanh 8</w:t>
            </w:r>
          </w:p>
        </w:tc>
        <w:tc>
          <w:tcPr>
            <w:tcW w:type="dxa" w:w="2160"/>
            <w:vAlign w:val="center"/>
            <w:shd w:fill="F4F6F8"/>
            <w:tcMar>
              <w:top w:w="85" w:type="dxa"/>
              <w:left w:w="85" w:type="dxa"/>
              <w:bottom w:w="85" w:type="dxa"/>
              <w:right w:w="85" w:type="dxa"/>
            </w:tcMar>
          </w:tcPr>
          <w:p>
            <w:pPr>
              <w:spacing w:before="60" w:after="60" w:line="240" w:lineRule="auto"/>
              <w:jc w:val="center"/>
            </w:pPr>
            <w:r>
              <w:rPr>
                <w:b w:val="0"/>
                <w:color w:val="000000"/>
                <w:sz w:val="21"/>
              </w:rPr>
              <w:t>99.02 +/- 0.21</w:t>
            </w:r>
          </w:p>
        </w:tc>
        <w:tc>
          <w:tcPr>
            <w:tcW w:type="dxa" w:w="2592"/>
            <w:vAlign w:val="center"/>
            <w:shd w:fill="F4F6F8"/>
            <w:tcMar>
              <w:top w:w="85" w:type="dxa"/>
              <w:left w:w="85" w:type="dxa"/>
              <w:bottom w:w="85" w:type="dxa"/>
              <w:right w:w="85" w:type="dxa"/>
            </w:tcMar>
          </w:tcPr>
          <w:p>
            <w:pPr>
              <w:spacing w:before="60" w:after="60" w:line="240" w:lineRule="auto"/>
              <w:jc w:val="center"/>
            </w:pPr>
            <w:r>
              <w:rPr>
                <w:b w:val="0"/>
                <w:color w:val="000000"/>
                <w:sz w:val="21"/>
              </w:rPr>
              <w:t>0.0312 +/- 0.0022</w:t>
            </w:r>
          </w:p>
        </w:tc>
        <w:tc>
          <w:tcPr>
            <w:tcW w:type="dxa" w:w="1584"/>
            <w:vAlign w:val="center"/>
            <w:shd w:fill="F4F6F8"/>
            <w:tcMar>
              <w:top w:w="85" w:type="dxa"/>
              <w:left w:w="85" w:type="dxa"/>
              <w:bottom w:w="85" w:type="dxa"/>
              <w:right w:w="85" w:type="dxa"/>
            </w:tcMar>
          </w:tcPr>
          <w:p>
            <w:pPr>
              <w:spacing w:before="60" w:after="60" w:line="240" w:lineRule="auto"/>
              <w:jc w:val="center"/>
            </w:pPr>
            <w:r>
              <w:rPr>
                <w:b w:val="0"/>
                <w:color w:val="000000"/>
                <w:sz w:val="21"/>
              </w:rPr>
              <w:t>0.0085</w:t>
            </w:r>
          </w:p>
        </w:tc>
        <w:tc>
          <w:tcPr>
            <w:tcW w:type="dxa" w:w="1584"/>
            <w:vAlign w:val="center"/>
            <w:shd w:fill="F4F6F8"/>
            <w:tcMar>
              <w:top w:w="85" w:type="dxa"/>
              <w:left w:w="85" w:type="dxa"/>
              <w:bottom w:w="85" w:type="dxa"/>
              <w:right w:w="85" w:type="dxa"/>
            </w:tcMar>
          </w:tcPr>
          <w:p>
            <w:pPr>
              <w:spacing w:before="60" w:after="60" w:line="240" w:lineRule="auto"/>
              <w:jc w:val="center"/>
            </w:pPr>
            <w:r>
              <w:rPr>
                <w:b w:val="0"/>
                <w:color w:val="000000"/>
                <w:sz w:val="21"/>
              </w:rPr>
              <w:t>0.0145</w:t>
            </w:r>
          </w:p>
        </w:tc>
      </w:tr>
      <w:tr>
        <w:trPr>
          <w:cantSplit/>
        </w:trPr>
        <w:tc>
          <w:tcPr>
            <w:tcW w:type="dxa" w:w="1800"/>
            <w:vAlign w:val="center"/>
            <w:shd w:fill="FFFFFF"/>
            <w:tcMar>
              <w:top w:w="85" w:type="dxa"/>
              <w:left w:w="85" w:type="dxa"/>
              <w:bottom w:w="85" w:type="dxa"/>
              <w:right w:w="85" w:type="dxa"/>
            </w:tcMar>
          </w:tcPr>
          <w:p>
            <w:pPr>
              <w:spacing w:before="60" w:after="60" w:line="240" w:lineRule="auto"/>
            </w:pPr>
            <w:r>
              <w:rPr>
                <w:b w:val="0"/>
                <w:color w:val="000000"/>
                <w:sz w:val="21"/>
              </w:rPr>
              <w:t>Trig routed</w:t>
            </w:r>
          </w:p>
        </w:tc>
        <w:tc>
          <w:tcPr>
            <w:tcW w:type="dxa" w:w="2160"/>
            <w:vAlign w:val="center"/>
            <w:shd w:fill="FFFFFF"/>
            <w:tcMar>
              <w:top w:w="85" w:type="dxa"/>
              <w:left w:w="85" w:type="dxa"/>
              <w:bottom w:w="85" w:type="dxa"/>
              <w:right w:w="85" w:type="dxa"/>
            </w:tcMar>
          </w:tcPr>
          <w:p>
            <w:pPr>
              <w:spacing w:before="60" w:after="60" w:line="240" w:lineRule="auto"/>
              <w:jc w:val="center"/>
            </w:pPr>
            <w:r>
              <w:rPr>
                <w:b w:val="0"/>
                <w:color w:val="000000"/>
                <w:sz w:val="21"/>
              </w:rPr>
              <w:t>99.59 +/- 0.03</w:t>
            </w:r>
          </w:p>
        </w:tc>
        <w:tc>
          <w:tcPr>
            <w:tcW w:type="dxa" w:w="2592"/>
            <w:vAlign w:val="center"/>
            <w:shd w:fill="FFFFFF"/>
            <w:tcMar>
              <w:top w:w="85" w:type="dxa"/>
              <w:left w:w="85" w:type="dxa"/>
              <w:bottom w:w="85" w:type="dxa"/>
              <w:right w:w="85" w:type="dxa"/>
            </w:tcMar>
          </w:tcPr>
          <w:p>
            <w:pPr>
              <w:spacing w:before="60" w:after="60" w:line="240" w:lineRule="auto"/>
              <w:jc w:val="center"/>
            </w:pPr>
            <w:r>
              <w:rPr>
                <w:b w:val="0"/>
                <w:color w:val="000000"/>
                <w:sz w:val="21"/>
              </w:rPr>
              <w:t>0.0140 +/- 0.0002</w:t>
            </w:r>
          </w:p>
        </w:tc>
        <w:tc>
          <w:tcPr>
            <w:tcW w:type="dxa" w:w="1584"/>
            <w:vAlign w:val="center"/>
            <w:shd w:fill="FFFFFF"/>
            <w:tcMar>
              <w:top w:w="85" w:type="dxa"/>
              <w:left w:w="85" w:type="dxa"/>
              <w:bottom w:w="85" w:type="dxa"/>
              <w:right w:w="85" w:type="dxa"/>
            </w:tcMar>
          </w:tcPr>
          <w:p>
            <w:pPr>
              <w:spacing w:before="60" w:after="60" w:line="240" w:lineRule="auto"/>
              <w:jc w:val="center"/>
            </w:pPr>
            <w:r>
              <w:rPr>
                <w:b w:val="0"/>
                <w:color w:val="000000"/>
                <w:sz w:val="21"/>
              </w:rPr>
              <w:t>0.0036</w:t>
            </w:r>
          </w:p>
        </w:tc>
        <w:tc>
          <w:tcPr>
            <w:tcW w:type="dxa" w:w="1584"/>
            <w:vAlign w:val="center"/>
            <w:shd w:fill="FFFFFF"/>
            <w:tcMar>
              <w:top w:w="85" w:type="dxa"/>
              <w:left w:w="85" w:type="dxa"/>
              <w:bottom w:w="85" w:type="dxa"/>
              <w:right w:w="85" w:type="dxa"/>
            </w:tcMar>
          </w:tcPr>
          <w:p>
            <w:pPr>
              <w:spacing w:before="60" w:after="60" w:line="240" w:lineRule="auto"/>
              <w:jc w:val="center"/>
            </w:pPr>
            <w:r>
              <w:rPr>
                <w:b w:val="0"/>
                <w:color w:val="000000"/>
                <w:sz w:val="21"/>
              </w:rPr>
              <w:t>0.0091</w:t>
            </w:r>
          </w:p>
        </w:tc>
      </w:tr>
      <w:tr>
        <w:trPr>
          <w:cantSplit/>
        </w:trPr>
        <w:tc>
          <w:tcPr>
            <w:tcW w:type="dxa" w:w="1800"/>
            <w:vAlign w:val="center"/>
            <w:shd w:fill="F4F6F8"/>
            <w:tcMar>
              <w:top w:w="85" w:type="dxa"/>
              <w:left w:w="85" w:type="dxa"/>
              <w:bottom w:w="85" w:type="dxa"/>
              <w:right w:w="85" w:type="dxa"/>
            </w:tcMar>
          </w:tcPr>
          <w:p>
            <w:pPr>
              <w:spacing w:before="60" w:after="60" w:line="240" w:lineRule="auto"/>
            </w:pPr>
            <w:r>
              <w:rPr>
                <w:b w:val="0"/>
                <w:color w:val="000000"/>
                <w:sz w:val="21"/>
              </w:rPr>
              <w:t>Trig global</w:t>
            </w:r>
          </w:p>
        </w:tc>
        <w:tc>
          <w:tcPr>
            <w:tcW w:type="dxa" w:w="2160"/>
            <w:vAlign w:val="center"/>
            <w:shd w:fill="F4F6F8"/>
            <w:tcMar>
              <w:top w:w="85" w:type="dxa"/>
              <w:left w:w="85" w:type="dxa"/>
              <w:bottom w:w="85" w:type="dxa"/>
              <w:right w:w="85" w:type="dxa"/>
            </w:tcMar>
          </w:tcPr>
          <w:p>
            <w:pPr>
              <w:spacing w:before="60" w:after="60" w:line="240" w:lineRule="auto"/>
              <w:jc w:val="center"/>
            </w:pPr>
            <w:r>
              <w:rPr>
                <w:b w:val="0"/>
                <w:color w:val="000000"/>
                <w:sz w:val="21"/>
              </w:rPr>
              <w:t>99.37 +/- 0.04</w:t>
            </w:r>
          </w:p>
        </w:tc>
        <w:tc>
          <w:tcPr>
            <w:tcW w:type="dxa" w:w="2592"/>
            <w:vAlign w:val="center"/>
            <w:shd w:fill="F4F6F8"/>
            <w:tcMar>
              <w:top w:w="85" w:type="dxa"/>
              <w:left w:w="85" w:type="dxa"/>
              <w:bottom w:w="85" w:type="dxa"/>
              <w:right w:w="85" w:type="dxa"/>
            </w:tcMar>
          </w:tcPr>
          <w:p>
            <w:pPr>
              <w:spacing w:before="60" w:after="60" w:line="240" w:lineRule="auto"/>
              <w:jc w:val="center"/>
            </w:pPr>
            <w:r>
              <w:rPr>
                <w:b w:val="0"/>
                <w:color w:val="000000"/>
                <w:sz w:val="21"/>
              </w:rPr>
              <w:t>0.0201 +/- 0.0001</w:t>
            </w:r>
          </w:p>
        </w:tc>
        <w:tc>
          <w:tcPr>
            <w:tcW w:type="dxa" w:w="1584"/>
            <w:vAlign w:val="center"/>
            <w:shd w:fill="F4F6F8"/>
            <w:tcMar>
              <w:top w:w="85" w:type="dxa"/>
              <w:left w:w="85" w:type="dxa"/>
              <w:bottom w:w="85" w:type="dxa"/>
              <w:right w:w="85" w:type="dxa"/>
            </w:tcMar>
          </w:tcPr>
          <w:p>
            <w:pPr>
              <w:spacing w:before="60" w:after="60" w:line="240" w:lineRule="auto"/>
              <w:jc w:val="center"/>
            </w:pPr>
            <w:r>
              <w:rPr>
                <w:b w:val="0"/>
                <w:color w:val="000000"/>
                <w:sz w:val="21"/>
              </w:rPr>
              <w:t>0.0051</w:t>
            </w:r>
          </w:p>
        </w:tc>
        <w:tc>
          <w:tcPr>
            <w:tcW w:type="dxa" w:w="1584"/>
            <w:vAlign w:val="center"/>
            <w:shd w:fill="F4F6F8"/>
            <w:tcMar>
              <w:top w:w="85" w:type="dxa"/>
              <w:left w:w="85" w:type="dxa"/>
              <w:bottom w:w="85" w:type="dxa"/>
              <w:right w:w="85" w:type="dxa"/>
            </w:tcMar>
          </w:tcPr>
          <w:p>
            <w:pPr>
              <w:spacing w:before="60" w:after="60" w:line="240" w:lineRule="auto"/>
              <w:jc w:val="center"/>
            </w:pPr>
            <w:r>
              <w:rPr>
                <w:b w:val="0"/>
                <w:color w:val="000000"/>
                <w:sz w:val="21"/>
              </w:rPr>
              <w:t>0.0123</w:t>
            </w:r>
          </w:p>
        </w:tc>
      </w:tr>
      <w:tr>
        <w:trPr>
          <w:cantSplit/>
        </w:trPr>
        <w:tc>
          <w:tcPr>
            <w:tcW w:type="dxa" w:w="1800"/>
            <w:vAlign w:val="center"/>
            <w:shd w:fill="FFFFFF"/>
            <w:tcMar>
              <w:top w:w="85" w:type="dxa"/>
              <w:left w:w="85" w:type="dxa"/>
              <w:bottom w:w="85" w:type="dxa"/>
              <w:right w:w="85" w:type="dxa"/>
            </w:tcMar>
          </w:tcPr>
          <w:p>
            <w:pPr>
              <w:spacing w:before="60" w:after="60" w:line="240" w:lineRule="auto"/>
            </w:pPr>
            <w:r>
              <w:rPr>
                <w:b w:val="0"/>
                <w:color w:val="000000"/>
                <w:sz w:val="21"/>
              </w:rPr>
              <w:t>MLP global</w:t>
            </w:r>
          </w:p>
        </w:tc>
        <w:tc>
          <w:tcPr>
            <w:tcW w:type="dxa" w:w="2160"/>
            <w:vAlign w:val="center"/>
            <w:shd w:fill="FFFFFF"/>
            <w:tcMar>
              <w:top w:w="85" w:type="dxa"/>
              <w:left w:w="85" w:type="dxa"/>
              <w:bottom w:w="85" w:type="dxa"/>
              <w:right w:w="85" w:type="dxa"/>
            </w:tcMar>
          </w:tcPr>
          <w:p>
            <w:pPr>
              <w:spacing w:before="60" w:after="60" w:line="240" w:lineRule="auto"/>
              <w:jc w:val="center"/>
            </w:pPr>
            <w:r>
              <w:rPr>
                <w:b w:val="0"/>
                <w:color w:val="000000"/>
                <w:sz w:val="21"/>
              </w:rPr>
              <w:t>99.17 +/- 0.10</w:t>
            </w:r>
          </w:p>
        </w:tc>
        <w:tc>
          <w:tcPr>
            <w:tcW w:type="dxa" w:w="2592"/>
            <w:vAlign w:val="center"/>
            <w:shd w:fill="FFFFFF"/>
            <w:tcMar>
              <w:top w:w="85" w:type="dxa"/>
              <w:left w:w="85" w:type="dxa"/>
              <w:bottom w:w="85" w:type="dxa"/>
              <w:right w:w="85" w:type="dxa"/>
            </w:tcMar>
          </w:tcPr>
          <w:p>
            <w:pPr>
              <w:spacing w:before="60" w:after="60" w:line="240" w:lineRule="auto"/>
              <w:jc w:val="center"/>
            </w:pPr>
            <w:r>
              <w:rPr>
                <w:b w:val="0"/>
                <w:color w:val="000000"/>
                <w:sz w:val="21"/>
              </w:rPr>
              <w:t>0.0222 +/- 0.0007</w:t>
            </w:r>
          </w:p>
        </w:tc>
        <w:tc>
          <w:tcPr>
            <w:tcW w:type="dxa" w:w="1584"/>
            <w:vAlign w:val="center"/>
            <w:shd w:fill="FFFFFF"/>
            <w:tcMar>
              <w:top w:w="85" w:type="dxa"/>
              <w:left w:w="85" w:type="dxa"/>
              <w:bottom w:w="85" w:type="dxa"/>
              <w:right w:w="85" w:type="dxa"/>
            </w:tcMar>
          </w:tcPr>
          <w:p>
            <w:pPr>
              <w:spacing w:before="60" w:after="60" w:line="240" w:lineRule="auto"/>
              <w:jc w:val="center"/>
            </w:pPr>
            <w:r>
              <w:rPr>
                <w:b w:val="0"/>
                <w:color w:val="000000"/>
                <w:sz w:val="21"/>
              </w:rPr>
              <w:t>0.0060</w:t>
            </w:r>
          </w:p>
        </w:tc>
        <w:tc>
          <w:tcPr>
            <w:tcW w:type="dxa" w:w="1584"/>
            <w:vAlign w:val="center"/>
            <w:shd w:fill="FFFFFF"/>
            <w:tcMar>
              <w:top w:w="85" w:type="dxa"/>
              <w:left w:w="85" w:type="dxa"/>
              <w:bottom w:w="85" w:type="dxa"/>
              <w:right w:w="85" w:type="dxa"/>
            </w:tcMar>
          </w:tcPr>
          <w:p>
            <w:pPr>
              <w:spacing w:before="60" w:after="60" w:line="240" w:lineRule="auto"/>
              <w:jc w:val="center"/>
            </w:pPr>
            <w:r>
              <w:rPr>
                <w:b w:val="0"/>
                <w:color w:val="000000"/>
                <w:sz w:val="21"/>
              </w:rPr>
              <w:t>0.0107</w:t>
            </w:r>
          </w:p>
        </w:tc>
      </w:tr>
    </w:tbl>
    <w:p>
      <w:pPr>
        <w:spacing w:before="140"/>
      </w:pPr>
      <w:r>
        <w:t>Lower BCE and Brier indicate better probability predictions. F1 uses the fixed 0.5 decision threshold. ECE is a descriptive ten-bin discrepancy and should be interpreted with bin counts, not as a standalone calibration ranking.</w:t>
      </w:r>
    </w:p>
    <w:p>
      <w:pPr/>
      <w:r>
        <w:t>On the ellipse, Scalar improves F1 by 4.38 percentage points over Legacy, and Multi adds 0.23 points over Scalar. Routed Trig25 remains ahead of Multi in both mean F1 and mean BCE. These are same-task comparisons, not a subtraction of old v0.4 scores.</w:t>
      </w:r>
    </w:p>
    <w:p>
      <w:pPr>
        <w:pStyle w:val="Heading1"/>
        <w:pageBreakBefore/>
      </w:pPr>
      <w:r>
        <w:t>Primary probability loss comparisons</w:t>
      </w:r>
    </w:p>
    <w:p>
      <w:pPr>
        <w:keepNext/>
      </w:pPr>
      <w:r>
        <w:drawing>
          <wp:inline xmlns:a="http://schemas.openxmlformats.org/drawingml/2006/main" xmlns:pic="http://schemas.openxmlformats.org/drawingml/2006/picture">
            <wp:extent cx="6080760" cy="6433010"/>
            <wp:docPr id="4" name="Picture 4" descr="Twelve registered paired BCE differences and family-adjusted seed intervals in three separate populations."/>
            <wp:cNvGraphicFramePr>
              <a:graphicFrameLocks noChangeAspect="1"/>
            </wp:cNvGraphicFramePr>
            <a:graphic>
              <a:graphicData uri="http://schemas.openxmlformats.org/drawingml/2006/picture">
                <pic:pic>
                  <pic:nvPicPr>
                    <pic:cNvPr id="0" name="primary_bce_intervals.png"/>
                    <pic:cNvPicPr/>
                  </pic:nvPicPr>
                  <pic:blipFill>
                    <a:blip r:embed="rId14"/>
                    <a:stretch>
                      <a:fillRect/>
                    </a:stretch>
                  </pic:blipFill>
                  <pic:spPr>
                    <a:xfrm>
                      <a:off x="0" y="0"/>
                      <a:ext cx="6080760" cy="6433010"/>
                    </a:xfrm>
                    <a:prstGeom prst="rect"/>
                  </pic:spPr>
                </pic:pic>
              </a:graphicData>
            </a:graphic>
          </wp:inline>
        </w:drawing>
      </w:r>
    </w:p>
    <w:p>
      <w:pPr>
        <w:pStyle w:val="Caption"/>
      </w:pPr>
      <w:r>
        <w:t>Figure 4. First model minus second. Negative differences favor the first model. The intervals adjust for twelve primary comparisons.</w:t>
      </w:r>
    </w:p>
    <w:p>
      <w:pPr/>
      <w:r>
        <w:t>The large gains are the changed Scalar recipe versus Legacy and trained Multi versus the random Frozen core. Adding observables produces a smaller, task-dependent improvement. These contrasts do not isolate a quantum computational advantage.</w:t>
      </w:r>
    </w:p>
    <w:p>
      <w:pPr>
        <w:pStyle w:val="Heading1"/>
        <w:pageBreakBefore/>
      </w:pPr>
      <w:r>
        <w:t>Primary intervals for the two circles</w:t>
      </w:r>
    </w:p>
    <w:p>
      <w:pPr>
        <w:pStyle w:val="Heading2"/>
      </w:pPr>
      <w:r>
        <w:t>Circle 1 primary differences</w:t>
      </w:r>
    </w:p>
    <w:p>
      <w:pPr/>
      <w:r>
        <w:t>Both intervals use the registered adjustment for twelve primary comparisons. Seed t intervals have 99.5833 percent nominal confidence across five paired seeds. Record intervals are conditional paired bootstrap percentiles for the already trained checkpoints; they are separate sources of uncertainty.</w:t>
      </w:r>
    </w:p>
    <w:tbl>
      <w:tblPr>
        <w:tblW w:type="auto" w:w="0"/>
        <w:tblLayout w:type="fixed"/>
        <w:tblLook w:firstColumn="1" w:firstRow="1" w:lastColumn="0" w:lastRow="0" w:noHBand="0" w:noVBand="1" w:val="04A0"/>
        <w:jc w:val="center"/>
        <w:tblBorders>
          <w:top w:val="single" w:sz="5" w:color="D9D9D9"/>
          <w:left w:val="single" w:sz="5" w:color="D9D9D9"/>
          <w:bottom w:val="single" w:sz="5" w:color="D9D9D9"/>
          <w:right w:val="single" w:sz="5" w:color="D9D9D9"/>
          <w:insideH w:val="single" w:sz="5" w:color="D9D9D9"/>
          <w:insideV w:val="single" w:sz="5" w:color="D9D9D9"/>
        </w:tblBorders>
      </w:tblPr>
      <w:tblGrid>
        <w:gridCol w:w="2880"/>
        <w:gridCol w:w="1152"/>
        <w:gridCol w:w="2844"/>
        <w:gridCol w:w="2844"/>
      </w:tblGrid>
      <w:tr>
        <w:trPr>
          <w:cantSplit/>
          <w:tblHeader/>
        </w:trPr>
        <w:tc>
          <w:tcPr>
            <w:tcW w:type="dxa" w:w="2880"/>
            <w:vAlign w:val="center"/>
            <w:shd w:fill="DCE6ED"/>
            <w:tcMar>
              <w:top w:w="85" w:type="dxa"/>
              <w:left w:w="85" w:type="dxa"/>
              <w:bottom w:w="85" w:type="dxa"/>
              <w:right w:w="85" w:type="dxa"/>
            </w:tcMar>
          </w:tcPr>
          <w:p>
            <w:pPr>
              <w:spacing w:before="60" w:after="60" w:line="240" w:lineRule="auto"/>
            </w:pPr>
            <w:r>
              <w:rPr>
                <w:b/>
                <w:color w:val="000000"/>
                <w:sz w:val="21"/>
              </w:rPr>
              <w:t>Contrast</w:t>
            </w:r>
          </w:p>
        </w:tc>
        <w:tc>
          <w:tcPr>
            <w:tcW w:type="dxa" w:w="1152"/>
            <w:vAlign w:val="center"/>
            <w:shd w:fill="DCE6ED"/>
            <w:tcMar>
              <w:top w:w="85" w:type="dxa"/>
              <w:left w:w="85" w:type="dxa"/>
              <w:bottom w:w="85" w:type="dxa"/>
              <w:right w:w="85" w:type="dxa"/>
            </w:tcMar>
          </w:tcPr>
          <w:p>
            <w:pPr>
              <w:spacing w:before="60" w:after="60" w:line="240" w:lineRule="auto"/>
              <w:jc w:val="center"/>
            </w:pPr>
            <w:r>
              <w:rPr>
                <w:b/>
                <w:color w:val="000000"/>
                <w:sz w:val="21"/>
              </w:rPr>
              <w:t>Mean</w:t>
            </w:r>
          </w:p>
        </w:tc>
        <w:tc>
          <w:tcPr>
            <w:tcW w:type="dxa" w:w="2844"/>
            <w:vAlign w:val="center"/>
            <w:shd w:fill="DCE6ED"/>
            <w:tcMar>
              <w:top w:w="85" w:type="dxa"/>
              <w:left w:w="85" w:type="dxa"/>
              <w:bottom w:w="85" w:type="dxa"/>
              <w:right w:w="85" w:type="dxa"/>
            </w:tcMar>
          </w:tcPr>
          <w:p>
            <w:pPr>
              <w:spacing w:before="60" w:after="60" w:line="240" w:lineRule="auto"/>
              <w:jc w:val="center"/>
            </w:pPr>
            <w:r>
              <w:rPr>
                <w:b/>
                <w:color w:val="000000"/>
                <w:sz w:val="21"/>
              </w:rPr>
              <w:t>Seed interval</w:t>
            </w:r>
          </w:p>
        </w:tc>
        <w:tc>
          <w:tcPr>
            <w:tcW w:type="dxa" w:w="2844"/>
            <w:vAlign w:val="center"/>
            <w:shd w:fill="DCE6ED"/>
            <w:tcMar>
              <w:top w:w="85" w:type="dxa"/>
              <w:left w:w="85" w:type="dxa"/>
              <w:bottom w:w="85" w:type="dxa"/>
              <w:right w:w="85" w:type="dxa"/>
            </w:tcMar>
          </w:tcPr>
          <w:p>
            <w:pPr>
              <w:spacing w:before="60" w:after="60" w:line="240" w:lineRule="auto"/>
              <w:jc w:val="center"/>
            </w:pPr>
            <w:r>
              <w:rPr>
                <w:b/>
                <w:color w:val="000000"/>
                <w:sz w:val="21"/>
              </w:rPr>
              <w:t>Record interval</w:t>
            </w:r>
          </w:p>
        </w:tc>
      </w:tr>
      <w:tr>
        <w:trPr>
          <w:cantSplit/>
        </w:trPr>
        <w:tc>
          <w:tcPr>
            <w:tcW w:type="dxa" w:w="2880"/>
            <w:vAlign w:val="center"/>
            <w:shd w:fill="FFFFFF"/>
            <w:tcMar>
              <w:top w:w="85" w:type="dxa"/>
              <w:left w:w="85" w:type="dxa"/>
              <w:bottom w:w="85" w:type="dxa"/>
              <w:right w:w="85" w:type="dxa"/>
            </w:tcMar>
          </w:tcPr>
          <w:p>
            <w:pPr>
              <w:spacing w:before="60" w:after="60" w:line="240" w:lineRule="auto"/>
            </w:pPr>
            <w:r>
              <w:rPr>
                <w:b w:val="0"/>
                <w:color w:val="000000"/>
                <w:sz w:val="21"/>
              </w:rPr>
              <w:t>Scalar minus Legacy</w:t>
            </w:r>
          </w:p>
        </w:tc>
        <w:tc>
          <w:tcPr>
            <w:tcW w:type="dxa" w:w="1152"/>
            <w:vAlign w:val="center"/>
            <w:shd w:fill="FFFFFF"/>
            <w:tcMar>
              <w:top w:w="85" w:type="dxa"/>
              <w:left w:w="85" w:type="dxa"/>
              <w:bottom w:w="85" w:type="dxa"/>
              <w:right w:w="85" w:type="dxa"/>
            </w:tcMar>
          </w:tcPr>
          <w:p>
            <w:pPr>
              <w:spacing w:before="60" w:after="60" w:line="240" w:lineRule="auto"/>
              <w:jc w:val="center"/>
            </w:pPr>
            <w:r>
              <w:rPr>
                <w:b w:val="0"/>
                <w:color w:val="000000"/>
                <w:sz w:val="21"/>
              </w:rPr>
              <w:t>-0.2092</w:t>
            </w:r>
          </w:p>
        </w:tc>
        <w:tc>
          <w:tcPr>
            <w:tcW w:type="dxa" w:w="2844"/>
            <w:vAlign w:val="center"/>
            <w:shd w:fill="FFFFFF"/>
            <w:tcMar>
              <w:top w:w="85" w:type="dxa"/>
              <w:left w:w="85" w:type="dxa"/>
              <w:bottom w:w="85" w:type="dxa"/>
              <w:right w:w="85" w:type="dxa"/>
            </w:tcMar>
          </w:tcPr>
          <w:p>
            <w:pPr>
              <w:spacing w:before="60" w:after="60" w:line="240" w:lineRule="auto"/>
              <w:jc w:val="center"/>
            </w:pPr>
            <w:r>
              <w:rPr>
                <w:b w:val="0"/>
                <w:color w:val="000000"/>
                <w:sz w:val="21"/>
              </w:rPr>
              <w:t>[-0.2151, -0.2032]</w:t>
            </w:r>
          </w:p>
        </w:tc>
        <w:tc>
          <w:tcPr>
            <w:tcW w:type="dxa" w:w="2844"/>
            <w:vAlign w:val="center"/>
            <w:shd w:fill="FFFFFF"/>
            <w:tcMar>
              <w:top w:w="85" w:type="dxa"/>
              <w:left w:w="85" w:type="dxa"/>
              <w:bottom w:w="85" w:type="dxa"/>
              <w:right w:w="85" w:type="dxa"/>
            </w:tcMar>
          </w:tcPr>
          <w:p>
            <w:pPr>
              <w:spacing w:before="60" w:after="60" w:line="240" w:lineRule="auto"/>
              <w:jc w:val="center"/>
            </w:pPr>
            <w:r>
              <w:rPr>
                <w:b w:val="0"/>
                <w:color w:val="000000"/>
                <w:sz w:val="21"/>
              </w:rPr>
              <w:t>[-0.2251, -0.1942]</w:t>
            </w:r>
          </w:p>
        </w:tc>
      </w:tr>
      <w:tr>
        <w:trPr>
          <w:cantSplit/>
        </w:trPr>
        <w:tc>
          <w:tcPr>
            <w:tcW w:type="dxa" w:w="2880"/>
            <w:vAlign w:val="center"/>
            <w:shd w:fill="F4F6F8"/>
            <w:tcMar>
              <w:top w:w="85" w:type="dxa"/>
              <w:left w:w="85" w:type="dxa"/>
              <w:bottom w:w="85" w:type="dxa"/>
              <w:right w:w="85" w:type="dxa"/>
            </w:tcMar>
          </w:tcPr>
          <w:p>
            <w:pPr>
              <w:spacing w:before="60" w:after="60" w:line="240" w:lineRule="auto"/>
            </w:pPr>
            <w:r>
              <w:rPr>
                <w:b w:val="0"/>
                <w:color w:val="000000"/>
                <w:sz w:val="21"/>
              </w:rPr>
              <w:t>Multi minus Scalar</w:t>
            </w:r>
          </w:p>
        </w:tc>
        <w:tc>
          <w:tcPr>
            <w:tcW w:type="dxa" w:w="1152"/>
            <w:vAlign w:val="center"/>
            <w:shd w:fill="F4F6F8"/>
            <w:tcMar>
              <w:top w:w="85" w:type="dxa"/>
              <w:left w:w="85" w:type="dxa"/>
              <w:bottom w:w="85" w:type="dxa"/>
              <w:right w:w="85" w:type="dxa"/>
            </w:tcMar>
          </w:tcPr>
          <w:p>
            <w:pPr>
              <w:spacing w:before="60" w:after="60" w:line="240" w:lineRule="auto"/>
              <w:jc w:val="center"/>
            </w:pPr>
            <w:r>
              <w:rPr>
                <w:b w:val="0"/>
                <w:color w:val="000000"/>
                <w:sz w:val="21"/>
              </w:rPr>
              <w:t>-0.0005</w:t>
            </w:r>
          </w:p>
        </w:tc>
        <w:tc>
          <w:tcPr>
            <w:tcW w:type="dxa" w:w="2844"/>
            <w:vAlign w:val="center"/>
            <w:shd w:fill="F4F6F8"/>
            <w:tcMar>
              <w:top w:w="85" w:type="dxa"/>
              <w:left w:w="85" w:type="dxa"/>
              <w:bottom w:w="85" w:type="dxa"/>
              <w:right w:w="85" w:type="dxa"/>
            </w:tcMar>
          </w:tcPr>
          <w:p>
            <w:pPr>
              <w:spacing w:before="60" w:after="60" w:line="240" w:lineRule="auto"/>
              <w:jc w:val="center"/>
            </w:pPr>
            <w:r>
              <w:rPr>
                <w:b w:val="0"/>
                <w:color w:val="000000"/>
                <w:sz w:val="21"/>
              </w:rPr>
              <w:t>[-0.0058, +0.0049]</w:t>
            </w:r>
          </w:p>
        </w:tc>
        <w:tc>
          <w:tcPr>
            <w:tcW w:type="dxa" w:w="2844"/>
            <w:vAlign w:val="center"/>
            <w:shd w:fill="F4F6F8"/>
            <w:tcMar>
              <w:top w:w="85" w:type="dxa"/>
              <w:left w:w="85" w:type="dxa"/>
              <w:bottom w:w="85" w:type="dxa"/>
              <w:right w:w="85" w:type="dxa"/>
            </w:tcMar>
          </w:tcPr>
          <w:p>
            <w:pPr>
              <w:spacing w:before="60" w:after="60" w:line="240" w:lineRule="auto"/>
              <w:jc w:val="center"/>
            </w:pPr>
            <w:r>
              <w:rPr>
                <w:b w:val="0"/>
                <w:color w:val="000000"/>
                <w:sz w:val="21"/>
              </w:rPr>
              <w:t>[-0.0036, +0.0026]</w:t>
            </w:r>
          </w:p>
        </w:tc>
      </w:tr>
      <w:tr>
        <w:trPr>
          <w:cantSplit/>
        </w:trPr>
        <w:tc>
          <w:tcPr>
            <w:tcW w:type="dxa" w:w="2880"/>
            <w:vAlign w:val="center"/>
            <w:shd w:fill="FFFFFF"/>
            <w:tcMar>
              <w:top w:w="85" w:type="dxa"/>
              <w:left w:w="85" w:type="dxa"/>
              <w:bottom w:w="85" w:type="dxa"/>
              <w:right w:w="85" w:type="dxa"/>
            </w:tcMar>
          </w:tcPr>
          <w:p>
            <w:pPr>
              <w:spacing w:before="60" w:after="60" w:line="240" w:lineRule="auto"/>
            </w:pPr>
            <w:r>
              <w:rPr>
                <w:b w:val="0"/>
                <w:color w:val="000000"/>
                <w:sz w:val="21"/>
              </w:rPr>
              <w:t>Multi minus Frozen</w:t>
            </w:r>
          </w:p>
        </w:tc>
        <w:tc>
          <w:tcPr>
            <w:tcW w:type="dxa" w:w="1152"/>
            <w:vAlign w:val="center"/>
            <w:shd w:fill="FFFFFF"/>
            <w:tcMar>
              <w:top w:w="85" w:type="dxa"/>
              <w:left w:w="85" w:type="dxa"/>
              <w:bottom w:w="85" w:type="dxa"/>
              <w:right w:w="85" w:type="dxa"/>
            </w:tcMar>
          </w:tcPr>
          <w:p>
            <w:pPr>
              <w:spacing w:before="60" w:after="60" w:line="240" w:lineRule="auto"/>
              <w:jc w:val="center"/>
            </w:pPr>
            <w:r>
              <w:rPr>
                <w:b w:val="0"/>
                <w:color w:val="000000"/>
                <w:sz w:val="21"/>
              </w:rPr>
              <w:t>-0.3785</w:t>
            </w:r>
          </w:p>
        </w:tc>
        <w:tc>
          <w:tcPr>
            <w:tcW w:type="dxa" w:w="2844"/>
            <w:vAlign w:val="center"/>
            <w:shd w:fill="FFFFFF"/>
            <w:tcMar>
              <w:top w:w="85" w:type="dxa"/>
              <w:left w:w="85" w:type="dxa"/>
              <w:bottom w:w="85" w:type="dxa"/>
              <w:right w:w="85" w:type="dxa"/>
            </w:tcMar>
          </w:tcPr>
          <w:p>
            <w:pPr>
              <w:spacing w:before="60" w:after="60" w:line="240" w:lineRule="auto"/>
              <w:jc w:val="center"/>
            </w:pPr>
            <w:r>
              <w:rPr>
                <w:b w:val="0"/>
                <w:color w:val="000000"/>
                <w:sz w:val="21"/>
              </w:rPr>
              <w:t>[-0.4216, -0.3354]</w:t>
            </w:r>
          </w:p>
        </w:tc>
        <w:tc>
          <w:tcPr>
            <w:tcW w:type="dxa" w:w="2844"/>
            <w:vAlign w:val="center"/>
            <w:shd w:fill="FFFFFF"/>
            <w:tcMar>
              <w:top w:w="85" w:type="dxa"/>
              <w:left w:w="85" w:type="dxa"/>
              <w:bottom w:w="85" w:type="dxa"/>
              <w:right w:w="85" w:type="dxa"/>
            </w:tcMar>
          </w:tcPr>
          <w:p>
            <w:pPr>
              <w:spacing w:before="60" w:after="60" w:line="240" w:lineRule="auto"/>
              <w:jc w:val="center"/>
            </w:pPr>
            <w:r>
              <w:rPr>
                <w:b w:val="0"/>
                <w:color w:val="000000"/>
                <w:sz w:val="21"/>
              </w:rPr>
              <w:t>[-0.4134, -0.3459]</w:t>
            </w:r>
          </w:p>
        </w:tc>
      </w:tr>
      <w:tr>
        <w:trPr>
          <w:cantSplit/>
        </w:trPr>
        <w:tc>
          <w:tcPr>
            <w:tcW w:type="dxa" w:w="2880"/>
            <w:vAlign w:val="center"/>
            <w:shd w:fill="F4F6F8"/>
            <w:tcMar>
              <w:top w:w="85" w:type="dxa"/>
              <w:left w:w="85" w:type="dxa"/>
              <w:bottom w:w="85" w:type="dxa"/>
              <w:right w:w="85" w:type="dxa"/>
            </w:tcMar>
          </w:tcPr>
          <w:p>
            <w:pPr>
              <w:spacing w:before="60" w:after="60" w:line="240" w:lineRule="auto"/>
            </w:pPr>
            <w:r>
              <w:rPr>
                <w:b w:val="0"/>
                <w:color w:val="000000"/>
                <w:sz w:val="21"/>
              </w:rPr>
              <w:t>Multi minus Trig routed</w:t>
            </w:r>
          </w:p>
        </w:tc>
        <w:tc>
          <w:tcPr>
            <w:tcW w:type="dxa" w:w="1152"/>
            <w:vAlign w:val="center"/>
            <w:shd w:fill="F4F6F8"/>
            <w:tcMar>
              <w:top w:w="85" w:type="dxa"/>
              <w:left w:w="85" w:type="dxa"/>
              <w:bottom w:w="85" w:type="dxa"/>
              <w:right w:w="85" w:type="dxa"/>
            </w:tcMar>
          </w:tcPr>
          <w:p>
            <w:pPr>
              <w:spacing w:before="60" w:after="60" w:line="240" w:lineRule="auto"/>
              <w:jc w:val="center"/>
            </w:pPr>
            <w:r>
              <w:rPr>
                <w:b w:val="0"/>
                <w:color w:val="000000"/>
                <w:sz w:val="21"/>
              </w:rPr>
              <w:t>+0.0026</w:t>
            </w:r>
          </w:p>
        </w:tc>
        <w:tc>
          <w:tcPr>
            <w:tcW w:type="dxa" w:w="2844"/>
            <w:vAlign w:val="center"/>
            <w:shd w:fill="F4F6F8"/>
            <w:tcMar>
              <w:top w:w="85" w:type="dxa"/>
              <w:left w:w="85" w:type="dxa"/>
              <w:bottom w:w="85" w:type="dxa"/>
              <w:right w:w="85" w:type="dxa"/>
            </w:tcMar>
          </w:tcPr>
          <w:p>
            <w:pPr>
              <w:spacing w:before="60" w:after="60" w:line="240" w:lineRule="auto"/>
              <w:jc w:val="center"/>
            </w:pPr>
            <w:r>
              <w:rPr>
                <w:b w:val="0"/>
                <w:color w:val="000000"/>
                <w:sz w:val="21"/>
              </w:rPr>
              <w:t>[-0.0004, +0.0057]</w:t>
            </w:r>
          </w:p>
        </w:tc>
        <w:tc>
          <w:tcPr>
            <w:tcW w:type="dxa" w:w="2844"/>
            <w:vAlign w:val="center"/>
            <w:shd w:fill="F4F6F8"/>
            <w:tcMar>
              <w:top w:w="85" w:type="dxa"/>
              <w:left w:w="85" w:type="dxa"/>
              <w:bottom w:w="85" w:type="dxa"/>
              <w:right w:w="85" w:type="dxa"/>
            </w:tcMar>
          </w:tcPr>
          <w:p>
            <w:pPr>
              <w:spacing w:before="60" w:after="60" w:line="240" w:lineRule="auto"/>
              <w:jc w:val="center"/>
            </w:pPr>
            <w:r>
              <w:rPr>
                <w:b w:val="0"/>
                <w:color w:val="000000"/>
                <w:sz w:val="21"/>
              </w:rPr>
              <w:t>[+0.0007, +0.0048]</w:t>
            </w:r>
          </w:p>
        </w:tc>
      </w:tr>
    </w:tbl>
    <w:p>
      <w:pPr>
        <w:pStyle w:val="Heading2"/>
      </w:pPr>
      <w:r>
        <w:t>Circle 2 primary differences</w:t>
      </w:r>
    </w:p>
    <w:p>
      <w:pPr/>
      <w:r>
        <w:t>Both intervals use the registered adjustment for twelve primary comparisons. Seed t intervals have 99.5833 percent nominal confidence across five paired seeds. Record intervals are conditional paired bootstrap percentiles for the already trained checkpoints; they are separate sources of uncertainty.</w:t>
      </w:r>
    </w:p>
    <w:tbl>
      <w:tblPr>
        <w:tblW w:type="auto" w:w="0"/>
        <w:tblLayout w:type="fixed"/>
        <w:tblLook w:firstColumn="1" w:firstRow="1" w:lastColumn="0" w:lastRow="0" w:noHBand="0" w:noVBand="1" w:val="04A0"/>
        <w:jc w:val="center"/>
        <w:tblBorders>
          <w:top w:val="single" w:sz="5" w:color="D9D9D9"/>
          <w:left w:val="single" w:sz="5" w:color="D9D9D9"/>
          <w:bottom w:val="single" w:sz="5" w:color="D9D9D9"/>
          <w:right w:val="single" w:sz="5" w:color="D9D9D9"/>
          <w:insideH w:val="single" w:sz="5" w:color="D9D9D9"/>
          <w:insideV w:val="single" w:sz="5" w:color="D9D9D9"/>
        </w:tblBorders>
      </w:tblPr>
      <w:tblGrid>
        <w:gridCol w:w="2880"/>
        <w:gridCol w:w="1152"/>
        <w:gridCol w:w="2844"/>
        <w:gridCol w:w="2844"/>
      </w:tblGrid>
      <w:tr>
        <w:trPr>
          <w:cantSplit/>
          <w:tblHeader/>
        </w:trPr>
        <w:tc>
          <w:tcPr>
            <w:tcW w:type="dxa" w:w="2880"/>
            <w:vAlign w:val="center"/>
            <w:shd w:fill="DCE6ED"/>
            <w:tcMar>
              <w:top w:w="85" w:type="dxa"/>
              <w:left w:w="85" w:type="dxa"/>
              <w:bottom w:w="85" w:type="dxa"/>
              <w:right w:w="85" w:type="dxa"/>
            </w:tcMar>
          </w:tcPr>
          <w:p>
            <w:pPr>
              <w:spacing w:before="60" w:after="60" w:line="240" w:lineRule="auto"/>
            </w:pPr>
            <w:r>
              <w:rPr>
                <w:b/>
                <w:color w:val="000000"/>
                <w:sz w:val="21"/>
              </w:rPr>
              <w:t>Contrast</w:t>
            </w:r>
          </w:p>
        </w:tc>
        <w:tc>
          <w:tcPr>
            <w:tcW w:type="dxa" w:w="1152"/>
            <w:vAlign w:val="center"/>
            <w:shd w:fill="DCE6ED"/>
            <w:tcMar>
              <w:top w:w="85" w:type="dxa"/>
              <w:left w:w="85" w:type="dxa"/>
              <w:bottom w:w="85" w:type="dxa"/>
              <w:right w:w="85" w:type="dxa"/>
            </w:tcMar>
          </w:tcPr>
          <w:p>
            <w:pPr>
              <w:spacing w:before="60" w:after="60" w:line="240" w:lineRule="auto"/>
              <w:jc w:val="center"/>
            </w:pPr>
            <w:r>
              <w:rPr>
                <w:b/>
                <w:color w:val="000000"/>
                <w:sz w:val="21"/>
              </w:rPr>
              <w:t>Mean</w:t>
            </w:r>
          </w:p>
        </w:tc>
        <w:tc>
          <w:tcPr>
            <w:tcW w:type="dxa" w:w="2844"/>
            <w:vAlign w:val="center"/>
            <w:shd w:fill="DCE6ED"/>
            <w:tcMar>
              <w:top w:w="85" w:type="dxa"/>
              <w:left w:w="85" w:type="dxa"/>
              <w:bottom w:w="85" w:type="dxa"/>
              <w:right w:w="85" w:type="dxa"/>
            </w:tcMar>
          </w:tcPr>
          <w:p>
            <w:pPr>
              <w:spacing w:before="60" w:after="60" w:line="240" w:lineRule="auto"/>
              <w:jc w:val="center"/>
            </w:pPr>
            <w:r>
              <w:rPr>
                <w:b/>
                <w:color w:val="000000"/>
                <w:sz w:val="21"/>
              </w:rPr>
              <w:t>Seed interval</w:t>
            </w:r>
          </w:p>
        </w:tc>
        <w:tc>
          <w:tcPr>
            <w:tcW w:type="dxa" w:w="2844"/>
            <w:vAlign w:val="center"/>
            <w:shd w:fill="DCE6ED"/>
            <w:tcMar>
              <w:top w:w="85" w:type="dxa"/>
              <w:left w:w="85" w:type="dxa"/>
              <w:bottom w:w="85" w:type="dxa"/>
              <w:right w:w="85" w:type="dxa"/>
            </w:tcMar>
          </w:tcPr>
          <w:p>
            <w:pPr>
              <w:spacing w:before="60" w:after="60" w:line="240" w:lineRule="auto"/>
              <w:jc w:val="center"/>
            </w:pPr>
            <w:r>
              <w:rPr>
                <w:b/>
                <w:color w:val="000000"/>
                <w:sz w:val="21"/>
              </w:rPr>
              <w:t>Record interval</w:t>
            </w:r>
          </w:p>
        </w:tc>
      </w:tr>
      <w:tr>
        <w:trPr>
          <w:cantSplit/>
        </w:trPr>
        <w:tc>
          <w:tcPr>
            <w:tcW w:type="dxa" w:w="2880"/>
            <w:vAlign w:val="center"/>
            <w:shd w:fill="FFFFFF"/>
            <w:tcMar>
              <w:top w:w="85" w:type="dxa"/>
              <w:left w:w="85" w:type="dxa"/>
              <w:bottom w:w="85" w:type="dxa"/>
              <w:right w:w="85" w:type="dxa"/>
            </w:tcMar>
          </w:tcPr>
          <w:p>
            <w:pPr>
              <w:spacing w:before="60" w:after="60" w:line="240" w:lineRule="auto"/>
            </w:pPr>
            <w:r>
              <w:rPr>
                <w:b w:val="0"/>
                <w:color w:val="000000"/>
                <w:sz w:val="21"/>
              </w:rPr>
              <w:t>Scalar minus Legacy</w:t>
            </w:r>
          </w:p>
        </w:tc>
        <w:tc>
          <w:tcPr>
            <w:tcW w:type="dxa" w:w="1152"/>
            <w:vAlign w:val="center"/>
            <w:shd w:fill="FFFFFF"/>
            <w:tcMar>
              <w:top w:w="85" w:type="dxa"/>
              <w:left w:w="85" w:type="dxa"/>
              <w:bottom w:w="85" w:type="dxa"/>
              <w:right w:w="85" w:type="dxa"/>
            </w:tcMar>
          </w:tcPr>
          <w:p>
            <w:pPr>
              <w:spacing w:before="60" w:after="60" w:line="240" w:lineRule="auto"/>
              <w:jc w:val="center"/>
            </w:pPr>
            <w:r>
              <w:rPr>
                <w:b w:val="0"/>
                <w:color w:val="000000"/>
                <w:sz w:val="21"/>
              </w:rPr>
              <w:t>-0.1626</w:t>
            </w:r>
          </w:p>
        </w:tc>
        <w:tc>
          <w:tcPr>
            <w:tcW w:type="dxa" w:w="2844"/>
            <w:vAlign w:val="center"/>
            <w:shd w:fill="FFFFFF"/>
            <w:tcMar>
              <w:top w:w="85" w:type="dxa"/>
              <w:left w:w="85" w:type="dxa"/>
              <w:bottom w:w="85" w:type="dxa"/>
              <w:right w:w="85" w:type="dxa"/>
            </w:tcMar>
          </w:tcPr>
          <w:p>
            <w:pPr>
              <w:spacing w:before="60" w:after="60" w:line="240" w:lineRule="auto"/>
              <w:jc w:val="center"/>
            </w:pPr>
            <w:r>
              <w:rPr>
                <w:b w:val="0"/>
                <w:color w:val="000000"/>
                <w:sz w:val="21"/>
              </w:rPr>
              <w:t>[-0.1679, -0.1574]</w:t>
            </w:r>
          </w:p>
        </w:tc>
        <w:tc>
          <w:tcPr>
            <w:tcW w:type="dxa" w:w="2844"/>
            <w:vAlign w:val="center"/>
            <w:shd w:fill="FFFFFF"/>
            <w:tcMar>
              <w:top w:w="85" w:type="dxa"/>
              <w:left w:w="85" w:type="dxa"/>
              <w:bottom w:w="85" w:type="dxa"/>
              <w:right w:w="85" w:type="dxa"/>
            </w:tcMar>
          </w:tcPr>
          <w:p>
            <w:pPr>
              <w:spacing w:before="60" w:after="60" w:line="240" w:lineRule="auto"/>
              <w:jc w:val="center"/>
            </w:pPr>
            <w:r>
              <w:rPr>
                <w:b w:val="0"/>
                <w:color w:val="000000"/>
                <w:sz w:val="21"/>
              </w:rPr>
              <w:t>[-0.1761, -0.1489]</w:t>
            </w:r>
          </w:p>
        </w:tc>
      </w:tr>
      <w:tr>
        <w:trPr>
          <w:cantSplit/>
        </w:trPr>
        <w:tc>
          <w:tcPr>
            <w:tcW w:type="dxa" w:w="2880"/>
            <w:vAlign w:val="center"/>
            <w:shd w:fill="F4F6F8"/>
            <w:tcMar>
              <w:top w:w="85" w:type="dxa"/>
              <w:left w:w="85" w:type="dxa"/>
              <w:bottom w:w="85" w:type="dxa"/>
              <w:right w:w="85" w:type="dxa"/>
            </w:tcMar>
          </w:tcPr>
          <w:p>
            <w:pPr>
              <w:spacing w:before="60" w:after="60" w:line="240" w:lineRule="auto"/>
            </w:pPr>
            <w:r>
              <w:rPr>
                <w:b w:val="0"/>
                <w:color w:val="000000"/>
                <w:sz w:val="21"/>
              </w:rPr>
              <w:t>Multi minus Scalar</w:t>
            </w:r>
          </w:p>
        </w:tc>
        <w:tc>
          <w:tcPr>
            <w:tcW w:type="dxa" w:w="1152"/>
            <w:vAlign w:val="center"/>
            <w:shd w:fill="F4F6F8"/>
            <w:tcMar>
              <w:top w:w="85" w:type="dxa"/>
              <w:left w:w="85" w:type="dxa"/>
              <w:bottom w:w="85" w:type="dxa"/>
              <w:right w:w="85" w:type="dxa"/>
            </w:tcMar>
          </w:tcPr>
          <w:p>
            <w:pPr>
              <w:spacing w:before="60" w:after="60" w:line="240" w:lineRule="auto"/>
              <w:jc w:val="center"/>
            </w:pPr>
            <w:r>
              <w:rPr>
                <w:b w:val="0"/>
                <w:color w:val="000000"/>
                <w:sz w:val="21"/>
              </w:rPr>
              <w:t>-0.0038</w:t>
            </w:r>
          </w:p>
        </w:tc>
        <w:tc>
          <w:tcPr>
            <w:tcW w:type="dxa" w:w="2844"/>
            <w:vAlign w:val="center"/>
            <w:shd w:fill="F4F6F8"/>
            <w:tcMar>
              <w:top w:w="85" w:type="dxa"/>
              <w:left w:w="85" w:type="dxa"/>
              <w:bottom w:w="85" w:type="dxa"/>
              <w:right w:w="85" w:type="dxa"/>
            </w:tcMar>
          </w:tcPr>
          <w:p>
            <w:pPr>
              <w:spacing w:before="60" w:after="60" w:line="240" w:lineRule="auto"/>
              <w:jc w:val="center"/>
            </w:pPr>
            <w:r>
              <w:rPr>
                <w:b w:val="0"/>
                <w:color w:val="000000"/>
                <w:sz w:val="21"/>
              </w:rPr>
              <w:t>[-0.0104, +0.0028]</w:t>
            </w:r>
          </w:p>
        </w:tc>
        <w:tc>
          <w:tcPr>
            <w:tcW w:type="dxa" w:w="2844"/>
            <w:vAlign w:val="center"/>
            <w:shd w:fill="F4F6F8"/>
            <w:tcMar>
              <w:top w:w="85" w:type="dxa"/>
              <w:left w:w="85" w:type="dxa"/>
              <w:bottom w:w="85" w:type="dxa"/>
              <w:right w:w="85" w:type="dxa"/>
            </w:tcMar>
          </w:tcPr>
          <w:p>
            <w:pPr>
              <w:spacing w:before="60" w:after="60" w:line="240" w:lineRule="auto"/>
              <w:jc w:val="center"/>
            </w:pPr>
            <w:r>
              <w:rPr>
                <w:b w:val="0"/>
                <w:color w:val="000000"/>
                <w:sz w:val="21"/>
              </w:rPr>
              <w:t>[-0.0077, -0.0004]</w:t>
            </w:r>
          </w:p>
        </w:tc>
      </w:tr>
      <w:tr>
        <w:trPr>
          <w:cantSplit/>
        </w:trPr>
        <w:tc>
          <w:tcPr>
            <w:tcW w:type="dxa" w:w="2880"/>
            <w:vAlign w:val="center"/>
            <w:shd w:fill="FFFFFF"/>
            <w:tcMar>
              <w:top w:w="85" w:type="dxa"/>
              <w:left w:w="85" w:type="dxa"/>
              <w:bottom w:w="85" w:type="dxa"/>
              <w:right w:w="85" w:type="dxa"/>
            </w:tcMar>
          </w:tcPr>
          <w:p>
            <w:pPr>
              <w:spacing w:before="60" w:after="60" w:line="240" w:lineRule="auto"/>
            </w:pPr>
            <w:r>
              <w:rPr>
                <w:b w:val="0"/>
                <w:color w:val="000000"/>
                <w:sz w:val="21"/>
              </w:rPr>
              <w:t>Multi minus Frozen</w:t>
            </w:r>
          </w:p>
        </w:tc>
        <w:tc>
          <w:tcPr>
            <w:tcW w:type="dxa" w:w="1152"/>
            <w:vAlign w:val="center"/>
            <w:shd w:fill="FFFFFF"/>
            <w:tcMar>
              <w:top w:w="85" w:type="dxa"/>
              <w:left w:w="85" w:type="dxa"/>
              <w:bottom w:w="85" w:type="dxa"/>
              <w:right w:w="85" w:type="dxa"/>
            </w:tcMar>
          </w:tcPr>
          <w:p>
            <w:pPr>
              <w:spacing w:before="60" w:after="60" w:line="240" w:lineRule="auto"/>
              <w:jc w:val="center"/>
            </w:pPr>
            <w:r>
              <w:rPr>
                <w:b w:val="0"/>
                <w:color w:val="000000"/>
                <w:sz w:val="21"/>
              </w:rPr>
              <w:t>-0.4359</w:t>
            </w:r>
          </w:p>
        </w:tc>
        <w:tc>
          <w:tcPr>
            <w:tcW w:type="dxa" w:w="2844"/>
            <w:vAlign w:val="center"/>
            <w:shd w:fill="FFFFFF"/>
            <w:tcMar>
              <w:top w:w="85" w:type="dxa"/>
              <w:left w:w="85" w:type="dxa"/>
              <w:bottom w:w="85" w:type="dxa"/>
              <w:right w:w="85" w:type="dxa"/>
            </w:tcMar>
          </w:tcPr>
          <w:p>
            <w:pPr>
              <w:spacing w:before="60" w:after="60" w:line="240" w:lineRule="auto"/>
              <w:jc w:val="center"/>
            </w:pPr>
            <w:r>
              <w:rPr>
                <w:b w:val="0"/>
                <w:color w:val="000000"/>
                <w:sz w:val="21"/>
              </w:rPr>
              <w:t>[-0.4825, -0.3893]</w:t>
            </w:r>
          </w:p>
        </w:tc>
        <w:tc>
          <w:tcPr>
            <w:tcW w:type="dxa" w:w="2844"/>
            <w:vAlign w:val="center"/>
            <w:shd w:fill="FFFFFF"/>
            <w:tcMar>
              <w:top w:w="85" w:type="dxa"/>
              <w:left w:w="85" w:type="dxa"/>
              <w:bottom w:w="85" w:type="dxa"/>
              <w:right w:w="85" w:type="dxa"/>
            </w:tcMar>
          </w:tcPr>
          <w:p>
            <w:pPr>
              <w:spacing w:before="60" w:after="60" w:line="240" w:lineRule="auto"/>
              <w:jc w:val="center"/>
            </w:pPr>
            <w:r>
              <w:rPr>
                <w:b w:val="0"/>
                <w:color w:val="000000"/>
                <w:sz w:val="21"/>
              </w:rPr>
              <w:t>[-0.4689, -0.4045]</w:t>
            </w:r>
          </w:p>
        </w:tc>
      </w:tr>
      <w:tr>
        <w:trPr>
          <w:cantSplit/>
        </w:trPr>
        <w:tc>
          <w:tcPr>
            <w:tcW w:type="dxa" w:w="2880"/>
            <w:vAlign w:val="center"/>
            <w:shd w:fill="F4F6F8"/>
            <w:tcMar>
              <w:top w:w="85" w:type="dxa"/>
              <w:left w:w="85" w:type="dxa"/>
              <w:bottom w:w="85" w:type="dxa"/>
              <w:right w:w="85" w:type="dxa"/>
            </w:tcMar>
          </w:tcPr>
          <w:p>
            <w:pPr>
              <w:spacing w:before="60" w:after="60" w:line="240" w:lineRule="auto"/>
            </w:pPr>
            <w:r>
              <w:rPr>
                <w:b w:val="0"/>
                <w:color w:val="000000"/>
                <w:sz w:val="21"/>
              </w:rPr>
              <w:t>Multi minus Trig routed</w:t>
            </w:r>
          </w:p>
        </w:tc>
        <w:tc>
          <w:tcPr>
            <w:tcW w:type="dxa" w:w="1152"/>
            <w:vAlign w:val="center"/>
            <w:shd w:fill="F4F6F8"/>
            <w:tcMar>
              <w:top w:w="85" w:type="dxa"/>
              <w:left w:w="85" w:type="dxa"/>
              <w:bottom w:w="85" w:type="dxa"/>
              <w:right w:w="85" w:type="dxa"/>
            </w:tcMar>
          </w:tcPr>
          <w:p>
            <w:pPr>
              <w:spacing w:before="60" w:after="60" w:line="240" w:lineRule="auto"/>
              <w:jc w:val="center"/>
            </w:pPr>
            <w:r>
              <w:rPr>
                <w:b w:val="0"/>
                <w:color w:val="000000"/>
                <w:sz w:val="21"/>
              </w:rPr>
              <w:t>+0.0010</w:t>
            </w:r>
          </w:p>
        </w:tc>
        <w:tc>
          <w:tcPr>
            <w:tcW w:type="dxa" w:w="2844"/>
            <w:vAlign w:val="center"/>
            <w:shd w:fill="F4F6F8"/>
            <w:tcMar>
              <w:top w:w="85" w:type="dxa"/>
              <w:left w:w="85" w:type="dxa"/>
              <w:bottom w:w="85" w:type="dxa"/>
              <w:right w:w="85" w:type="dxa"/>
            </w:tcMar>
          </w:tcPr>
          <w:p>
            <w:pPr>
              <w:spacing w:before="60" w:after="60" w:line="240" w:lineRule="auto"/>
              <w:jc w:val="center"/>
            </w:pPr>
            <w:r>
              <w:rPr>
                <w:b w:val="0"/>
                <w:color w:val="000000"/>
                <w:sz w:val="21"/>
              </w:rPr>
              <w:t>[-0.0017, +0.0037]</w:t>
            </w:r>
          </w:p>
        </w:tc>
        <w:tc>
          <w:tcPr>
            <w:tcW w:type="dxa" w:w="2844"/>
            <w:vAlign w:val="center"/>
            <w:shd w:fill="F4F6F8"/>
            <w:tcMar>
              <w:top w:w="85" w:type="dxa"/>
              <w:left w:w="85" w:type="dxa"/>
              <w:bottom w:w="85" w:type="dxa"/>
              <w:right w:w="85" w:type="dxa"/>
            </w:tcMar>
          </w:tcPr>
          <w:p>
            <w:pPr>
              <w:spacing w:before="60" w:after="60" w:line="240" w:lineRule="auto"/>
              <w:jc w:val="center"/>
            </w:pPr>
            <w:r>
              <w:rPr>
                <w:b w:val="0"/>
                <w:color w:val="000000"/>
                <w:sz w:val="21"/>
              </w:rPr>
              <w:t>[-0.0031, +0.0044]</w:t>
            </w:r>
          </w:p>
        </w:tc>
      </w:tr>
    </w:tbl>
    <w:p>
      <w:pPr>
        <w:spacing w:before="140"/>
      </w:pPr>
      <w:r>
        <w:t>Both circle Multi-minus-Scalar seed intervals include zero. Circle 2 has a negative conditional record interval despite the wider seed interval crossing zero: the fixed-checkpoint record comparison and variation across training seeds describe different uncertainty. Neither interval should replace the other.</w:t>
      </w:r>
    </w:p>
    <w:p>
      <w:pPr>
        <w:pStyle w:val="Heading1"/>
        <w:pageBreakBefore/>
      </w:pPr>
      <w:r>
        <w:t>Primary intervals for the ellipse</w:t>
      </w:r>
    </w:p>
    <w:p>
      <w:pPr>
        <w:pStyle w:val="Heading2"/>
      </w:pPr>
      <w:r>
        <w:t>Ellipse primary differences</w:t>
      </w:r>
    </w:p>
    <w:p>
      <w:pPr/>
      <w:r>
        <w:t>Both intervals use the registered adjustment for twelve primary comparisons. Seed t intervals have 99.5833 percent nominal confidence across five paired seeds. Record intervals are conditional paired bootstrap percentiles for the already trained checkpoints; they are separate sources of uncertainty.</w:t>
      </w:r>
    </w:p>
    <w:tbl>
      <w:tblPr>
        <w:tblW w:type="auto" w:w="0"/>
        <w:tblLayout w:type="fixed"/>
        <w:tblLook w:firstColumn="1" w:firstRow="1" w:lastColumn="0" w:lastRow="0" w:noHBand="0" w:noVBand="1" w:val="04A0"/>
        <w:jc w:val="center"/>
        <w:tblBorders>
          <w:top w:val="single" w:sz="5" w:color="D9D9D9"/>
          <w:left w:val="single" w:sz="5" w:color="D9D9D9"/>
          <w:bottom w:val="single" w:sz="5" w:color="D9D9D9"/>
          <w:right w:val="single" w:sz="5" w:color="D9D9D9"/>
          <w:insideH w:val="single" w:sz="5" w:color="D9D9D9"/>
          <w:insideV w:val="single" w:sz="5" w:color="D9D9D9"/>
        </w:tblBorders>
      </w:tblPr>
      <w:tblGrid>
        <w:gridCol w:w="2880"/>
        <w:gridCol w:w="1152"/>
        <w:gridCol w:w="2844"/>
        <w:gridCol w:w="2844"/>
      </w:tblGrid>
      <w:tr>
        <w:trPr>
          <w:cantSplit/>
          <w:tblHeader/>
        </w:trPr>
        <w:tc>
          <w:tcPr>
            <w:tcW w:type="dxa" w:w="2880"/>
            <w:vAlign w:val="center"/>
            <w:shd w:fill="DCE6ED"/>
            <w:tcMar>
              <w:top w:w="85" w:type="dxa"/>
              <w:left w:w="85" w:type="dxa"/>
              <w:bottom w:w="85" w:type="dxa"/>
              <w:right w:w="85" w:type="dxa"/>
            </w:tcMar>
          </w:tcPr>
          <w:p>
            <w:pPr>
              <w:spacing w:before="60" w:after="60" w:line="240" w:lineRule="auto"/>
            </w:pPr>
            <w:r>
              <w:rPr>
                <w:b/>
                <w:color w:val="000000"/>
                <w:sz w:val="21"/>
              </w:rPr>
              <w:t>Contrast</w:t>
            </w:r>
          </w:p>
        </w:tc>
        <w:tc>
          <w:tcPr>
            <w:tcW w:type="dxa" w:w="1152"/>
            <w:vAlign w:val="center"/>
            <w:shd w:fill="DCE6ED"/>
            <w:tcMar>
              <w:top w:w="85" w:type="dxa"/>
              <w:left w:w="85" w:type="dxa"/>
              <w:bottom w:w="85" w:type="dxa"/>
              <w:right w:w="85" w:type="dxa"/>
            </w:tcMar>
          </w:tcPr>
          <w:p>
            <w:pPr>
              <w:spacing w:before="60" w:after="60" w:line="240" w:lineRule="auto"/>
              <w:jc w:val="center"/>
            </w:pPr>
            <w:r>
              <w:rPr>
                <w:b/>
                <w:color w:val="000000"/>
                <w:sz w:val="21"/>
              </w:rPr>
              <w:t>Mean</w:t>
            </w:r>
          </w:p>
        </w:tc>
        <w:tc>
          <w:tcPr>
            <w:tcW w:type="dxa" w:w="2844"/>
            <w:vAlign w:val="center"/>
            <w:shd w:fill="DCE6ED"/>
            <w:tcMar>
              <w:top w:w="85" w:type="dxa"/>
              <w:left w:w="85" w:type="dxa"/>
              <w:bottom w:w="85" w:type="dxa"/>
              <w:right w:w="85" w:type="dxa"/>
            </w:tcMar>
          </w:tcPr>
          <w:p>
            <w:pPr>
              <w:spacing w:before="60" w:after="60" w:line="240" w:lineRule="auto"/>
              <w:jc w:val="center"/>
            </w:pPr>
            <w:r>
              <w:rPr>
                <w:b/>
                <w:color w:val="000000"/>
                <w:sz w:val="21"/>
              </w:rPr>
              <w:t>Seed interval</w:t>
            </w:r>
          </w:p>
        </w:tc>
        <w:tc>
          <w:tcPr>
            <w:tcW w:type="dxa" w:w="2844"/>
            <w:vAlign w:val="center"/>
            <w:shd w:fill="DCE6ED"/>
            <w:tcMar>
              <w:top w:w="85" w:type="dxa"/>
              <w:left w:w="85" w:type="dxa"/>
              <w:bottom w:w="85" w:type="dxa"/>
              <w:right w:w="85" w:type="dxa"/>
            </w:tcMar>
          </w:tcPr>
          <w:p>
            <w:pPr>
              <w:spacing w:before="60" w:after="60" w:line="240" w:lineRule="auto"/>
              <w:jc w:val="center"/>
            </w:pPr>
            <w:r>
              <w:rPr>
                <w:b/>
                <w:color w:val="000000"/>
                <w:sz w:val="21"/>
              </w:rPr>
              <w:t>Record interval</w:t>
            </w:r>
          </w:p>
        </w:tc>
      </w:tr>
      <w:tr>
        <w:trPr>
          <w:cantSplit/>
        </w:trPr>
        <w:tc>
          <w:tcPr>
            <w:tcW w:type="dxa" w:w="2880"/>
            <w:vAlign w:val="center"/>
            <w:shd w:fill="FFFFFF"/>
            <w:tcMar>
              <w:top w:w="85" w:type="dxa"/>
              <w:left w:w="85" w:type="dxa"/>
              <w:bottom w:w="85" w:type="dxa"/>
              <w:right w:w="85" w:type="dxa"/>
            </w:tcMar>
          </w:tcPr>
          <w:p>
            <w:pPr>
              <w:spacing w:before="60" w:after="60" w:line="240" w:lineRule="auto"/>
            </w:pPr>
            <w:r>
              <w:rPr>
                <w:b w:val="0"/>
                <w:color w:val="000000"/>
                <w:sz w:val="21"/>
              </w:rPr>
              <w:t>Scalar minus Legacy</w:t>
            </w:r>
          </w:p>
        </w:tc>
        <w:tc>
          <w:tcPr>
            <w:tcW w:type="dxa" w:w="1152"/>
            <w:vAlign w:val="center"/>
            <w:shd w:fill="FFFFFF"/>
            <w:tcMar>
              <w:top w:w="85" w:type="dxa"/>
              <w:left w:w="85" w:type="dxa"/>
              <w:bottom w:w="85" w:type="dxa"/>
              <w:right w:w="85" w:type="dxa"/>
            </w:tcMar>
          </w:tcPr>
          <w:p>
            <w:pPr>
              <w:spacing w:before="60" w:after="60" w:line="240" w:lineRule="auto"/>
              <w:jc w:val="center"/>
            </w:pPr>
            <w:r>
              <w:rPr>
                <w:b w:val="0"/>
                <w:color w:val="000000"/>
                <w:sz w:val="21"/>
              </w:rPr>
              <w:t>-0.1874</w:t>
            </w:r>
          </w:p>
        </w:tc>
        <w:tc>
          <w:tcPr>
            <w:tcW w:type="dxa" w:w="2844"/>
            <w:vAlign w:val="center"/>
            <w:shd w:fill="FFFFFF"/>
            <w:tcMar>
              <w:top w:w="85" w:type="dxa"/>
              <w:left w:w="85" w:type="dxa"/>
              <w:bottom w:w="85" w:type="dxa"/>
              <w:right w:w="85" w:type="dxa"/>
            </w:tcMar>
          </w:tcPr>
          <w:p>
            <w:pPr>
              <w:spacing w:before="60" w:after="60" w:line="240" w:lineRule="auto"/>
              <w:jc w:val="center"/>
            </w:pPr>
            <w:r>
              <w:rPr>
                <w:b w:val="0"/>
                <w:color w:val="000000"/>
                <w:sz w:val="21"/>
              </w:rPr>
              <w:t>[-0.2160, -0.1587]</w:t>
            </w:r>
          </w:p>
        </w:tc>
        <w:tc>
          <w:tcPr>
            <w:tcW w:type="dxa" w:w="2844"/>
            <w:vAlign w:val="center"/>
            <w:shd w:fill="FFFFFF"/>
            <w:tcMar>
              <w:top w:w="85" w:type="dxa"/>
              <w:left w:w="85" w:type="dxa"/>
              <w:bottom w:w="85" w:type="dxa"/>
              <w:right w:w="85" w:type="dxa"/>
            </w:tcMar>
          </w:tcPr>
          <w:p>
            <w:pPr>
              <w:spacing w:before="60" w:after="60" w:line="240" w:lineRule="auto"/>
              <w:jc w:val="center"/>
            </w:pPr>
            <w:r>
              <w:rPr>
                <w:b w:val="0"/>
                <w:color w:val="000000"/>
                <w:sz w:val="21"/>
              </w:rPr>
              <w:t>[-0.2009, -0.1732]</w:t>
            </w:r>
          </w:p>
        </w:tc>
      </w:tr>
      <w:tr>
        <w:trPr>
          <w:cantSplit/>
        </w:trPr>
        <w:tc>
          <w:tcPr>
            <w:tcW w:type="dxa" w:w="2880"/>
            <w:vAlign w:val="center"/>
            <w:shd w:fill="F4F6F8"/>
            <w:tcMar>
              <w:top w:w="85" w:type="dxa"/>
              <w:left w:w="85" w:type="dxa"/>
              <w:bottom w:w="85" w:type="dxa"/>
              <w:right w:w="85" w:type="dxa"/>
            </w:tcMar>
          </w:tcPr>
          <w:p>
            <w:pPr>
              <w:spacing w:before="60" w:after="60" w:line="240" w:lineRule="auto"/>
            </w:pPr>
            <w:r>
              <w:rPr>
                <w:b w:val="0"/>
                <w:color w:val="000000"/>
                <w:sz w:val="21"/>
              </w:rPr>
              <w:t>Multi minus Scalar</w:t>
            </w:r>
          </w:p>
        </w:tc>
        <w:tc>
          <w:tcPr>
            <w:tcW w:type="dxa" w:w="1152"/>
            <w:vAlign w:val="center"/>
            <w:shd w:fill="F4F6F8"/>
            <w:tcMar>
              <w:top w:w="85" w:type="dxa"/>
              <w:left w:w="85" w:type="dxa"/>
              <w:bottom w:w="85" w:type="dxa"/>
              <w:right w:w="85" w:type="dxa"/>
            </w:tcMar>
          </w:tcPr>
          <w:p>
            <w:pPr>
              <w:spacing w:before="60" w:after="60" w:line="240" w:lineRule="auto"/>
              <w:jc w:val="center"/>
            </w:pPr>
            <w:r>
              <w:rPr>
                <w:b w:val="0"/>
                <w:color w:val="000000"/>
                <w:sz w:val="21"/>
              </w:rPr>
              <w:t>-0.0050</w:t>
            </w:r>
          </w:p>
        </w:tc>
        <w:tc>
          <w:tcPr>
            <w:tcW w:type="dxa" w:w="2844"/>
            <w:vAlign w:val="center"/>
            <w:shd w:fill="F4F6F8"/>
            <w:tcMar>
              <w:top w:w="85" w:type="dxa"/>
              <w:left w:w="85" w:type="dxa"/>
              <w:bottom w:w="85" w:type="dxa"/>
              <w:right w:w="85" w:type="dxa"/>
            </w:tcMar>
          </w:tcPr>
          <w:p>
            <w:pPr>
              <w:spacing w:before="60" w:after="60" w:line="240" w:lineRule="auto"/>
              <w:jc w:val="center"/>
            </w:pPr>
            <w:r>
              <w:rPr>
                <w:b w:val="0"/>
                <w:color w:val="000000"/>
                <w:sz w:val="21"/>
              </w:rPr>
              <w:t>[-0.0083, -0.0017]</w:t>
            </w:r>
          </w:p>
        </w:tc>
        <w:tc>
          <w:tcPr>
            <w:tcW w:type="dxa" w:w="2844"/>
            <w:vAlign w:val="center"/>
            <w:shd w:fill="F4F6F8"/>
            <w:tcMar>
              <w:top w:w="85" w:type="dxa"/>
              <w:left w:w="85" w:type="dxa"/>
              <w:bottom w:w="85" w:type="dxa"/>
              <w:right w:w="85" w:type="dxa"/>
            </w:tcMar>
          </w:tcPr>
          <w:p>
            <w:pPr>
              <w:spacing w:before="60" w:after="60" w:line="240" w:lineRule="auto"/>
              <w:jc w:val="center"/>
            </w:pPr>
            <w:r>
              <w:rPr>
                <w:b w:val="0"/>
                <w:color w:val="000000"/>
                <w:sz w:val="21"/>
              </w:rPr>
              <w:t>[-0.0084, -0.0018]</w:t>
            </w:r>
          </w:p>
        </w:tc>
      </w:tr>
      <w:tr>
        <w:trPr>
          <w:cantSplit/>
        </w:trPr>
        <w:tc>
          <w:tcPr>
            <w:tcW w:type="dxa" w:w="2880"/>
            <w:vAlign w:val="center"/>
            <w:shd w:fill="FFFFFF"/>
            <w:tcMar>
              <w:top w:w="85" w:type="dxa"/>
              <w:left w:w="85" w:type="dxa"/>
              <w:bottom w:w="85" w:type="dxa"/>
              <w:right w:w="85" w:type="dxa"/>
            </w:tcMar>
          </w:tcPr>
          <w:p>
            <w:pPr>
              <w:spacing w:before="60" w:after="60" w:line="240" w:lineRule="auto"/>
            </w:pPr>
            <w:r>
              <w:rPr>
                <w:b w:val="0"/>
                <w:color w:val="000000"/>
                <w:sz w:val="21"/>
              </w:rPr>
              <w:t>Multi minus Frozen</w:t>
            </w:r>
          </w:p>
        </w:tc>
        <w:tc>
          <w:tcPr>
            <w:tcW w:type="dxa" w:w="1152"/>
            <w:vAlign w:val="center"/>
            <w:shd w:fill="FFFFFF"/>
            <w:tcMar>
              <w:top w:w="85" w:type="dxa"/>
              <w:left w:w="85" w:type="dxa"/>
              <w:bottom w:w="85" w:type="dxa"/>
              <w:right w:w="85" w:type="dxa"/>
            </w:tcMar>
          </w:tcPr>
          <w:p>
            <w:pPr>
              <w:spacing w:before="60" w:after="60" w:line="240" w:lineRule="auto"/>
              <w:jc w:val="center"/>
            </w:pPr>
            <w:r>
              <w:rPr>
                <w:b w:val="0"/>
                <w:color w:val="000000"/>
                <w:sz w:val="21"/>
              </w:rPr>
              <w:t>-0.3860</w:t>
            </w:r>
          </w:p>
        </w:tc>
        <w:tc>
          <w:tcPr>
            <w:tcW w:type="dxa" w:w="2844"/>
            <w:vAlign w:val="center"/>
            <w:shd w:fill="FFFFFF"/>
            <w:tcMar>
              <w:top w:w="85" w:type="dxa"/>
              <w:left w:w="85" w:type="dxa"/>
              <w:bottom w:w="85" w:type="dxa"/>
              <w:right w:w="85" w:type="dxa"/>
            </w:tcMar>
          </w:tcPr>
          <w:p>
            <w:pPr>
              <w:spacing w:before="60" w:after="60" w:line="240" w:lineRule="auto"/>
              <w:jc w:val="center"/>
            </w:pPr>
            <w:r>
              <w:rPr>
                <w:b w:val="0"/>
                <w:color w:val="000000"/>
                <w:sz w:val="21"/>
              </w:rPr>
              <w:t>[-0.4259, -0.3462]</w:t>
            </w:r>
          </w:p>
        </w:tc>
        <w:tc>
          <w:tcPr>
            <w:tcW w:type="dxa" w:w="2844"/>
            <w:vAlign w:val="center"/>
            <w:shd w:fill="FFFFFF"/>
            <w:tcMar>
              <w:top w:w="85" w:type="dxa"/>
              <w:left w:w="85" w:type="dxa"/>
              <w:bottom w:w="85" w:type="dxa"/>
              <w:right w:w="85" w:type="dxa"/>
            </w:tcMar>
          </w:tcPr>
          <w:p>
            <w:pPr>
              <w:spacing w:before="60" w:after="60" w:line="240" w:lineRule="auto"/>
              <w:jc w:val="center"/>
            </w:pPr>
            <w:r>
              <w:rPr>
                <w:b w:val="0"/>
                <w:color w:val="000000"/>
                <w:sz w:val="21"/>
              </w:rPr>
              <w:t>[-0.4246, -0.3499]</w:t>
            </w:r>
          </w:p>
        </w:tc>
      </w:tr>
      <w:tr>
        <w:trPr>
          <w:cantSplit/>
        </w:trPr>
        <w:tc>
          <w:tcPr>
            <w:tcW w:type="dxa" w:w="2880"/>
            <w:vAlign w:val="center"/>
            <w:shd w:fill="F4F6F8"/>
            <w:tcMar>
              <w:top w:w="85" w:type="dxa"/>
              <w:left w:w="85" w:type="dxa"/>
              <w:bottom w:w="85" w:type="dxa"/>
              <w:right w:w="85" w:type="dxa"/>
            </w:tcMar>
          </w:tcPr>
          <w:p>
            <w:pPr>
              <w:spacing w:before="60" w:after="60" w:line="240" w:lineRule="auto"/>
            </w:pPr>
            <w:r>
              <w:rPr>
                <w:b w:val="0"/>
                <w:color w:val="000000"/>
                <w:sz w:val="21"/>
              </w:rPr>
              <w:t>Multi minus Trig routed</w:t>
            </w:r>
          </w:p>
        </w:tc>
        <w:tc>
          <w:tcPr>
            <w:tcW w:type="dxa" w:w="1152"/>
            <w:vAlign w:val="center"/>
            <w:shd w:fill="F4F6F8"/>
            <w:tcMar>
              <w:top w:w="85" w:type="dxa"/>
              <w:left w:w="85" w:type="dxa"/>
              <w:bottom w:w="85" w:type="dxa"/>
              <w:right w:w="85" w:type="dxa"/>
            </w:tcMar>
          </w:tcPr>
          <w:p>
            <w:pPr>
              <w:spacing w:before="60" w:after="60" w:line="240" w:lineRule="auto"/>
              <w:jc w:val="center"/>
            </w:pPr>
            <w:r>
              <w:rPr>
                <w:b w:val="0"/>
                <w:color w:val="000000"/>
                <w:sz w:val="21"/>
              </w:rPr>
              <w:t>+0.0070</w:t>
            </w:r>
          </w:p>
        </w:tc>
        <w:tc>
          <w:tcPr>
            <w:tcW w:type="dxa" w:w="2844"/>
            <w:vAlign w:val="center"/>
            <w:shd w:fill="F4F6F8"/>
            <w:tcMar>
              <w:top w:w="85" w:type="dxa"/>
              <w:left w:w="85" w:type="dxa"/>
              <w:bottom w:w="85" w:type="dxa"/>
              <w:right w:w="85" w:type="dxa"/>
            </w:tcMar>
          </w:tcPr>
          <w:p>
            <w:pPr>
              <w:spacing w:before="60" w:after="60" w:line="240" w:lineRule="auto"/>
              <w:jc w:val="center"/>
            </w:pPr>
            <w:r>
              <w:rPr>
                <w:b w:val="0"/>
                <w:color w:val="000000"/>
                <w:sz w:val="21"/>
              </w:rPr>
              <w:t>[+0.0029, +0.0110]</w:t>
            </w:r>
          </w:p>
        </w:tc>
        <w:tc>
          <w:tcPr>
            <w:tcW w:type="dxa" w:w="2844"/>
            <w:vAlign w:val="center"/>
            <w:shd w:fill="F4F6F8"/>
            <w:tcMar>
              <w:top w:w="85" w:type="dxa"/>
              <w:left w:w="85" w:type="dxa"/>
              <w:bottom w:w="85" w:type="dxa"/>
              <w:right w:w="85" w:type="dxa"/>
            </w:tcMar>
          </w:tcPr>
          <w:p>
            <w:pPr>
              <w:spacing w:before="60" w:after="60" w:line="240" w:lineRule="auto"/>
              <w:jc w:val="center"/>
            </w:pPr>
            <w:r>
              <w:rPr>
                <w:b w:val="0"/>
                <w:color w:val="000000"/>
                <w:sz w:val="21"/>
              </w:rPr>
              <w:t>[+0.0044, +0.0099]</w:t>
            </w:r>
          </w:p>
        </w:tc>
      </w:tr>
    </w:tbl>
    <w:p>
      <w:pPr>
        <w:pStyle w:val="Heading2"/>
      </w:pPr>
      <w:r>
        <w:t>What the registered comparisons support</w:t>
      </w:r>
    </w:p>
    <w:p>
      <w:pPr/>
      <w:r>
        <w:t>Scalar lowers BCE versus Legacy by 0.1626 to 0.2092 across the three populations. Every adjusted seed and record interval is negative, and the gains exceed the registered 0.01 practical reference. This combines a learned output link with a changed native training loss; it cannot attribute the entire gain to the readout alone.</w:t>
      </w:r>
    </w:p>
    <w:p>
      <w:pPr/>
      <w:r>
        <w:t>Multi lowers BCE versus Scalar on the ellipse by 0.0050. Both adjusted intervals exclude zero, but the observed change is below the 0.01 practical reference. The two circle contrasts do not establish a consistent extra-observable benefit across seeds. This is not a formal equivalence test.</w:t>
      </w:r>
    </w:p>
    <w:p>
      <w:pPr/>
      <w:r>
        <w:t>Multi lowers BCE versus Frozen by 0.3785, 0.4359 and 0.3860. All adjusted intervals support substantial gains from training the core under this initialization and recipe. This does not test a pretrained frozen core or every possible random-feature distribution.</w:t>
      </w:r>
    </w:p>
    <w:p>
      <w:pPr/>
      <w:r>
        <w:t>Multi has higher mean BCE than routed Trig25 in every population. On the ellipse the adjusted seed interval is [0.0029, 0.0110], and the record interval is [0.0044, 0.0099]. Both favor Trig25, while the seed interval still permits a difference above the practical reference. Circle seed intervals include zero; the Circle 1 record interval favors Trig25. The study does not establish general equivalence or superiority between these parameterizations.</w:t>
      </w:r>
    </w:p>
    <w:p>
      <w:pPr>
        <w:pStyle w:val="Heading1"/>
        <w:pageBreakBefore/>
      </w:pPr>
      <w:r>
        <w:t>Probability quality and model capacity</w:t>
      </w:r>
    </w:p>
    <w:p>
      <w:pPr/>
      <w:r>
        <w:t>The flexible readouts improve probability quality as well as thresholded F1. Scalar and Multi have mean ECE about 0.005 to 0.010 across the tasks, compared with about 0.129 to 0.135 for Legacy. Raw Brier scores also fall sharply. ECE remains a descriptive fixed-bin statistic; calibration conclusions require the retained bin counts and more diverse data.</w:t>
      </w:r>
    </w:p>
    <w:p>
      <w:pPr/>
      <w:r>
        <w:t>Frozen illustrates why ECE alone is insufficient: its mean ECE is lower than Legacy in these populations, but its F1, BCE and Brier scores are much worse. A predictor can be less confident without providing better discrimination.</w:t>
      </w:r>
    </w:p>
    <w:p>
      <w:pPr>
        <w:pStyle w:val="Heading2"/>
      </w:pPr>
      <w:r>
        <w:t>Clipping and native objectives</w:t>
      </w:r>
    </w:p>
    <w:p>
      <w:pPr/>
      <w:r>
        <w:t>All recorded training wrong-clipped visits and test wrong-clipped pairs are zero. Many confidently correct logit outputs pass outside the common reporting clip interval. Native and common test mean losses differ by at most 6.99e-8 here. The package retains counts, raw extrema, native losses and selected-checkpoint logits. Training counts represent repeated visits, not unique records. Stable native logistic loss and its gradient remain active beyond the reporting clip; the Legacy objective has different clipping behavior.</w:t>
      </w:r>
    </w:p>
    <w:p>
      <w:pPr>
        <w:pStyle w:val="Heading2"/>
      </w:pPr>
      <w:r>
        <w:t>Why the classical feature control matters</w:t>
      </w:r>
    </w:p>
    <w:p>
      <w:pPr/>
      <w:r>
        <w:t>An independently checked mathematical argument places each depth-two circuit moment in the tensor Fourier basis with frequencies up to two in each coordinate. Consequently, a linear combination of these moments plus a bias, followed by a sigmoid, can be represented in Trig25 for each fixed routing bank. The current frozen circuit source was checked against this argument.</w:t>
      </w:r>
    </w:p>
    <w:p>
      <w:pPr/>
      <w:r>
        <w:t>This containment concerns the Scalar, Multi and Frozen logits. It does not equate the Legacy Born-probability link with a finite Trig25 logit, and it does not equate training landscapes, parameter counts, regularization or hardware costs. A direct compiled classical evaluator of each learned circuit logit is a promising next implementation test; no such deployment-latency experiment was run here.</w:t>
      </w:r>
    </w:p>
    <w:p>
      <w:pPr/>
      <w:r>
        <w:t>Routed Trig25 has 125 trained coefficients versus 70 for Multi and 50 for Scalar; global Trig25 uses 25. Routing adds ten stored centroid coordinates to each routed recipe. These counts and the exact span argument help interpret capacity, but do not establish a globally optimal model.</w:t>
      </w:r>
    </w:p>
    <w:p>
      <w:pPr>
        <w:pStyle w:val="Heading1"/>
        <w:pageBreakBefore/>
      </w:pPr>
      <w:r>
        <w:t>Circle 1 steps to 97 percent</w:t>
      </w:r>
    </w:p>
    <w:p>
      <w:pPr/>
      <w:r>
        <w:t>First n counts runs reaching 97 percent macro F1 once. Streak n counts runs completing three consecutive qualifying validation checks. Medians include only reaching runs; nonreachers are censored at 15,000 updates. A median between observed steps is an arithmetic summary. Every run completed the full budget, so these are descriptive milestones rather than measured training savings.</w:t>
      </w:r>
    </w:p>
    <w:tbl>
      <w:tblPr>
        <w:tblW w:type="auto" w:w="0"/>
        <w:tblLayout w:type="fixed"/>
        <w:tblLook w:firstColumn="1" w:firstRow="1" w:lastColumn="0" w:lastRow="0" w:noHBand="0" w:noVBand="1" w:val="04A0"/>
        <w:jc w:val="center"/>
        <w:tblBorders>
          <w:top w:val="single" w:sz="5" w:color="D9D9D9"/>
          <w:left w:val="single" w:sz="5" w:color="D9D9D9"/>
          <w:bottom w:val="single" w:sz="5" w:color="D9D9D9"/>
          <w:right w:val="single" w:sz="5" w:color="D9D9D9"/>
          <w:insideH w:val="single" w:sz="5" w:color="D9D9D9"/>
          <w:insideV w:val="single" w:sz="5" w:color="D9D9D9"/>
        </w:tblBorders>
      </w:tblPr>
      <w:tblGrid>
        <w:gridCol w:w="2088"/>
        <w:gridCol w:w="1152"/>
        <w:gridCol w:w="2304"/>
        <w:gridCol w:w="1152"/>
        <w:gridCol w:w="3024"/>
      </w:tblGrid>
      <w:tr>
        <w:trPr>
          <w:cantSplit/>
          <w:tblHeader/>
        </w:trPr>
        <w:tc>
          <w:tcPr>
            <w:tcW w:type="dxa" w:w="2088"/>
            <w:vAlign w:val="center"/>
            <w:shd w:fill="DCE6ED"/>
            <w:tcMar>
              <w:top w:w="85" w:type="dxa"/>
              <w:left w:w="85" w:type="dxa"/>
              <w:bottom w:w="85" w:type="dxa"/>
              <w:right w:w="85" w:type="dxa"/>
            </w:tcMar>
          </w:tcPr>
          <w:p>
            <w:pPr>
              <w:spacing w:before="60" w:after="60" w:line="240" w:lineRule="auto"/>
            </w:pPr>
            <w:r>
              <w:rPr>
                <w:b/>
                <w:color w:val="000000"/>
                <w:sz w:val="21"/>
              </w:rPr>
              <w:t>Model</w:t>
            </w:r>
          </w:p>
        </w:tc>
        <w:tc>
          <w:tcPr>
            <w:tcW w:type="dxa" w:w="1152"/>
            <w:vAlign w:val="center"/>
            <w:shd w:fill="DCE6ED"/>
            <w:tcMar>
              <w:top w:w="85" w:type="dxa"/>
              <w:left w:w="85" w:type="dxa"/>
              <w:bottom w:w="85" w:type="dxa"/>
              <w:right w:w="85" w:type="dxa"/>
            </w:tcMar>
          </w:tcPr>
          <w:p>
            <w:pPr>
              <w:spacing w:before="60" w:after="60" w:line="240" w:lineRule="auto"/>
              <w:jc w:val="center"/>
            </w:pPr>
            <w:r>
              <w:rPr>
                <w:b/>
                <w:color w:val="000000"/>
                <w:sz w:val="21"/>
              </w:rPr>
              <w:t>First n</w:t>
            </w:r>
          </w:p>
        </w:tc>
        <w:tc>
          <w:tcPr>
            <w:tcW w:type="dxa" w:w="2304"/>
            <w:vAlign w:val="center"/>
            <w:shd w:fill="DCE6ED"/>
            <w:tcMar>
              <w:top w:w="85" w:type="dxa"/>
              <w:left w:w="85" w:type="dxa"/>
              <w:bottom w:w="85" w:type="dxa"/>
              <w:right w:w="85" w:type="dxa"/>
            </w:tcMar>
          </w:tcPr>
          <w:p>
            <w:pPr>
              <w:spacing w:before="60" w:after="60" w:line="240" w:lineRule="auto"/>
              <w:jc w:val="center"/>
            </w:pPr>
            <w:r>
              <w:rPr>
                <w:b/>
                <w:color w:val="000000"/>
                <w:sz w:val="21"/>
              </w:rPr>
              <w:t>Median step</w:t>
            </w:r>
          </w:p>
        </w:tc>
        <w:tc>
          <w:tcPr>
            <w:tcW w:type="dxa" w:w="1152"/>
            <w:vAlign w:val="center"/>
            <w:shd w:fill="DCE6ED"/>
            <w:tcMar>
              <w:top w:w="85" w:type="dxa"/>
              <w:left w:w="85" w:type="dxa"/>
              <w:bottom w:w="85" w:type="dxa"/>
              <w:right w:w="85" w:type="dxa"/>
            </w:tcMar>
          </w:tcPr>
          <w:p>
            <w:pPr>
              <w:spacing w:before="60" w:after="60" w:line="240" w:lineRule="auto"/>
              <w:jc w:val="center"/>
            </w:pPr>
            <w:r>
              <w:rPr>
                <w:b/>
                <w:color w:val="000000"/>
                <w:sz w:val="21"/>
              </w:rPr>
              <w:t>Streak n</w:t>
            </w:r>
          </w:p>
        </w:tc>
        <w:tc>
          <w:tcPr>
            <w:tcW w:type="dxa" w:w="3024"/>
            <w:vAlign w:val="center"/>
            <w:shd w:fill="DCE6ED"/>
            <w:tcMar>
              <w:top w:w="85" w:type="dxa"/>
              <w:left w:w="85" w:type="dxa"/>
              <w:bottom w:w="85" w:type="dxa"/>
              <w:right w:w="85" w:type="dxa"/>
            </w:tcMar>
          </w:tcPr>
          <w:p>
            <w:pPr>
              <w:spacing w:before="60" w:after="60" w:line="240" w:lineRule="auto"/>
              <w:jc w:val="center"/>
            </w:pPr>
            <w:r>
              <w:rPr>
                <w:b/>
                <w:color w:val="000000"/>
                <w:sz w:val="21"/>
              </w:rPr>
              <w:t>Median step</w:t>
            </w:r>
          </w:p>
        </w:tc>
      </w:tr>
      <w:tr>
        <w:trPr>
          <w:cantSplit/>
        </w:trPr>
        <w:tc>
          <w:tcPr>
            <w:tcW w:type="dxa" w:w="2088"/>
            <w:vAlign w:val="center"/>
            <w:shd w:fill="FFFFFF"/>
            <w:tcMar>
              <w:top w:w="85" w:type="dxa"/>
              <w:left w:w="85" w:type="dxa"/>
              <w:bottom w:w="85" w:type="dxa"/>
              <w:right w:w="85" w:type="dxa"/>
            </w:tcMar>
          </w:tcPr>
          <w:p>
            <w:pPr>
              <w:spacing w:before="60" w:after="60" w:line="240" w:lineRule="auto"/>
            </w:pPr>
            <w:r>
              <w:rPr>
                <w:b w:val="0"/>
                <w:color w:val="000000"/>
                <w:sz w:val="21"/>
              </w:rPr>
              <w:t>Legacy</w:t>
            </w:r>
          </w:p>
        </w:tc>
        <w:tc>
          <w:tcPr>
            <w:tcW w:type="dxa" w:w="1152"/>
            <w:vAlign w:val="center"/>
            <w:shd w:fill="FFFFFF"/>
            <w:tcMar>
              <w:top w:w="85" w:type="dxa"/>
              <w:left w:w="85" w:type="dxa"/>
              <w:bottom w:w="85" w:type="dxa"/>
              <w:right w:w="85" w:type="dxa"/>
            </w:tcMar>
          </w:tcPr>
          <w:p>
            <w:pPr>
              <w:spacing w:before="60" w:after="60" w:line="240" w:lineRule="auto"/>
              <w:jc w:val="center"/>
            </w:pPr>
            <w:r>
              <w:rPr>
                <w:b w:val="0"/>
                <w:color w:val="000000"/>
                <w:sz w:val="21"/>
              </w:rPr>
              <w:t>0/5</w:t>
            </w:r>
          </w:p>
        </w:tc>
        <w:tc>
          <w:tcPr>
            <w:tcW w:type="dxa" w:w="2304"/>
            <w:vAlign w:val="center"/>
            <w:shd w:fill="FFFFFF"/>
            <w:tcMar>
              <w:top w:w="85" w:type="dxa"/>
              <w:left w:w="85" w:type="dxa"/>
              <w:bottom w:w="85" w:type="dxa"/>
              <w:right w:w="85" w:type="dxa"/>
            </w:tcMar>
          </w:tcPr>
          <w:p>
            <w:pPr>
              <w:spacing w:before="60" w:after="60" w:line="240" w:lineRule="auto"/>
              <w:jc w:val="center"/>
            </w:pPr>
            <w:r>
              <w:rPr>
                <w:b w:val="0"/>
                <w:color w:val="000000"/>
                <w:sz w:val="21"/>
              </w:rPr>
              <w:t>Not reached</w:t>
            </w:r>
          </w:p>
        </w:tc>
        <w:tc>
          <w:tcPr>
            <w:tcW w:type="dxa" w:w="1152"/>
            <w:vAlign w:val="center"/>
            <w:shd w:fill="FFFFFF"/>
            <w:tcMar>
              <w:top w:w="85" w:type="dxa"/>
              <w:left w:w="85" w:type="dxa"/>
              <w:bottom w:w="85" w:type="dxa"/>
              <w:right w:w="85" w:type="dxa"/>
            </w:tcMar>
          </w:tcPr>
          <w:p>
            <w:pPr>
              <w:spacing w:before="60" w:after="60" w:line="240" w:lineRule="auto"/>
              <w:jc w:val="center"/>
            </w:pPr>
            <w:r>
              <w:rPr>
                <w:b w:val="0"/>
                <w:color w:val="000000"/>
                <w:sz w:val="21"/>
              </w:rPr>
              <w:t>0/5</w:t>
            </w:r>
          </w:p>
        </w:tc>
        <w:tc>
          <w:tcPr>
            <w:tcW w:type="dxa" w:w="3024"/>
            <w:vAlign w:val="center"/>
            <w:shd w:fill="FFFFFF"/>
            <w:tcMar>
              <w:top w:w="85" w:type="dxa"/>
              <w:left w:w="85" w:type="dxa"/>
              <w:bottom w:w="85" w:type="dxa"/>
              <w:right w:w="85" w:type="dxa"/>
            </w:tcMar>
          </w:tcPr>
          <w:p>
            <w:pPr>
              <w:spacing w:before="60" w:after="60" w:line="240" w:lineRule="auto"/>
              <w:jc w:val="center"/>
            </w:pPr>
            <w:r>
              <w:rPr>
                <w:b w:val="0"/>
                <w:color w:val="000000"/>
                <w:sz w:val="21"/>
              </w:rPr>
              <w:t>Not reached</w:t>
            </w:r>
          </w:p>
        </w:tc>
      </w:tr>
      <w:tr>
        <w:trPr>
          <w:cantSplit/>
        </w:trPr>
        <w:tc>
          <w:tcPr>
            <w:tcW w:type="dxa" w:w="2088"/>
            <w:vAlign w:val="center"/>
            <w:shd w:fill="F4F6F8"/>
            <w:tcMar>
              <w:top w:w="85" w:type="dxa"/>
              <w:left w:w="85" w:type="dxa"/>
              <w:bottom w:w="85" w:type="dxa"/>
              <w:right w:w="85" w:type="dxa"/>
            </w:tcMar>
          </w:tcPr>
          <w:p>
            <w:pPr>
              <w:spacing w:before="60" w:after="60" w:line="240" w:lineRule="auto"/>
            </w:pPr>
            <w:r>
              <w:rPr>
                <w:b w:val="0"/>
                <w:color w:val="000000"/>
                <w:sz w:val="21"/>
              </w:rPr>
              <w:t>Scalar</w:t>
            </w:r>
          </w:p>
        </w:tc>
        <w:tc>
          <w:tcPr>
            <w:tcW w:type="dxa" w:w="1152"/>
            <w:vAlign w:val="center"/>
            <w:shd w:fill="F4F6F8"/>
            <w:tcMar>
              <w:top w:w="85" w:type="dxa"/>
              <w:left w:w="85" w:type="dxa"/>
              <w:bottom w:w="85" w:type="dxa"/>
              <w:right w:w="85" w:type="dxa"/>
            </w:tcMar>
          </w:tcPr>
          <w:p>
            <w:pPr>
              <w:spacing w:before="60" w:after="60" w:line="240" w:lineRule="auto"/>
              <w:jc w:val="center"/>
            </w:pPr>
            <w:r>
              <w:rPr>
                <w:b w:val="0"/>
                <w:color w:val="000000"/>
                <w:sz w:val="21"/>
              </w:rPr>
              <w:t>5/5</w:t>
            </w:r>
          </w:p>
        </w:tc>
        <w:tc>
          <w:tcPr>
            <w:tcW w:type="dxa" w:w="2304"/>
            <w:vAlign w:val="center"/>
            <w:shd w:fill="F4F6F8"/>
            <w:tcMar>
              <w:top w:w="85" w:type="dxa"/>
              <w:left w:w="85" w:type="dxa"/>
              <w:bottom w:w="85" w:type="dxa"/>
              <w:right w:w="85" w:type="dxa"/>
            </w:tcMar>
          </w:tcPr>
          <w:p>
            <w:pPr>
              <w:spacing w:before="60" w:after="60" w:line="240" w:lineRule="auto"/>
              <w:jc w:val="center"/>
            </w:pPr>
            <w:r>
              <w:rPr>
                <w:b w:val="0"/>
                <w:color w:val="000000"/>
                <w:sz w:val="21"/>
              </w:rPr>
              <w:t>375</w:t>
            </w:r>
          </w:p>
        </w:tc>
        <w:tc>
          <w:tcPr>
            <w:tcW w:type="dxa" w:w="1152"/>
            <w:vAlign w:val="center"/>
            <w:shd w:fill="F4F6F8"/>
            <w:tcMar>
              <w:top w:w="85" w:type="dxa"/>
              <w:left w:w="85" w:type="dxa"/>
              <w:bottom w:w="85" w:type="dxa"/>
              <w:right w:w="85" w:type="dxa"/>
            </w:tcMar>
          </w:tcPr>
          <w:p>
            <w:pPr>
              <w:spacing w:before="60" w:after="60" w:line="240" w:lineRule="auto"/>
              <w:jc w:val="center"/>
            </w:pPr>
            <w:r>
              <w:rPr>
                <w:b w:val="0"/>
                <w:color w:val="000000"/>
                <w:sz w:val="21"/>
              </w:rPr>
              <w:t>5/5</w:t>
            </w:r>
          </w:p>
        </w:tc>
        <w:tc>
          <w:tcPr>
            <w:tcW w:type="dxa" w:w="3024"/>
            <w:vAlign w:val="center"/>
            <w:shd w:fill="F4F6F8"/>
            <w:tcMar>
              <w:top w:w="85" w:type="dxa"/>
              <w:left w:w="85" w:type="dxa"/>
              <w:bottom w:w="85" w:type="dxa"/>
              <w:right w:w="85" w:type="dxa"/>
            </w:tcMar>
          </w:tcPr>
          <w:p>
            <w:pPr>
              <w:spacing w:before="60" w:after="60" w:line="240" w:lineRule="auto"/>
              <w:jc w:val="center"/>
            </w:pPr>
            <w:r>
              <w:rPr>
                <w:b w:val="0"/>
                <w:color w:val="000000"/>
                <w:sz w:val="21"/>
              </w:rPr>
              <w:t>525</w:t>
            </w:r>
          </w:p>
        </w:tc>
      </w:tr>
      <w:tr>
        <w:trPr>
          <w:cantSplit/>
        </w:trPr>
        <w:tc>
          <w:tcPr>
            <w:tcW w:type="dxa" w:w="2088"/>
            <w:vAlign w:val="center"/>
            <w:shd w:fill="FFFFFF"/>
            <w:tcMar>
              <w:top w:w="85" w:type="dxa"/>
              <w:left w:w="85" w:type="dxa"/>
              <w:bottom w:w="85" w:type="dxa"/>
              <w:right w:w="85" w:type="dxa"/>
            </w:tcMar>
          </w:tcPr>
          <w:p>
            <w:pPr>
              <w:spacing w:before="60" w:after="60" w:line="240" w:lineRule="auto"/>
            </w:pPr>
            <w:r>
              <w:rPr>
                <w:b w:val="0"/>
                <w:color w:val="000000"/>
                <w:sz w:val="21"/>
              </w:rPr>
              <w:t>Multi</w:t>
            </w:r>
          </w:p>
        </w:tc>
        <w:tc>
          <w:tcPr>
            <w:tcW w:type="dxa" w:w="1152"/>
            <w:vAlign w:val="center"/>
            <w:shd w:fill="FFFFFF"/>
            <w:tcMar>
              <w:top w:w="85" w:type="dxa"/>
              <w:left w:w="85" w:type="dxa"/>
              <w:bottom w:w="85" w:type="dxa"/>
              <w:right w:w="85" w:type="dxa"/>
            </w:tcMar>
          </w:tcPr>
          <w:p>
            <w:pPr>
              <w:spacing w:before="60" w:after="60" w:line="240" w:lineRule="auto"/>
              <w:jc w:val="center"/>
            </w:pPr>
            <w:r>
              <w:rPr>
                <w:b w:val="0"/>
                <w:color w:val="000000"/>
                <w:sz w:val="21"/>
              </w:rPr>
              <w:t>5/5</w:t>
            </w:r>
          </w:p>
        </w:tc>
        <w:tc>
          <w:tcPr>
            <w:tcW w:type="dxa" w:w="2304"/>
            <w:vAlign w:val="center"/>
            <w:shd w:fill="FFFFFF"/>
            <w:tcMar>
              <w:top w:w="85" w:type="dxa"/>
              <w:left w:w="85" w:type="dxa"/>
              <w:bottom w:w="85" w:type="dxa"/>
              <w:right w:w="85" w:type="dxa"/>
            </w:tcMar>
          </w:tcPr>
          <w:p>
            <w:pPr>
              <w:spacing w:before="60" w:after="60" w:line="240" w:lineRule="auto"/>
              <w:jc w:val="center"/>
            </w:pPr>
            <w:r>
              <w:rPr>
                <w:b w:val="0"/>
                <w:color w:val="000000"/>
                <w:sz w:val="21"/>
              </w:rPr>
              <w:t>300</w:t>
            </w:r>
          </w:p>
        </w:tc>
        <w:tc>
          <w:tcPr>
            <w:tcW w:type="dxa" w:w="1152"/>
            <w:vAlign w:val="center"/>
            <w:shd w:fill="FFFFFF"/>
            <w:tcMar>
              <w:top w:w="85" w:type="dxa"/>
              <w:left w:w="85" w:type="dxa"/>
              <w:bottom w:w="85" w:type="dxa"/>
              <w:right w:w="85" w:type="dxa"/>
            </w:tcMar>
          </w:tcPr>
          <w:p>
            <w:pPr>
              <w:spacing w:before="60" w:after="60" w:line="240" w:lineRule="auto"/>
              <w:jc w:val="center"/>
            </w:pPr>
            <w:r>
              <w:rPr>
                <w:b w:val="0"/>
                <w:color w:val="000000"/>
                <w:sz w:val="21"/>
              </w:rPr>
              <w:t>5/5</w:t>
            </w:r>
          </w:p>
        </w:tc>
        <w:tc>
          <w:tcPr>
            <w:tcW w:type="dxa" w:w="3024"/>
            <w:vAlign w:val="center"/>
            <w:shd w:fill="FFFFFF"/>
            <w:tcMar>
              <w:top w:w="85" w:type="dxa"/>
              <w:left w:w="85" w:type="dxa"/>
              <w:bottom w:w="85" w:type="dxa"/>
              <w:right w:w="85" w:type="dxa"/>
            </w:tcMar>
          </w:tcPr>
          <w:p>
            <w:pPr>
              <w:spacing w:before="60" w:after="60" w:line="240" w:lineRule="auto"/>
              <w:jc w:val="center"/>
            </w:pPr>
            <w:r>
              <w:rPr>
                <w:b w:val="0"/>
                <w:color w:val="000000"/>
                <w:sz w:val="21"/>
              </w:rPr>
              <w:t>450</w:t>
            </w:r>
          </w:p>
        </w:tc>
      </w:tr>
      <w:tr>
        <w:trPr>
          <w:cantSplit/>
        </w:trPr>
        <w:tc>
          <w:tcPr>
            <w:tcW w:type="dxa" w:w="2088"/>
            <w:vAlign w:val="center"/>
            <w:shd w:fill="F4F6F8"/>
            <w:tcMar>
              <w:top w:w="85" w:type="dxa"/>
              <w:left w:w="85" w:type="dxa"/>
              <w:bottom w:w="85" w:type="dxa"/>
              <w:right w:w="85" w:type="dxa"/>
            </w:tcMar>
          </w:tcPr>
          <w:p>
            <w:pPr>
              <w:spacing w:before="60" w:after="60" w:line="240" w:lineRule="auto"/>
            </w:pPr>
            <w:r>
              <w:rPr>
                <w:b w:val="0"/>
                <w:color w:val="000000"/>
                <w:sz w:val="21"/>
              </w:rPr>
              <w:t>Frozen</w:t>
            </w:r>
          </w:p>
        </w:tc>
        <w:tc>
          <w:tcPr>
            <w:tcW w:type="dxa" w:w="1152"/>
            <w:vAlign w:val="center"/>
            <w:shd w:fill="F4F6F8"/>
            <w:tcMar>
              <w:top w:w="85" w:type="dxa"/>
              <w:left w:w="85" w:type="dxa"/>
              <w:bottom w:w="85" w:type="dxa"/>
              <w:right w:w="85" w:type="dxa"/>
            </w:tcMar>
          </w:tcPr>
          <w:p>
            <w:pPr>
              <w:spacing w:before="60" w:after="60" w:line="240" w:lineRule="auto"/>
              <w:jc w:val="center"/>
            </w:pPr>
            <w:r>
              <w:rPr>
                <w:b w:val="0"/>
                <w:color w:val="000000"/>
                <w:sz w:val="21"/>
              </w:rPr>
              <w:t>0/5</w:t>
            </w:r>
          </w:p>
        </w:tc>
        <w:tc>
          <w:tcPr>
            <w:tcW w:type="dxa" w:w="2304"/>
            <w:vAlign w:val="center"/>
            <w:shd w:fill="F4F6F8"/>
            <w:tcMar>
              <w:top w:w="85" w:type="dxa"/>
              <w:left w:w="85" w:type="dxa"/>
              <w:bottom w:w="85" w:type="dxa"/>
              <w:right w:w="85" w:type="dxa"/>
            </w:tcMar>
          </w:tcPr>
          <w:p>
            <w:pPr>
              <w:spacing w:before="60" w:after="60" w:line="240" w:lineRule="auto"/>
              <w:jc w:val="center"/>
            </w:pPr>
            <w:r>
              <w:rPr>
                <w:b w:val="0"/>
                <w:color w:val="000000"/>
                <w:sz w:val="21"/>
              </w:rPr>
              <w:t>Not reached</w:t>
            </w:r>
          </w:p>
        </w:tc>
        <w:tc>
          <w:tcPr>
            <w:tcW w:type="dxa" w:w="1152"/>
            <w:vAlign w:val="center"/>
            <w:shd w:fill="F4F6F8"/>
            <w:tcMar>
              <w:top w:w="85" w:type="dxa"/>
              <w:left w:w="85" w:type="dxa"/>
              <w:bottom w:w="85" w:type="dxa"/>
              <w:right w:w="85" w:type="dxa"/>
            </w:tcMar>
          </w:tcPr>
          <w:p>
            <w:pPr>
              <w:spacing w:before="60" w:after="60" w:line="240" w:lineRule="auto"/>
              <w:jc w:val="center"/>
            </w:pPr>
            <w:r>
              <w:rPr>
                <w:b w:val="0"/>
                <w:color w:val="000000"/>
                <w:sz w:val="21"/>
              </w:rPr>
              <w:t>0/5</w:t>
            </w:r>
          </w:p>
        </w:tc>
        <w:tc>
          <w:tcPr>
            <w:tcW w:type="dxa" w:w="3024"/>
            <w:vAlign w:val="center"/>
            <w:shd w:fill="F4F6F8"/>
            <w:tcMar>
              <w:top w:w="85" w:type="dxa"/>
              <w:left w:w="85" w:type="dxa"/>
              <w:bottom w:w="85" w:type="dxa"/>
              <w:right w:w="85" w:type="dxa"/>
            </w:tcMar>
          </w:tcPr>
          <w:p>
            <w:pPr>
              <w:spacing w:before="60" w:after="60" w:line="240" w:lineRule="auto"/>
              <w:jc w:val="center"/>
            </w:pPr>
            <w:r>
              <w:rPr>
                <w:b w:val="0"/>
                <w:color w:val="000000"/>
                <w:sz w:val="21"/>
              </w:rPr>
              <w:t>Not reached</w:t>
            </w:r>
          </w:p>
        </w:tc>
      </w:tr>
      <w:tr>
        <w:trPr>
          <w:cantSplit/>
        </w:trPr>
        <w:tc>
          <w:tcPr>
            <w:tcW w:type="dxa" w:w="2088"/>
            <w:vAlign w:val="center"/>
            <w:shd w:fill="FFFFFF"/>
            <w:tcMar>
              <w:top w:w="85" w:type="dxa"/>
              <w:left w:w="85" w:type="dxa"/>
              <w:bottom w:w="85" w:type="dxa"/>
              <w:right w:w="85" w:type="dxa"/>
            </w:tcMar>
          </w:tcPr>
          <w:p>
            <w:pPr>
              <w:spacing w:before="60" w:after="60" w:line="240" w:lineRule="auto"/>
            </w:pPr>
            <w:r>
              <w:rPr>
                <w:b w:val="0"/>
                <w:color w:val="000000"/>
                <w:sz w:val="21"/>
              </w:rPr>
              <w:t>ReLU 4</w:t>
            </w:r>
          </w:p>
        </w:tc>
        <w:tc>
          <w:tcPr>
            <w:tcW w:type="dxa" w:w="1152"/>
            <w:vAlign w:val="center"/>
            <w:shd w:fill="FFFFFF"/>
            <w:tcMar>
              <w:top w:w="85" w:type="dxa"/>
              <w:left w:w="85" w:type="dxa"/>
              <w:bottom w:w="85" w:type="dxa"/>
              <w:right w:w="85" w:type="dxa"/>
            </w:tcMar>
          </w:tcPr>
          <w:p>
            <w:pPr>
              <w:spacing w:before="60" w:after="60" w:line="240" w:lineRule="auto"/>
              <w:jc w:val="center"/>
            </w:pPr>
            <w:r>
              <w:rPr>
                <w:b w:val="0"/>
                <w:color w:val="000000"/>
                <w:sz w:val="21"/>
              </w:rPr>
              <w:t>0/5</w:t>
            </w:r>
          </w:p>
        </w:tc>
        <w:tc>
          <w:tcPr>
            <w:tcW w:type="dxa" w:w="2304"/>
            <w:vAlign w:val="center"/>
            <w:shd w:fill="FFFFFF"/>
            <w:tcMar>
              <w:top w:w="85" w:type="dxa"/>
              <w:left w:w="85" w:type="dxa"/>
              <w:bottom w:w="85" w:type="dxa"/>
              <w:right w:w="85" w:type="dxa"/>
            </w:tcMar>
          </w:tcPr>
          <w:p>
            <w:pPr>
              <w:spacing w:before="60" w:after="60" w:line="240" w:lineRule="auto"/>
              <w:jc w:val="center"/>
            </w:pPr>
            <w:r>
              <w:rPr>
                <w:b w:val="0"/>
                <w:color w:val="000000"/>
                <w:sz w:val="21"/>
              </w:rPr>
              <w:t>Not reached</w:t>
            </w:r>
          </w:p>
        </w:tc>
        <w:tc>
          <w:tcPr>
            <w:tcW w:type="dxa" w:w="1152"/>
            <w:vAlign w:val="center"/>
            <w:shd w:fill="FFFFFF"/>
            <w:tcMar>
              <w:top w:w="85" w:type="dxa"/>
              <w:left w:w="85" w:type="dxa"/>
              <w:bottom w:w="85" w:type="dxa"/>
              <w:right w:w="85" w:type="dxa"/>
            </w:tcMar>
          </w:tcPr>
          <w:p>
            <w:pPr>
              <w:spacing w:before="60" w:after="60" w:line="240" w:lineRule="auto"/>
              <w:jc w:val="center"/>
            </w:pPr>
            <w:r>
              <w:rPr>
                <w:b w:val="0"/>
                <w:color w:val="000000"/>
                <w:sz w:val="21"/>
              </w:rPr>
              <w:t>0/5</w:t>
            </w:r>
          </w:p>
        </w:tc>
        <w:tc>
          <w:tcPr>
            <w:tcW w:type="dxa" w:w="3024"/>
            <w:vAlign w:val="center"/>
            <w:shd w:fill="FFFFFF"/>
            <w:tcMar>
              <w:top w:w="85" w:type="dxa"/>
              <w:left w:w="85" w:type="dxa"/>
              <w:bottom w:w="85" w:type="dxa"/>
              <w:right w:w="85" w:type="dxa"/>
            </w:tcMar>
          </w:tcPr>
          <w:p>
            <w:pPr>
              <w:spacing w:before="60" w:after="60" w:line="240" w:lineRule="auto"/>
              <w:jc w:val="center"/>
            </w:pPr>
            <w:r>
              <w:rPr>
                <w:b w:val="0"/>
                <w:color w:val="000000"/>
                <w:sz w:val="21"/>
              </w:rPr>
              <w:t>Not reached</w:t>
            </w:r>
          </w:p>
        </w:tc>
      </w:tr>
      <w:tr>
        <w:trPr>
          <w:cantSplit/>
        </w:trPr>
        <w:tc>
          <w:tcPr>
            <w:tcW w:type="dxa" w:w="2088"/>
            <w:vAlign w:val="center"/>
            <w:shd w:fill="F4F6F8"/>
            <w:tcMar>
              <w:top w:w="85" w:type="dxa"/>
              <w:left w:w="85" w:type="dxa"/>
              <w:bottom w:w="85" w:type="dxa"/>
              <w:right w:w="85" w:type="dxa"/>
            </w:tcMar>
          </w:tcPr>
          <w:p>
            <w:pPr>
              <w:spacing w:before="60" w:after="60" w:line="240" w:lineRule="auto"/>
            </w:pPr>
            <w:r>
              <w:rPr>
                <w:b w:val="0"/>
                <w:color w:val="000000"/>
                <w:sz w:val="21"/>
              </w:rPr>
              <w:t>ReLU 8</w:t>
            </w:r>
          </w:p>
        </w:tc>
        <w:tc>
          <w:tcPr>
            <w:tcW w:type="dxa" w:w="1152"/>
            <w:vAlign w:val="center"/>
            <w:shd w:fill="F4F6F8"/>
            <w:tcMar>
              <w:top w:w="85" w:type="dxa"/>
              <w:left w:w="85" w:type="dxa"/>
              <w:bottom w:w="85" w:type="dxa"/>
              <w:right w:w="85" w:type="dxa"/>
            </w:tcMar>
          </w:tcPr>
          <w:p>
            <w:pPr>
              <w:spacing w:before="60" w:after="60" w:line="240" w:lineRule="auto"/>
              <w:jc w:val="center"/>
            </w:pPr>
            <w:r>
              <w:rPr>
                <w:b w:val="0"/>
                <w:color w:val="000000"/>
                <w:sz w:val="21"/>
              </w:rPr>
              <w:t>0/5</w:t>
            </w:r>
          </w:p>
        </w:tc>
        <w:tc>
          <w:tcPr>
            <w:tcW w:type="dxa" w:w="2304"/>
            <w:vAlign w:val="center"/>
            <w:shd w:fill="F4F6F8"/>
            <w:tcMar>
              <w:top w:w="85" w:type="dxa"/>
              <w:left w:w="85" w:type="dxa"/>
              <w:bottom w:w="85" w:type="dxa"/>
              <w:right w:w="85" w:type="dxa"/>
            </w:tcMar>
          </w:tcPr>
          <w:p>
            <w:pPr>
              <w:spacing w:before="60" w:after="60" w:line="240" w:lineRule="auto"/>
              <w:jc w:val="center"/>
            </w:pPr>
            <w:r>
              <w:rPr>
                <w:b w:val="0"/>
                <w:color w:val="000000"/>
                <w:sz w:val="21"/>
              </w:rPr>
              <w:t>Not reached</w:t>
            </w:r>
          </w:p>
        </w:tc>
        <w:tc>
          <w:tcPr>
            <w:tcW w:type="dxa" w:w="1152"/>
            <w:vAlign w:val="center"/>
            <w:shd w:fill="F4F6F8"/>
            <w:tcMar>
              <w:top w:w="85" w:type="dxa"/>
              <w:left w:w="85" w:type="dxa"/>
              <w:bottom w:w="85" w:type="dxa"/>
              <w:right w:w="85" w:type="dxa"/>
            </w:tcMar>
          </w:tcPr>
          <w:p>
            <w:pPr>
              <w:spacing w:before="60" w:after="60" w:line="240" w:lineRule="auto"/>
              <w:jc w:val="center"/>
            </w:pPr>
            <w:r>
              <w:rPr>
                <w:b w:val="0"/>
                <w:color w:val="000000"/>
                <w:sz w:val="21"/>
              </w:rPr>
              <w:t>0/5</w:t>
            </w:r>
          </w:p>
        </w:tc>
        <w:tc>
          <w:tcPr>
            <w:tcW w:type="dxa" w:w="3024"/>
            <w:vAlign w:val="center"/>
            <w:shd w:fill="F4F6F8"/>
            <w:tcMar>
              <w:top w:w="85" w:type="dxa"/>
              <w:left w:w="85" w:type="dxa"/>
              <w:bottom w:w="85" w:type="dxa"/>
              <w:right w:w="85" w:type="dxa"/>
            </w:tcMar>
          </w:tcPr>
          <w:p>
            <w:pPr>
              <w:spacing w:before="60" w:after="60" w:line="240" w:lineRule="auto"/>
              <w:jc w:val="center"/>
            </w:pPr>
            <w:r>
              <w:rPr>
                <w:b w:val="0"/>
                <w:color w:val="000000"/>
                <w:sz w:val="21"/>
              </w:rPr>
              <w:t>Not reached</w:t>
            </w:r>
          </w:p>
        </w:tc>
      </w:tr>
      <w:tr>
        <w:trPr>
          <w:cantSplit/>
        </w:trPr>
        <w:tc>
          <w:tcPr>
            <w:tcW w:type="dxa" w:w="2088"/>
            <w:vAlign w:val="center"/>
            <w:shd w:fill="FFFFFF"/>
            <w:tcMar>
              <w:top w:w="85" w:type="dxa"/>
              <w:left w:w="85" w:type="dxa"/>
              <w:bottom w:w="85" w:type="dxa"/>
              <w:right w:w="85" w:type="dxa"/>
            </w:tcMar>
          </w:tcPr>
          <w:p>
            <w:pPr>
              <w:spacing w:before="60" w:after="60" w:line="240" w:lineRule="auto"/>
            </w:pPr>
            <w:r>
              <w:rPr>
                <w:b w:val="0"/>
                <w:color w:val="000000"/>
                <w:sz w:val="21"/>
              </w:rPr>
              <w:t>Tanh 4</w:t>
            </w:r>
          </w:p>
        </w:tc>
        <w:tc>
          <w:tcPr>
            <w:tcW w:type="dxa" w:w="1152"/>
            <w:vAlign w:val="center"/>
            <w:shd w:fill="FFFFFF"/>
            <w:tcMar>
              <w:top w:w="85" w:type="dxa"/>
              <w:left w:w="85" w:type="dxa"/>
              <w:bottom w:w="85" w:type="dxa"/>
              <w:right w:w="85" w:type="dxa"/>
            </w:tcMar>
          </w:tcPr>
          <w:p>
            <w:pPr>
              <w:spacing w:before="60" w:after="60" w:line="240" w:lineRule="auto"/>
              <w:jc w:val="center"/>
            </w:pPr>
            <w:r>
              <w:rPr>
                <w:b w:val="0"/>
                <w:color w:val="000000"/>
                <w:sz w:val="21"/>
              </w:rPr>
              <w:t>5/5</w:t>
            </w:r>
          </w:p>
        </w:tc>
        <w:tc>
          <w:tcPr>
            <w:tcW w:type="dxa" w:w="2304"/>
            <w:vAlign w:val="center"/>
            <w:shd w:fill="FFFFFF"/>
            <w:tcMar>
              <w:top w:w="85" w:type="dxa"/>
              <w:left w:w="85" w:type="dxa"/>
              <w:bottom w:w="85" w:type="dxa"/>
              <w:right w:w="85" w:type="dxa"/>
            </w:tcMar>
          </w:tcPr>
          <w:p>
            <w:pPr>
              <w:spacing w:before="60" w:after="60" w:line="240" w:lineRule="auto"/>
              <w:jc w:val="center"/>
            </w:pPr>
            <w:r>
              <w:rPr>
                <w:b w:val="0"/>
                <w:color w:val="000000"/>
                <w:sz w:val="21"/>
              </w:rPr>
              <w:t>2,625</w:t>
            </w:r>
          </w:p>
        </w:tc>
        <w:tc>
          <w:tcPr>
            <w:tcW w:type="dxa" w:w="1152"/>
            <w:vAlign w:val="center"/>
            <w:shd w:fill="FFFFFF"/>
            <w:tcMar>
              <w:top w:w="85" w:type="dxa"/>
              <w:left w:w="85" w:type="dxa"/>
              <w:bottom w:w="85" w:type="dxa"/>
              <w:right w:w="85" w:type="dxa"/>
            </w:tcMar>
          </w:tcPr>
          <w:p>
            <w:pPr>
              <w:spacing w:before="60" w:after="60" w:line="240" w:lineRule="auto"/>
              <w:jc w:val="center"/>
            </w:pPr>
            <w:r>
              <w:rPr>
                <w:b w:val="0"/>
                <w:color w:val="000000"/>
                <w:sz w:val="21"/>
              </w:rPr>
              <w:t>5/5</w:t>
            </w:r>
          </w:p>
        </w:tc>
        <w:tc>
          <w:tcPr>
            <w:tcW w:type="dxa" w:w="3024"/>
            <w:vAlign w:val="center"/>
            <w:shd w:fill="FFFFFF"/>
            <w:tcMar>
              <w:top w:w="85" w:type="dxa"/>
              <w:left w:w="85" w:type="dxa"/>
              <w:bottom w:w="85" w:type="dxa"/>
              <w:right w:w="85" w:type="dxa"/>
            </w:tcMar>
          </w:tcPr>
          <w:p>
            <w:pPr>
              <w:spacing w:before="60" w:after="60" w:line="240" w:lineRule="auto"/>
              <w:jc w:val="center"/>
            </w:pPr>
            <w:r>
              <w:rPr>
                <w:b w:val="0"/>
                <w:color w:val="000000"/>
                <w:sz w:val="21"/>
              </w:rPr>
              <w:t>2,775</w:t>
            </w:r>
          </w:p>
        </w:tc>
      </w:tr>
      <w:tr>
        <w:trPr>
          <w:cantSplit/>
        </w:trPr>
        <w:tc>
          <w:tcPr>
            <w:tcW w:type="dxa" w:w="2088"/>
            <w:vAlign w:val="center"/>
            <w:shd w:fill="F4F6F8"/>
            <w:tcMar>
              <w:top w:w="85" w:type="dxa"/>
              <w:left w:w="85" w:type="dxa"/>
              <w:bottom w:w="85" w:type="dxa"/>
              <w:right w:w="85" w:type="dxa"/>
            </w:tcMar>
          </w:tcPr>
          <w:p>
            <w:pPr>
              <w:spacing w:before="60" w:after="60" w:line="240" w:lineRule="auto"/>
            </w:pPr>
            <w:r>
              <w:rPr>
                <w:b w:val="0"/>
                <w:color w:val="000000"/>
                <w:sz w:val="21"/>
              </w:rPr>
              <w:t>Tanh 8</w:t>
            </w:r>
          </w:p>
        </w:tc>
        <w:tc>
          <w:tcPr>
            <w:tcW w:type="dxa" w:w="1152"/>
            <w:vAlign w:val="center"/>
            <w:shd w:fill="F4F6F8"/>
            <w:tcMar>
              <w:top w:w="85" w:type="dxa"/>
              <w:left w:w="85" w:type="dxa"/>
              <w:bottom w:w="85" w:type="dxa"/>
              <w:right w:w="85" w:type="dxa"/>
            </w:tcMar>
          </w:tcPr>
          <w:p>
            <w:pPr>
              <w:spacing w:before="60" w:after="60" w:line="240" w:lineRule="auto"/>
              <w:jc w:val="center"/>
            </w:pPr>
            <w:r>
              <w:rPr>
                <w:b w:val="0"/>
                <w:color w:val="000000"/>
                <w:sz w:val="21"/>
              </w:rPr>
              <w:t>5/5</w:t>
            </w:r>
          </w:p>
        </w:tc>
        <w:tc>
          <w:tcPr>
            <w:tcW w:type="dxa" w:w="2304"/>
            <w:vAlign w:val="center"/>
            <w:shd w:fill="F4F6F8"/>
            <w:tcMar>
              <w:top w:w="85" w:type="dxa"/>
              <w:left w:w="85" w:type="dxa"/>
              <w:bottom w:w="85" w:type="dxa"/>
              <w:right w:w="85" w:type="dxa"/>
            </w:tcMar>
          </w:tcPr>
          <w:p>
            <w:pPr>
              <w:spacing w:before="60" w:after="60" w:line="240" w:lineRule="auto"/>
              <w:jc w:val="center"/>
            </w:pPr>
            <w:r>
              <w:rPr>
                <w:b w:val="0"/>
                <w:color w:val="000000"/>
                <w:sz w:val="21"/>
              </w:rPr>
              <w:t>1,575</w:t>
            </w:r>
          </w:p>
        </w:tc>
        <w:tc>
          <w:tcPr>
            <w:tcW w:type="dxa" w:w="1152"/>
            <w:vAlign w:val="center"/>
            <w:shd w:fill="F4F6F8"/>
            <w:tcMar>
              <w:top w:w="85" w:type="dxa"/>
              <w:left w:w="85" w:type="dxa"/>
              <w:bottom w:w="85" w:type="dxa"/>
              <w:right w:w="85" w:type="dxa"/>
            </w:tcMar>
          </w:tcPr>
          <w:p>
            <w:pPr>
              <w:spacing w:before="60" w:after="60" w:line="240" w:lineRule="auto"/>
              <w:jc w:val="center"/>
            </w:pPr>
            <w:r>
              <w:rPr>
                <w:b w:val="0"/>
                <w:color w:val="000000"/>
                <w:sz w:val="21"/>
              </w:rPr>
              <w:t>5/5</w:t>
            </w:r>
          </w:p>
        </w:tc>
        <w:tc>
          <w:tcPr>
            <w:tcW w:type="dxa" w:w="3024"/>
            <w:vAlign w:val="center"/>
            <w:shd w:fill="F4F6F8"/>
            <w:tcMar>
              <w:top w:w="85" w:type="dxa"/>
              <w:left w:w="85" w:type="dxa"/>
              <w:bottom w:w="85" w:type="dxa"/>
              <w:right w:w="85" w:type="dxa"/>
            </w:tcMar>
          </w:tcPr>
          <w:p>
            <w:pPr>
              <w:spacing w:before="60" w:after="60" w:line="240" w:lineRule="auto"/>
              <w:jc w:val="center"/>
            </w:pPr>
            <w:r>
              <w:rPr>
                <w:b w:val="0"/>
                <w:color w:val="000000"/>
                <w:sz w:val="21"/>
              </w:rPr>
              <w:t>1,725</w:t>
            </w:r>
          </w:p>
        </w:tc>
      </w:tr>
      <w:tr>
        <w:trPr>
          <w:cantSplit/>
        </w:trPr>
        <w:tc>
          <w:tcPr>
            <w:tcW w:type="dxa" w:w="2088"/>
            <w:vAlign w:val="center"/>
            <w:shd w:fill="FFFFFF"/>
            <w:tcMar>
              <w:top w:w="85" w:type="dxa"/>
              <w:left w:w="85" w:type="dxa"/>
              <w:bottom w:w="85" w:type="dxa"/>
              <w:right w:w="85" w:type="dxa"/>
            </w:tcMar>
          </w:tcPr>
          <w:p>
            <w:pPr>
              <w:spacing w:before="60" w:after="60" w:line="240" w:lineRule="auto"/>
            </w:pPr>
            <w:r>
              <w:rPr>
                <w:b w:val="0"/>
                <w:color w:val="000000"/>
                <w:sz w:val="21"/>
              </w:rPr>
              <w:t>Trig routed</w:t>
            </w:r>
          </w:p>
        </w:tc>
        <w:tc>
          <w:tcPr>
            <w:tcW w:type="dxa" w:w="1152"/>
            <w:vAlign w:val="center"/>
            <w:shd w:fill="FFFFFF"/>
            <w:tcMar>
              <w:top w:w="85" w:type="dxa"/>
              <w:left w:w="85" w:type="dxa"/>
              <w:bottom w:w="85" w:type="dxa"/>
              <w:right w:w="85" w:type="dxa"/>
            </w:tcMar>
          </w:tcPr>
          <w:p>
            <w:pPr>
              <w:spacing w:before="60" w:after="60" w:line="240" w:lineRule="auto"/>
              <w:jc w:val="center"/>
            </w:pPr>
            <w:r>
              <w:rPr>
                <w:b w:val="0"/>
                <w:color w:val="000000"/>
                <w:sz w:val="21"/>
              </w:rPr>
              <w:t>5/5</w:t>
            </w:r>
          </w:p>
        </w:tc>
        <w:tc>
          <w:tcPr>
            <w:tcW w:type="dxa" w:w="2304"/>
            <w:vAlign w:val="center"/>
            <w:shd w:fill="FFFFFF"/>
            <w:tcMar>
              <w:top w:w="85" w:type="dxa"/>
              <w:left w:w="85" w:type="dxa"/>
              <w:bottom w:w="85" w:type="dxa"/>
              <w:right w:w="85" w:type="dxa"/>
            </w:tcMar>
          </w:tcPr>
          <w:p>
            <w:pPr>
              <w:spacing w:before="60" w:after="60" w:line="240" w:lineRule="auto"/>
              <w:jc w:val="center"/>
            </w:pPr>
            <w:r>
              <w:rPr>
                <w:b w:val="0"/>
                <w:color w:val="000000"/>
                <w:sz w:val="21"/>
              </w:rPr>
              <w:t>75</w:t>
            </w:r>
          </w:p>
        </w:tc>
        <w:tc>
          <w:tcPr>
            <w:tcW w:type="dxa" w:w="1152"/>
            <w:vAlign w:val="center"/>
            <w:shd w:fill="FFFFFF"/>
            <w:tcMar>
              <w:top w:w="85" w:type="dxa"/>
              <w:left w:w="85" w:type="dxa"/>
              <w:bottom w:w="85" w:type="dxa"/>
              <w:right w:w="85" w:type="dxa"/>
            </w:tcMar>
          </w:tcPr>
          <w:p>
            <w:pPr>
              <w:spacing w:before="60" w:after="60" w:line="240" w:lineRule="auto"/>
              <w:jc w:val="center"/>
            </w:pPr>
            <w:r>
              <w:rPr>
                <w:b w:val="0"/>
                <w:color w:val="000000"/>
                <w:sz w:val="21"/>
              </w:rPr>
              <w:t>5/5</w:t>
            </w:r>
          </w:p>
        </w:tc>
        <w:tc>
          <w:tcPr>
            <w:tcW w:type="dxa" w:w="3024"/>
            <w:vAlign w:val="center"/>
            <w:shd w:fill="FFFFFF"/>
            <w:tcMar>
              <w:top w:w="85" w:type="dxa"/>
              <w:left w:w="85" w:type="dxa"/>
              <w:bottom w:w="85" w:type="dxa"/>
              <w:right w:w="85" w:type="dxa"/>
            </w:tcMar>
          </w:tcPr>
          <w:p>
            <w:pPr>
              <w:spacing w:before="60" w:after="60" w:line="240" w:lineRule="auto"/>
              <w:jc w:val="center"/>
            </w:pPr>
            <w:r>
              <w:rPr>
                <w:b w:val="0"/>
                <w:color w:val="000000"/>
                <w:sz w:val="21"/>
              </w:rPr>
              <w:t>225</w:t>
            </w:r>
          </w:p>
        </w:tc>
      </w:tr>
      <w:tr>
        <w:trPr>
          <w:cantSplit/>
        </w:trPr>
        <w:tc>
          <w:tcPr>
            <w:tcW w:type="dxa" w:w="2088"/>
            <w:vAlign w:val="center"/>
            <w:shd w:fill="F4F6F8"/>
            <w:tcMar>
              <w:top w:w="85" w:type="dxa"/>
              <w:left w:w="85" w:type="dxa"/>
              <w:bottom w:w="85" w:type="dxa"/>
              <w:right w:w="85" w:type="dxa"/>
            </w:tcMar>
          </w:tcPr>
          <w:p>
            <w:pPr>
              <w:spacing w:before="60" w:after="60" w:line="240" w:lineRule="auto"/>
            </w:pPr>
            <w:r>
              <w:rPr>
                <w:b w:val="0"/>
                <w:color w:val="000000"/>
                <w:sz w:val="21"/>
              </w:rPr>
              <w:t>Trig global</w:t>
            </w:r>
          </w:p>
        </w:tc>
        <w:tc>
          <w:tcPr>
            <w:tcW w:type="dxa" w:w="1152"/>
            <w:vAlign w:val="center"/>
            <w:shd w:fill="F4F6F8"/>
            <w:tcMar>
              <w:top w:w="85" w:type="dxa"/>
              <w:left w:w="85" w:type="dxa"/>
              <w:bottom w:w="85" w:type="dxa"/>
              <w:right w:w="85" w:type="dxa"/>
            </w:tcMar>
          </w:tcPr>
          <w:p>
            <w:pPr>
              <w:spacing w:before="60" w:after="60" w:line="240" w:lineRule="auto"/>
              <w:jc w:val="center"/>
            </w:pPr>
            <w:r>
              <w:rPr>
                <w:b w:val="0"/>
                <w:color w:val="000000"/>
                <w:sz w:val="21"/>
              </w:rPr>
              <w:t>5/5</w:t>
            </w:r>
          </w:p>
        </w:tc>
        <w:tc>
          <w:tcPr>
            <w:tcW w:type="dxa" w:w="2304"/>
            <w:vAlign w:val="center"/>
            <w:shd w:fill="F4F6F8"/>
            <w:tcMar>
              <w:top w:w="85" w:type="dxa"/>
              <w:left w:w="85" w:type="dxa"/>
              <w:bottom w:w="85" w:type="dxa"/>
              <w:right w:w="85" w:type="dxa"/>
            </w:tcMar>
          </w:tcPr>
          <w:p>
            <w:pPr>
              <w:spacing w:before="60" w:after="60" w:line="240" w:lineRule="auto"/>
              <w:jc w:val="center"/>
            </w:pPr>
            <w:r>
              <w:rPr>
                <w:b w:val="0"/>
                <w:color w:val="000000"/>
                <w:sz w:val="21"/>
              </w:rPr>
              <w:t>300</w:t>
            </w:r>
          </w:p>
        </w:tc>
        <w:tc>
          <w:tcPr>
            <w:tcW w:type="dxa" w:w="1152"/>
            <w:vAlign w:val="center"/>
            <w:shd w:fill="F4F6F8"/>
            <w:tcMar>
              <w:top w:w="85" w:type="dxa"/>
              <w:left w:w="85" w:type="dxa"/>
              <w:bottom w:w="85" w:type="dxa"/>
              <w:right w:w="85" w:type="dxa"/>
            </w:tcMar>
          </w:tcPr>
          <w:p>
            <w:pPr>
              <w:spacing w:before="60" w:after="60" w:line="240" w:lineRule="auto"/>
              <w:jc w:val="center"/>
            </w:pPr>
            <w:r>
              <w:rPr>
                <w:b w:val="0"/>
                <w:color w:val="000000"/>
                <w:sz w:val="21"/>
              </w:rPr>
              <w:t>5/5</w:t>
            </w:r>
          </w:p>
        </w:tc>
        <w:tc>
          <w:tcPr>
            <w:tcW w:type="dxa" w:w="3024"/>
            <w:vAlign w:val="center"/>
            <w:shd w:fill="F4F6F8"/>
            <w:tcMar>
              <w:top w:w="85" w:type="dxa"/>
              <w:left w:w="85" w:type="dxa"/>
              <w:bottom w:w="85" w:type="dxa"/>
              <w:right w:w="85" w:type="dxa"/>
            </w:tcMar>
          </w:tcPr>
          <w:p>
            <w:pPr>
              <w:spacing w:before="60" w:after="60" w:line="240" w:lineRule="auto"/>
              <w:jc w:val="center"/>
            </w:pPr>
            <w:r>
              <w:rPr>
                <w:b w:val="0"/>
                <w:color w:val="000000"/>
                <w:sz w:val="21"/>
              </w:rPr>
              <w:t>450</w:t>
            </w:r>
          </w:p>
        </w:tc>
      </w:tr>
      <w:tr>
        <w:trPr>
          <w:cantSplit/>
        </w:trPr>
        <w:tc>
          <w:tcPr>
            <w:tcW w:type="dxa" w:w="2088"/>
            <w:vAlign w:val="center"/>
            <w:shd w:fill="FFFFFF"/>
            <w:tcMar>
              <w:top w:w="85" w:type="dxa"/>
              <w:left w:w="85" w:type="dxa"/>
              <w:bottom w:w="85" w:type="dxa"/>
              <w:right w:w="85" w:type="dxa"/>
            </w:tcMar>
          </w:tcPr>
          <w:p>
            <w:pPr>
              <w:spacing w:before="60" w:after="60" w:line="240" w:lineRule="auto"/>
            </w:pPr>
            <w:r>
              <w:rPr>
                <w:b w:val="0"/>
                <w:color w:val="000000"/>
                <w:sz w:val="21"/>
              </w:rPr>
              <w:t>MLP global</w:t>
            </w:r>
          </w:p>
        </w:tc>
        <w:tc>
          <w:tcPr>
            <w:tcW w:type="dxa" w:w="1152"/>
            <w:vAlign w:val="center"/>
            <w:shd w:fill="FFFFFF"/>
            <w:tcMar>
              <w:top w:w="85" w:type="dxa"/>
              <w:left w:w="85" w:type="dxa"/>
              <w:bottom w:w="85" w:type="dxa"/>
              <w:right w:w="85" w:type="dxa"/>
            </w:tcMar>
          </w:tcPr>
          <w:p>
            <w:pPr>
              <w:spacing w:before="60" w:after="60" w:line="240" w:lineRule="auto"/>
              <w:jc w:val="center"/>
            </w:pPr>
            <w:r>
              <w:rPr>
                <w:b w:val="0"/>
                <w:color w:val="000000"/>
                <w:sz w:val="21"/>
              </w:rPr>
              <w:t>5/5</w:t>
            </w:r>
          </w:p>
        </w:tc>
        <w:tc>
          <w:tcPr>
            <w:tcW w:type="dxa" w:w="2304"/>
            <w:vAlign w:val="center"/>
            <w:shd w:fill="FFFFFF"/>
            <w:tcMar>
              <w:top w:w="85" w:type="dxa"/>
              <w:left w:w="85" w:type="dxa"/>
              <w:bottom w:w="85" w:type="dxa"/>
              <w:right w:w="85" w:type="dxa"/>
            </w:tcMar>
          </w:tcPr>
          <w:p>
            <w:pPr>
              <w:spacing w:before="60" w:after="60" w:line="240" w:lineRule="auto"/>
              <w:jc w:val="center"/>
            </w:pPr>
            <w:r>
              <w:rPr>
                <w:b w:val="0"/>
                <w:color w:val="000000"/>
                <w:sz w:val="21"/>
              </w:rPr>
              <w:t>225</w:t>
            </w:r>
          </w:p>
        </w:tc>
        <w:tc>
          <w:tcPr>
            <w:tcW w:type="dxa" w:w="1152"/>
            <w:vAlign w:val="center"/>
            <w:shd w:fill="FFFFFF"/>
            <w:tcMar>
              <w:top w:w="85" w:type="dxa"/>
              <w:left w:w="85" w:type="dxa"/>
              <w:bottom w:w="85" w:type="dxa"/>
              <w:right w:w="85" w:type="dxa"/>
            </w:tcMar>
          </w:tcPr>
          <w:p>
            <w:pPr>
              <w:spacing w:before="60" w:after="60" w:line="240" w:lineRule="auto"/>
              <w:jc w:val="center"/>
            </w:pPr>
            <w:r>
              <w:rPr>
                <w:b w:val="0"/>
                <w:color w:val="000000"/>
                <w:sz w:val="21"/>
              </w:rPr>
              <w:t>5/5</w:t>
            </w:r>
          </w:p>
        </w:tc>
        <w:tc>
          <w:tcPr>
            <w:tcW w:type="dxa" w:w="3024"/>
            <w:vAlign w:val="center"/>
            <w:shd w:fill="FFFFFF"/>
            <w:tcMar>
              <w:top w:w="85" w:type="dxa"/>
              <w:left w:w="85" w:type="dxa"/>
              <w:bottom w:w="85" w:type="dxa"/>
              <w:right w:w="85" w:type="dxa"/>
            </w:tcMar>
          </w:tcPr>
          <w:p>
            <w:pPr>
              <w:spacing w:before="60" w:after="60" w:line="240" w:lineRule="auto"/>
              <w:jc w:val="center"/>
            </w:pPr>
            <w:r>
              <w:rPr>
                <w:b w:val="0"/>
                <w:color w:val="000000"/>
                <w:sz w:val="21"/>
              </w:rPr>
              <w:t>375</w:t>
            </w:r>
          </w:p>
        </w:tc>
      </w:tr>
    </w:tbl>
    <w:p>
      <w:pPr>
        <w:spacing w:before="140"/>
      </w:pPr>
      <w:r>
        <w:t>These milestones use validation observations every 75 optimizer updates. Test scores are from the separately selected minimum-validation-BCE checkpoint. A fast validation crossing is not evidence that the same test score would hold at that early round.</w:t>
      </w:r>
    </w:p>
    <w:p>
      <w:pPr>
        <w:pStyle w:val="Heading1"/>
        <w:pageBreakBefore/>
      </w:pPr>
      <w:r>
        <w:t>Circle 2 steps to 97 percent</w:t>
      </w:r>
    </w:p>
    <w:p>
      <w:pPr/>
      <w:r>
        <w:t>First n counts runs reaching 97 percent macro F1 once. Streak n counts runs completing three consecutive qualifying validation checks. Medians include only reaching runs; nonreachers are censored at 15,000 updates. A median between observed steps is an arithmetic summary. Every run completed the full budget, so these are descriptive milestones rather than measured training savings.</w:t>
      </w:r>
    </w:p>
    <w:tbl>
      <w:tblPr>
        <w:tblW w:type="auto" w:w="0"/>
        <w:tblLayout w:type="fixed"/>
        <w:tblLook w:firstColumn="1" w:firstRow="1" w:lastColumn="0" w:lastRow="0" w:noHBand="0" w:noVBand="1" w:val="04A0"/>
        <w:jc w:val="center"/>
        <w:tblBorders>
          <w:top w:val="single" w:sz="5" w:color="D9D9D9"/>
          <w:left w:val="single" w:sz="5" w:color="D9D9D9"/>
          <w:bottom w:val="single" w:sz="5" w:color="D9D9D9"/>
          <w:right w:val="single" w:sz="5" w:color="D9D9D9"/>
          <w:insideH w:val="single" w:sz="5" w:color="D9D9D9"/>
          <w:insideV w:val="single" w:sz="5" w:color="D9D9D9"/>
        </w:tblBorders>
      </w:tblPr>
      <w:tblGrid>
        <w:gridCol w:w="2088"/>
        <w:gridCol w:w="1152"/>
        <w:gridCol w:w="2304"/>
        <w:gridCol w:w="1152"/>
        <w:gridCol w:w="3024"/>
      </w:tblGrid>
      <w:tr>
        <w:trPr>
          <w:cantSplit/>
          <w:tblHeader/>
        </w:trPr>
        <w:tc>
          <w:tcPr>
            <w:tcW w:type="dxa" w:w="2088"/>
            <w:vAlign w:val="center"/>
            <w:shd w:fill="DCE6ED"/>
            <w:tcMar>
              <w:top w:w="85" w:type="dxa"/>
              <w:left w:w="85" w:type="dxa"/>
              <w:bottom w:w="85" w:type="dxa"/>
              <w:right w:w="85" w:type="dxa"/>
            </w:tcMar>
          </w:tcPr>
          <w:p>
            <w:pPr>
              <w:spacing w:before="60" w:after="60" w:line="240" w:lineRule="auto"/>
            </w:pPr>
            <w:r>
              <w:rPr>
                <w:b/>
                <w:color w:val="000000"/>
                <w:sz w:val="21"/>
              </w:rPr>
              <w:t>Model</w:t>
            </w:r>
          </w:p>
        </w:tc>
        <w:tc>
          <w:tcPr>
            <w:tcW w:type="dxa" w:w="1152"/>
            <w:vAlign w:val="center"/>
            <w:shd w:fill="DCE6ED"/>
            <w:tcMar>
              <w:top w:w="85" w:type="dxa"/>
              <w:left w:w="85" w:type="dxa"/>
              <w:bottom w:w="85" w:type="dxa"/>
              <w:right w:w="85" w:type="dxa"/>
            </w:tcMar>
          </w:tcPr>
          <w:p>
            <w:pPr>
              <w:spacing w:before="60" w:after="60" w:line="240" w:lineRule="auto"/>
              <w:jc w:val="center"/>
            </w:pPr>
            <w:r>
              <w:rPr>
                <w:b/>
                <w:color w:val="000000"/>
                <w:sz w:val="21"/>
              </w:rPr>
              <w:t>First n</w:t>
            </w:r>
          </w:p>
        </w:tc>
        <w:tc>
          <w:tcPr>
            <w:tcW w:type="dxa" w:w="2304"/>
            <w:vAlign w:val="center"/>
            <w:shd w:fill="DCE6ED"/>
            <w:tcMar>
              <w:top w:w="85" w:type="dxa"/>
              <w:left w:w="85" w:type="dxa"/>
              <w:bottom w:w="85" w:type="dxa"/>
              <w:right w:w="85" w:type="dxa"/>
            </w:tcMar>
          </w:tcPr>
          <w:p>
            <w:pPr>
              <w:spacing w:before="60" w:after="60" w:line="240" w:lineRule="auto"/>
              <w:jc w:val="center"/>
            </w:pPr>
            <w:r>
              <w:rPr>
                <w:b/>
                <w:color w:val="000000"/>
                <w:sz w:val="21"/>
              </w:rPr>
              <w:t>Median step</w:t>
            </w:r>
          </w:p>
        </w:tc>
        <w:tc>
          <w:tcPr>
            <w:tcW w:type="dxa" w:w="1152"/>
            <w:vAlign w:val="center"/>
            <w:shd w:fill="DCE6ED"/>
            <w:tcMar>
              <w:top w:w="85" w:type="dxa"/>
              <w:left w:w="85" w:type="dxa"/>
              <w:bottom w:w="85" w:type="dxa"/>
              <w:right w:w="85" w:type="dxa"/>
            </w:tcMar>
          </w:tcPr>
          <w:p>
            <w:pPr>
              <w:spacing w:before="60" w:after="60" w:line="240" w:lineRule="auto"/>
              <w:jc w:val="center"/>
            </w:pPr>
            <w:r>
              <w:rPr>
                <w:b/>
                <w:color w:val="000000"/>
                <w:sz w:val="21"/>
              </w:rPr>
              <w:t>Streak n</w:t>
            </w:r>
          </w:p>
        </w:tc>
        <w:tc>
          <w:tcPr>
            <w:tcW w:type="dxa" w:w="3024"/>
            <w:vAlign w:val="center"/>
            <w:shd w:fill="DCE6ED"/>
            <w:tcMar>
              <w:top w:w="85" w:type="dxa"/>
              <w:left w:w="85" w:type="dxa"/>
              <w:bottom w:w="85" w:type="dxa"/>
              <w:right w:w="85" w:type="dxa"/>
            </w:tcMar>
          </w:tcPr>
          <w:p>
            <w:pPr>
              <w:spacing w:before="60" w:after="60" w:line="240" w:lineRule="auto"/>
              <w:jc w:val="center"/>
            </w:pPr>
            <w:r>
              <w:rPr>
                <w:b/>
                <w:color w:val="000000"/>
                <w:sz w:val="21"/>
              </w:rPr>
              <w:t>Median step</w:t>
            </w:r>
          </w:p>
        </w:tc>
      </w:tr>
      <w:tr>
        <w:trPr>
          <w:cantSplit/>
        </w:trPr>
        <w:tc>
          <w:tcPr>
            <w:tcW w:type="dxa" w:w="2088"/>
            <w:vAlign w:val="center"/>
            <w:shd w:fill="FFFFFF"/>
            <w:tcMar>
              <w:top w:w="85" w:type="dxa"/>
              <w:left w:w="85" w:type="dxa"/>
              <w:bottom w:w="85" w:type="dxa"/>
              <w:right w:w="85" w:type="dxa"/>
            </w:tcMar>
          </w:tcPr>
          <w:p>
            <w:pPr>
              <w:spacing w:before="60" w:after="60" w:line="240" w:lineRule="auto"/>
            </w:pPr>
            <w:r>
              <w:rPr>
                <w:b w:val="0"/>
                <w:color w:val="000000"/>
                <w:sz w:val="21"/>
              </w:rPr>
              <w:t>Legacy</w:t>
            </w:r>
          </w:p>
        </w:tc>
        <w:tc>
          <w:tcPr>
            <w:tcW w:type="dxa" w:w="1152"/>
            <w:vAlign w:val="center"/>
            <w:shd w:fill="FFFFFF"/>
            <w:tcMar>
              <w:top w:w="85" w:type="dxa"/>
              <w:left w:w="85" w:type="dxa"/>
              <w:bottom w:w="85" w:type="dxa"/>
              <w:right w:w="85" w:type="dxa"/>
            </w:tcMar>
          </w:tcPr>
          <w:p>
            <w:pPr>
              <w:spacing w:before="60" w:after="60" w:line="240" w:lineRule="auto"/>
              <w:jc w:val="center"/>
            </w:pPr>
            <w:r>
              <w:rPr>
                <w:b w:val="0"/>
                <w:color w:val="000000"/>
                <w:sz w:val="21"/>
              </w:rPr>
              <w:t>5/5</w:t>
            </w:r>
          </w:p>
        </w:tc>
        <w:tc>
          <w:tcPr>
            <w:tcW w:type="dxa" w:w="2304"/>
            <w:vAlign w:val="center"/>
            <w:shd w:fill="FFFFFF"/>
            <w:tcMar>
              <w:top w:w="85" w:type="dxa"/>
              <w:left w:w="85" w:type="dxa"/>
              <w:bottom w:w="85" w:type="dxa"/>
              <w:right w:w="85" w:type="dxa"/>
            </w:tcMar>
          </w:tcPr>
          <w:p>
            <w:pPr>
              <w:spacing w:before="60" w:after="60" w:line="240" w:lineRule="auto"/>
              <w:jc w:val="center"/>
            </w:pPr>
            <w:r>
              <w:rPr>
                <w:b w:val="0"/>
                <w:color w:val="000000"/>
                <w:sz w:val="21"/>
              </w:rPr>
              <w:t>450</w:t>
            </w:r>
          </w:p>
        </w:tc>
        <w:tc>
          <w:tcPr>
            <w:tcW w:type="dxa" w:w="1152"/>
            <w:vAlign w:val="center"/>
            <w:shd w:fill="FFFFFF"/>
            <w:tcMar>
              <w:top w:w="85" w:type="dxa"/>
              <w:left w:w="85" w:type="dxa"/>
              <w:bottom w:w="85" w:type="dxa"/>
              <w:right w:w="85" w:type="dxa"/>
            </w:tcMar>
          </w:tcPr>
          <w:p>
            <w:pPr>
              <w:spacing w:before="60" w:after="60" w:line="240" w:lineRule="auto"/>
              <w:jc w:val="center"/>
            </w:pPr>
            <w:r>
              <w:rPr>
                <w:b w:val="0"/>
                <w:color w:val="000000"/>
                <w:sz w:val="21"/>
              </w:rPr>
              <w:t>5/5</w:t>
            </w:r>
          </w:p>
        </w:tc>
        <w:tc>
          <w:tcPr>
            <w:tcW w:type="dxa" w:w="3024"/>
            <w:vAlign w:val="center"/>
            <w:shd w:fill="FFFFFF"/>
            <w:tcMar>
              <w:top w:w="85" w:type="dxa"/>
              <w:left w:w="85" w:type="dxa"/>
              <w:bottom w:w="85" w:type="dxa"/>
              <w:right w:w="85" w:type="dxa"/>
            </w:tcMar>
          </w:tcPr>
          <w:p>
            <w:pPr>
              <w:spacing w:before="60" w:after="60" w:line="240" w:lineRule="auto"/>
              <w:jc w:val="center"/>
            </w:pPr>
            <w:r>
              <w:rPr>
                <w:b w:val="0"/>
                <w:color w:val="000000"/>
                <w:sz w:val="21"/>
              </w:rPr>
              <w:t>600</w:t>
            </w:r>
          </w:p>
        </w:tc>
      </w:tr>
      <w:tr>
        <w:trPr>
          <w:cantSplit/>
        </w:trPr>
        <w:tc>
          <w:tcPr>
            <w:tcW w:type="dxa" w:w="2088"/>
            <w:vAlign w:val="center"/>
            <w:shd w:fill="F4F6F8"/>
            <w:tcMar>
              <w:top w:w="85" w:type="dxa"/>
              <w:left w:w="85" w:type="dxa"/>
              <w:bottom w:w="85" w:type="dxa"/>
              <w:right w:w="85" w:type="dxa"/>
            </w:tcMar>
          </w:tcPr>
          <w:p>
            <w:pPr>
              <w:spacing w:before="60" w:after="60" w:line="240" w:lineRule="auto"/>
            </w:pPr>
            <w:r>
              <w:rPr>
                <w:b w:val="0"/>
                <w:color w:val="000000"/>
                <w:sz w:val="21"/>
              </w:rPr>
              <w:t>Scalar</w:t>
            </w:r>
          </w:p>
        </w:tc>
        <w:tc>
          <w:tcPr>
            <w:tcW w:type="dxa" w:w="1152"/>
            <w:vAlign w:val="center"/>
            <w:shd w:fill="F4F6F8"/>
            <w:tcMar>
              <w:top w:w="85" w:type="dxa"/>
              <w:left w:w="85" w:type="dxa"/>
              <w:bottom w:w="85" w:type="dxa"/>
              <w:right w:w="85" w:type="dxa"/>
            </w:tcMar>
          </w:tcPr>
          <w:p>
            <w:pPr>
              <w:spacing w:before="60" w:after="60" w:line="240" w:lineRule="auto"/>
              <w:jc w:val="center"/>
            </w:pPr>
            <w:r>
              <w:rPr>
                <w:b w:val="0"/>
                <w:color w:val="000000"/>
                <w:sz w:val="21"/>
              </w:rPr>
              <w:t>5/5</w:t>
            </w:r>
          </w:p>
        </w:tc>
        <w:tc>
          <w:tcPr>
            <w:tcW w:type="dxa" w:w="2304"/>
            <w:vAlign w:val="center"/>
            <w:shd w:fill="F4F6F8"/>
            <w:tcMar>
              <w:top w:w="85" w:type="dxa"/>
              <w:left w:w="85" w:type="dxa"/>
              <w:bottom w:w="85" w:type="dxa"/>
              <w:right w:w="85" w:type="dxa"/>
            </w:tcMar>
          </w:tcPr>
          <w:p>
            <w:pPr>
              <w:spacing w:before="60" w:after="60" w:line="240" w:lineRule="auto"/>
              <w:jc w:val="center"/>
            </w:pPr>
            <w:r>
              <w:rPr>
                <w:b w:val="0"/>
                <w:color w:val="000000"/>
                <w:sz w:val="21"/>
              </w:rPr>
              <w:t>300</w:t>
            </w:r>
          </w:p>
        </w:tc>
        <w:tc>
          <w:tcPr>
            <w:tcW w:type="dxa" w:w="1152"/>
            <w:vAlign w:val="center"/>
            <w:shd w:fill="F4F6F8"/>
            <w:tcMar>
              <w:top w:w="85" w:type="dxa"/>
              <w:left w:w="85" w:type="dxa"/>
              <w:bottom w:w="85" w:type="dxa"/>
              <w:right w:w="85" w:type="dxa"/>
            </w:tcMar>
          </w:tcPr>
          <w:p>
            <w:pPr>
              <w:spacing w:before="60" w:after="60" w:line="240" w:lineRule="auto"/>
              <w:jc w:val="center"/>
            </w:pPr>
            <w:r>
              <w:rPr>
                <w:b w:val="0"/>
                <w:color w:val="000000"/>
                <w:sz w:val="21"/>
              </w:rPr>
              <w:t>5/5</w:t>
            </w:r>
          </w:p>
        </w:tc>
        <w:tc>
          <w:tcPr>
            <w:tcW w:type="dxa" w:w="3024"/>
            <w:vAlign w:val="center"/>
            <w:shd w:fill="F4F6F8"/>
            <w:tcMar>
              <w:top w:w="85" w:type="dxa"/>
              <w:left w:w="85" w:type="dxa"/>
              <w:bottom w:w="85" w:type="dxa"/>
              <w:right w:w="85" w:type="dxa"/>
            </w:tcMar>
          </w:tcPr>
          <w:p>
            <w:pPr>
              <w:spacing w:before="60" w:after="60" w:line="240" w:lineRule="auto"/>
              <w:jc w:val="center"/>
            </w:pPr>
            <w:r>
              <w:rPr>
                <w:b w:val="0"/>
                <w:color w:val="000000"/>
                <w:sz w:val="21"/>
              </w:rPr>
              <w:t>450</w:t>
            </w:r>
          </w:p>
        </w:tc>
      </w:tr>
      <w:tr>
        <w:trPr>
          <w:cantSplit/>
        </w:trPr>
        <w:tc>
          <w:tcPr>
            <w:tcW w:type="dxa" w:w="2088"/>
            <w:vAlign w:val="center"/>
            <w:shd w:fill="FFFFFF"/>
            <w:tcMar>
              <w:top w:w="85" w:type="dxa"/>
              <w:left w:w="85" w:type="dxa"/>
              <w:bottom w:w="85" w:type="dxa"/>
              <w:right w:w="85" w:type="dxa"/>
            </w:tcMar>
          </w:tcPr>
          <w:p>
            <w:pPr>
              <w:spacing w:before="60" w:after="60" w:line="240" w:lineRule="auto"/>
            </w:pPr>
            <w:r>
              <w:rPr>
                <w:b w:val="0"/>
                <w:color w:val="000000"/>
                <w:sz w:val="21"/>
              </w:rPr>
              <w:t>Multi</w:t>
            </w:r>
          </w:p>
        </w:tc>
        <w:tc>
          <w:tcPr>
            <w:tcW w:type="dxa" w:w="1152"/>
            <w:vAlign w:val="center"/>
            <w:shd w:fill="FFFFFF"/>
            <w:tcMar>
              <w:top w:w="85" w:type="dxa"/>
              <w:left w:w="85" w:type="dxa"/>
              <w:bottom w:w="85" w:type="dxa"/>
              <w:right w:w="85" w:type="dxa"/>
            </w:tcMar>
          </w:tcPr>
          <w:p>
            <w:pPr>
              <w:spacing w:before="60" w:after="60" w:line="240" w:lineRule="auto"/>
              <w:jc w:val="center"/>
            </w:pPr>
            <w:r>
              <w:rPr>
                <w:b w:val="0"/>
                <w:color w:val="000000"/>
                <w:sz w:val="21"/>
              </w:rPr>
              <w:t>5/5</w:t>
            </w:r>
          </w:p>
        </w:tc>
        <w:tc>
          <w:tcPr>
            <w:tcW w:type="dxa" w:w="2304"/>
            <w:vAlign w:val="center"/>
            <w:shd w:fill="FFFFFF"/>
            <w:tcMar>
              <w:top w:w="85" w:type="dxa"/>
              <w:left w:w="85" w:type="dxa"/>
              <w:bottom w:w="85" w:type="dxa"/>
              <w:right w:w="85" w:type="dxa"/>
            </w:tcMar>
          </w:tcPr>
          <w:p>
            <w:pPr>
              <w:spacing w:before="60" w:after="60" w:line="240" w:lineRule="auto"/>
              <w:jc w:val="center"/>
            </w:pPr>
            <w:r>
              <w:rPr>
                <w:b w:val="0"/>
                <w:color w:val="000000"/>
                <w:sz w:val="21"/>
              </w:rPr>
              <w:t>225</w:t>
            </w:r>
          </w:p>
        </w:tc>
        <w:tc>
          <w:tcPr>
            <w:tcW w:type="dxa" w:w="1152"/>
            <w:vAlign w:val="center"/>
            <w:shd w:fill="FFFFFF"/>
            <w:tcMar>
              <w:top w:w="85" w:type="dxa"/>
              <w:left w:w="85" w:type="dxa"/>
              <w:bottom w:w="85" w:type="dxa"/>
              <w:right w:w="85" w:type="dxa"/>
            </w:tcMar>
          </w:tcPr>
          <w:p>
            <w:pPr>
              <w:spacing w:before="60" w:after="60" w:line="240" w:lineRule="auto"/>
              <w:jc w:val="center"/>
            </w:pPr>
            <w:r>
              <w:rPr>
                <w:b w:val="0"/>
                <w:color w:val="000000"/>
                <w:sz w:val="21"/>
              </w:rPr>
              <w:t>5/5</w:t>
            </w:r>
          </w:p>
        </w:tc>
        <w:tc>
          <w:tcPr>
            <w:tcW w:type="dxa" w:w="3024"/>
            <w:vAlign w:val="center"/>
            <w:shd w:fill="FFFFFF"/>
            <w:tcMar>
              <w:top w:w="85" w:type="dxa"/>
              <w:left w:w="85" w:type="dxa"/>
              <w:bottom w:w="85" w:type="dxa"/>
              <w:right w:w="85" w:type="dxa"/>
            </w:tcMar>
          </w:tcPr>
          <w:p>
            <w:pPr>
              <w:spacing w:before="60" w:after="60" w:line="240" w:lineRule="auto"/>
              <w:jc w:val="center"/>
            </w:pPr>
            <w:r>
              <w:rPr>
                <w:b w:val="0"/>
                <w:color w:val="000000"/>
                <w:sz w:val="21"/>
              </w:rPr>
              <w:t>375</w:t>
            </w:r>
          </w:p>
        </w:tc>
      </w:tr>
      <w:tr>
        <w:trPr>
          <w:cantSplit/>
        </w:trPr>
        <w:tc>
          <w:tcPr>
            <w:tcW w:type="dxa" w:w="2088"/>
            <w:vAlign w:val="center"/>
            <w:shd w:fill="F4F6F8"/>
            <w:tcMar>
              <w:top w:w="85" w:type="dxa"/>
              <w:left w:w="85" w:type="dxa"/>
              <w:bottom w:w="85" w:type="dxa"/>
              <w:right w:w="85" w:type="dxa"/>
            </w:tcMar>
          </w:tcPr>
          <w:p>
            <w:pPr>
              <w:spacing w:before="60" w:after="60" w:line="240" w:lineRule="auto"/>
            </w:pPr>
            <w:r>
              <w:rPr>
                <w:b w:val="0"/>
                <w:color w:val="000000"/>
                <w:sz w:val="21"/>
              </w:rPr>
              <w:t>Frozen</w:t>
            </w:r>
          </w:p>
        </w:tc>
        <w:tc>
          <w:tcPr>
            <w:tcW w:type="dxa" w:w="1152"/>
            <w:vAlign w:val="center"/>
            <w:shd w:fill="F4F6F8"/>
            <w:tcMar>
              <w:top w:w="85" w:type="dxa"/>
              <w:left w:w="85" w:type="dxa"/>
              <w:bottom w:w="85" w:type="dxa"/>
              <w:right w:w="85" w:type="dxa"/>
            </w:tcMar>
          </w:tcPr>
          <w:p>
            <w:pPr>
              <w:spacing w:before="60" w:after="60" w:line="240" w:lineRule="auto"/>
              <w:jc w:val="center"/>
            </w:pPr>
            <w:r>
              <w:rPr>
                <w:b w:val="0"/>
                <w:color w:val="000000"/>
                <w:sz w:val="21"/>
              </w:rPr>
              <w:t>0/5</w:t>
            </w:r>
          </w:p>
        </w:tc>
        <w:tc>
          <w:tcPr>
            <w:tcW w:type="dxa" w:w="2304"/>
            <w:vAlign w:val="center"/>
            <w:shd w:fill="F4F6F8"/>
            <w:tcMar>
              <w:top w:w="85" w:type="dxa"/>
              <w:left w:w="85" w:type="dxa"/>
              <w:bottom w:w="85" w:type="dxa"/>
              <w:right w:w="85" w:type="dxa"/>
            </w:tcMar>
          </w:tcPr>
          <w:p>
            <w:pPr>
              <w:spacing w:before="60" w:after="60" w:line="240" w:lineRule="auto"/>
              <w:jc w:val="center"/>
            </w:pPr>
            <w:r>
              <w:rPr>
                <w:b w:val="0"/>
                <w:color w:val="000000"/>
                <w:sz w:val="21"/>
              </w:rPr>
              <w:t>Not reached</w:t>
            </w:r>
          </w:p>
        </w:tc>
        <w:tc>
          <w:tcPr>
            <w:tcW w:type="dxa" w:w="1152"/>
            <w:vAlign w:val="center"/>
            <w:shd w:fill="F4F6F8"/>
            <w:tcMar>
              <w:top w:w="85" w:type="dxa"/>
              <w:left w:w="85" w:type="dxa"/>
              <w:bottom w:w="85" w:type="dxa"/>
              <w:right w:w="85" w:type="dxa"/>
            </w:tcMar>
          </w:tcPr>
          <w:p>
            <w:pPr>
              <w:spacing w:before="60" w:after="60" w:line="240" w:lineRule="auto"/>
              <w:jc w:val="center"/>
            </w:pPr>
            <w:r>
              <w:rPr>
                <w:b w:val="0"/>
                <w:color w:val="000000"/>
                <w:sz w:val="21"/>
              </w:rPr>
              <w:t>0/5</w:t>
            </w:r>
          </w:p>
        </w:tc>
        <w:tc>
          <w:tcPr>
            <w:tcW w:type="dxa" w:w="3024"/>
            <w:vAlign w:val="center"/>
            <w:shd w:fill="F4F6F8"/>
            <w:tcMar>
              <w:top w:w="85" w:type="dxa"/>
              <w:left w:w="85" w:type="dxa"/>
              <w:bottom w:w="85" w:type="dxa"/>
              <w:right w:w="85" w:type="dxa"/>
            </w:tcMar>
          </w:tcPr>
          <w:p>
            <w:pPr>
              <w:spacing w:before="60" w:after="60" w:line="240" w:lineRule="auto"/>
              <w:jc w:val="center"/>
            </w:pPr>
            <w:r>
              <w:rPr>
                <w:b w:val="0"/>
                <w:color w:val="000000"/>
                <w:sz w:val="21"/>
              </w:rPr>
              <w:t>Not reached</w:t>
            </w:r>
          </w:p>
        </w:tc>
      </w:tr>
      <w:tr>
        <w:trPr>
          <w:cantSplit/>
        </w:trPr>
        <w:tc>
          <w:tcPr>
            <w:tcW w:type="dxa" w:w="2088"/>
            <w:vAlign w:val="center"/>
            <w:shd w:fill="FFFFFF"/>
            <w:tcMar>
              <w:top w:w="85" w:type="dxa"/>
              <w:left w:w="85" w:type="dxa"/>
              <w:bottom w:w="85" w:type="dxa"/>
              <w:right w:w="85" w:type="dxa"/>
            </w:tcMar>
          </w:tcPr>
          <w:p>
            <w:pPr>
              <w:spacing w:before="60" w:after="60" w:line="240" w:lineRule="auto"/>
            </w:pPr>
            <w:r>
              <w:rPr>
                <w:b w:val="0"/>
                <w:color w:val="000000"/>
                <w:sz w:val="21"/>
              </w:rPr>
              <w:t>ReLU 4</w:t>
            </w:r>
          </w:p>
        </w:tc>
        <w:tc>
          <w:tcPr>
            <w:tcW w:type="dxa" w:w="1152"/>
            <w:vAlign w:val="center"/>
            <w:shd w:fill="FFFFFF"/>
            <w:tcMar>
              <w:top w:w="85" w:type="dxa"/>
              <w:left w:w="85" w:type="dxa"/>
              <w:bottom w:w="85" w:type="dxa"/>
              <w:right w:w="85" w:type="dxa"/>
            </w:tcMar>
          </w:tcPr>
          <w:p>
            <w:pPr>
              <w:spacing w:before="60" w:after="60" w:line="240" w:lineRule="auto"/>
              <w:jc w:val="center"/>
            </w:pPr>
            <w:r>
              <w:rPr>
                <w:b w:val="0"/>
                <w:color w:val="000000"/>
                <w:sz w:val="21"/>
              </w:rPr>
              <w:t>0/5</w:t>
            </w:r>
          </w:p>
        </w:tc>
        <w:tc>
          <w:tcPr>
            <w:tcW w:type="dxa" w:w="2304"/>
            <w:vAlign w:val="center"/>
            <w:shd w:fill="FFFFFF"/>
            <w:tcMar>
              <w:top w:w="85" w:type="dxa"/>
              <w:left w:w="85" w:type="dxa"/>
              <w:bottom w:w="85" w:type="dxa"/>
              <w:right w:w="85" w:type="dxa"/>
            </w:tcMar>
          </w:tcPr>
          <w:p>
            <w:pPr>
              <w:spacing w:before="60" w:after="60" w:line="240" w:lineRule="auto"/>
              <w:jc w:val="center"/>
            </w:pPr>
            <w:r>
              <w:rPr>
                <w:b w:val="0"/>
                <w:color w:val="000000"/>
                <w:sz w:val="21"/>
              </w:rPr>
              <w:t>Not reached</w:t>
            </w:r>
          </w:p>
        </w:tc>
        <w:tc>
          <w:tcPr>
            <w:tcW w:type="dxa" w:w="1152"/>
            <w:vAlign w:val="center"/>
            <w:shd w:fill="FFFFFF"/>
            <w:tcMar>
              <w:top w:w="85" w:type="dxa"/>
              <w:left w:w="85" w:type="dxa"/>
              <w:bottom w:w="85" w:type="dxa"/>
              <w:right w:w="85" w:type="dxa"/>
            </w:tcMar>
          </w:tcPr>
          <w:p>
            <w:pPr>
              <w:spacing w:before="60" w:after="60" w:line="240" w:lineRule="auto"/>
              <w:jc w:val="center"/>
            </w:pPr>
            <w:r>
              <w:rPr>
                <w:b w:val="0"/>
                <w:color w:val="000000"/>
                <w:sz w:val="21"/>
              </w:rPr>
              <w:t>0/5</w:t>
            </w:r>
          </w:p>
        </w:tc>
        <w:tc>
          <w:tcPr>
            <w:tcW w:type="dxa" w:w="3024"/>
            <w:vAlign w:val="center"/>
            <w:shd w:fill="FFFFFF"/>
            <w:tcMar>
              <w:top w:w="85" w:type="dxa"/>
              <w:left w:w="85" w:type="dxa"/>
              <w:bottom w:w="85" w:type="dxa"/>
              <w:right w:w="85" w:type="dxa"/>
            </w:tcMar>
          </w:tcPr>
          <w:p>
            <w:pPr>
              <w:spacing w:before="60" w:after="60" w:line="240" w:lineRule="auto"/>
              <w:jc w:val="center"/>
            </w:pPr>
            <w:r>
              <w:rPr>
                <w:b w:val="0"/>
                <w:color w:val="000000"/>
                <w:sz w:val="21"/>
              </w:rPr>
              <w:t>Not reached</w:t>
            </w:r>
          </w:p>
        </w:tc>
      </w:tr>
      <w:tr>
        <w:trPr>
          <w:cantSplit/>
        </w:trPr>
        <w:tc>
          <w:tcPr>
            <w:tcW w:type="dxa" w:w="2088"/>
            <w:vAlign w:val="center"/>
            <w:shd w:fill="F4F6F8"/>
            <w:tcMar>
              <w:top w:w="85" w:type="dxa"/>
              <w:left w:w="85" w:type="dxa"/>
              <w:bottom w:w="85" w:type="dxa"/>
              <w:right w:w="85" w:type="dxa"/>
            </w:tcMar>
          </w:tcPr>
          <w:p>
            <w:pPr>
              <w:spacing w:before="60" w:after="60" w:line="240" w:lineRule="auto"/>
            </w:pPr>
            <w:r>
              <w:rPr>
                <w:b w:val="0"/>
                <w:color w:val="000000"/>
                <w:sz w:val="21"/>
              </w:rPr>
              <w:t>ReLU 8</w:t>
            </w:r>
          </w:p>
        </w:tc>
        <w:tc>
          <w:tcPr>
            <w:tcW w:type="dxa" w:w="1152"/>
            <w:vAlign w:val="center"/>
            <w:shd w:fill="F4F6F8"/>
            <w:tcMar>
              <w:top w:w="85" w:type="dxa"/>
              <w:left w:w="85" w:type="dxa"/>
              <w:bottom w:w="85" w:type="dxa"/>
              <w:right w:w="85" w:type="dxa"/>
            </w:tcMar>
          </w:tcPr>
          <w:p>
            <w:pPr>
              <w:spacing w:before="60" w:after="60" w:line="240" w:lineRule="auto"/>
              <w:jc w:val="center"/>
            </w:pPr>
            <w:r>
              <w:rPr>
                <w:b w:val="0"/>
                <w:color w:val="000000"/>
                <w:sz w:val="21"/>
              </w:rPr>
              <w:t>4/5</w:t>
            </w:r>
          </w:p>
        </w:tc>
        <w:tc>
          <w:tcPr>
            <w:tcW w:type="dxa" w:w="2304"/>
            <w:vAlign w:val="center"/>
            <w:shd w:fill="F4F6F8"/>
            <w:tcMar>
              <w:top w:w="85" w:type="dxa"/>
              <w:left w:w="85" w:type="dxa"/>
              <w:bottom w:w="85" w:type="dxa"/>
              <w:right w:w="85" w:type="dxa"/>
            </w:tcMar>
          </w:tcPr>
          <w:p>
            <w:pPr>
              <w:spacing w:before="60" w:after="60" w:line="240" w:lineRule="auto"/>
              <w:jc w:val="center"/>
            </w:pPr>
            <w:r>
              <w:rPr>
                <w:b w:val="0"/>
                <w:color w:val="000000"/>
                <w:sz w:val="21"/>
              </w:rPr>
              <w:t>1,800</w:t>
            </w:r>
          </w:p>
        </w:tc>
        <w:tc>
          <w:tcPr>
            <w:tcW w:type="dxa" w:w="1152"/>
            <w:vAlign w:val="center"/>
            <w:shd w:fill="F4F6F8"/>
            <w:tcMar>
              <w:top w:w="85" w:type="dxa"/>
              <w:left w:w="85" w:type="dxa"/>
              <w:bottom w:w="85" w:type="dxa"/>
              <w:right w:w="85" w:type="dxa"/>
            </w:tcMar>
          </w:tcPr>
          <w:p>
            <w:pPr>
              <w:spacing w:before="60" w:after="60" w:line="240" w:lineRule="auto"/>
              <w:jc w:val="center"/>
            </w:pPr>
            <w:r>
              <w:rPr>
                <w:b w:val="0"/>
                <w:color w:val="000000"/>
                <w:sz w:val="21"/>
              </w:rPr>
              <w:t>3/5</w:t>
            </w:r>
          </w:p>
        </w:tc>
        <w:tc>
          <w:tcPr>
            <w:tcW w:type="dxa" w:w="3024"/>
            <w:vAlign w:val="center"/>
            <w:shd w:fill="F4F6F8"/>
            <w:tcMar>
              <w:top w:w="85" w:type="dxa"/>
              <w:left w:w="85" w:type="dxa"/>
              <w:bottom w:w="85" w:type="dxa"/>
              <w:right w:w="85" w:type="dxa"/>
            </w:tcMar>
          </w:tcPr>
          <w:p>
            <w:pPr>
              <w:spacing w:before="60" w:after="60" w:line="240" w:lineRule="auto"/>
              <w:jc w:val="center"/>
            </w:pPr>
            <w:r>
              <w:rPr>
                <w:b w:val="0"/>
                <w:color w:val="000000"/>
                <w:sz w:val="21"/>
              </w:rPr>
              <w:t>4,050</w:t>
            </w:r>
          </w:p>
        </w:tc>
      </w:tr>
      <w:tr>
        <w:trPr>
          <w:cantSplit/>
        </w:trPr>
        <w:tc>
          <w:tcPr>
            <w:tcW w:type="dxa" w:w="2088"/>
            <w:vAlign w:val="center"/>
            <w:shd w:fill="FFFFFF"/>
            <w:tcMar>
              <w:top w:w="85" w:type="dxa"/>
              <w:left w:w="85" w:type="dxa"/>
              <w:bottom w:w="85" w:type="dxa"/>
              <w:right w:w="85" w:type="dxa"/>
            </w:tcMar>
          </w:tcPr>
          <w:p>
            <w:pPr>
              <w:spacing w:before="60" w:after="60" w:line="240" w:lineRule="auto"/>
            </w:pPr>
            <w:r>
              <w:rPr>
                <w:b w:val="0"/>
                <w:color w:val="000000"/>
                <w:sz w:val="21"/>
              </w:rPr>
              <w:t>Tanh 4</w:t>
            </w:r>
          </w:p>
        </w:tc>
        <w:tc>
          <w:tcPr>
            <w:tcW w:type="dxa" w:w="1152"/>
            <w:vAlign w:val="center"/>
            <w:shd w:fill="FFFFFF"/>
            <w:tcMar>
              <w:top w:w="85" w:type="dxa"/>
              <w:left w:w="85" w:type="dxa"/>
              <w:bottom w:w="85" w:type="dxa"/>
              <w:right w:w="85" w:type="dxa"/>
            </w:tcMar>
          </w:tcPr>
          <w:p>
            <w:pPr>
              <w:spacing w:before="60" w:after="60" w:line="240" w:lineRule="auto"/>
              <w:jc w:val="center"/>
            </w:pPr>
            <w:r>
              <w:rPr>
                <w:b w:val="0"/>
                <w:color w:val="000000"/>
                <w:sz w:val="21"/>
              </w:rPr>
              <w:t>5/5</w:t>
            </w:r>
          </w:p>
        </w:tc>
        <w:tc>
          <w:tcPr>
            <w:tcW w:type="dxa" w:w="2304"/>
            <w:vAlign w:val="center"/>
            <w:shd w:fill="FFFFFF"/>
            <w:tcMar>
              <w:top w:w="85" w:type="dxa"/>
              <w:left w:w="85" w:type="dxa"/>
              <w:bottom w:w="85" w:type="dxa"/>
              <w:right w:w="85" w:type="dxa"/>
            </w:tcMar>
          </w:tcPr>
          <w:p>
            <w:pPr>
              <w:spacing w:before="60" w:after="60" w:line="240" w:lineRule="auto"/>
              <w:jc w:val="center"/>
            </w:pPr>
            <w:r>
              <w:rPr>
                <w:b w:val="0"/>
                <w:color w:val="000000"/>
                <w:sz w:val="21"/>
              </w:rPr>
              <w:t>2,100</w:t>
            </w:r>
          </w:p>
        </w:tc>
        <w:tc>
          <w:tcPr>
            <w:tcW w:type="dxa" w:w="1152"/>
            <w:vAlign w:val="center"/>
            <w:shd w:fill="FFFFFF"/>
            <w:tcMar>
              <w:top w:w="85" w:type="dxa"/>
              <w:left w:w="85" w:type="dxa"/>
              <w:bottom w:w="85" w:type="dxa"/>
              <w:right w:w="85" w:type="dxa"/>
            </w:tcMar>
          </w:tcPr>
          <w:p>
            <w:pPr>
              <w:spacing w:before="60" w:after="60" w:line="240" w:lineRule="auto"/>
              <w:jc w:val="center"/>
            </w:pPr>
            <w:r>
              <w:rPr>
                <w:b w:val="0"/>
                <w:color w:val="000000"/>
                <w:sz w:val="21"/>
              </w:rPr>
              <w:t>5/5</w:t>
            </w:r>
          </w:p>
        </w:tc>
        <w:tc>
          <w:tcPr>
            <w:tcW w:type="dxa" w:w="3024"/>
            <w:vAlign w:val="center"/>
            <w:shd w:fill="FFFFFF"/>
            <w:tcMar>
              <w:top w:w="85" w:type="dxa"/>
              <w:left w:w="85" w:type="dxa"/>
              <w:bottom w:w="85" w:type="dxa"/>
              <w:right w:w="85" w:type="dxa"/>
            </w:tcMar>
          </w:tcPr>
          <w:p>
            <w:pPr>
              <w:spacing w:before="60" w:after="60" w:line="240" w:lineRule="auto"/>
              <w:jc w:val="center"/>
            </w:pPr>
            <w:r>
              <w:rPr>
                <w:b w:val="0"/>
                <w:color w:val="000000"/>
                <w:sz w:val="21"/>
              </w:rPr>
              <w:t>2,400</w:t>
            </w:r>
          </w:p>
        </w:tc>
      </w:tr>
      <w:tr>
        <w:trPr>
          <w:cantSplit/>
        </w:trPr>
        <w:tc>
          <w:tcPr>
            <w:tcW w:type="dxa" w:w="2088"/>
            <w:vAlign w:val="center"/>
            <w:shd w:fill="F4F6F8"/>
            <w:tcMar>
              <w:top w:w="85" w:type="dxa"/>
              <w:left w:w="85" w:type="dxa"/>
              <w:bottom w:w="85" w:type="dxa"/>
              <w:right w:w="85" w:type="dxa"/>
            </w:tcMar>
          </w:tcPr>
          <w:p>
            <w:pPr>
              <w:spacing w:before="60" w:after="60" w:line="240" w:lineRule="auto"/>
            </w:pPr>
            <w:r>
              <w:rPr>
                <w:b w:val="0"/>
                <w:color w:val="000000"/>
                <w:sz w:val="21"/>
              </w:rPr>
              <w:t>Tanh 8</w:t>
            </w:r>
          </w:p>
        </w:tc>
        <w:tc>
          <w:tcPr>
            <w:tcW w:type="dxa" w:w="1152"/>
            <w:vAlign w:val="center"/>
            <w:shd w:fill="F4F6F8"/>
            <w:tcMar>
              <w:top w:w="85" w:type="dxa"/>
              <w:left w:w="85" w:type="dxa"/>
              <w:bottom w:w="85" w:type="dxa"/>
              <w:right w:w="85" w:type="dxa"/>
            </w:tcMar>
          </w:tcPr>
          <w:p>
            <w:pPr>
              <w:spacing w:before="60" w:after="60" w:line="240" w:lineRule="auto"/>
              <w:jc w:val="center"/>
            </w:pPr>
            <w:r>
              <w:rPr>
                <w:b w:val="0"/>
                <w:color w:val="000000"/>
                <w:sz w:val="21"/>
              </w:rPr>
              <w:t>5/5</w:t>
            </w:r>
          </w:p>
        </w:tc>
        <w:tc>
          <w:tcPr>
            <w:tcW w:type="dxa" w:w="2304"/>
            <w:vAlign w:val="center"/>
            <w:shd w:fill="F4F6F8"/>
            <w:tcMar>
              <w:top w:w="85" w:type="dxa"/>
              <w:left w:w="85" w:type="dxa"/>
              <w:bottom w:w="85" w:type="dxa"/>
              <w:right w:w="85" w:type="dxa"/>
            </w:tcMar>
          </w:tcPr>
          <w:p>
            <w:pPr>
              <w:spacing w:before="60" w:after="60" w:line="240" w:lineRule="auto"/>
              <w:jc w:val="center"/>
            </w:pPr>
            <w:r>
              <w:rPr>
                <w:b w:val="0"/>
                <w:color w:val="000000"/>
                <w:sz w:val="21"/>
              </w:rPr>
              <w:t>1,575</w:t>
            </w:r>
          </w:p>
        </w:tc>
        <w:tc>
          <w:tcPr>
            <w:tcW w:type="dxa" w:w="1152"/>
            <w:vAlign w:val="center"/>
            <w:shd w:fill="F4F6F8"/>
            <w:tcMar>
              <w:top w:w="85" w:type="dxa"/>
              <w:left w:w="85" w:type="dxa"/>
              <w:bottom w:w="85" w:type="dxa"/>
              <w:right w:w="85" w:type="dxa"/>
            </w:tcMar>
          </w:tcPr>
          <w:p>
            <w:pPr>
              <w:spacing w:before="60" w:after="60" w:line="240" w:lineRule="auto"/>
              <w:jc w:val="center"/>
            </w:pPr>
            <w:r>
              <w:rPr>
                <w:b w:val="0"/>
                <w:color w:val="000000"/>
                <w:sz w:val="21"/>
              </w:rPr>
              <w:t>5/5</w:t>
            </w:r>
          </w:p>
        </w:tc>
        <w:tc>
          <w:tcPr>
            <w:tcW w:type="dxa" w:w="3024"/>
            <w:vAlign w:val="center"/>
            <w:shd w:fill="F4F6F8"/>
            <w:tcMar>
              <w:top w:w="85" w:type="dxa"/>
              <w:left w:w="85" w:type="dxa"/>
              <w:bottom w:w="85" w:type="dxa"/>
              <w:right w:w="85" w:type="dxa"/>
            </w:tcMar>
          </w:tcPr>
          <w:p>
            <w:pPr>
              <w:spacing w:before="60" w:after="60" w:line="240" w:lineRule="auto"/>
              <w:jc w:val="center"/>
            </w:pPr>
            <w:r>
              <w:rPr>
                <w:b w:val="0"/>
                <w:color w:val="000000"/>
                <w:sz w:val="21"/>
              </w:rPr>
              <w:t>1,875</w:t>
            </w:r>
          </w:p>
        </w:tc>
      </w:tr>
      <w:tr>
        <w:trPr>
          <w:cantSplit/>
        </w:trPr>
        <w:tc>
          <w:tcPr>
            <w:tcW w:type="dxa" w:w="2088"/>
            <w:vAlign w:val="center"/>
            <w:shd w:fill="FFFFFF"/>
            <w:tcMar>
              <w:top w:w="85" w:type="dxa"/>
              <w:left w:w="85" w:type="dxa"/>
              <w:bottom w:w="85" w:type="dxa"/>
              <w:right w:w="85" w:type="dxa"/>
            </w:tcMar>
          </w:tcPr>
          <w:p>
            <w:pPr>
              <w:spacing w:before="60" w:after="60" w:line="240" w:lineRule="auto"/>
            </w:pPr>
            <w:r>
              <w:rPr>
                <w:b w:val="0"/>
                <w:color w:val="000000"/>
                <w:sz w:val="21"/>
              </w:rPr>
              <w:t>Trig routed</w:t>
            </w:r>
          </w:p>
        </w:tc>
        <w:tc>
          <w:tcPr>
            <w:tcW w:type="dxa" w:w="1152"/>
            <w:vAlign w:val="center"/>
            <w:shd w:fill="FFFFFF"/>
            <w:tcMar>
              <w:top w:w="85" w:type="dxa"/>
              <w:left w:w="85" w:type="dxa"/>
              <w:bottom w:w="85" w:type="dxa"/>
              <w:right w:w="85" w:type="dxa"/>
            </w:tcMar>
          </w:tcPr>
          <w:p>
            <w:pPr>
              <w:spacing w:before="60" w:after="60" w:line="240" w:lineRule="auto"/>
              <w:jc w:val="center"/>
            </w:pPr>
            <w:r>
              <w:rPr>
                <w:b w:val="0"/>
                <w:color w:val="000000"/>
                <w:sz w:val="21"/>
              </w:rPr>
              <w:t>5/5</w:t>
            </w:r>
          </w:p>
        </w:tc>
        <w:tc>
          <w:tcPr>
            <w:tcW w:type="dxa" w:w="2304"/>
            <w:vAlign w:val="center"/>
            <w:shd w:fill="FFFFFF"/>
            <w:tcMar>
              <w:top w:w="85" w:type="dxa"/>
              <w:left w:w="85" w:type="dxa"/>
              <w:bottom w:w="85" w:type="dxa"/>
              <w:right w:w="85" w:type="dxa"/>
            </w:tcMar>
          </w:tcPr>
          <w:p>
            <w:pPr>
              <w:spacing w:before="60" w:after="60" w:line="240" w:lineRule="auto"/>
              <w:jc w:val="center"/>
            </w:pPr>
            <w:r>
              <w:rPr>
                <w:b w:val="0"/>
                <w:color w:val="000000"/>
                <w:sz w:val="21"/>
              </w:rPr>
              <w:t>75</w:t>
            </w:r>
          </w:p>
        </w:tc>
        <w:tc>
          <w:tcPr>
            <w:tcW w:type="dxa" w:w="1152"/>
            <w:vAlign w:val="center"/>
            <w:shd w:fill="FFFFFF"/>
            <w:tcMar>
              <w:top w:w="85" w:type="dxa"/>
              <w:left w:w="85" w:type="dxa"/>
              <w:bottom w:w="85" w:type="dxa"/>
              <w:right w:w="85" w:type="dxa"/>
            </w:tcMar>
          </w:tcPr>
          <w:p>
            <w:pPr>
              <w:spacing w:before="60" w:after="60" w:line="240" w:lineRule="auto"/>
              <w:jc w:val="center"/>
            </w:pPr>
            <w:r>
              <w:rPr>
                <w:b w:val="0"/>
                <w:color w:val="000000"/>
                <w:sz w:val="21"/>
              </w:rPr>
              <w:t>5/5</w:t>
            </w:r>
          </w:p>
        </w:tc>
        <w:tc>
          <w:tcPr>
            <w:tcW w:type="dxa" w:w="3024"/>
            <w:vAlign w:val="center"/>
            <w:shd w:fill="FFFFFF"/>
            <w:tcMar>
              <w:top w:w="85" w:type="dxa"/>
              <w:left w:w="85" w:type="dxa"/>
              <w:bottom w:w="85" w:type="dxa"/>
              <w:right w:w="85" w:type="dxa"/>
            </w:tcMar>
          </w:tcPr>
          <w:p>
            <w:pPr>
              <w:spacing w:before="60" w:after="60" w:line="240" w:lineRule="auto"/>
              <w:jc w:val="center"/>
            </w:pPr>
            <w:r>
              <w:rPr>
                <w:b w:val="0"/>
                <w:color w:val="000000"/>
                <w:sz w:val="21"/>
              </w:rPr>
              <w:t>225</w:t>
            </w:r>
          </w:p>
        </w:tc>
      </w:tr>
      <w:tr>
        <w:trPr>
          <w:cantSplit/>
        </w:trPr>
        <w:tc>
          <w:tcPr>
            <w:tcW w:type="dxa" w:w="2088"/>
            <w:vAlign w:val="center"/>
            <w:shd w:fill="F4F6F8"/>
            <w:tcMar>
              <w:top w:w="85" w:type="dxa"/>
              <w:left w:w="85" w:type="dxa"/>
              <w:bottom w:w="85" w:type="dxa"/>
              <w:right w:w="85" w:type="dxa"/>
            </w:tcMar>
          </w:tcPr>
          <w:p>
            <w:pPr>
              <w:spacing w:before="60" w:after="60" w:line="240" w:lineRule="auto"/>
            </w:pPr>
            <w:r>
              <w:rPr>
                <w:b w:val="0"/>
                <w:color w:val="000000"/>
                <w:sz w:val="21"/>
              </w:rPr>
              <w:t>Trig global</w:t>
            </w:r>
          </w:p>
        </w:tc>
        <w:tc>
          <w:tcPr>
            <w:tcW w:type="dxa" w:w="1152"/>
            <w:vAlign w:val="center"/>
            <w:shd w:fill="F4F6F8"/>
            <w:tcMar>
              <w:top w:w="85" w:type="dxa"/>
              <w:left w:w="85" w:type="dxa"/>
              <w:bottom w:w="85" w:type="dxa"/>
              <w:right w:w="85" w:type="dxa"/>
            </w:tcMar>
          </w:tcPr>
          <w:p>
            <w:pPr>
              <w:spacing w:before="60" w:after="60" w:line="240" w:lineRule="auto"/>
              <w:jc w:val="center"/>
            </w:pPr>
            <w:r>
              <w:rPr>
                <w:b w:val="0"/>
                <w:color w:val="000000"/>
                <w:sz w:val="21"/>
              </w:rPr>
              <w:t>5/5</w:t>
            </w:r>
          </w:p>
        </w:tc>
        <w:tc>
          <w:tcPr>
            <w:tcW w:type="dxa" w:w="2304"/>
            <w:vAlign w:val="center"/>
            <w:shd w:fill="F4F6F8"/>
            <w:tcMar>
              <w:top w:w="85" w:type="dxa"/>
              <w:left w:w="85" w:type="dxa"/>
              <w:bottom w:w="85" w:type="dxa"/>
              <w:right w:w="85" w:type="dxa"/>
            </w:tcMar>
          </w:tcPr>
          <w:p>
            <w:pPr>
              <w:spacing w:before="60" w:after="60" w:line="240" w:lineRule="auto"/>
              <w:jc w:val="center"/>
            </w:pPr>
            <w:r>
              <w:rPr>
                <w:b w:val="0"/>
                <w:color w:val="000000"/>
                <w:sz w:val="21"/>
              </w:rPr>
              <w:t>225</w:t>
            </w:r>
          </w:p>
        </w:tc>
        <w:tc>
          <w:tcPr>
            <w:tcW w:type="dxa" w:w="1152"/>
            <w:vAlign w:val="center"/>
            <w:shd w:fill="F4F6F8"/>
            <w:tcMar>
              <w:top w:w="85" w:type="dxa"/>
              <w:left w:w="85" w:type="dxa"/>
              <w:bottom w:w="85" w:type="dxa"/>
              <w:right w:w="85" w:type="dxa"/>
            </w:tcMar>
          </w:tcPr>
          <w:p>
            <w:pPr>
              <w:spacing w:before="60" w:after="60" w:line="240" w:lineRule="auto"/>
              <w:jc w:val="center"/>
            </w:pPr>
            <w:r>
              <w:rPr>
                <w:b w:val="0"/>
                <w:color w:val="000000"/>
                <w:sz w:val="21"/>
              </w:rPr>
              <w:t>5/5</w:t>
            </w:r>
          </w:p>
        </w:tc>
        <w:tc>
          <w:tcPr>
            <w:tcW w:type="dxa" w:w="3024"/>
            <w:vAlign w:val="center"/>
            <w:shd w:fill="F4F6F8"/>
            <w:tcMar>
              <w:top w:w="85" w:type="dxa"/>
              <w:left w:w="85" w:type="dxa"/>
              <w:bottom w:w="85" w:type="dxa"/>
              <w:right w:w="85" w:type="dxa"/>
            </w:tcMar>
          </w:tcPr>
          <w:p>
            <w:pPr>
              <w:spacing w:before="60" w:after="60" w:line="240" w:lineRule="auto"/>
              <w:jc w:val="center"/>
            </w:pPr>
            <w:r>
              <w:rPr>
                <w:b w:val="0"/>
                <w:color w:val="000000"/>
                <w:sz w:val="21"/>
              </w:rPr>
              <w:t>375</w:t>
            </w:r>
          </w:p>
        </w:tc>
      </w:tr>
      <w:tr>
        <w:trPr>
          <w:cantSplit/>
        </w:trPr>
        <w:tc>
          <w:tcPr>
            <w:tcW w:type="dxa" w:w="2088"/>
            <w:vAlign w:val="center"/>
            <w:shd w:fill="FFFFFF"/>
            <w:tcMar>
              <w:top w:w="85" w:type="dxa"/>
              <w:left w:w="85" w:type="dxa"/>
              <w:bottom w:w="85" w:type="dxa"/>
              <w:right w:w="85" w:type="dxa"/>
            </w:tcMar>
          </w:tcPr>
          <w:p>
            <w:pPr>
              <w:spacing w:before="60" w:after="60" w:line="240" w:lineRule="auto"/>
            </w:pPr>
            <w:r>
              <w:rPr>
                <w:b w:val="0"/>
                <w:color w:val="000000"/>
                <w:sz w:val="21"/>
              </w:rPr>
              <w:t>MLP global</w:t>
            </w:r>
          </w:p>
        </w:tc>
        <w:tc>
          <w:tcPr>
            <w:tcW w:type="dxa" w:w="1152"/>
            <w:vAlign w:val="center"/>
            <w:shd w:fill="FFFFFF"/>
            <w:tcMar>
              <w:top w:w="85" w:type="dxa"/>
              <w:left w:w="85" w:type="dxa"/>
              <w:bottom w:w="85" w:type="dxa"/>
              <w:right w:w="85" w:type="dxa"/>
            </w:tcMar>
          </w:tcPr>
          <w:p>
            <w:pPr>
              <w:spacing w:before="60" w:after="60" w:line="240" w:lineRule="auto"/>
              <w:jc w:val="center"/>
            </w:pPr>
            <w:r>
              <w:rPr>
                <w:b w:val="0"/>
                <w:color w:val="000000"/>
                <w:sz w:val="21"/>
              </w:rPr>
              <w:t>5/5</w:t>
            </w:r>
          </w:p>
        </w:tc>
        <w:tc>
          <w:tcPr>
            <w:tcW w:type="dxa" w:w="2304"/>
            <w:vAlign w:val="center"/>
            <w:shd w:fill="FFFFFF"/>
            <w:tcMar>
              <w:top w:w="85" w:type="dxa"/>
              <w:left w:w="85" w:type="dxa"/>
              <w:bottom w:w="85" w:type="dxa"/>
              <w:right w:w="85" w:type="dxa"/>
            </w:tcMar>
          </w:tcPr>
          <w:p>
            <w:pPr>
              <w:spacing w:before="60" w:after="60" w:line="240" w:lineRule="auto"/>
              <w:jc w:val="center"/>
            </w:pPr>
            <w:r>
              <w:rPr>
                <w:b w:val="0"/>
                <w:color w:val="000000"/>
                <w:sz w:val="21"/>
              </w:rPr>
              <w:t>225</w:t>
            </w:r>
          </w:p>
        </w:tc>
        <w:tc>
          <w:tcPr>
            <w:tcW w:type="dxa" w:w="1152"/>
            <w:vAlign w:val="center"/>
            <w:shd w:fill="FFFFFF"/>
            <w:tcMar>
              <w:top w:w="85" w:type="dxa"/>
              <w:left w:w="85" w:type="dxa"/>
              <w:bottom w:w="85" w:type="dxa"/>
              <w:right w:w="85" w:type="dxa"/>
            </w:tcMar>
          </w:tcPr>
          <w:p>
            <w:pPr>
              <w:spacing w:before="60" w:after="60" w:line="240" w:lineRule="auto"/>
              <w:jc w:val="center"/>
            </w:pPr>
            <w:r>
              <w:rPr>
                <w:b w:val="0"/>
                <w:color w:val="000000"/>
                <w:sz w:val="21"/>
              </w:rPr>
              <w:t>5/5</w:t>
            </w:r>
          </w:p>
        </w:tc>
        <w:tc>
          <w:tcPr>
            <w:tcW w:type="dxa" w:w="3024"/>
            <w:vAlign w:val="center"/>
            <w:shd w:fill="FFFFFF"/>
            <w:tcMar>
              <w:top w:w="85" w:type="dxa"/>
              <w:left w:w="85" w:type="dxa"/>
              <w:bottom w:w="85" w:type="dxa"/>
              <w:right w:w="85" w:type="dxa"/>
            </w:tcMar>
          </w:tcPr>
          <w:p>
            <w:pPr>
              <w:spacing w:before="60" w:after="60" w:line="240" w:lineRule="auto"/>
              <w:jc w:val="center"/>
            </w:pPr>
            <w:r>
              <w:rPr>
                <w:b w:val="0"/>
                <w:color w:val="000000"/>
                <w:sz w:val="21"/>
              </w:rPr>
              <w:t>375</w:t>
            </w:r>
          </w:p>
        </w:tc>
      </w:tr>
    </w:tbl>
    <w:p>
      <w:pPr>
        <w:spacing w:before="140"/>
      </w:pPr>
      <w:r>
        <w:t>These milestones use validation observations every 75 optimizer updates. Test scores are from the separately selected minimum-validation-BCE checkpoint. A fast validation crossing is not evidence that the same test score would hold at that early round.</w:t>
      </w:r>
    </w:p>
    <w:p>
      <w:pPr>
        <w:pStyle w:val="Heading1"/>
        <w:pageBreakBefore/>
      </w:pPr>
      <w:r>
        <w:t>Ellipse steps to 97 percent</w:t>
      </w:r>
    </w:p>
    <w:p>
      <w:pPr/>
      <w:r>
        <w:t>First n counts runs reaching 97 percent macro F1 once. Streak n counts runs completing three consecutive qualifying validation checks. Medians include only reaching runs; nonreachers are censored at 15,000 updates. A median between observed steps is an arithmetic summary. Every run completed the full budget, so these are descriptive milestones rather than measured training savings.</w:t>
      </w:r>
    </w:p>
    <w:tbl>
      <w:tblPr>
        <w:tblW w:type="auto" w:w="0"/>
        <w:tblLayout w:type="fixed"/>
        <w:tblLook w:firstColumn="1" w:firstRow="1" w:lastColumn="0" w:lastRow="0" w:noHBand="0" w:noVBand="1" w:val="04A0"/>
        <w:jc w:val="center"/>
        <w:tblBorders>
          <w:top w:val="single" w:sz="5" w:color="D9D9D9"/>
          <w:left w:val="single" w:sz="5" w:color="D9D9D9"/>
          <w:bottom w:val="single" w:sz="5" w:color="D9D9D9"/>
          <w:right w:val="single" w:sz="5" w:color="D9D9D9"/>
          <w:insideH w:val="single" w:sz="5" w:color="D9D9D9"/>
          <w:insideV w:val="single" w:sz="5" w:color="D9D9D9"/>
        </w:tblBorders>
      </w:tblPr>
      <w:tblGrid>
        <w:gridCol w:w="2088"/>
        <w:gridCol w:w="1152"/>
        <w:gridCol w:w="2304"/>
        <w:gridCol w:w="1152"/>
        <w:gridCol w:w="3024"/>
      </w:tblGrid>
      <w:tr>
        <w:trPr>
          <w:cantSplit/>
          <w:tblHeader/>
        </w:trPr>
        <w:tc>
          <w:tcPr>
            <w:tcW w:type="dxa" w:w="2088"/>
            <w:vAlign w:val="center"/>
            <w:shd w:fill="DCE6ED"/>
            <w:tcMar>
              <w:top w:w="85" w:type="dxa"/>
              <w:left w:w="85" w:type="dxa"/>
              <w:bottom w:w="85" w:type="dxa"/>
              <w:right w:w="85" w:type="dxa"/>
            </w:tcMar>
          </w:tcPr>
          <w:p>
            <w:pPr>
              <w:spacing w:before="60" w:after="60" w:line="240" w:lineRule="auto"/>
            </w:pPr>
            <w:r>
              <w:rPr>
                <w:b/>
                <w:color w:val="000000"/>
                <w:sz w:val="21"/>
              </w:rPr>
              <w:t>Model</w:t>
            </w:r>
          </w:p>
        </w:tc>
        <w:tc>
          <w:tcPr>
            <w:tcW w:type="dxa" w:w="1152"/>
            <w:vAlign w:val="center"/>
            <w:shd w:fill="DCE6ED"/>
            <w:tcMar>
              <w:top w:w="85" w:type="dxa"/>
              <w:left w:w="85" w:type="dxa"/>
              <w:bottom w:w="85" w:type="dxa"/>
              <w:right w:w="85" w:type="dxa"/>
            </w:tcMar>
          </w:tcPr>
          <w:p>
            <w:pPr>
              <w:spacing w:before="60" w:after="60" w:line="240" w:lineRule="auto"/>
              <w:jc w:val="center"/>
            </w:pPr>
            <w:r>
              <w:rPr>
                <w:b/>
                <w:color w:val="000000"/>
                <w:sz w:val="21"/>
              </w:rPr>
              <w:t>First n</w:t>
            </w:r>
          </w:p>
        </w:tc>
        <w:tc>
          <w:tcPr>
            <w:tcW w:type="dxa" w:w="2304"/>
            <w:vAlign w:val="center"/>
            <w:shd w:fill="DCE6ED"/>
            <w:tcMar>
              <w:top w:w="85" w:type="dxa"/>
              <w:left w:w="85" w:type="dxa"/>
              <w:bottom w:w="85" w:type="dxa"/>
              <w:right w:w="85" w:type="dxa"/>
            </w:tcMar>
          </w:tcPr>
          <w:p>
            <w:pPr>
              <w:spacing w:before="60" w:after="60" w:line="240" w:lineRule="auto"/>
              <w:jc w:val="center"/>
            </w:pPr>
            <w:r>
              <w:rPr>
                <w:b/>
                <w:color w:val="000000"/>
                <w:sz w:val="21"/>
              </w:rPr>
              <w:t>Median step</w:t>
            </w:r>
          </w:p>
        </w:tc>
        <w:tc>
          <w:tcPr>
            <w:tcW w:type="dxa" w:w="1152"/>
            <w:vAlign w:val="center"/>
            <w:shd w:fill="DCE6ED"/>
            <w:tcMar>
              <w:top w:w="85" w:type="dxa"/>
              <w:left w:w="85" w:type="dxa"/>
              <w:bottom w:w="85" w:type="dxa"/>
              <w:right w:w="85" w:type="dxa"/>
            </w:tcMar>
          </w:tcPr>
          <w:p>
            <w:pPr>
              <w:spacing w:before="60" w:after="60" w:line="240" w:lineRule="auto"/>
              <w:jc w:val="center"/>
            </w:pPr>
            <w:r>
              <w:rPr>
                <w:b/>
                <w:color w:val="000000"/>
                <w:sz w:val="21"/>
              </w:rPr>
              <w:t>Streak n</w:t>
            </w:r>
          </w:p>
        </w:tc>
        <w:tc>
          <w:tcPr>
            <w:tcW w:type="dxa" w:w="3024"/>
            <w:vAlign w:val="center"/>
            <w:shd w:fill="DCE6ED"/>
            <w:tcMar>
              <w:top w:w="85" w:type="dxa"/>
              <w:left w:w="85" w:type="dxa"/>
              <w:bottom w:w="85" w:type="dxa"/>
              <w:right w:w="85" w:type="dxa"/>
            </w:tcMar>
          </w:tcPr>
          <w:p>
            <w:pPr>
              <w:spacing w:before="60" w:after="60" w:line="240" w:lineRule="auto"/>
              <w:jc w:val="center"/>
            </w:pPr>
            <w:r>
              <w:rPr>
                <w:b/>
                <w:color w:val="000000"/>
                <w:sz w:val="21"/>
              </w:rPr>
              <w:t>Median step</w:t>
            </w:r>
          </w:p>
        </w:tc>
      </w:tr>
      <w:tr>
        <w:trPr>
          <w:cantSplit/>
        </w:trPr>
        <w:tc>
          <w:tcPr>
            <w:tcW w:type="dxa" w:w="2088"/>
            <w:vAlign w:val="center"/>
            <w:shd w:fill="FFFFFF"/>
            <w:tcMar>
              <w:top w:w="85" w:type="dxa"/>
              <w:left w:w="85" w:type="dxa"/>
              <w:bottom w:w="85" w:type="dxa"/>
              <w:right w:w="85" w:type="dxa"/>
            </w:tcMar>
          </w:tcPr>
          <w:p>
            <w:pPr>
              <w:spacing w:before="60" w:after="60" w:line="240" w:lineRule="auto"/>
            </w:pPr>
            <w:r>
              <w:rPr>
                <w:b w:val="0"/>
                <w:color w:val="000000"/>
                <w:sz w:val="21"/>
              </w:rPr>
              <w:t>Legacy</w:t>
            </w:r>
          </w:p>
        </w:tc>
        <w:tc>
          <w:tcPr>
            <w:tcW w:type="dxa" w:w="1152"/>
            <w:vAlign w:val="center"/>
            <w:shd w:fill="FFFFFF"/>
            <w:tcMar>
              <w:top w:w="85" w:type="dxa"/>
              <w:left w:w="85" w:type="dxa"/>
              <w:bottom w:w="85" w:type="dxa"/>
              <w:right w:w="85" w:type="dxa"/>
            </w:tcMar>
          </w:tcPr>
          <w:p>
            <w:pPr>
              <w:spacing w:before="60" w:after="60" w:line="240" w:lineRule="auto"/>
              <w:jc w:val="center"/>
            </w:pPr>
            <w:r>
              <w:rPr>
                <w:b w:val="0"/>
                <w:color w:val="000000"/>
                <w:sz w:val="21"/>
              </w:rPr>
              <w:t>4/5</w:t>
            </w:r>
          </w:p>
        </w:tc>
        <w:tc>
          <w:tcPr>
            <w:tcW w:type="dxa" w:w="2304"/>
            <w:vAlign w:val="center"/>
            <w:shd w:fill="FFFFFF"/>
            <w:tcMar>
              <w:top w:w="85" w:type="dxa"/>
              <w:left w:w="85" w:type="dxa"/>
              <w:bottom w:w="85" w:type="dxa"/>
              <w:right w:w="85" w:type="dxa"/>
            </w:tcMar>
          </w:tcPr>
          <w:p>
            <w:pPr>
              <w:spacing w:before="60" w:after="60" w:line="240" w:lineRule="auto"/>
              <w:jc w:val="center"/>
            </w:pPr>
            <w:r>
              <w:rPr>
                <w:b w:val="0"/>
                <w:color w:val="000000"/>
                <w:sz w:val="21"/>
              </w:rPr>
              <w:t>3,337.5</w:t>
            </w:r>
          </w:p>
        </w:tc>
        <w:tc>
          <w:tcPr>
            <w:tcW w:type="dxa" w:w="1152"/>
            <w:vAlign w:val="center"/>
            <w:shd w:fill="FFFFFF"/>
            <w:tcMar>
              <w:top w:w="85" w:type="dxa"/>
              <w:left w:w="85" w:type="dxa"/>
              <w:bottom w:w="85" w:type="dxa"/>
              <w:right w:w="85" w:type="dxa"/>
            </w:tcMar>
          </w:tcPr>
          <w:p>
            <w:pPr>
              <w:spacing w:before="60" w:after="60" w:line="240" w:lineRule="auto"/>
              <w:jc w:val="center"/>
            </w:pPr>
            <w:r>
              <w:rPr>
                <w:b w:val="0"/>
                <w:color w:val="000000"/>
                <w:sz w:val="21"/>
              </w:rPr>
              <w:t>0/5</w:t>
            </w:r>
          </w:p>
        </w:tc>
        <w:tc>
          <w:tcPr>
            <w:tcW w:type="dxa" w:w="3024"/>
            <w:vAlign w:val="center"/>
            <w:shd w:fill="FFFFFF"/>
            <w:tcMar>
              <w:top w:w="85" w:type="dxa"/>
              <w:left w:w="85" w:type="dxa"/>
              <w:bottom w:w="85" w:type="dxa"/>
              <w:right w:w="85" w:type="dxa"/>
            </w:tcMar>
          </w:tcPr>
          <w:p>
            <w:pPr>
              <w:spacing w:before="60" w:after="60" w:line="240" w:lineRule="auto"/>
              <w:jc w:val="center"/>
            </w:pPr>
            <w:r>
              <w:rPr>
                <w:b w:val="0"/>
                <w:color w:val="000000"/>
                <w:sz w:val="21"/>
              </w:rPr>
              <w:t>Not reached</w:t>
            </w:r>
          </w:p>
        </w:tc>
      </w:tr>
      <w:tr>
        <w:trPr>
          <w:cantSplit/>
        </w:trPr>
        <w:tc>
          <w:tcPr>
            <w:tcW w:type="dxa" w:w="2088"/>
            <w:vAlign w:val="center"/>
            <w:shd w:fill="F4F6F8"/>
            <w:tcMar>
              <w:top w:w="85" w:type="dxa"/>
              <w:left w:w="85" w:type="dxa"/>
              <w:bottom w:w="85" w:type="dxa"/>
              <w:right w:w="85" w:type="dxa"/>
            </w:tcMar>
          </w:tcPr>
          <w:p>
            <w:pPr>
              <w:spacing w:before="60" w:after="60" w:line="240" w:lineRule="auto"/>
            </w:pPr>
            <w:r>
              <w:rPr>
                <w:b w:val="0"/>
                <w:color w:val="000000"/>
                <w:sz w:val="21"/>
              </w:rPr>
              <w:t>Scalar</w:t>
            </w:r>
          </w:p>
        </w:tc>
        <w:tc>
          <w:tcPr>
            <w:tcW w:type="dxa" w:w="1152"/>
            <w:vAlign w:val="center"/>
            <w:shd w:fill="F4F6F8"/>
            <w:tcMar>
              <w:top w:w="85" w:type="dxa"/>
              <w:left w:w="85" w:type="dxa"/>
              <w:bottom w:w="85" w:type="dxa"/>
              <w:right w:w="85" w:type="dxa"/>
            </w:tcMar>
          </w:tcPr>
          <w:p>
            <w:pPr>
              <w:spacing w:before="60" w:after="60" w:line="240" w:lineRule="auto"/>
              <w:jc w:val="center"/>
            </w:pPr>
            <w:r>
              <w:rPr>
                <w:b w:val="0"/>
                <w:color w:val="000000"/>
                <w:sz w:val="21"/>
              </w:rPr>
              <w:t>5/5</w:t>
            </w:r>
          </w:p>
        </w:tc>
        <w:tc>
          <w:tcPr>
            <w:tcW w:type="dxa" w:w="2304"/>
            <w:vAlign w:val="center"/>
            <w:shd w:fill="F4F6F8"/>
            <w:tcMar>
              <w:top w:w="85" w:type="dxa"/>
              <w:left w:w="85" w:type="dxa"/>
              <w:bottom w:w="85" w:type="dxa"/>
              <w:right w:w="85" w:type="dxa"/>
            </w:tcMar>
          </w:tcPr>
          <w:p>
            <w:pPr>
              <w:spacing w:before="60" w:after="60" w:line="240" w:lineRule="auto"/>
              <w:jc w:val="center"/>
            </w:pPr>
            <w:r>
              <w:rPr>
                <w:b w:val="0"/>
                <w:color w:val="000000"/>
                <w:sz w:val="21"/>
              </w:rPr>
              <w:t>300</w:t>
            </w:r>
          </w:p>
        </w:tc>
        <w:tc>
          <w:tcPr>
            <w:tcW w:type="dxa" w:w="1152"/>
            <w:vAlign w:val="center"/>
            <w:shd w:fill="F4F6F8"/>
            <w:tcMar>
              <w:top w:w="85" w:type="dxa"/>
              <w:left w:w="85" w:type="dxa"/>
              <w:bottom w:w="85" w:type="dxa"/>
              <w:right w:w="85" w:type="dxa"/>
            </w:tcMar>
          </w:tcPr>
          <w:p>
            <w:pPr>
              <w:spacing w:before="60" w:after="60" w:line="240" w:lineRule="auto"/>
              <w:jc w:val="center"/>
            </w:pPr>
            <w:r>
              <w:rPr>
                <w:b w:val="0"/>
                <w:color w:val="000000"/>
                <w:sz w:val="21"/>
              </w:rPr>
              <w:t>5/5</w:t>
            </w:r>
          </w:p>
        </w:tc>
        <w:tc>
          <w:tcPr>
            <w:tcW w:type="dxa" w:w="3024"/>
            <w:vAlign w:val="center"/>
            <w:shd w:fill="F4F6F8"/>
            <w:tcMar>
              <w:top w:w="85" w:type="dxa"/>
              <w:left w:w="85" w:type="dxa"/>
              <w:bottom w:w="85" w:type="dxa"/>
              <w:right w:w="85" w:type="dxa"/>
            </w:tcMar>
          </w:tcPr>
          <w:p>
            <w:pPr>
              <w:spacing w:before="60" w:after="60" w:line="240" w:lineRule="auto"/>
              <w:jc w:val="center"/>
            </w:pPr>
            <w:r>
              <w:rPr>
                <w:b w:val="0"/>
                <w:color w:val="000000"/>
                <w:sz w:val="21"/>
              </w:rPr>
              <w:t>450</w:t>
            </w:r>
          </w:p>
        </w:tc>
      </w:tr>
      <w:tr>
        <w:trPr>
          <w:cantSplit/>
        </w:trPr>
        <w:tc>
          <w:tcPr>
            <w:tcW w:type="dxa" w:w="2088"/>
            <w:vAlign w:val="center"/>
            <w:shd w:fill="FFFFFF"/>
            <w:tcMar>
              <w:top w:w="85" w:type="dxa"/>
              <w:left w:w="85" w:type="dxa"/>
              <w:bottom w:w="85" w:type="dxa"/>
              <w:right w:w="85" w:type="dxa"/>
            </w:tcMar>
          </w:tcPr>
          <w:p>
            <w:pPr>
              <w:spacing w:before="60" w:after="60" w:line="240" w:lineRule="auto"/>
            </w:pPr>
            <w:r>
              <w:rPr>
                <w:b w:val="0"/>
                <w:color w:val="000000"/>
                <w:sz w:val="21"/>
              </w:rPr>
              <w:t>Multi</w:t>
            </w:r>
          </w:p>
        </w:tc>
        <w:tc>
          <w:tcPr>
            <w:tcW w:type="dxa" w:w="1152"/>
            <w:vAlign w:val="center"/>
            <w:shd w:fill="FFFFFF"/>
            <w:tcMar>
              <w:top w:w="85" w:type="dxa"/>
              <w:left w:w="85" w:type="dxa"/>
              <w:bottom w:w="85" w:type="dxa"/>
              <w:right w:w="85" w:type="dxa"/>
            </w:tcMar>
          </w:tcPr>
          <w:p>
            <w:pPr>
              <w:spacing w:before="60" w:after="60" w:line="240" w:lineRule="auto"/>
              <w:jc w:val="center"/>
            </w:pPr>
            <w:r>
              <w:rPr>
                <w:b w:val="0"/>
                <w:color w:val="000000"/>
                <w:sz w:val="21"/>
              </w:rPr>
              <w:t>5/5</w:t>
            </w:r>
          </w:p>
        </w:tc>
        <w:tc>
          <w:tcPr>
            <w:tcW w:type="dxa" w:w="2304"/>
            <w:vAlign w:val="center"/>
            <w:shd w:fill="FFFFFF"/>
            <w:tcMar>
              <w:top w:w="85" w:type="dxa"/>
              <w:left w:w="85" w:type="dxa"/>
              <w:bottom w:w="85" w:type="dxa"/>
              <w:right w:w="85" w:type="dxa"/>
            </w:tcMar>
          </w:tcPr>
          <w:p>
            <w:pPr>
              <w:spacing w:before="60" w:after="60" w:line="240" w:lineRule="auto"/>
              <w:jc w:val="center"/>
            </w:pPr>
            <w:r>
              <w:rPr>
                <w:b w:val="0"/>
                <w:color w:val="000000"/>
                <w:sz w:val="21"/>
              </w:rPr>
              <w:t>225</w:t>
            </w:r>
          </w:p>
        </w:tc>
        <w:tc>
          <w:tcPr>
            <w:tcW w:type="dxa" w:w="1152"/>
            <w:vAlign w:val="center"/>
            <w:shd w:fill="FFFFFF"/>
            <w:tcMar>
              <w:top w:w="85" w:type="dxa"/>
              <w:left w:w="85" w:type="dxa"/>
              <w:bottom w:w="85" w:type="dxa"/>
              <w:right w:w="85" w:type="dxa"/>
            </w:tcMar>
          </w:tcPr>
          <w:p>
            <w:pPr>
              <w:spacing w:before="60" w:after="60" w:line="240" w:lineRule="auto"/>
              <w:jc w:val="center"/>
            </w:pPr>
            <w:r>
              <w:rPr>
                <w:b w:val="0"/>
                <w:color w:val="000000"/>
                <w:sz w:val="21"/>
              </w:rPr>
              <w:t>5/5</w:t>
            </w:r>
          </w:p>
        </w:tc>
        <w:tc>
          <w:tcPr>
            <w:tcW w:type="dxa" w:w="3024"/>
            <w:vAlign w:val="center"/>
            <w:shd w:fill="FFFFFF"/>
            <w:tcMar>
              <w:top w:w="85" w:type="dxa"/>
              <w:left w:w="85" w:type="dxa"/>
              <w:bottom w:w="85" w:type="dxa"/>
              <w:right w:w="85" w:type="dxa"/>
            </w:tcMar>
          </w:tcPr>
          <w:p>
            <w:pPr>
              <w:spacing w:before="60" w:after="60" w:line="240" w:lineRule="auto"/>
              <w:jc w:val="center"/>
            </w:pPr>
            <w:r>
              <w:rPr>
                <w:b w:val="0"/>
                <w:color w:val="000000"/>
                <w:sz w:val="21"/>
              </w:rPr>
              <w:t>375</w:t>
            </w:r>
          </w:p>
        </w:tc>
      </w:tr>
      <w:tr>
        <w:trPr>
          <w:cantSplit/>
        </w:trPr>
        <w:tc>
          <w:tcPr>
            <w:tcW w:type="dxa" w:w="2088"/>
            <w:vAlign w:val="center"/>
            <w:shd w:fill="F4F6F8"/>
            <w:tcMar>
              <w:top w:w="85" w:type="dxa"/>
              <w:left w:w="85" w:type="dxa"/>
              <w:bottom w:w="85" w:type="dxa"/>
              <w:right w:w="85" w:type="dxa"/>
            </w:tcMar>
          </w:tcPr>
          <w:p>
            <w:pPr>
              <w:spacing w:before="60" w:after="60" w:line="240" w:lineRule="auto"/>
            </w:pPr>
            <w:r>
              <w:rPr>
                <w:b w:val="0"/>
                <w:color w:val="000000"/>
                <w:sz w:val="21"/>
              </w:rPr>
              <w:t>Frozen</w:t>
            </w:r>
          </w:p>
        </w:tc>
        <w:tc>
          <w:tcPr>
            <w:tcW w:type="dxa" w:w="1152"/>
            <w:vAlign w:val="center"/>
            <w:shd w:fill="F4F6F8"/>
            <w:tcMar>
              <w:top w:w="85" w:type="dxa"/>
              <w:left w:w="85" w:type="dxa"/>
              <w:bottom w:w="85" w:type="dxa"/>
              <w:right w:w="85" w:type="dxa"/>
            </w:tcMar>
          </w:tcPr>
          <w:p>
            <w:pPr>
              <w:spacing w:before="60" w:after="60" w:line="240" w:lineRule="auto"/>
              <w:jc w:val="center"/>
            </w:pPr>
            <w:r>
              <w:rPr>
                <w:b w:val="0"/>
                <w:color w:val="000000"/>
                <w:sz w:val="21"/>
              </w:rPr>
              <w:t>0/5</w:t>
            </w:r>
          </w:p>
        </w:tc>
        <w:tc>
          <w:tcPr>
            <w:tcW w:type="dxa" w:w="2304"/>
            <w:vAlign w:val="center"/>
            <w:shd w:fill="F4F6F8"/>
            <w:tcMar>
              <w:top w:w="85" w:type="dxa"/>
              <w:left w:w="85" w:type="dxa"/>
              <w:bottom w:w="85" w:type="dxa"/>
              <w:right w:w="85" w:type="dxa"/>
            </w:tcMar>
          </w:tcPr>
          <w:p>
            <w:pPr>
              <w:spacing w:before="60" w:after="60" w:line="240" w:lineRule="auto"/>
              <w:jc w:val="center"/>
            </w:pPr>
            <w:r>
              <w:rPr>
                <w:b w:val="0"/>
                <w:color w:val="000000"/>
                <w:sz w:val="21"/>
              </w:rPr>
              <w:t>Not reached</w:t>
            </w:r>
          </w:p>
        </w:tc>
        <w:tc>
          <w:tcPr>
            <w:tcW w:type="dxa" w:w="1152"/>
            <w:vAlign w:val="center"/>
            <w:shd w:fill="F4F6F8"/>
            <w:tcMar>
              <w:top w:w="85" w:type="dxa"/>
              <w:left w:w="85" w:type="dxa"/>
              <w:bottom w:w="85" w:type="dxa"/>
              <w:right w:w="85" w:type="dxa"/>
            </w:tcMar>
          </w:tcPr>
          <w:p>
            <w:pPr>
              <w:spacing w:before="60" w:after="60" w:line="240" w:lineRule="auto"/>
              <w:jc w:val="center"/>
            </w:pPr>
            <w:r>
              <w:rPr>
                <w:b w:val="0"/>
                <w:color w:val="000000"/>
                <w:sz w:val="21"/>
              </w:rPr>
              <w:t>0/5</w:t>
            </w:r>
          </w:p>
        </w:tc>
        <w:tc>
          <w:tcPr>
            <w:tcW w:type="dxa" w:w="3024"/>
            <w:vAlign w:val="center"/>
            <w:shd w:fill="F4F6F8"/>
            <w:tcMar>
              <w:top w:w="85" w:type="dxa"/>
              <w:left w:w="85" w:type="dxa"/>
              <w:bottom w:w="85" w:type="dxa"/>
              <w:right w:w="85" w:type="dxa"/>
            </w:tcMar>
          </w:tcPr>
          <w:p>
            <w:pPr>
              <w:spacing w:before="60" w:after="60" w:line="240" w:lineRule="auto"/>
              <w:jc w:val="center"/>
            </w:pPr>
            <w:r>
              <w:rPr>
                <w:b w:val="0"/>
                <w:color w:val="000000"/>
                <w:sz w:val="21"/>
              </w:rPr>
              <w:t>Not reached</w:t>
            </w:r>
          </w:p>
        </w:tc>
      </w:tr>
      <w:tr>
        <w:trPr>
          <w:cantSplit/>
        </w:trPr>
        <w:tc>
          <w:tcPr>
            <w:tcW w:type="dxa" w:w="2088"/>
            <w:vAlign w:val="center"/>
            <w:shd w:fill="FFFFFF"/>
            <w:tcMar>
              <w:top w:w="85" w:type="dxa"/>
              <w:left w:w="85" w:type="dxa"/>
              <w:bottom w:w="85" w:type="dxa"/>
              <w:right w:w="85" w:type="dxa"/>
            </w:tcMar>
          </w:tcPr>
          <w:p>
            <w:pPr>
              <w:spacing w:before="60" w:after="60" w:line="240" w:lineRule="auto"/>
            </w:pPr>
            <w:r>
              <w:rPr>
                <w:b w:val="0"/>
                <w:color w:val="000000"/>
                <w:sz w:val="21"/>
              </w:rPr>
              <w:t>ReLU 4</w:t>
            </w:r>
          </w:p>
        </w:tc>
        <w:tc>
          <w:tcPr>
            <w:tcW w:type="dxa" w:w="1152"/>
            <w:vAlign w:val="center"/>
            <w:shd w:fill="FFFFFF"/>
            <w:tcMar>
              <w:top w:w="85" w:type="dxa"/>
              <w:left w:w="85" w:type="dxa"/>
              <w:bottom w:w="85" w:type="dxa"/>
              <w:right w:w="85" w:type="dxa"/>
            </w:tcMar>
          </w:tcPr>
          <w:p>
            <w:pPr>
              <w:spacing w:before="60" w:after="60" w:line="240" w:lineRule="auto"/>
              <w:jc w:val="center"/>
            </w:pPr>
            <w:r>
              <w:rPr>
                <w:b w:val="0"/>
                <w:color w:val="000000"/>
                <w:sz w:val="21"/>
              </w:rPr>
              <w:t>1/5</w:t>
            </w:r>
          </w:p>
        </w:tc>
        <w:tc>
          <w:tcPr>
            <w:tcW w:type="dxa" w:w="2304"/>
            <w:vAlign w:val="center"/>
            <w:shd w:fill="FFFFFF"/>
            <w:tcMar>
              <w:top w:w="85" w:type="dxa"/>
              <w:left w:w="85" w:type="dxa"/>
              <w:bottom w:w="85" w:type="dxa"/>
              <w:right w:w="85" w:type="dxa"/>
            </w:tcMar>
          </w:tcPr>
          <w:p>
            <w:pPr>
              <w:spacing w:before="60" w:after="60" w:line="240" w:lineRule="auto"/>
              <w:jc w:val="center"/>
            </w:pPr>
            <w:r>
              <w:rPr>
                <w:b w:val="0"/>
                <w:color w:val="000000"/>
                <w:sz w:val="21"/>
              </w:rPr>
              <w:t>1,125</w:t>
            </w:r>
          </w:p>
        </w:tc>
        <w:tc>
          <w:tcPr>
            <w:tcW w:type="dxa" w:w="1152"/>
            <w:vAlign w:val="center"/>
            <w:shd w:fill="FFFFFF"/>
            <w:tcMar>
              <w:top w:w="85" w:type="dxa"/>
              <w:left w:w="85" w:type="dxa"/>
              <w:bottom w:w="85" w:type="dxa"/>
              <w:right w:w="85" w:type="dxa"/>
            </w:tcMar>
          </w:tcPr>
          <w:p>
            <w:pPr>
              <w:spacing w:before="60" w:after="60" w:line="240" w:lineRule="auto"/>
              <w:jc w:val="center"/>
            </w:pPr>
            <w:r>
              <w:rPr>
                <w:b w:val="0"/>
                <w:color w:val="000000"/>
                <w:sz w:val="21"/>
              </w:rPr>
              <w:t>1/5</w:t>
            </w:r>
          </w:p>
        </w:tc>
        <w:tc>
          <w:tcPr>
            <w:tcW w:type="dxa" w:w="3024"/>
            <w:vAlign w:val="center"/>
            <w:shd w:fill="FFFFFF"/>
            <w:tcMar>
              <w:top w:w="85" w:type="dxa"/>
              <w:left w:w="85" w:type="dxa"/>
              <w:bottom w:w="85" w:type="dxa"/>
              <w:right w:w="85" w:type="dxa"/>
            </w:tcMar>
          </w:tcPr>
          <w:p>
            <w:pPr>
              <w:spacing w:before="60" w:after="60" w:line="240" w:lineRule="auto"/>
              <w:jc w:val="center"/>
            </w:pPr>
            <w:r>
              <w:rPr>
                <w:b w:val="0"/>
                <w:color w:val="000000"/>
                <w:sz w:val="21"/>
              </w:rPr>
              <w:t>1,275</w:t>
            </w:r>
          </w:p>
        </w:tc>
      </w:tr>
      <w:tr>
        <w:trPr>
          <w:cantSplit/>
        </w:trPr>
        <w:tc>
          <w:tcPr>
            <w:tcW w:type="dxa" w:w="2088"/>
            <w:vAlign w:val="center"/>
            <w:shd w:fill="F4F6F8"/>
            <w:tcMar>
              <w:top w:w="85" w:type="dxa"/>
              <w:left w:w="85" w:type="dxa"/>
              <w:bottom w:w="85" w:type="dxa"/>
              <w:right w:w="85" w:type="dxa"/>
            </w:tcMar>
          </w:tcPr>
          <w:p>
            <w:pPr>
              <w:spacing w:before="60" w:after="60" w:line="240" w:lineRule="auto"/>
            </w:pPr>
            <w:r>
              <w:rPr>
                <w:b w:val="0"/>
                <w:color w:val="000000"/>
                <w:sz w:val="21"/>
              </w:rPr>
              <w:t>ReLU 8</w:t>
            </w:r>
          </w:p>
        </w:tc>
        <w:tc>
          <w:tcPr>
            <w:tcW w:type="dxa" w:w="1152"/>
            <w:vAlign w:val="center"/>
            <w:shd w:fill="F4F6F8"/>
            <w:tcMar>
              <w:top w:w="85" w:type="dxa"/>
              <w:left w:w="85" w:type="dxa"/>
              <w:bottom w:w="85" w:type="dxa"/>
              <w:right w:w="85" w:type="dxa"/>
            </w:tcMar>
          </w:tcPr>
          <w:p>
            <w:pPr>
              <w:spacing w:before="60" w:after="60" w:line="240" w:lineRule="auto"/>
              <w:jc w:val="center"/>
            </w:pPr>
            <w:r>
              <w:rPr>
                <w:b w:val="0"/>
                <w:color w:val="000000"/>
                <w:sz w:val="21"/>
              </w:rPr>
              <w:t>5/5</w:t>
            </w:r>
          </w:p>
        </w:tc>
        <w:tc>
          <w:tcPr>
            <w:tcW w:type="dxa" w:w="2304"/>
            <w:vAlign w:val="center"/>
            <w:shd w:fill="F4F6F8"/>
            <w:tcMar>
              <w:top w:w="85" w:type="dxa"/>
              <w:left w:w="85" w:type="dxa"/>
              <w:bottom w:w="85" w:type="dxa"/>
              <w:right w:w="85" w:type="dxa"/>
            </w:tcMar>
          </w:tcPr>
          <w:p>
            <w:pPr>
              <w:spacing w:before="60" w:after="60" w:line="240" w:lineRule="auto"/>
              <w:jc w:val="center"/>
            </w:pPr>
            <w:r>
              <w:rPr>
                <w:b w:val="0"/>
                <w:color w:val="000000"/>
                <w:sz w:val="21"/>
              </w:rPr>
              <w:t>975</w:t>
            </w:r>
          </w:p>
        </w:tc>
        <w:tc>
          <w:tcPr>
            <w:tcW w:type="dxa" w:w="1152"/>
            <w:vAlign w:val="center"/>
            <w:shd w:fill="F4F6F8"/>
            <w:tcMar>
              <w:top w:w="85" w:type="dxa"/>
              <w:left w:w="85" w:type="dxa"/>
              <w:bottom w:w="85" w:type="dxa"/>
              <w:right w:w="85" w:type="dxa"/>
            </w:tcMar>
          </w:tcPr>
          <w:p>
            <w:pPr>
              <w:spacing w:before="60" w:after="60" w:line="240" w:lineRule="auto"/>
              <w:jc w:val="center"/>
            </w:pPr>
            <w:r>
              <w:rPr>
                <w:b w:val="0"/>
                <w:color w:val="000000"/>
                <w:sz w:val="21"/>
              </w:rPr>
              <w:t>5/5</w:t>
            </w:r>
          </w:p>
        </w:tc>
        <w:tc>
          <w:tcPr>
            <w:tcW w:type="dxa" w:w="3024"/>
            <w:vAlign w:val="center"/>
            <w:shd w:fill="F4F6F8"/>
            <w:tcMar>
              <w:top w:w="85" w:type="dxa"/>
              <w:left w:w="85" w:type="dxa"/>
              <w:bottom w:w="85" w:type="dxa"/>
              <w:right w:w="85" w:type="dxa"/>
            </w:tcMar>
          </w:tcPr>
          <w:p>
            <w:pPr>
              <w:spacing w:before="60" w:after="60" w:line="240" w:lineRule="auto"/>
              <w:jc w:val="center"/>
            </w:pPr>
            <w:r>
              <w:rPr>
                <w:b w:val="0"/>
                <w:color w:val="000000"/>
                <w:sz w:val="21"/>
              </w:rPr>
              <w:t>1,125</w:t>
            </w:r>
          </w:p>
        </w:tc>
      </w:tr>
      <w:tr>
        <w:trPr>
          <w:cantSplit/>
        </w:trPr>
        <w:tc>
          <w:tcPr>
            <w:tcW w:type="dxa" w:w="2088"/>
            <w:vAlign w:val="center"/>
            <w:shd w:fill="FFFFFF"/>
            <w:tcMar>
              <w:top w:w="85" w:type="dxa"/>
              <w:left w:w="85" w:type="dxa"/>
              <w:bottom w:w="85" w:type="dxa"/>
              <w:right w:w="85" w:type="dxa"/>
            </w:tcMar>
          </w:tcPr>
          <w:p>
            <w:pPr>
              <w:spacing w:before="60" w:after="60" w:line="240" w:lineRule="auto"/>
            </w:pPr>
            <w:r>
              <w:rPr>
                <w:b w:val="0"/>
                <w:color w:val="000000"/>
                <w:sz w:val="21"/>
              </w:rPr>
              <w:t>Tanh 4</w:t>
            </w:r>
          </w:p>
        </w:tc>
        <w:tc>
          <w:tcPr>
            <w:tcW w:type="dxa" w:w="1152"/>
            <w:vAlign w:val="center"/>
            <w:shd w:fill="FFFFFF"/>
            <w:tcMar>
              <w:top w:w="85" w:type="dxa"/>
              <w:left w:w="85" w:type="dxa"/>
              <w:bottom w:w="85" w:type="dxa"/>
              <w:right w:w="85" w:type="dxa"/>
            </w:tcMar>
          </w:tcPr>
          <w:p>
            <w:pPr>
              <w:spacing w:before="60" w:after="60" w:line="240" w:lineRule="auto"/>
              <w:jc w:val="center"/>
            </w:pPr>
            <w:r>
              <w:rPr>
                <w:b w:val="0"/>
                <w:color w:val="000000"/>
                <w:sz w:val="21"/>
              </w:rPr>
              <w:t>5/5</w:t>
            </w:r>
          </w:p>
        </w:tc>
        <w:tc>
          <w:tcPr>
            <w:tcW w:type="dxa" w:w="2304"/>
            <w:vAlign w:val="center"/>
            <w:shd w:fill="FFFFFF"/>
            <w:tcMar>
              <w:top w:w="85" w:type="dxa"/>
              <w:left w:w="85" w:type="dxa"/>
              <w:bottom w:w="85" w:type="dxa"/>
              <w:right w:w="85" w:type="dxa"/>
            </w:tcMar>
          </w:tcPr>
          <w:p>
            <w:pPr>
              <w:spacing w:before="60" w:after="60" w:line="240" w:lineRule="auto"/>
              <w:jc w:val="center"/>
            </w:pPr>
            <w:r>
              <w:rPr>
                <w:b w:val="0"/>
                <w:color w:val="000000"/>
                <w:sz w:val="21"/>
              </w:rPr>
              <w:t>1,575</w:t>
            </w:r>
          </w:p>
        </w:tc>
        <w:tc>
          <w:tcPr>
            <w:tcW w:type="dxa" w:w="1152"/>
            <w:vAlign w:val="center"/>
            <w:shd w:fill="FFFFFF"/>
            <w:tcMar>
              <w:top w:w="85" w:type="dxa"/>
              <w:left w:w="85" w:type="dxa"/>
              <w:bottom w:w="85" w:type="dxa"/>
              <w:right w:w="85" w:type="dxa"/>
            </w:tcMar>
          </w:tcPr>
          <w:p>
            <w:pPr>
              <w:spacing w:before="60" w:after="60" w:line="240" w:lineRule="auto"/>
              <w:jc w:val="center"/>
            </w:pPr>
            <w:r>
              <w:rPr>
                <w:b w:val="0"/>
                <w:color w:val="000000"/>
                <w:sz w:val="21"/>
              </w:rPr>
              <w:t>5/5</w:t>
            </w:r>
          </w:p>
        </w:tc>
        <w:tc>
          <w:tcPr>
            <w:tcW w:type="dxa" w:w="3024"/>
            <w:vAlign w:val="center"/>
            <w:shd w:fill="FFFFFF"/>
            <w:tcMar>
              <w:top w:w="85" w:type="dxa"/>
              <w:left w:w="85" w:type="dxa"/>
              <w:bottom w:w="85" w:type="dxa"/>
              <w:right w:w="85" w:type="dxa"/>
            </w:tcMar>
          </w:tcPr>
          <w:p>
            <w:pPr>
              <w:spacing w:before="60" w:after="60" w:line="240" w:lineRule="auto"/>
              <w:jc w:val="center"/>
            </w:pPr>
            <w:r>
              <w:rPr>
                <w:b w:val="0"/>
                <w:color w:val="000000"/>
                <w:sz w:val="21"/>
              </w:rPr>
              <w:t>2,400</w:t>
            </w:r>
          </w:p>
        </w:tc>
      </w:tr>
      <w:tr>
        <w:trPr>
          <w:cantSplit/>
        </w:trPr>
        <w:tc>
          <w:tcPr>
            <w:tcW w:type="dxa" w:w="2088"/>
            <w:vAlign w:val="center"/>
            <w:shd w:fill="F4F6F8"/>
            <w:tcMar>
              <w:top w:w="85" w:type="dxa"/>
              <w:left w:w="85" w:type="dxa"/>
              <w:bottom w:w="85" w:type="dxa"/>
              <w:right w:w="85" w:type="dxa"/>
            </w:tcMar>
          </w:tcPr>
          <w:p>
            <w:pPr>
              <w:spacing w:before="60" w:after="60" w:line="240" w:lineRule="auto"/>
            </w:pPr>
            <w:r>
              <w:rPr>
                <w:b w:val="0"/>
                <w:color w:val="000000"/>
                <w:sz w:val="21"/>
              </w:rPr>
              <w:t>Tanh 8</w:t>
            </w:r>
          </w:p>
        </w:tc>
        <w:tc>
          <w:tcPr>
            <w:tcW w:type="dxa" w:w="1152"/>
            <w:vAlign w:val="center"/>
            <w:shd w:fill="F4F6F8"/>
            <w:tcMar>
              <w:top w:w="85" w:type="dxa"/>
              <w:left w:w="85" w:type="dxa"/>
              <w:bottom w:w="85" w:type="dxa"/>
              <w:right w:w="85" w:type="dxa"/>
            </w:tcMar>
          </w:tcPr>
          <w:p>
            <w:pPr>
              <w:spacing w:before="60" w:after="60" w:line="240" w:lineRule="auto"/>
              <w:jc w:val="center"/>
            </w:pPr>
            <w:r>
              <w:rPr>
                <w:b w:val="0"/>
                <w:color w:val="000000"/>
                <w:sz w:val="21"/>
              </w:rPr>
              <w:t>5/5</w:t>
            </w:r>
          </w:p>
        </w:tc>
        <w:tc>
          <w:tcPr>
            <w:tcW w:type="dxa" w:w="2304"/>
            <w:vAlign w:val="center"/>
            <w:shd w:fill="F4F6F8"/>
            <w:tcMar>
              <w:top w:w="85" w:type="dxa"/>
              <w:left w:w="85" w:type="dxa"/>
              <w:bottom w:w="85" w:type="dxa"/>
              <w:right w:w="85" w:type="dxa"/>
            </w:tcMar>
          </w:tcPr>
          <w:p>
            <w:pPr>
              <w:spacing w:before="60" w:after="60" w:line="240" w:lineRule="auto"/>
              <w:jc w:val="center"/>
            </w:pPr>
            <w:r>
              <w:rPr>
                <w:b w:val="0"/>
                <w:color w:val="000000"/>
                <w:sz w:val="21"/>
              </w:rPr>
              <w:t>1,200</w:t>
            </w:r>
          </w:p>
        </w:tc>
        <w:tc>
          <w:tcPr>
            <w:tcW w:type="dxa" w:w="1152"/>
            <w:vAlign w:val="center"/>
            <w:shd w:fill="F4F6F8"/>
            <w:tcMar>
              <w:top w:w="85" w:type="dxa"/>
              <w:left w:w="85" w:type="dxa"/>
              <w:bottom w:w="85" w:type="dxa"/>
              <w:right w:w="85" w:type="dxa"/>
            </w:tcMar>
          </w:tcPr>
          <w:p>
            <w:pPr>
              <w:spacing w:before="60" w:after="60" w:line="240" w:lineRule="auto"/>
              <w:jc w:val="center"/>
            </w:pPr>
            <w:r>
              <w:rPr>
                <w:b w:val="0"/>
                <w:color w:val="000000"/>
                <w:sz w:val="21"/>
              </w:rPr>
              <w:t>5/5</w:t>
            </w:r>
          </w:p>
        </w:tc>
        <w:tc>
          <w:tcPr>
            <w:tcW w:type="dxa" w:w="3024"/>
            <w:vAlign w:val="center"/>
            <w:shd w:fill="F4F6F8"/>
            <w:tcMar>
              <w:top w:w="85" w:type="dxa"/>
              <w:left w:w="85" w:type="dxa"/>
              <w:bottom w:w="85" w:type="dxa"/>
              <w:right w:w="85" w:type="dxa"/>
            </w:tcMar>
          </w:tcPr>
          <w:p>
            <w:pPr>
              <w:spacing w:before="60" w:after="60" w:line="240" w:lineRule="auto"/>
              <w:jc w:val="center"/>
            </w:pPr>
            <w:r>
              <w:rPr>
                <w:b w:val="0"/>
                <w:color w:val="000000"/>
                <w:sz w:val="21"/>
              </w:rPr>
              <w:t>1,950</w:t>
            </w:r>
          </w:p>
        </w:tc>
      </w:tr>
      <w:tr>
        <w:trPr>
          <w:cantSplit/>
        </w:trPr>
        <w:tc>
          <w:tcPr>
            <w:tcW w:type="dxa" w:w="2088"/>
            <w:vAlign w:val="center"/>
            <w:shd w:fill="FFFFFF"/>
            <w:tcMar>
              <w:top w:w="85" w:type="dxa"/>
              <w:left w:w="85" w:type="dxa"/>
              <w:bottom w:w="85" w:type="dxa"/>
              <w:right w:w="85" w:type="dxa"/>
            </w:tcMar>
          </w:tcPr>
          <w:p>
            <w:pPr>
              <w:spacing w:before="60" w:after="60" w:line="240" w:lineRule="auto"/>
            </w:pPr>
            <w:r>
              <w:rPr>
                <w:b w:val="0"/>
                <w:color w:val="000000"/>
                <w:sz w:val="21"/>
              </w:rPr>
              <w:t>Trig routed</w:t>
            </w:r>
          </w:p>
        </w:tc>
        <w:tc>
          <w:tcPr>
            <w:tcW w:type="dxa" w:w="1152"/>
            <w:vAlign w:val="center"/>
            <w:shd w:fill="FFFFFF"/>
            <w:tcMar>
              <w:top w:w="85" w:type="dxa"/>
              <w:left w:w="85" w:type="dxa"/>
              <w:bottom w:w="85" w:type="dxa"/>
              <w:right w:w="85" w:type="dxa"/>
            </w:tcMar>
          </w:tcPr>
          <w:p>
            <w:pPr>
              <w:spacing w:before="60" w:after="60" w:line="240" w:lineRule="auto"/>
              <w:jc w:val="center"/>
            </w:pPr>
            <w:r>
              <w:rPr>
                <w:b w:val="0"/>
                <w:color w:val="000000"/>
                <w:sz w:val="21"/>
              </w:rPr>
              <w:t>5/5</w:t>
            </w:r>
          </w:p>
        </w:tc>
        <w:tc>
          <w:tcPr>
            <w:tcW w:type="dxa" w:w="2304"/>
            <w:vAlign w:val="center"/>
            <w:shd w:fill="FFFFFF"/>
            <w:tcMar>
              <w:top w:w="85" w:type="dxa"/>
              <w:left w:w="85" w:type="dxa"/>
              <w:bottom w:w="85" w:type="dxa"/>
              <w:right w:w="85" w:type="dxa"/>
            </w:tcMar>
          </w:tcPr>
          <w:p>
            <w:pPr>
              <w:spacing w:before="60" w:after="60" w:line="240" w:lineRule="auto"/>
              <w:jc w:val="center"/>
            </w:pPr>
            <w:r>
              <w:rPr>
                <w:b w:val="0"/>
                <w:color w:val="000000"/>
                <w:sz w:val="21"/>
              </w:rPr>
              <w:t>75</w:t>
            </w:r>
          </w:p>
        </w:tc>
        <w:tc>
          <w:tcPr>
            <w:tcW w:type="dxa" w:w="1152"/>
            <w:vAlign w:val="center"/>
            <w:shd w:fill="FFFFFF"/>
            <w:tcMar>
              <w:top w:w="85" w:type="dxa"/>
              <w:left w:w="85" w:type="dxa"/>
              <w:bottom w:w="85" w:type="dxa"/>
              <w:right w:w="85" w:type="dxa"/>
            </w:tcMar>
          </w:tcPr>
          <w:p>
            <w:pPr>
              <w:spacing w:before="60" w:after="60" w:line="240" w:lineRule="auto"/>
              <w:jc w:val="center"/>
            </w:pPr>
            <w:r>
              <w:rPr>
                <w:b w:val="0"/>
                <w:color w:val="000000"/>
                <w:sz w:val="21"/>
              </w:rPr>
              <w:t>5/5</w:t>
            </w:r>
          </w:p>
        </w:tc>
        <w:tc>
          <w:tcPr>
            <w:tcW w:type="dxa" w:w="3024"/>
            <w:vAlign w:val="center"/>
            <w:shd w:fill="FFFFFF"/>
            <w:tcMar>
              <w:top w:w="85" w:type="dxa"/>
              <w:left w:w="85" w:type="dxa"/>
              <w:bottom w:w="85" w:type="dxa"/>
              <w:right w:w="85" w:type="dxa"/>
            </w:tcMar>
          </w:tcPr>
          <w:p>
            <w:pPr>
              <w:spacing w:before="60" w:after="60" w:line="240" w:lineRule="auto"/>
              <w:jc w:val="center"/>
            </w:pPr>
            <w:r>
              <w:rPr>
                <w:b w:val="0"/>
                <w:color w:val="000000"/>
                <w:sz w:val="21"/>
              </w:rPr>
              <w:t>225</w:t>
            </w:r>
          </w:p>
        </w:tc>
      </w:tr>
      <w:tr>
        <w:trPr>
          <w:cantSplit/>
        </w:trPr>
        <w:tc>
          <w:tcPr>
            <w:tcW w:type="dxa" w:w="2088"/>
            <w:vAlign w:val="center"/>
            <w:shd w:fill="F4F6F8"/>
            <w:tcMar>
              <w:top w:w="85" w:type="dxa"/>
              <w:left w:w="85" w:type="dxa"/>
              <w:bottom w:w="85" w:type="dxa"/>
              <w:right w:w="85" w:type="dxa"/>
            </w:tcMar>
          </w:tcPr>
          <w:p>
            <w:pPr>
              <w:spacing w:before="60" w:after="60" w:line="240" w:lineRule="auto"/>
            </w:pPr>
            <w:r>
              <w:rPr>
                <w:b w:val="0"/>
                <w:color w:val="000000"/>
                <w:sz w:val="21"/>
              </w:rPr>
              <w:t>Trig global</w:t>
            </w:r>
          </w:p>
        </w:tc>
        <w:tc>
          <w:tcPr>
            <w:tcW w:type="dxa" w:w="1152"/>
            <w:vAlign w:val="center"/>
            <w:shd w:fill="F4F6F8"/>
            <w:tcMar>
              <w:top w:w="85" w:type="dxa"/>
              <w:left w:w="85" w:type="dxa"/>
              <w:bottom w:w="85" w:type="dxa"/>
              <w:right w:w="85" w:type="dxa"/>
            </w:tcMar>
          </w:tcPr>
          <w:p>
            <w:pPr>
              <w:spacing w:before="60" w:after="60" w:line="240" w:lineRule="auto"/>
              <w:jc w:val="center"/>
            </w:pPr>
            <w:r>
              <w:rPr>
                <w:b w:val="0"/>
                <w:color w:val="000000"/>
                <w:sz w:val="21"/>
              </w:rPr>
              <w:t>5/5</w:t>
            </w:r>
          </w:p>
        </w:tc>
        <w:tc>
          <w:tcPr>
            <w:tcW w:type="dxa" w:w="2304"/>
            <w:vAlign w:val="center"/>
            <w:shd w:fill="F4F6F8"/>
            <w:tcMar>
              <w:top w:w="85" w:type="dxa"/>
              <w:left w:w="85" w:type="dxa"/>
              <w:bottom w:w="85" w:type="dxa"/>
              <w:right w:w="85" w:type="dxa"/>
            </w:tcMar>
          </w:tcPr>
          <w:p>
            <w:pPr>
              <w:spacing w:before="60" w:after="60" w:line="240" w:lineRule="auto"/>
              <w:jc w:val="center"/>
            </w:pPr>
            <w:r>
              <w:rPr>
                <w:b w:val="0"/>
                <w:color w:val="000000"/>
                <w:sz w:val="21"/>
              </w:rPr>
              <w:t>150</w:t>
            </w:r>
          </w:p>
        </w:tc>
        <w:tc>
          <w:tcPr>
            <w:tcW w:type="dxa" w:w="1152"/>
            <w:vAlign w:val="center"/>
            <w:shd w:fill="F4F6F8"/>
            <w:tcMar>
              <w:top w:w="85" w:type="dxa"/>
              <w:left w:w="85" w:type="dxa"/>
              <w:bottom w:w="85" w:type="dxa"/>
              <w:right w:w="85" w:type="dxa"/>
            </w:tcMar>
          </w:tcPr>
          <w:p>
            <w:pPr>
              <w:spacing w:before="60" w:after="60" w:line="240" w:lineRule="auto"/>
              <w:jc w:val="center"/>
            </w:pPr>
            <w:r>
              <w:rPr>
                <w:b w:val="0"/>
                <w:color w:val="000000"/>
                <w:sz w:val="21"/>
              </w:rPr>
              <w:t>5/5</w:t>
            </w:r>
          </w:p>
        </w:tc>
        <w:tc>
          <w:tcPr>
            <w:tcW w:type="dxa" w:w="3024"/>
            <w:vAlign w:val="center"/>
            <w:shd w:fill="F4F6F8"/>
            <w:tcMar>
              <w:top w:w="85" w:type="dxa"/>
              <w:left w:w="85" w:type="dxa"/>
              <w:bottom w:w="85" w:type="dxa"/>
              <w:right w:w="85" w:type="dxa"/>
            </w:tcMar>
          </w:tcPr>
          <w:p>
            <w:pPr>
              <w:spacing w:before="60" w:after="60" w:line="240" w:lineRule="auto"/>
              <w:jc w:val="center"/>
            </w:pPr>
            <w:r>
              <w:rPr>
                <w:b w:val="0"/>
                <w:color w:val="000000"/>
                <w:sz w:val="21"/>
              </w:rPr>
              <w:t>300</w:t>
            </w:r>
          </w:p>
        </w:tc>
      </w:tr>
      <w:tr>
        <w:trPr>
          <w:cantSplit/>
        </w:trPr>
        <w:tc>
          <w:tcPr>
            <w:tcW w:type="dxa" w:w="2088"/>
            <w:vAlign w:val="center"/>
            <w:shd w:fill="FFFFFF"/>
            <w:tcMar>
              <w:top w:w="85" w:type="dxa"/>
              <w:left w:w="85" w:type="dxa"/>
              <w:bottom w:w="85" w:type="dxa"/>
              <w:right w:w="85" w:type="dxa"/>
            </w:tcMar>
          </w:tcPr>
          <w:p>
            <w:pPr>
              <w:spacing w:before="60" w:after="60" w:line="240" w:lineRule="auto"/>
            </w:pPr>
            <w:r>
              <w:rPr>
                <w:b w:val="0"/>
                <w:color w:val="000000"/>
                <w:sz w:val="21"/>
              </w:rPr>
              <w:t>MLP global</w:t>
            </w:r>
          </w:p>
        </w:tc>
        <w:tc>
          <w:tcPr>
            <w:tcW w:type="dxa" w:w="1152"/>
            <w:vAlign w:val="center"/>
            <w:shd w:fill="FFFFFF"/>
            <w:tcMar>
              <w:top w:w="85" w:type="dxa"/>
              <w:left w:w="85" w:type="dxa"/>
              <w:bottom w:w="85" w:type="dxa"/>
              <w:right w:w="85" w:type="dxa"/>
            </w:tcMar>
          </w:tcPr>
          <w:p>
            <w:pPr>
              <w:spacing w:before="60" w:after="60" w:line="240" w:lineRule="auto"/>
              <w:jc w:val="center"/>
            </w:pPr>
            <w:r>
              <w:rPr>
                <w:b w:val="0"/>
                <w:color w:val="000000"/>
                <w:sz w:val="21"/>
              </w:rPr>
              <w:t>5/5</w:t>
            </w:r>
          </w:p>
        </w:tc>
        <w:tc>
          <w:tcPr>
            <w:tcW w:type="dxa" w:w="2304"/>
            <w:vAlign w:val="center"/>
            <w:shd w:fill="FFFFFF"/>
            <w:tcMar>
              <w:top w:w="85" w:type="dxa"/>
              <w:left w:w="85" w:type="dxa"/>
              <w:bottom w:w="85" w:type="dxa"/>
              <w:right w:w="85" w:type="dxa"/>
            </w:tcMar>
          </w:tcPr>
          <w:p>
            <w:pPr>
              <w:spacing w:before="60" w:after="60" w:line="240" w:lineRule="auto"/>
              <w:jc w:val="center"/>
            </w:pPr>
            <w:r>
              <w:rPr>
                <w:b w:val="0"/>
                <w:color w:val="000000"/>
                <w:sz w:val="21"/>
              </w:rPr>
              <w:t>300</w:t>
            </w:r>
          </w:p>
        </w:tc>
        <w:tc>
          <w:tcPr>
            <w:tcW w:type="dxa" w:w="1152"/>
            <w:vAlign w:val="center"/>
            <w:shd w:fill="FFFFFF"/>
            <w:tcMar>
              <w:top w:w="85" w:type="dxa"/>
              <w:left w:w="85" w:type="dxa"/>
              <w:bottom w:w="85" w:type="dxa"/>
              <w:right w:w="85" w:type="dxa"/>
            </w:tcMar>
          </w:tcPr>
          <w:p>
            <w:pPr>
              <w:spacing w:before="60" w:after="60" w:line="240" w:lineRule="auto"/>
              <w:jc w:val="center"/>
            </w:pPr>
            <w:r>
              <w:rPr>
                <w:b w:val="0"/>
                <w:color w:val="000000"/>
                <w:sz w:val="21"/>
              </w:rPr>
              <w:t>5/5</w:t>
            </w:r>
          </w:p>
        </w:tc>
        <w:tc>
          <w:tcPr>
            <w:tcW w:type="dxa" w:w="3024"/>
            <w:vAlign w:val="center"/>
            <w:shd w:fill="FFFFFF"/>
            <w:tcMar>
              <w:top w:w="85" w:type="dxa"/>
              <w:left w:w="85" w:type="dxa"/>
              <w:bottom w:w="85" w:type="dxa"/>
              <w:right w:w="85" w:type="dxa"/>
            </w:tcMar>
          </w:tcPr>
          <w:p>
            <w:pPr>
              <w:spacing w:before="60" w:after="60" w:line="240" w:lineRule="auto"/>
              <w:jc w:val="center"/>
            </w:pPr>
            <w:r>
              <w:rPr>
                <w:b w:val="0"/>
                <w:color w:val="000000"/>
                <w:sz w:val="21"/>
              </w:rPr>
              <w:t>450</w:t>
            </w:r>
          </w:p>
        </w:tc>
      </w:tr>
    </w:tbl>
    <w:p>
      <w:pPr>
        <w:spacing w:before="140"/>
      </w:pPr>
      <w:r>
        <w:t>These milestones use validation observations every 75 optimizer updates. Test scores are from the separately selected minimum-validation-BCE checkpoint. A fast validation crossing is not evidence that the same test score would hold at that early round.</w:t>
      </w:r>
    </w:p>
    <w:p>
      <w:pPr>
        <w:pStyle w:val="Heading1"/>
        <w:pageBreakBefore/>
      </w:pPr>
      <w:r>
        <w:t>Circle 1 CPU execution costs</w:t>
      </w:r>
    </w:p>
    <w:p>
      <w:pPr/>
      <w:r>
        <w:t>Medians across five seed runs. Loop seconds include validation and evidence writing under concurrent seed workers; they are elapsed wall times, not process CPU seconds. Inference microseconds per record use uncached raw inputs, routing and model prediction, after warmup, excluding loading and I/O. Cache seconds and feature-array bytes are separate preparation costs; array bytes exclude file headers and container overhead.</w:t>
      </w:r>
    </w:p>
    <w:tbl>
      <w:tblPr>
        <w:tblW w:type="auto" w:w="0"/>
        <w:tblLayout w:type="fixed"/>
        <w:tblLook w:firstColumn="1" w:firstRow="1" w:lastColumn="0" w:lastRow="0" w:noHBand="0" w:noVBand="1" w:val="04A0"/>
        <w:jc w:val="center"/>
        <w:tblBorders>
          <w:top w:val="single" w:sz="5" w:color="D9D9D9"/>
          <w:left w:val="single" w:sz="5" w:color="D9D9D9"/>
          <w:bottom w:val="single" w:sz="5" w:color="D9D9D9"/>
          <w:right w:val="single" w:sz="5" w:color="D9D9D9"/>
          <w:insideH w:val="single" w:sz="5" w:color="D9D9D9"/>
          <w:insideV w:val="single" w:sz="5" w:color="D9D9D9"/>
        </w:tblBorders>
      </w:tblPr>
      <w:tblGrid>
        <w:gridCol w:w="2088"/>
        <w:gridCol w:w="1584"/>
        <w:gridCol w:w="1728"/>
        <w:gridCol w:w="1800"/>
        <w:gridCol w:w="2520"/>
      </w:tblGrid>
      <w:tr>
        <w:trPr>
          <w:cantSplit/>
          <w:tblHeader/>
        </w:trPr>
        <w:tc>
          <w:tcPr>
            <w:tcW w:type="dxa" w:w="2088"/>
            <w:vAlign w:val="center"/>
            <w:shd w:fill="DCE6ED"/>
            <w:tcMar>
              <w:top w:w="85" w:type="dxa"/>
              <w:left w:w="85" w:type="dxa"/>
              <w:bottom w:w="85" w:type="dxa"/>
              <w:right w:w="85" w:type="dxa"/>
            </w:tcMar>
          </w:tcPr>
          <w:p>
            <w:pPr>
              <w:spacing w:before="60" w:after="60" w:line="240" w:lineRule="auto"/>
            </w:pPr>
            <w:r>
              <w:rPr>
                <w:b/>
                <w:color w:val="000000"/>
                <w:sz w:val="21"/>
              </w:rPr>
              <w:t>Model</w:t>
            </w:r>
          </w:p>
        </w:tc>
        <w:tc>
          <w:tcPr>
            <w:tcW w:type="dxa" w:w="1584"/>
            <w:vAlign w:val="center"/>
            <w:shd w:fill="DCE6ED"/>
            <w:tcMar>
              <w:top w:w="85" w:type="dxa"/>
              <w:left w:w="85" w:type="dxa"/>
              <w:bottom w:w="85" w:type="dxa"/>
              <w:right w:w="85" w:type="dxa"/>
            </w:tcMar>
          </w:tcPr>
          <w:p>
            <w:pPr>
              <w:spacing w:before="60" w:after="60" w:line="240" w:lineRule="auto"/>
              <w:jc w:val="center"/>
            </w:pPr>
            <w:r>
              <w:rPr>
                <w:b/>
                <w:color w:val="000000"/>
                <w:sz w:val="21"/>
              </w:rPr>
              <w:t>Loop sec</w:t>
            </w:r>
          </w:p>
        </w:tc>
        <w:tc>
          <w:tcPr>
            <w:tcW w:type="dxa" w:w="1728"/>
            <w:vAlign w:val="center"/>
            <w:shd w:fill="DCE6ED"/>
            <w:tcMar>
              <w:top w:w="85" w:type="dxa"/>
              <w:left w:w="85" w:type="dxa"/>
              <w:bottom w:w="85" w:type="dxa"/>
              <w:right w:w="85" w:type="dxa"/>
            </w:tcMar>
          </w:tcPr>
          <w:p>
            <w:pPr>
              <w:spacing w:before="60" w:after="60" w:line="240" w:lineRule="auto"/>
              <w:jc w:val="center"/>
            </w:pPr>
            <w:r>
              <w:rPr>
                <w:b/>
                <w:color w:val="000000"/>
                <w:sz w:val="21"/>
              </w:rPr>
              <w:t>Infer us per record</w:t>
            </w:r>
          </w:p>
        </w:tc>
        <w:tc>
          <w:tcPr>
            <w:tcW w:type="dxa" w:w="1800"/>
            <w:vAlign w:val="center"/>
            <w:shd w:fill="DCE6ED"/>
            <w:tcMar>
              <w:top w:w="85" w:type="dxa"/>
              <w:left w:w="85" w:type="dxa"/>
              <w:bottom w:w="85" w:type="dxa"/>
              <w:right w:w="85" w:type="dxa"/>
            </w:tcMar>
          </w:tcPr>
          <w:p>
            <w:pPr>
              <w:spacing w:before="60" w:after="60" w:line="240" w:lineRule="auto"/>
              <w:jc w:val="center"/>
            </w:pPr>
            <w:r>
              <w:rPr>
                <w:b/>
                <w:color w:val="000000"/>
                <w:sz w:val="21"/>
              </w:rPr>
              <w:t>Cache sec</w:t>
            </w:r>
          </w:p>
        </w:tc>
        <w:tc>
          <w:tcPr>
            <w:tcW w:type="dxa" w:w="2520"/>
            <w:vAlign w:val="center"/>
            <w:shd w:fill="DCE6ED"/>
            <w:tcMar>
              <w:top w:w="85" w:type="dxa"/>
              <w:left w:w="85" w:type="dxa"/>
              <w:bottom w:w="85" w:type="dxa"/>
              <w:right w:w="85" w:type="dxa"/>
            </w:tcMar>
          </w:tcPr>
          <w:p>
            <w:pPr>
              <w:spacing w:before="60" w:after="60" w:line="240" w:lineRule="auto"/>
              <w:jc w:val="center"/>
            </w:pPr>
            <w:r>
              <w:rPr>
                <w:b/>
                <w:color w:val="000000"/>
                <w:sz w:val="21"/>
              </w:rPr>
              <w:t>Array bytes</w:t>
            </w:r>
          </w:p>
        </w:tc>
      </w:tr>
      <w:tr>
        <w:trPr>
          <w:cantSplit/>
        </w:trPr>
        <w:tc>
          <w:tcPr>
            <w:tcW w:type="dxa" w:w="2088"/>
            <w:vAlign w:val="center"/>
            <w:shd w:fill="FFFFFF"/>
            <w:tcMar>
              <w:top w:w="85" w:type="dxa"/>
              <w:left w:w="85" w:type="dxa"/>
              <w:bottom w:w="85" w:type="dxa"/>
              <w:right w:w="85" w:type="dxa"/>
            </w:tcMar>
          </w:tcPr>
          <w:p>
            <w:pPr>
              <w:spacing w:before="60" w:after="60" w:line="240" w:lineRule="auto"/>
            </w:pPr>
            <w:r>
              <w:rPr>
                <w:b w:val="0"/>
                <w:color w:val="000000"/>
                <w:sz w:val="21"/>
              </w:rPr>
              <w:t>Legacy</w:t>
            </w:r>
          </w:p>
        </w:tc>
        <w:tc>
          <w:tcPr>
            <w:tcW w:type="dxa" w:w="1584"/>
            <w:vAlign w:val="center"/>
            <w:shd w:fill="FFFFFF"/>
            <w:tcMar>
              <w:top w:w="85" w:type="dxa"/>
              <w:left w:w="85" w:type="dxa"/>
              <w:bottom w:w="85" w:type="dxa"/>
              <w:right w:w="85" w:type="dxa"/>
            </w:tcMar>
          </w:tcPr>
          <w:p>
            <w:pPr>
              <w:spacing w:before="60" w:after="60" w:line="240" w:lineRule="auto"/>
              <w:jc w:val="center"/>
            </w:pPr>
            <w:r>
              <w:rPr>
                <w:b w:val="0"/>
                <w:color w:val="000000"/>
                <w:sz w:val="21"/>
              </w:rPr>
              <w:t>590.0</w:t>
            </w:r>
          </w:p>
        </w:tc>
        <w:tc>
          <w:tcPr>
            <w:tcW w:type="dxa" w:w="1728"/>
            <w:vAlign w:val="center"/>
            <w:shd w:fill="FFFFFF"/>
            <w:tcMar>
              <w:top w:w="85" w:type="dxa"/>
              <w:left w:w="85" w:type="dxa"/>
              <w:bottom w:w="85" w:type="dxa"/>
              <w:right w:w="85" w:type="dxa"/>
            </w:tcMar>
          </w:tcPr>
          <w:p>
            <w:pPr>
              <w:spacing w:before="60" w:after="60" w:line="240" w:lineRule="auto"/>
              <w:jc w:val="center"/>
            </w:pPr>
            <w:r>
              <w:rPr>
                <w:b w:val="0"/>
                <w:color w:val="000000"/>
                <w:sz w:val="21"/>
              </w:rPr>
              <w:t>3.80</w:t>
            </w:r>
          </w:p>
        </w:tc>
        <w:tc>
          <w:tcPr>
            <w:tcW w:type="dxa" w:w="1800"/>
            <w:vAlign w:val="center"/>
            <w:shd w:fill="FFFFFF"/>
            <w:tcMar>
              <w:top w:w="85" w:type="dxa"/>
              <w:left w:w="85" w:type="dxa"/>
              <w:bottom w:w="85" w:type="dxa"/>
              <w:right w:w="85" w:type="dxa"/>
            </w:tcMar>
          </w:tcPr>
          <w:p>
            <w:pPr>
              <w:spacing w:before="60" w:after="60" w:line="240" w:lineRule="auto"/>
              <w:jc w:val="center"/>
            </w:pPr>
            <w:r>
              <w:rPr>
                <w:b w:val="0"/>
                <w:color w:val="000000"/>
                <w:sz w:val="21"/>
              </w:rPr>
              <w:t>0.000</w:t>
            </w:r>
          </w:p>
        </w:tc>
        <w:tc>
          <w:tcPr>
            <w:tcW w:type="dxa" w:w="2520"/>
            <w:vAlign w:val="center"/>
            <w:shd w:fill="FFFFFF"/>
            <w:tcMar>
              <w:top w:w="85" w:type="dxa"/>
              <w:left w:w="85" w:type="dxa"/>
              <w:bottom w:w="85" w:type="dxa"/>
              <w:right w:w="85" w:type="dxa"/>
            </w:tcMar>
          </w:tcPr>
          <w:p>
            <w:pPr>
              <w:spacing w:before="60" w:after="60" w:line="240" w:lineRule="auto"/>
              <w:jc w:val="center"/>
            </w:pPr>
            <w:r>
              <w:rPr>
                <w:b w:val="0"/>
                <w:color w:val="000000"/>
                <w:sz w:val="21"/>
              </w:rPr>
              <w:t>0</w:t>
            </w:r>
          </w:p>
        </w:tc>
      </w:tr>
      <w:tr>
        <w:trPr>
          <w:cantSplit/>
        </w:trPr>
        <w:tc>
          <w:tcPr>
            <w:tcW w:type="dxa" w:w="2088"/>
            <w:vAlign w:val="center"/>
            <w:shd w:fill="F4F6F8"/>
            <w:tcMar>
              <w:top w:w="85" w:type="dxa"/>
              <w:left w:w="85" w:type="dxa"/>
              <w:bottom w:w="85" w:type="dxa"/>
              <w:right w:w="85" w:type="dxa"/>
            </w:tcMar>
          </w:tcPr>
          <w:p>
            <w:pPr>
              <w:spacing w:before="60" w:after="60" w:line="240" w:lineRule="auto"/>
            </w:pPr>
            <w:r>
              <w:rPr>
                <w:b w:val="0"/>
                <w:color w:val="000000"/>
                <w:sz w:val="21"/>
              </w:rPr>
              <w:t>Scalar</w:t>
            </w:r>
          </w:p>
        </w:tc>
        <w:tc>
          <w:tcPr>
            <w:tcW w:type="dxa" w:w="1584"/>
            <w:vAlign w:val="center"/>
            <w:shd w:fill="F4F6F8"/>
            <w:tcMar>
              <w:top w:w="85" w:type="dxa"/>
              <w:left w:w="85" w:type="dxa"/>
              <w:bottom w:w="85" w:type="dxa"/>
              <w:right w:w="85" w:type="dxa"/>
            </w:tcMar>
          </w:tcPr>
          <w:p>
            <w:pPr>
              <w:spacing w:before="60" w:after="60" w:line="240" w:lineRule="auto"/>
              <w:jc w:val="center"/>
            </w:pPr>
            <w:r>
              <w:rPr>
                <w:b w:val="0"/>
                <w:color w:val="000000"/>
                <w:sz w:val="21"/>
              </w:rPr>
              <w:t>499.3</w:t>
            </w:r>
          </w:p>
        </w:tc>
        <w:tc>
          <w:tcPr>
            <w:tcW w:type="dxa" w:w="1728"/>
            <w:vAlign w:val="center"/>
            <w:shd w:fill="F4F6F8"/>
            <w:tcMar>
              <w:top w:w="85" w:type="dxa"/>
              <w:left w:w="85" w:type="dxa"/>
              <w:bottom w:w="85" w:type="dxa"/>
              <w:right w:w="85" w:type="dxa"/>
            </w:tcMar>
          </w:tcPr>
          <w:p>
            <w:pPr>
              <w:spacing w:before="60" w:after="60" w:line="240" w:lineRule="auto"/>
              <w:jc w:val="center"/>
            </w:pPr>
            <w:r>
              <w:rPr>
                <w:b w:val="0"/>
                <w:color w:val="000000"/>
                <w:sz w:val="21"/>
              </w:rPr>
              <w:t>3.30</w:t>
            </w:r>
          </w:p>
        </w:tc>
        <w:tc>
          <w:tcPr>
            <w:tcW w:type="dxa" w:w="1800"/>
            <w:vAlign w:val="center"/>
            <w:shd w:fill="F4F6F8"/>
            <w:tcMar>
              <w:top w:w="85" w:type="dxa"/>
              <w:left w:w="85" w:type="dxa"/>
              <w:bottom w:w="85" w:type="dxa"/>
              <w:right w:w="85" w:type="dxa"/>
            </w:tcMar>
          </w:tcPr>
          <w:p>
            <w:pPr>
              <w:spacing w:before="60" w:after="60" w:line="240" w:lineRule="auto"/>
              <w:jc w:val="center"/>
            </w:pPr>
            <w:r>
              <w:rPr>
                <w:b w:val="0"/>
                <w:color w:val="000000"/>
                <w:sz w:val="21"/>
              </w:rPr>
              <w:t>0.000</w:t>
            </w:r>
          </w:p>
        </w:tc>
        <w:tc>
          <w:tcPr>
            <w:tcW w:type="dxa" w:w="2520"/>
            <w:vAlign w:val="center"/>
            <w:shd w:fill="F4F6F8"/>
            <w:tcMar>
              <w:top w:w="85" w:type="dxa"/>
              <w:left w:w="85" w:type="dxa"/>
              <w:bottom w:w="85" w:type="dxa"/>
              <w:right w:w="85" w:type="dxa"/>
            </w:tcMar>
          </w:tcPr>
          <w:p>
            <w:pPr>
              <w:spacing w:before="60" w:after="60" w:line="240" w:lineRule="auto"/>
              <w:jc w:val="center"/>
            </w:pPr>
            <w:r>
              <w:rPr>
                <w:b w:val="0"/>
                <w:color w:val="000000"/>
                <w:sz w:val="21"/>
              </w:rPr>
              <w:t>0</w:t>
            </w:r>
          </w:p>
        </w:tc>
      </w:tr>
      <w:tr>
        <w:trPr>
          <w:cantSplit/>
        </w:trPr>
        <w:tc>
          <w:tcPr>
            <w:tcW w:type="dxa" w:w="2088"/>
            <w:vAlign w:val="center"/>
            <w:shd w:fill="FFFFFF"/>
            <w:tcMar>
              <w:top w:w="85" w:type="dxa"/>
              <w:left w:w="85" w:type="dxa"/>
              <w:bottom w:w="85" w:type="dxa"/>
              <w:right w:w="85" w:type="dxa"/>
            </w:tcMar>
          </w:tcPr>
          <w:p>
            <w:pPr>
              <w:spacing w:before="60" w:after="60" w:line="240" w:lineRule="auto"/>
            </w:pPr>
            <w:r>
              <w:rPr>
                <w:b w:val="0"/>
                <w:color w:val="000000"/>
                <w:sz w:val="21"/>
              </w:rPr>
              <w:t>Multi</w:t>
            </w:r>
          </w:p>
        </w:tc>
        <w:tc>
          <w:tcPr>
            <w:tcW w:type="dxa" w:w="1584"/>
            <w:vAlign w:val="center"/>
            <w:shd w:fill="FFFFFF"/>
            <w:tcMar>
              <w:top w:w="85" w:type="dxa"/>
              <w:left w:w="85" w:type="dxa"/>
              <w:bottom w:w="85" w:type="dxa"/>
              <w:right w:w="85" w:type="dxa"/>
            </w:tcMar>
          </w:tcPr>
          <w:p>
            <w:pPr>
              <w:spacing w:before="60" w:after="60" w:line="240" w:lineRule="auto"/>
              <w:jc w:val="center"/>
            </w:pPr>
            <w:r>
              <w:rPr>
                <w:b w:val="0"/>
                <w:color w:val="000000"/>
                <w:sz w:val="21"/>
              </w:rPr>
              <w:t>538.7</w:t>
            </w:r>
          </w:p>
        </w:tc>
        <w:tc>
          <w:tcPr>
            <w:tcW w:type="dxa" w:w="1728"/>
            <w:vAlign w:val="center"/>
            <w:shd w:fill="FFFFFF"/>
            <w:tcMar>
              <w:top w:w="85" w:type="dxa"/>
              <w:left w:w="85" w:type="dxa"/>
              <w:bottom w:w="85" w:type="dxa"/>
              <w:right w:w="85" w:type="dxa"/>
            </w:tcMar>
          </w:tcPr>
          <w:p>
            <w:pPr>
              <w:spacing w:before="60" w:after="60" w:line="240" w:lineRule="auto"/>
              <w:jc w:val="center"/>
            </w:pPr>
            <w:r>
              <w:rPr>
                <w:b w:val="0"/>
                <w:color w:val="000000"/>
                <w:sz w:val="21"/>
              </w:rPr>
              <w:t>3.42</w:t>
            </w:r>
          </w:p>
        </w:tc>
        <w:tc>
          <w:tcPr>
            <w:tcW w:type="dxa" w:w="1800"/>
            <w:vAlign w:val="center"/>
            <w:shd w:fill="FFFFFF"/>
            <w:tcMar>
              <w:top w:w="85" w:type="dxa"/>
              <w:left w:w="85" w:type="dxa"/>
              <w:bottom w:w="85" w:type="dxa"/>
              <w:right w:w="85" w:type="dxa"/>
            </w:tcMar>
          </w:tcPr>
          <w:p>
            <w:pPr>
              <w:spacing w:before="60" w:after="60" w:line="240" w:lineRule="auto"/>
              <w:jc w:val="center"/>
            </w:pPr>
            <w:r>
              <w:rPr>
                <w:b w:val="0"/>
                <w:color w:val="000000"/>
                <w:sz w:val="21"/>
              </w:rPr>
              <w:t>0.000</w:t>
            </w:r>
          </w:p>
        </w:tc>
        <w:tc>
          <w:tcPr>
            <w:tcW w:type="dxa" w:w="2520"/>
            <w:vAlign w:val="center"/>
            <w:shd w:fill="FFFFFF"/>
            <w:tcMar>
              <w:top w:w="85" w:type="dxa"/>
              <w:left w:w="85" w:type="dxa"/>
              <w:bottom w:w="85" w:type="dxa"/>
              <w:right w:w="85" w:type="dxa"/>
            </w:tcMar>
          </w:tcPr>
          <w:p>
            <w:pPr>
              <w:spacing w:before="60" w:after="60" w:line="240" w:lineRule="auto"/>
              <w:jc w:val="center"/>
            </w:pPr>
            <w:r>
              <w:rPr>
                <w:b w:val="0"/>
                <w:color w:val="000000"/>
                <w:sz w:val="21"/>
              </w:rPr>
              <w:t>0</w:t>
            </w:r>
          </w:p>
        </w:tc>
      </w:tr>
      <w:tr>
        <w:trPr>
          <w:cantSplit/>
        </w:trPr>
        <w:tc>
          <w:tcPr>
            <w:tcW w:type="dxa" w:w="2088"/>
            <w:vAlign w:val="center"/>
            <w:shd w:fill="F4F6F8"/>
            <w:tcMar>
              <w:top w:w="85" w:type="dxa"/>
              <w:left w:w="85" w:type="dxa"/>
              <w:bottom w:w="85" w:type="dxa"/>
              <w:right w:w="85" w:type="dxa"/>
            </w:tcMar>
          </w:tcPr>
          <w:p>
            <w:pPr>
              <w:spacing w:before="60" w:after="60" w:line="240" w:lineRule="auto"/>
            </w:pPr>
            <w:r>
              <w:rPr>
                <w:b w:val="0"/>
                <w:color w:val="000000"/>
                <w:sz w:val="21"/>
              </w:rPr>
              <w:t>Frozen</w:t>
            </w:r>
          </w:p>
        </w:tc>
        <w:tc>
          <w:tcPr>
            <w:tcW w:type="dxa" w:w="1584"/>
            <w:vAlign w:val="center"/>
            <w:shd w:fill="F4F6F8"/>
            <w:tcMar>
              <w:top w:w="85" w:type="dxa"/>
              <w:left w:w="85" w:type="dxa"/>
              <w:bottom w:w="85" w:type="dxa"/>
              <w:right w:w="85" w:type="dxa"/>
            </w:tcMar>
          </w:tcPr>
          <w:p>
            <w:pPr>
              <w:spacing w:before="60" w:after="60" w:line="240" w:lineRule="auto"/>
              <w:jc w:val="center"/>
            </w:pPr>
            <w:r>
              <w:rPr>
                <w:b w:val="0"/>
                <w:color w:val="000000"/>
                <w:sz w:val="21"/>
              </w:rPr>
              <w:t>9.5</w:t>
            </w:r>
          </w:p>
        </w:tc>
        <w:tc>
          <w:tcPr>
            <w:tcW w:type="dxa" w:w="1728"/>
            <w:vAlign w:val="center"/>
            <w:shd w:fill="F4F6F8"/>
            <w:tcMar>
              <w:top w:w="85" w:type="dxa"/>
              <w:left w:w="85" w:type="dxa"/>
              <w:bottom w:w="85" w:type="dxa"/>
              <w:right w:w="85" w:type="dxa"/>
            </w:tcMar>
          </w:tcPr>
          <w:p>
            <w:pPr>
              <w:spacing w:before="60" w:after="60" w:line="240" w:lineRule="auto"/>
              <w:jc w:val="center"/>
            </w:pPr>
            <w:r>
              <w:rPr>
                <w:b w:val="0"/>
                <w:color w:val="000000"/>
                <w:sz w:val="21"/>
              </w:rPr>
              <w:t>3.36</w:t>
            </w:r>
          </w:p>
        </w:tc>
        <w:tc>
          <w:tcPr>
            <w:tcW w:type="dxa" w:w="1800"/>
            <w:vAlign w:val="center"/>
            <w:shd w:fill="F4F6F8"/>
            <w:tcMar>
              <w:top w:w="85" w:type="dxa"/>
              <w:left w:w="85" w:type="dxa"/>
              <w:bottom w:w="85" w:type="dxa"/>
              <w:right w:w="85" w:type="dxa"/>
            </w:tcMar>
          </w:tcPr>
          <w:p>
            <w:pPr>
              <w:spacing w:before="60" w:after="60" w:line="240" w:lineRule="auto"/>
              <w:jc w:val="center"/>
            </w:pPr>
            <w:r>
              <w:rPr>
                <w:b w:val="0"/>
                <w:color w:val="000000"/>
                <w:sz w:val="21"/>
              </w:rPr>
              <w:t>0.016</w:t>
            </w:r>
          </w:p>
        </w:tc>
        <w:tc>
          <w:tcPr>
            <w:tcW w:type="dxa" w:w="2520"/>
            <w:vAlign w:val="center"/>
            <w:shd w:fill="F4F6F8"/>
            <w:tcMar>
              <w:top w:w="85" w:type="dxa"/>
              <w:left w:w="85" w:type="dxa"/>
              <w:bottom w:w="85" w:type="dxa"/>
              <w:right w:w="85" w:type="dxa"/>
            </w:tcMar>
          </w:tcPr>
          <w:p>
            <w:pPr>
              <w:spacing w:before="60" w:after="60" w:line="240" w:lineRule="auto"/>
              <w:jc w:val="center"/>
            </w:pPr>
            <w:r>
              <w:rPr>
                <w:b w:val="0"/>
                <w:color w:val="000000"/>
                <w:sz w:val="21"/>
              </w:rPr>
              <w:t>256,000</w:t>
            </w:r>
          </w:p>
        </w:tc>
      </w:tr>
      <w:tr>
        <w:trPr>
          <w:cantSplit/>
        </w:trPr>
        <w:tc>
          <w:tcPr>
            <w:tcW w:type="dxa" w:w="2088"/>
            <w:vAlign w:val="center"/>
            <w:shd w:fill="FFFFFF"/>
            <w:tcMar>
              <w:top w:w="85" w:type="dxa"/>
              <w:left w:w="85" w:type="dxa"/>
              <w:bottom w:w="85" w:type="dxa"/>
              <w:right w:w="85" w:type="dxa"/>
            </w:tcMar>
          </w:tcPr>
          <w:p>
            <w:pPr>
              <w:spacing w:before="60" w:after="60" w:line="240" w:lineRule="auto"/>
            </w:pPr>
            <w:r>
              <w:rPr>
                <w:b w:val="0"/>
                <w:color w:val="000000"/>
                <w:sz w:val="21"/>
              </w:rPr>
              <w:t>ReLU 4</w:t>
            </w:r>
          </w:p>
        </w:tc>
        <w:tc>
          <w:tcPr>
            <w:tcW w:type="dxa" w:w="1584"/>
            <w:vAlign w:val="center"/>
            <w:shd w:fill="FFFFFF"/>
            <w:tcMar>
              <w:top w:w="85" w:type="dxa"/>
              <w:left w:w="85" w:type="dxa"/>
              <w:bottom w:w="85" w:type="dxa"/>
              <w:right w:w="85" w:type="dxa"/>
            </w:tcMar>
          </w:tcPr>
          <w:p>
            <w:pPr>
              <w:spacing w:before="60" w:after="60" w:line="240" w:lineRule="auto"/>
              <w:jc w:val="center"/>
            </w:pPr>
            <w:r>
              <w:rPr>
                <w:b w:val="0"/>
                <w:color w:val="000000"/>
                <w:sz w:val="21"/>
              </w:rPr>
              <w:t>10.9</w:t>
            </w:r>
          </w:p>
        </w:tc>
        <w:tc>
          <w:tcPr>
            <w:tcW w:type="dxa" w:w="1728"/>
            <w:vAlign w:val="center"/>
            <w:shd w:fill="FFFFFF"/>
            <w:tcMar>
              <w:top w:w="85" w:type="dxa"/>
              <w:left w:w="85" w:type="dxa"/>
              <w:bottom w:w="85" w:type="dxa"/>
              <w:right w:w="85" w:type="dxa"/>
            </w:tcMar>
          </w:tcPr>
          <w:p>
            <w:pPr>
              <w:spacing w:before="60" w:after="60" w:line="240" w:lineRule="auto"/>
              <w:jc w:val="center"/>
            </w:pPr>
            <w:r>
              <w:rPr>
                <w:b w:val="0"/>
                <w:color w:val="000000"/>
                <w:sz w:val="21"/>
              </w:rPr>
              <w:t>0.50</w:t>
            </w:r>
          </w:p>
        </w:tc>
        <w:tc>
          <w:tcPr>
            <w:tcW w:type="dxa" w:w="1800"/>
            <w:vAlign w:val="center"/>
            <w:shd w:fill="FFFFFF"/>
            <w:tcMar>
              <w:top w:w="85" w:type="dxa"/>
              <w:left w:w="85" w:type="dxa"/>
              <w:bottom w:w="85" w:type="dxa"/>
              <w:right w:w="85" w:type="dxa"/>
            </w:tcMar>
          </w:tcPr>
          <w:p>
            <w:pPr>
              <w:spacing w:before="60" w:after="60" w:line="240" w:lineRule="auto"/>
              <w:jc w:val="center"/>
            </w:pPr>
            <w:r>
              <w:rPr>
                <w:b w:val="0"/>
                <w:color w:val="000000"/>
                <w:sz w:val="21"/>
              </w:rPr>
              <w:t>0.000</w:t>
            </w:r>
          </w:p>
        </w:tc>
        <w:tc>
          <w:tcPr>
            <w:tcW w:type="dxa" w:w="2520"/>
            <w:vAlign w:val="center"/>
            <w:shd w:fill="FFFFFF"/>
            <w:tcMar>
              <w:top w:w="85" w:type="dxa"/>
              <w:left w:w="85" w:type="dxa"/>
              <w:bottom w:w="85" w:type="dxa"/>
              <w:right w:w="85" w:type="dxa"/>
            </w:tcMar>
          </w:tcPr>
          <w:p>
            <w:pPr>
              <w:spacing w:before="60" w:after="60" w:line="240" w:lineRule="auto"/>
              <w:jc w:val="center"/>
            </w:pPr>
            <w:r>
              <w:rPr>
                <w:b w:val="0"/>
                <w:color w:val="000000"/>
                <w:sz w:val="21"/>
              </w:rPr>
              <w:t>0</w:t>
            </w:r>
          </w:p>
        </w:tc>
      </w:tr>
      <w:tr>
        <w:trPr>
          <w:cantSplit/>
        </w:trPr>
        <w:tc>
          <w:tcPr>
            <w:tcW w:type="dxa" w:w="2088"/>
            <w:vAlign w:val="center"/>
            <w:shd w:fill="F4F6F8"/>
            <w:tcMar>
              <w:top w:w="85" w:type="dxa"/>
              <w:left w:w="85" w:type="dxa"/>
              <w:bottom w:w="85" w:type="dxa"/>
              <w:right w:w="85" w:type="dxa"/>
            </w:tcMar>
          </w:tcPr>
          <w:p>
            <w:pPr>
              <w:spacing w:before="60" w:after="60" w:line="240" w:lineRule="auto"/>
            </w:pPr>
            <w:r>
              <w:rPr>
                <w:b w:val="0"/>
                <w:color w:val="000000"/>
                <w:sz w:val="21"/>
              </w:rPr>
              <w:t>ReLU 8</w:t>
            </w:r>
          </w:p>
        </w:tc>
        <w:tc>
          <w:tcPr>
            <w:tcW w:type="dxa" w:w="1584"/>
            <w:vAlign w:val="center"/>
            <w:shd w:fill="F4F6F8"/>
            <w:tcMar>
              <w:top w:w="85" w:type="dxa"/>
              <w:left w:w="85" w:type="dxa"/>
              <w:bottom w:w="85" w:type="dxa"/>
              <w:right w:w="85" w:type="dxa"/>
            </w:tcMar>
          </w:tcPr>
          <w:p>
            <w:pPr>
              <w:spacing w:before="60" w:after="60" w:line="240" w:lineRule="auto"/>
              <w:jc w:val="center"/>
            </w:pPr>
            <w:r>
              <w:rPr>
                <w:b w:val="0"/>
                <w:color w:val="000000"/>
                <w:sz w:val="21"/>
              </w:rPr>
              <w:t>11.0</w:t>
            </w:r>
          </w:p>
        </w:tc>
        <w:tc>
          <w:tcPr>
            <w:tcW w:type="dxa" w:w="1728"/>
            <w:vAlign w:val="center"/>
            <w:shd w:fill="F4F6F8"/>
            <w:tcMar>
              <w:top w:w="85" w:type="dxa"/>
              <w:left w:w="85" w:type="dxa"/>
              <w:bottom w:w="85" w:type="dxa"/>
              <w:right w:w="85" w:type="dxa"/>
            </w:tcMar>
          </w:tcPr>
          <w:p>
            <w:pPr>
              <w:spacing w:before="60" w:after="60" w:line="240" w:lineRule="auto"/>
              <w:jc w:val="center"/>
            </w:pPr>
            <w:r>
              <w:rPr>
                <w:b w:val="0"/>
                <w:color w:val="000000"/>
                <w:sz w:val="21"/>
              </w:rPr>
              <w:t>0.49</w:t>
            </w:r>
          </w:p>
        </w:tc>
        <w:tc>
          <w:tcPr>
            <w:tcW w:type="dxa" w:w="1800"/>
            <w:vAlign w:val="center"/>
            <w:shd w:fill="F4F6F8"/>
            <w:tcMar>
              <w:top w:w="85" w:type="dxa"/>
              <w:left w:w="85" w:type="dxa"/>
              <w:bottom w:w="85" w:type="dxa"/>
              <w:right w:w="85" w:type="dxa"/>
            </w:tcMar>
          </w:tcPr>
          <w:p>
            <w:pPr>
              <w:spacing w:before="60" w:after="60" w:line="240" w:lineRule="auto"/>
              <w:jc w:val="center"/>
            </w:pPr>
            <w:r>
              <w:rPr>
                <w:b w:val="0"/>
                <w:color w:val="000000"/>
                <w:sz w:val="21"/>
              </w:rPr>
              <w:t>0.000</w:t>
            </w:r>
          </w:p>
        </w:tc>
        <w:tc>
          <w:tcPr>
            <w:tcW w:type="dxa" w:w="2520"/>
            <w:vAlign w:val="center"/>
            <w:shd w:fill="F4F6F8"/>
            <w:tcMar>
              <w:top w:w="85" w:type="dxa"/>
              <w:left w:w="85" w:type="dxa"/>
              <w:bottom w:w="85" w:type="dxa"/>
              <w:right w:w="85" w:type="dxa"/>
            </w:tcMar>
          </w:tcPr>
          <w:p>
            <w:pPr>
              <w:spacing w:before="60" w:after="60" w:line="240" w:lineRule="auto"/>
              <w:jc w:val="center"/>
            </w:pPr>
            <w:r>
              <w:rPr>
                <w:b w:val="0"/>
                <w:color w:val="000000"/>
                <w:sz w:val="21"/>
              </w:rPr>
              <w:t>0</w:t>
            </w:r>
          </w:p>
        </w:tc>
      </w:tr>
      <w:tr>
        <w:trPr>
          <w:cantSplit/>
        </w:trPr>
        <w:tc>
          <w:tcPr>
            <w:tcW w:type="dxa" w:w="2088"/>
            <w:vAlign w:val="center"/>
            <w:shd w:fill="FFFFFF"/>
            <w:tcMar>
              <w:top w:w="85" w:type="dxa"/>
              <w:left w:w="85" w:type="dxa"/>
              <w:bottom w:w="85" w:type="dxa"/>
              <w:right w:w="85" w:type="dxa"/>
            </w:tcMar>
          </w:tcPr>
          <w:p>
            <w:pPr>
              <w:spacing w:before="60" w:after="60" w:line="240" w:lineRule="auto"/>
            </w:pPr>
            <w:r>
              <w:rPr>
                <w:b w:val="0"/>
                <w:color w:val="000000"/>
                <w:sz w:val="21"/>
              </w:rPr>
              <w:t>Tanh 4</w:t>
            </w:r>
          </w:p>
        </w:tc>
        <w:tc>
          <w:tcPr>
            <w:tcW w:type="dxa" w:w="1584"/>
            <w:vAlign w:val="center"/>
            <w:shd w:fill="FFFFFF"/>
            <w:tcMar>
              <w:top w:w="85" w:type="dxa"/>
              <w:left w:w="85" w:type="dxa"/>
              <w:bottom w:w="85" w:type="dxa"/>
              <w:right w:w="85" w:type="dxa"/>
            </w:tcMar>
          </w:tcPr>
          <w:p>
            <w:pPr>
              <w:spacing w:before="60" w:after="60" w:line="240" w:lineRule="auto"/>
              <w:jc w:val="center"/>
            </w:pPr>
            <w:r>
              <w:rPr>
                <w:b w:val="0"/>
                <w:color w:val="000000"/>
                <w:sz w:val="21"/>
              </w:rPr>
              <w:t>10.9</w:t>
            </w:r>
          </w:p>
        </w:tc>
        <w:tc>
          <w:tcPr>
            <w:tcW w:type="dxa" w:w="1728"/>
            <w:vAlign w:val="center"/>
            <w:shd w:fill="FFFFFF"/>
            <w:tcMar>
              <w:top w:w="85" w:type="dxa"/>
              <w:left w:w="85" w:type="dxa"/>
              <w:bottom w:w="85" w:type="dxa"/>
              <w:right w:w="85" w:type="dxa"/>
            </w:tcMar>
          </w:tcPr>
          <w:p>
            <w:pPr>
              <w:spacing w:before="60" w:after="60" w:line="240" w:lineRule="auto"/>
              <w:jc w:val="center"/>
            </w:pPr>
            <w:r>
              <w:rPr>
                <w:b w:val="0"/>
                <w:color w:val="000000"/>
                <w:sz w:val="21"/>
              </w:rPr>
              <w:t>0.51</w:t>
            </w:r>
          </w:p>
        </w:tc>
        <w:tc>
          <w:tcPr>
            <w:tcW w:type="dxa" w:w="1800"/>
            <w:vAlign w:val="center"/>
            <w:shd w:fill="FFFFFF"/>
            <w:tcMar>
              <w:top w:w="85" w:type="dxa"/>
              <w:left w:w="85" w:type="dxa"/>
              <w:bottom w:w="85" w:type="dxa"/>
              <w:right w:w="85" w:type="dxa"/>
            </w:tcMar>
          </w:tcPr>
          <w:p>
            <w:pPr>
              <w:spacing w:before="60" w:after="60" w:line="240" w:lineRule="auto"/>
              <w:jc w:val="center"/>
            </w:pPr>
            <w:r>
              <w:rPr>
                <w:b w:val="0"/>
                <w:color w:val="000000"/>
                <w:sz w:val="21"/>
              </w:rPr>
              <w:t>0.000</w:t>
            </w:r>
          </w:p>
        </w:tc>
        <w:tc>
          <w:tcPr>
            <w:tcW w:type="dxa" w:w="2520"/>
            <w:vAlign w:val="center"/>
            <w:shd w:fill="FFFFFF"/>
            <w:tcMar>
              <w:top w:w="85" w:type="dxa"/>
              <w:left w:w="85" w:type="dxa"/>
              <w:bottom w:w="85" w:type="dxa"/>
              <w:right w:w="85" w:type="dxa"/>
            </w:tcMar>
          </w:tcPr>
          <w:p>
            <w:pPr>
              <w:spacing w:before="60" w:after="60" w:line="240" w:lineRule="auto"/>
              <w:jc w:val="center"/>
            </w:pPr>
            <w:r>
              <w:rPr>
                <w:b w:val="0"/>
                <w:color w:val="000000"/>
                <w:sz w:val="21"/>
              </w:rPr>
              <w:t>0</w:t>
            </w:r>
          </w:p>
        </w:tc>
      </w:tr>
      <w:tr>
        <w:trPr>
          <w:cantSplit/>
        </w:trPr>
        <w:tc>
          <w:tcPr>
            <w:tcW w:type="dxa" w:w="2088"/>
            <w:vAlign w:val="center"/>
            <w:shd w:fill="F4F6F8"/>
            <w:tcMar>
              <w:top w:w="85" w:type="dxa"/>
              <w:left w:w="85" w:type="dxa"/>
              <w:bottom w:w="85" w:type="dxa"/>
              <w:right w:w="85" w:type="dxa"/>
            </w:tcMar>
          </w:tcPr>
          <w:p>
            <w:pPr>
              <w:spacing w:before="60" w:after="60" w:line="240" w:lineRule="auto"/>
            </w:pPr>
            <w:r>
              <w:rPr>
                <w:b w:val="0"/>
                <w:color w:val="000000"/>
                <w:sz w:val="21"/>
              </w:rPr>
              <w:t>Tanh 8</w:t>
            </w:r>
          </w:p>
        </w:tc>
        <w:tc>
          <w:tcPr>
            <w:tcW w:type="dxa" w:w="1584"/>
            <w:vAlign w:val="center"/>
            <w:shd w:fill="F4F6F8"/>
            <w:tcMar>
              <w:top w:w="85" w:type="dxa"/>
              <w:left w:w="85" w:type="dxa"/>
              <w:bottom w:w="85" w:type="dxa"/>
              <w:right w:w="85" w:type="dxa"/>
            </w:tcMar>
          </w:tcPr>
          <w:p>
            <w:pPr>
              <w:spacing w:before="60" w:after="60" w:line="240" w:lineRule="auto"/>
              <w:jc w:val="center"/>
            </w:pPr>
            <w:r>
              <w:rPr>
                <w:b w:val="0"/>
                <w:color w:val="000000"/>
                <w:sz w:val="21"/>
              </w:rPr>
              <w:t>11.2</w:t>
            </w:r>
          </w:p>
        </w:tc>
        <w:tc>
          <w:tcPr>
            <w:tcW w:type="dxa" w:w="1728"/>
            <w:vAlign w:val="center"/>
            <w:shd w:fill="F4F6F8"/>
            <w:tcMar>
              <w:top w:w="85" w:type="dxa"/>
              <w:left w:w="85" w:type="dxa"/>
              <w:bottom w:w="85" w:type="dxa"/>
              <w:right w:w="85" w:type="dxa"/>
            </w:tcMar>
          </w:tcPr>
          <w:p>
            <w:pPr>
              <w:spacing w:before="60" w:after="60" w:line="240" w:lineRule="auto"/>
              <w:jc w:val="center"/>
            </w:pPr>
            <w:r>
              <w:rPr>
                <w:b w:val="0"/>
                <w:color w:val="000000"/>
                <w:sz w:val="21"/>
              </w:rPr>
              <w:t>0.60</w:t>
            </w:r>
          </w:p>
        </w:tc>
        <w:tc>
          <w:tcPr>
            <w:tcW w:type="dxa" w:w="1800"/>
            <w:vAlign w:val="center"/>
            <w:shd w:fill="F4F6F8"/>
            <w:tcMar>
              <w:top w:w="85" w:type="dxa"/>
              <w:left w:w="85" w:type="dxa"/>
              <w:bottom w:w="85" w:type="dxa"/>
              <w:right w:w="85" w:type="dxa"/>
            </w:tcMar>
          </w:tcPr>
          <w:p>
            <w:pPr>
              <w:spacing w:before="60" w:after="60" w:line="240" w:lineRule="auto"/>
              <w:jc w:val="center"/>
            </w:pPr>
            <w:r>
              <w:rPr>
                <w:b w:val="0"/>
                <w:color w:val="000000"/>
                <w:sz w:val="21"/>
              </w:rPr>
              <w:t>0.000</w:t>
            </w:r>
          </w:p>
        </w:tc>
        <w:tc>
          <w:tcPr>
            <w:tcW w:type="dxa" w:w="2520"/>
            <w:vAlign w:val="center"/>
            <w:shd w:fill="F4F6F8"/>
            <w:tcMar>
              <w:top w:w="85" w:type="dxa"/>
              <w:left w:w="85" w:type="dxa"/>
              <w:bottom w:w="85" w:type="dxa"/>
              <w:right w:w="85" w:type="dxa"/>
            </w:tcMar>
          </w:tcPr>
          <w:p>
            <w:pPr>
              <w:spacing w:before="60" w:after="60" w:line="240" w:lineRule="auto"/>
              <w:jc w:val="center"/>
            </w:pPr>
            <w:r>
              <w:rPr>
                <w:b w:val="0"/>
                <w:color w:val="000000"/>
                <w:sz w:val="21"/>
              </w:rPr>
              <w:t>0</w:t>
            </w:r>
          </w:p>
        </w:tc>
      </w:tr>
      <w:tr>
        <w:trPr>
          <w:cantSplit/>
        </w:trPr>
        <w:tc>
          <w:tcPr>
            <w:tcW w:type="dxa" w:w="2088"/>
            <w:vAlign w:val="center"/>
            <w:shd w:fill="FFFFFF"/>
            <w:tcMar>
              <w:top w:w="85" w:type="dxa"/>
              <w:left w:w="85" w:type="dxa"/>
              <w:bottom w:w="85" w:type="dxa"/>
              <w:right w:w="85" w:type="dxa"/>
            </w:tcMar>
          </w:tcPr>
          <w:p>
            <w:pPr>
              <w:spacing w:before="60" w:after="60" w:line="240" w:lineRule="auto"/>
            </w:pPr>
            <w:r>
              <w:rPr>
                <w:b w:val="0"/>
                <w:color w:val="000000"/>
                <w:sz w:val="21"/>
              </w:rPr>
              <w:t>Trig routed</w:t>
            </w:r>
          </w:p>
        </w:tc>
        <w:tc>
          <w:tcPr>
            <w:tcW w:type="dxa" w:w="1584"/>
            <w:vAlign w:val="center"/>
            <w:shd w:fill="FFFFFF"/>
            <w:tcMar>
              <w:top w:w="85" w:type="dxa"/>
              <w:left w:w="85" w:type="dxa"/>
              <w:bottom w:w="85" w:type="dxa"/>
              <w:right w:w="85" w:type="dxa"/>
            </w:tcMar>
          </w:tcPr>
          <w:p>
            <w:pPr>
              <w:spacing w:before="60" w:after="60" w:line="240" w:lineRule="auto"/>
              <w:jc w:val="center"/>
            </w:pPr>
            <w:r>
              <w:rPr>
                <w:b w:val="0"/>
                <w:color w:val="000000"/>
                <w:sz w:val="21"/>
              </w:rPr>
              <w:t>10.6</w:t>
            </w:r>
          </w:p>
        </w:tc>
        <w:tc>
          <w:tcPr>
            <w:tcW w:type="dxa" w:w="1728"/>
            <w:vAlign w:val="center"/>
            <w:shd w:fill="FFFFFF"/>
            <w:tcMar>
              <w:top w:w="85" w:type="dxa"/>
              <w:left w:w="85" w:type="dxa"/>
              <w:bottom w:w="85" w:type="dxa"/>
              <w:right w:w="85" w:type="dxa"/>
            </w:tcMar>
          </w:tcPr>
          <w:p>
            <w:pPr>
              <w:spacing w:before="60" w:after="60" w:line="240" w:lineRule="auto"/>
              <w:jc w:val="center"/>
            </w:pPr>
            <w:r>
              <w:rPr>
                <w:b w:val="0"/>
                <w:color w:val="000000"/>
                <w:sz w:val="21"/>
              </w:rPr>
              <w:t>0.81</w:t>
            </w:r>
          </w:p>
        </w:tc>
        <w:tc>
          <w:tcPr>
            <w:tcW w:type="dxa" w:w="1800"/>
            <w:vAlign w:val="center"/>
            <w:shd w:fill="FFFFFF"/>
            <w:tcMar>
              <w:top w:w="85" w:type="dxa"/>
              <w:left w:w="85" w:type="dxa"/>
              <w:bottom w:w="85" w:type="dxa"/>
              <w:right w:w="85" w:type="dxa"/>
            </w:tcMar>
          </w:tcPr>
          <w:p>
            <w:pPr>
              <w:spacing w:before="60" w:after="60" w:line="240" w:lineRule="auto"/>
              <w:jc w:val="center"/>
            </w:pPr>
            <w:r>
              <w:rPr>
                <w:b w:val="0"/>
                <w:color w:val="000000"/>
                <w:sz w:val="21"/>
              </w:rPr>
              <w:t>0.000</w:t>
            </w:r>
          </w:p>
        </w:tc>
        <w:tc>
          <w:tcPr>
            <w:tcW w:type="dxa" w:w="2520"/>
            <w:vAlign w:val="center"/>
            <w:shd w:fill="FFFFFF"/>
            <w:tcMar>
              <w:top w:w="85" w:type="dxa"/>
              <w:left w:w="85" w:type="dxa"/>
              <w:bottom w:w="85" w:type="dxa"/>
              <w:right w:w="85" w:type="dxa"/>
            </w:tcMar>
          </w:tcPr>
          <w:p>
            <w:pPr>
              <w:spacing w:before="60" w:after="60" w:line="240" w:lineRule="auto"/>
              <w:jc w:val="center"/>
            </w:pPr>
            <w:r>
              <w:rPr>
                <w:b w:val="0"/>
                <w:color w:val="000000"/>
                <w:sz w:val="21"/>
              </w:rPr>
              <w:t>0</w:t>
            </w:r>
          </w:p>
        </w:tc>
      </w:tr>
      <w:tr>
        <w:trPr>
          <w:cantSplit/>
        </w:trPr>
        <w:tc>
          <w:tcPr>
            <w:tcW w:type="dxa" w:w="2088"/>
            <w:vAlign w:val="center"/>
            <w:shd w:fill="F4F6F8"/>
            <w:tcMar>
              <w:top w:w="85" w:type="dxa"/>
              <w:left w:w="85" w:type="dxa"/>
              <w:bottom w:w="85" w:type="dxa"/>
              <w:right w:w="85" w:type="dxa"/>
            </w:tcMar>
          </w:tcPr>
          <w:p>
            <w:pPr>
              <w:spacing w:before="60" w:after="60" w:line="240" w:lineRule="auto"/>
            </w:pPr>
            <w:r>
              <w:rPr>
                <w:b w:val="0"/>
                <w:color w:val="000000"/>
                <w:sz w:val="21"/>
              </w:rPr>
              <w:t>Trig global</w:t>
            </w:r>
          </w:p>
        </w:tc>
        <w:tc>
          <w:tcPr>
            <w:tcW w:type="dxa" w:w="1584"/>
            <w:vAlign w:val="center"/>
            <w:shd w:fill="F4F6F8"/>
            <w:tcMar>
              <w:top w:w="85" w:type="dxa"/>
              <w:left w:w="85" w:type="dxa"/>
              <w:bottom w:w="85" w:type="dxa"/>
              <w:right w:w="85" w:type="dxa"/>
            </w:tcMar>
          </w:tcPr>
          <w:p>
            <w:pPr>
              <w:spacing w:before="60" w:after="60" w:line="240" w:lineRule="auto"/>
              <w:jc w:val="center"/>
            </w:pPr>
            <w:r>
              <w:rPr>
                <w:b w:val="0"/>
                <w:color w:val="000000"/>
                <w:sz w:val="21"/>
              </w:rPr>
              <w:t>6.0</w:t>
            </w:r>
          </w:p>
        </w:tc>
        <w:tc>
          <w:tcPr>
            <w:tcW w:type="dxa" w:w="1728"/>
            <w:vAlign w:val="center"/>
            <w:shd w:fill="F4F6F8"/>
            <w:tcMar>
              <w:top w:w="85" w:type="dxa"/>
              <w:left w:w="85" w:type="dxa"/>
              <w:bottom w:w="85" w:type="dxa"/>
              <w:right w:w="85" w:type="dxa"/>
            </w:tcMar>
          </w:tcPr>
          <w:p>
            <w:pPr>
              <w:spacing w:before="60" w:after="60" w:line="240" w:lineRule="auto"/>
              <w:jc w:val="center"/>
            </w:pPr>
            <w:r>
              <w:rPr>
                <w:b w:val="0"/>
                <w:color w:val="000000"/>
                <w:sz w:val="21"/>
              </w:rPr>
              <w:t>0.32</w:t>
            </w:r>
          </w:p>
        </w:tc>
        <w:tc>
          <w:tcPr>
            <w:tcW w:type="dxa" w:w="1800"/>
            <w:vAlign w:val="center"/>
            <w:shd w:fill="F4F6F8"/>
            <w:tcMar>
              <w:top w:w="85" w:type="dxa"/>
              <w:left w:w="85" w:type="dxa"/>
              <w:bottom w:w="85" w:type="dxa"/>
              <w:right w:w="85" w:type="dxa"/>
            </w:tcMar>
          </w:tcPr>
          <w:p>
            <w:pPr>
              <w:spacing w:before="60" w:after="60" w:line="240" w:lineRule="auto"/>
              <w:jc w:val="center"/>
            </w:pPr>
            <w:r>
              <w:rPr>
                <w:b w:val="0"/>
                <w:color w:val="000000"/>
                <w:sz w:val="21"/>
              </w:rPr>
              <w:t>0.000</w:t>
            </w:r>
          </w:p>
        </w:tc>
        <w:tc>
          <w:tcPr>
            <w:tcW w:type="dxa" w:w="2520"/>
            <w:vAlign w:val="center"/>
            <w:shd w:fill="F4F6F8"/>
            <w:tcMar>
              <w:top w:w="85" w:type="dxa"/>
              <w:left w:w="85" w:type="dxa"/>
              <w:bottom w:w="85" w:type="dxa"/>
              <w:right w:w="85" w:type="dxa"/>
            </w:tcMar>
          </w:tcPr>
          <w:p>
            <w:pPr>
              <w:spacing w:before="60" w:after="60" w:line="240" w:lineRule="auto"/>
              <w:jc w:val="center"/>
            </w:pPr>
            <w:r>
              <w:rPr>
                <w:b w:val="0"/>
                <w:color w:val="000000"/>
                <w:sz w:val="21"/>
              </w:rPr>
              <w:t>0</w:t>
            </w:r>
          </w:p>
        </w:tc>
      </w:tr>
      <w:tr>
        <w:trPr>
          <w:cantSplit/>
        </w:trPr>
        <w:tc>
          <w:tcPr>
            <w:tcW w:type="dxa" w:w="2088"/>
            <w:vAlign w:val="center"/>
            <w:shd w:fill="FFFFFF"/>
            <w:tcMar>
              <w:top w:w="85" w:type="dxa"/>
              <w:left w:w="85" w:type="dxa"/>
              <w:bottom w:w="85" w:type="dxa"/>
              <w:right w:w="85" w:type="dxa"/>
            </w:tcMar>
          </w:tcPr>
          <w:p>
            <w:pPr>
              <w:spacing w:before="60" w:after="60" w:line="240" w:lineRule="auto"/>
            </w:pPr>
            <w:r>
              <w:rPr>
                <w:b w:val="0"/>
                <w:color w:val="000000"/>
                <w:sz w:val="21"/>
              </w:rPr>
              <w:t>MLP global</w:t>
            </w:r>
          </w:p>
        </w:tc>
        <w:tc>
          <w:tcPr>
            <w:tcW w:type="dxa" w:w="1584"/>
            <w:vAlign w:val="center"/>
            <w:shd w:fill="FFFFFF"/>
            <w:tcMar>
              <w:top w:w="85" w:type="dxa"/>
              <w:left w:w="85" w:type="dxa"/>
              <w:bottom w:w="85" w:type="dxa"/>
              <w:right w:w="85" w:type="dxa"/>
            </w:tcMar>
          </w:tcPr>
          <w:p>
            <w:pPr>
              <w:spacing w:before="60" w:after="60" w:line="240" w:lineRule="auto"/>
              <w:jc w:val="center"/>
            </w:pPr>
            <w:r>
              <w:rPr>
                <w:b w:val="0"/>
                <w:color w:val="000000"/>
                <w:sz w:val="21"/>
              </w:rPr>
              <w:t>5.9</w:t>
            </w:r>
          </w:p>
        </w:tc>
        <w:tc>
          <w:tcPr>
            <w:tcW w:type="dxa" w:w="1728"/>
            <w:vAlign w:val="center"/>
            <w:shd w:fill="FFFFFF"/>
            <w:tcMar>
              <w:top w:w="85" w:type="dxa"/>
              <w:left w:w="85" w:type="dxa"/>
              <w:bottom w:w="85" w:type="dxa"/>
              <w:right w:w="85" w:type="dxa"/>
            </w:tcMar>
          </w:tcPr>
          <w:p>
            <w:pPr>
              <w:spacing w:before="60" w:after="60" w:line="240" w:lineRule="auto"/>
              <w:jc w:val="center"/>
            </w:pPr>
            <w:r>
              <w:rPr>
                <w:b w:val="0"/>
                <w:color w:val="000000"/>
                <w:sz w:val="21"/>
              </w:rPr>
              <w:t>0.14</w:t>
            </w:r>
          </w:p>
        </w:tc>
        <w:tc>
          <w:tcPr>
            <w:tcW w:type="dxa" w:w="1800"/>
            <w:vAlign w:val="center"/>
            <w:shd w:fill="FFFFFF"/>
            <w:tcMar>
              <w:top w:w="85" w:type="dxa"/>
              <w:left w:w="85" w:type="dxa"/>
              <w:bottom w:w="85" w:type="dxa"/>
              <w:right w:w="85" w:type="dxa"/>
            </w:tcMar>
          </w:tcPr>
          <w:p>
            <w:pPr>
              <w:spacing w:before="60" w:after="60" w:line="240" w:lineRule="auto"/>
              <w:jc w:val="center"/>
            </w:pPr>
            <w:r>
              <w:rPr>
                <w:b w:val="0"/>
                <w:color w:val="000000"/>
                <w:sz w:val="21"/>
              </w:rPr>
              <w:t>0.000</w:t>
            </w:r>
          </w:p>
        </w:tc>
        <w:tc>
          <w:tcPr>
            <w:tcW w:type="dxa" w:w="2520"/>
            <w:vAlign w:val="center"/>
            <w:shd w:fill="FFFFFF"/>
            <w:tcMar>
              <w:top w:w="85" w:type="dxa"/>
              <w:left w:w="85" w:type="dxa"/>
              <w:bottom w:w="85" w:type="dxa"/>
              <w:right w:w="85" w:type="dxa"/>
            </w:tcMar>
          </w:tcPr>
          <w:p>
            <w:pPr>
              <w:spacing w:before="60" w:after="60" w:line="240" w:lineRule="auto"/>
              <w:jc w:val="center"/>
            </w:pPr>
            <w:r>
              <w:rPr>
                <w:b w:val="0"/>
                <w:color w:val="000000"/>
                <w:sz w:val="21"/>
              </w:rPr>
              <w:t>0</w:t>
            </w:r>
          </w:p>
        </w:tc>
      </w:tr>
    </w:tbl>
    <w:p>
      <w:pPr>
        <w:spacing w:before="140"/>
      </w:pPr>
      <w:r>
        <w:t>The host was an AMD Ryzen AI 9 HX 370 with 12 physical cores and 24 logical processors. Training used three concurrent seed workers in A and five in B, with one BLAS thread per worker. All training and simulation used the CPU; no GPU was used. Batch inference timings use 1,024 raw validation inputs after warmup. They do not include application startup or model loading.</w:t>
      </w:r>
    </w:p>
    <w:p>
      <w:pPr>
        <w:pStyle w:val="Heading1"/>
        <w:pageBreakBefore/>
      </w:pPr>
      <w:r>
        <w:t>Circle 2 CPU execution costs</w:t>
      </w:r>
    </w:p>
    <w:p>
      <w:pPr/>
      <w:r>
        <w:t>Medians across five seed runs. Loop seconds include validation and evidence writing under concurrent seed workers; they are elapsed wall times, not process CPU seconds. Inference microseconds per record use uncached raw inputs, routing and model prediction, after warmup, excluding loading and I/O. Cache seconds and feature-array bytes are separate preparation costs; array bytes exclude file headers and container overhead.</w:t>
      </w:r>
    </w:p>
    <w:tbl>
      <w:tblPr>
        <w:tblW w:type="auto" w:w="0"/>
        <w:tblLayout w:type="fixed"/>
        <w:tblLook w:firstColumn="1" w:firstRow="1" w:lastColumn="0" w:lastRow="0" w:noHBand="0" w:noVBand="1" w:val="04A0"/>
        <w:jc w:val="center"/>
        <w:tblBorders>
          <w:top w:val="single" w:sz="5" w:color="D9D9D9"/>
          <w:left w:val="single" w:sz="5" w:color="D9D9D9"/>
          <w:bottom w:val="single" w:sz="5" w:color="D9D9D9"/>
          <w:right w:val="single" w:sz="5" w:color="D9D9D9"/>
          <w:insideH w:val="single" w:sz="5" w:color="D9D9D9"/>
          <w:insideV w:val="single" w:sz="5" w:color="D9D9D9"/>
        </w:tblBorders>
      </w:tblPr>
      <w:tblGrid>
        <w:gridCol w:w="2088"/>
        <w:gridCol w:w="1584"/>
        <w:gridCol w:w="1728"/>
        <w:gridCol w:w="1800"/>
        <w:gridCol w:w="2520"/>
      </w:tblGrid>
      <w:tr>
        <w:trPr>
          <w:cantSplit/>
          <w:tblHeader/>
        </w:trPr>
        <w:tc>
          <w:tcPr>
            <w:tcW w:type="dxa" w:w="2088"/>
            <w:vAlign w:val="center"/>
            <w:shd w:fill="DCE6ED"/>
            <w:tcMar>
              <w:top w:w="85" w:type="dxa"/>
              <w:left w:w="85" w:type="dxa"/>
              <w:bottom w:w="85" w:type="dxa"/>
              <w:right w:w="85" w:type="dxa"/>
            </w:tcMar>
          </w:tcPr>
          <w:p>
            <w:pPr>
              <w:spacing w:before="60" w:after="60" w:line="240" w:lineRule="auto"/>
            </w:pPr>
            <w:r>
              <w:rPr>
                <w:b/>
                <w:color w:val="000000"/>
                <w:sz w:val="21"/>
              </w:rPr>
              <w:t>Model</w:t>
            </w:r>
          </w:p>
        </w:tc>
        <w:tc>
          <w:tcPr>
            <w:tcW w:type="dxa" w:w="1584"/>
            <w:vAlign w:val="center"/>
            <w:shd w:fill="DCE6ED"/>
            <w:tcMar>
              <w:top w:w="85" w:type="dxa"/>
              <w:left w:w="85" w:type="dxa"/>
              <w:bottom w:w="85" w:type="dxa"/>
              <w:right w:w="85" w:type="dxa"/>
            </w:tcMar>
          </w:tcPr>
          <w:p>
            <w:pPr>
              <w:spacing w:before="60" w:after="60" w:line="240" w:lineRule="auto"/>
              <w:jc w:val="center"/>
            </w:pPr>
            <w:r>
              <w:rPr>
                <w:b/>
                <w:color w:val="000000"/>
                <w:sz w:val="21"/>
              </w:rPr>
              <w:t>Loop sec</w:t>
            </w:r>
          </w:p>
        </w:tc>
        <w:tc>
          <w:tcPr>
            <w:tcW w:type="dxa" w:w="1728"/>
            <w:vAlign w:val="center"/>
            <w:shd w:fill="DCE6ED"/>
            <w:tcMar>
              <w:top w:w="85" w:type="dxa"/>
              <w:left w:w="85" w:type="dxa"/>
              <w:bottom w:w="85" w:type="dxa"/>
              <w:right w:w="85" w:type="dxa"/>
            </w:tcMar>
          </w:tcPr>
          <w:p>
            <w:pPr>
              <w:spacing w:before="60" w:after="60" w:line="240" w:lineRule="auto"/>
              <w:jc w:val="center"/>
            </w:pPr>
            <w:r>
              <w:rPr>
                <w:b/>
                <w:color w:val="000000"/>
                <w:sz w:val="21"/>
              </w:rPr>
              <w:t>Infer us per record</w:t>
            </w:r>
          </w:p>
        </w:tc>
        <w:tc>
          <w:tcPr>
            <w:tcW w:type="dxa" w:w="1800"/>
            <w:vAlign w:val="center"/>
            <w:shd w:fill="DCE6ED"/>
            <w:tcMar>
              <w:top w:w="85" w:type="dxa"/>
              <w:left w:w="85" w:type="dxa"/>
              <w:bottom w:w="85" w:type="dxa"/>
              <w:right w:w="85" w:type="dxa"/>
            </w:tcMar>
          </w:tcPr>
          <w:p>
            <w:pPr>
              <w:spacing w:before="60" w:after="60" w:line="240" w:lineRule="auto"/>
              <w:jc w:val="center"/>
            </w:pPr>
            <w:r>
              <w:rPr>
                <w:b/>
                <w:color w:val="000000"/>
                <w:sz w:val="21"/>
              </w:rPr>
              <w:t>Cache sec</w:t>
            </w:r>
          </w:p>
        </w:tc>
        <w:tc>
          <w:tcPr>
            <w:tcW w:type="dxa" w:w="2520"/>
            <w:vAlign w:val="center"/>
            <w:shd w:fill="DCE6ED"/>
            <w:tcMar>
              <w:top w:w="85" w:type="dxa"/>
              <w:left w:w="85" w:type="dxa"/>
              <w:bottom w:w="85" w:type="dxa"/>
              <w:right w:w="85" w:type="dxa"/>
            </w:tcMar>
          </w:tcPr>
          <w:p>
            <w:pPr>
              <w:spacing w:before="60" w:after="60" w:line="240" w:lineRule="auto"/>
              <w:jc w:val="center"/>
            </w:pPr>
            <w:r>
              <w:rPr>
                <w:b/>
                <w:color w:val="000000"/>
                <w:sz w:val="21"/>
              </w:rPr>
              <w:t>Array bytes</w:t>
            </w:r>
          </w:p>
        </w:tc>
      </w:tr>
      <w:tr>
        <w:trPr>
          <w:cantSplit/>
        </w:trPr>
        <w:tc>
          <w:tcPr>
            <w:tcW w:type="dxa" w:w="2088"/>
            <w:vAlign w:val="center"/>
            <w:shd w:fill="FFFFFF"/>
            <w:tcMar>
              <w:top w:w="85" w:type="dxa"/>
              <w:left w:w="85" w:type="dxa"/>
              <w:bottom w:w="85" w:type="dxa"/>
              <w:right w:w="85" w:type="dxa"/>
            </w:tcMar>
          </w:tcPr>
          <w:p>
            <w:pPr>
              <w:spacing w:before="60" w:after="60" w:line="240" w:lineRule="auto"/>
            </w:pPr>
            <w:r>
              <w:rPr>
                <w:b w:val="0"/>
                <w:color w:val="000000"/>
                <w:sz w:val="21"/>
              </w:rPr>
              <w:t>Legacy</w:t>
            </w:r>
          </w:p>
        </w:tc>
        <w:tc>
          <w:tcPr>
            <w:tcW w:type="dxa" w:w="1584"/>
            <w:vAlign w:val="center"/>
            <w:shd w:fill="FFFFFF"/>
            <w:tcMar>
              <w:top w:w="85" w:type="dxa"/>
              <w:left w:w="85" w:type="dxa"/>
              <w:bottom w:w="85" w:type="dxa"/>
              <w:right w:w="85" w:type="dxa"/>
            </w:tcMar>
          </w:tcPr>
          <w:p>
            <w:pPr>
              <w:spacing w:before="60" w:after="60" w:line="240" w:lineRule="auto"/>
              <w:jc w:val="center"/>
            </w:pPr>
            <w:r>
              <w:rPr>
                <w:b w:val="0"/>
                <w:color w:val="000000"/>
                <w:sz w:val="21"/>
              </w:rPr>
              <w:t>586.8</w:t>
            </w:r>
          </w:p>
        </w:tc>
        <w:tc>
          <w:tcPr>
            <w:tcW w:type="dxa" w:w="1728"/>
            <w:vAlign w:val="center"/>
            <w:shd w:fill="FFFFFF"/>
            <w:tcMar>
              <w:top w:w="85" w:type="dxa"/>
              <w:left w:w="85" w:type="dxa"/>
              <w:bottom w:w="85" w:type="dxa"/>
              <w:right w:w="85" w:type="dxa"/>
            </w:tcMar>
          </w:tcPr>
          <w:p>
            <w:pPr>
              <w:spacing w:before="60" w:after="60" w:line="240" w:lineRule="auto"/>
              <w:jc w:val="center"/>
            </w:pPr>
            <w:r>
              <w:rPr>
                <w:b w:val="0"/>
                <w:color w:val="000000"/>
                <w:sz w:val="21"/>
              </w:rPr>
              <w:t>3.70</w:t>
            </w:r>
          </w:p>
        </w:tc>
        <w:tc>
          <w:tcPr>
            <w:tcW w:type="dxa" w:w="1800"/>
            <w:vAlign w:val="center"/>
            <w:shd w:fill="FFFFFF"/>
            <w:tcMar>
              <w:top w:w="85" w:type="dxa"/>
              <w:left w:w="85" w:type="dxa"/>
              <w:bottom w:w="85" w:type="dxa"/>
              <w:right w:w="85" w:type="dxa"/>
            </w:tcMar>
          </w:tcPr>
          <w:p>
            <w:pPr>
              <w:spacing w:before="60" w:after="60" w:line="240" w:lineRule="auto"/>
              <w:jc w:val="center"/>
            </w:pPr>
            <w:r>
              <w:rPr>
                <w:b w:val="0"/>
                <w:color w:val="000000"/>
                <w:sz w:val="21"/>
              </w:rPr>
              <w:t>0.000</w:t>
            </w:r>
          </w:p>
        </w:tc>
        <w:tc>
          <w:tcPr>
            <w:tcW w:type="dxa" w:w="2520"/>
            <w:vAlign w:val="center"/>
            <w:shd w:fill="FFFFFF"/>
            <w:tcMar>
              <w:top w:w="85" w:type="dxa"/>
              <w:left w:w="85" w:type="dxa"/>
              <w:bottom w:w="85" w:type="dxa"/>
              <w:right w:w="85" w:type="dxa"/>
            </w:tcMar>
          </w:tcPr>
          <w:p>
            <w:pPr>
              <w:spacing w:before="60" w:after="60" w:line="240" w:lineRule="auto"/>
              <w:jc w:val="center"/>
            </w:pPr>
            <w:r>
              <w:rPr>
                <w:b w:val="0"/>
                <w:color w:val="000000"/>
                <w:sz w:val="21"/>
              </w:rPr>
              <w:t>0</w:t>
            </w:r>
          </w:p>
        </w:tc>
      </w:tr>
      <w:tr>
        <w:trPr>
          <w:cantSplit/>
        </w:trPr>
        <w:tc>
          <w:tcPr>
            <w:tcW w:type="dxa" w:w="2088"/>
            <w:vAlign w:val="center"/>
            <w:shd w:fill="F4F6F8"/>
            <w:tcMar>
              <w:top w:w="85" w:type="dxa"/>
              <w:left w:w="85" w:type="dxa"/>
              <w:bottom w:w="85" w:type="dxa"/>
              <w:right w:w="85" w:type="dxa"/>
            </w:tcMar>
          </w:tcPr>
          <w:p>
            <w:pPr>
              <w:spacing w:before="60" w:after="60" w:line="240" w:lineRule="auto"/>
            </w:pPr>
            <w:r>
              <w:rPr>
                <w:b w:val="0"/>
                <w:color w:val="000000"/>
                <w:sz w:val="21"/>
              </w:rPr>
              <w:t>Scalar</w:t>
            </w:r>
          </w:p>
        </w:tc>
        <w:tc>
          <w:tcPr>
            <w:tcW w:type="dxa" w:w="1584"/>
            <w:vAlign w:val="center"/>
            <w:shd w:fill="F4F6F8"/>
            <w:tcMar>
              <w:top w:w="85" w:type="dxa"/>
              <w:left w:w="85" w:type="dxa"/>
              <w:bottom w:w="85" w:type="dxa"/>
              <w:right w:w="85" w:type="dxa"/>
            </w:tcMar>
          </w:tcPr>
          <w:p>
            <w:pPr>
              <w:spacing w:before="60" w:after="60" w:line="240" w:lineRule="auto"/>
              <w:jc w:val="center"/>
            </w:pPr>
            <w:r>
              <w:rPr>
                <w:b w:val="0"/>
                <w:color w:val="000000"/>
                <w:sz w:val="21"/>
              </w:rPr>
              <w:t>500.1</w:t>
            </w:r>
          </w:p>
        </w:tc>
        <w:tc>
          <w:tcPr>
            <w:tcW w:type="dxa" w:w="1728"/>
            <w:vAlign w:val="center"/>
            <w:shd w:fill="F4F6F8"/>
            <w:tcMar>
              <w:top w:w="85" w:type="dxa"/>
              <w:left w:w="85" w:type="dxa"/>
              <w:bottom w:w="85" w:type="dxa"/>
              <w:right w:w="85" w:type="dxa"/>
            </w:tcMar>
          </w:tcPr>
          <w:p>
            <w:pPr>
              <w:spacing w:before="60" w:after="60" w:line="240" w:lineRule="auto"/>
              <w:jc w:val="center"/>
            </w:pPr>
            <w:r>
              <w:rPr>
                <w:b w:val="0"/>
                <w:color w:val="000000"/>
                <w:sz w:val="21"/>
              </w:rPr>
              <w:t>3.13</w:t>
            </w:r>
          </w:p>
        </w:tc>
        <w:tc>
          <w:tcPr>
            <w:tcW w:type="dxa" w:w="1800"/>
            <w:vAlign w:val="center"/>
            <w:shd w:fill="F4F6F8"/>
            <w:tcMar>
              <w:top w:w="85" w:type="dxa"/>
              <w:left w:w="85" w:type="dxa"/>
              <w:bottom w:w="85" w:type="dxa"/>
              <w:right w:w="85" w:type="dxa"/>
            </w:tcMar>
          </w:tcPr>
          <w:p>
            <w:pPr>
              <w:spacing w:before="60" w:after="60" w:line="240" w:lineRule="auto"/>
              <w:jc w:val="center"/>
            </w:pPr>
            <w:r>
              <w:rPr>
                <w:b w:val="0"/>
                <w:color w:val="000000"/>
                <w:sz w:val="21"/>
              </w:rPr>
              <w:t>0.000</w:t>
            </w:r>
          </w:p>
        </w:tc>
        <w:tc>
          <w:tcPr>
            <w:tcW w:type="dxa" w:w="2520"/>
            <w:vAlign w:val="center"/>
            <w:shd w:fill="F4F6F8"/>
            <w:tcMar>
              <w:top w:w="85" w:type="dxa"/>
              <w:left w:w="85" w:type="dxa"/>
              <w:bottom w:w="85" w:type="dxa"/>
              <w:right w:w="85" w:type="dxa"/>
            </w:tcMar>
          </w:tcPr>
          <w:p>
            <w:pPr>
              <w:spacing w:before="60" w:after="60" w:line="240" w:lineRule="auto"/>
              <w:jc w:val="center"/>
            </w:pPr>
            <w:r>
              <w:rPr>
                <w:b w:val="0"/>
                <w:color w:val="000000"/>
                <w:sz w:val="21"/>
              </w:rPr>
              <w:t>0</w:t>
            </w:r>
          </w:p>
        </w:tc>
      </w:tr>
      <w:tr>
        <w:trPr>
          <w:cantSplit/>
        </w:trPr>
        <w:tc>
          <w:tcPr>
            <w:tcW w:type="dxa" w:w="2088"/>
            <w:vAlign w:val="center"/>
            <w:shd w:fill="FFFFFF"/>
            <w:tcMar>
              <w:top w:w="85" w:type="dxa"/>
              <w:left w:w="85" w:type="dxa"/>
              <w:bottom w:w="85" w:type="dxa"/>
              <w:right w:w="85" w:type="dxa"/>
            </w:tcMar>
          </w:tcPr>
          <w:p>
            <w:pPr>
              <w:spacing w:before="60" w:after="60" w:line="240" w:lineRule="auto"/>
            </w:pPr>
            <w:r>
              <w:rPr>
                <w:b w:val="0"/>
                <w:color w:val="000000"/>
                <w:sz w:val="21"/>
              </w:rPr>
              <w:t>Multi</w:t>
            </w:r>
          </w:p>
        </w:tc>
        <w:tc>
          <w:tcPr>
            <w:tcW w:type="dxa" w:w="1584"/>
            <w:vAlign w:val="center"/>
            <w:shd w:fill="FFFFFF"/>
            <w:tcMar>
              <w:top w:w="85" w:type="dxa"/>
              <w:left w:w="85" w:type="dxa"/>
              <w:bottom w:w="85" w:type="dxa"/>
              <w:right w:w="85" w:type="dxa"/>
            </w:tcMar>
          </w:tcPr>
          <w:p>
            <w:pPr>
              <w:spacing w:before="60" w:after="60" w:line="240" w:lineRule="auto"/>
              <w:jc w:val="center"/>
            </w:pPr>
            <w:r>
              <w:rPr>
                <w:b w:val="0"/>
                <w:color w:val="000000"/>
                <w:sz w:val="21"/>
              </w:rPr>
              <w:t>535.5</w:t>
            </w:r>
          </w:p>
        </w:tc>
        <w:tc>
          <w:tcPr>
            <w:tcW w:type="dxa" w:w="1728"/>
            <w:vAlign w:val="center"/>
            <w:shd w:fill="FFFFFF"/>
            <w:tcMar>
              <w:top w:w="85" w:type="dxa"/>
              <w:left w:w="85" w:type="dxa"/>
              <w:bottom w:w="85" w:type="dxa"/>
              <w:right w:w="85" w:type="dxa"/>
            </w:tcMar>
          </w:tcPr>
          <w:p>
            <w:pPr>
              <w:spacing w:before="60" w:after="60" w:line="240" w:lineRule="auto"/>
              <w:jc w:val="center"/>
            </w:pPr>
            <w:r>
              <w:rPr>
                <w:b w:val="0"/>
                <w:color w:val="000000"/>
                <w:sz w:val="21"/>
              </w:rPr>
              <w:t>2.68</w:t>
            </w:r>
          </w:p>
        </w:tc>
        <w:tc>
          <w:tcPr>
            <w:tcW w:type="dxa" w:w="1800"/>
            <w:vAlign w:val="center"/>
            <w:shd w:fill="FFFFFF"/>
            <w:tcMar>
              <w:top w:w="85" w:type="dxa"/>
              <w:left w:w="85" w:type="dxa"/>
              <w:bottom w:w="85" w:type="dxa"/>
              <w:right w:w="85" w:type="dxa"/>
            </w:tcMar>
          </w:tcPr>
          <w:p>
            <w:pPr>
              <w:spacing w:before="60" w:after="60" w:line="240" w:lineRule="auto"/>
              <w:jc w:val="center"/>
            </w:pPr>
            <w:r>
              <w:rPr>
                <w:b w:val="0"/>
                <w:color w:val="000000"/>
                <w:sz w:val="21"/>
              </w:rPr>
              <w:t>0.000</w:t>
            </w:r>
          </w:p>
        </w:tc>
        <w:tc>
          <w:tcPr>
            <w:tcW w:type="dxa" w:w="2520"/>
            <w:vAlign w:val="center"/>
            <w:shd w:fill="FFFFFF"/>
            <w:tcMar>
              <w:top w:w="85" w:type="dxa"/>
              <w:left w:w="85" w:type="dxa"/>
              <w:bottom w:w="85" w:type="dxa"/>
              <w:right w:w="85" w:type="dxa"/>
            </w:tcMar>
          </w:tcPr>
          <w:p>
            <w:pPr>
              <w:spacing w:before="60" w:after="60" w:line="240" w:lineRule="auto"/>
              <w:jc w:val="center"/>
            </w:pPr>
            <w:r>
              <w:rPr>
                <w:b w:val="0"/>
                <w:color w:val="000000"/>
                <w:sz w:val="21"/>
              </w:rPr>
              <w:t>0</w:t>
            </w:r>
          </w:p>
        </w:tc>
      </w:tr>
      <w:tr>
        <w:trPr>
          <w:cantSplit/>
        </w:trPr>
        <w:tc>
          <w:tcPr>
            <w:tcW w:type="dxa" w:w="2088"/>
            <w:vAlign w:val="center"/>
            <w:shd w:fill="F4F6F8"/>
            <w:tcMar>
              <w:top w:w="85" w:type="dxa"/>
              <w:left w:w="85" w:type="dxa"/>
              <w:bottom w:w="85" w:type="dxa"/>
              <w:right w:w="85" w:type="dxa"/>
            </w:tcMar>
          </w:tcPr>
          <w:p>
            <w:pPr>
              <w:spacing w:before="60" w:after="60" w:line="240" w:lineRule="auto"/>
            </w:pPr>
            <w:r>
              <w:rPr>
                <w:b w:val="0"/>
                <w:color w:val="000000"/>
                <w:sz w:val="21"/>
              </w:rPr>
              <w:t>Frozen</w:t>
            </w:r>
          </w:p>
        </w:tc>
        <w:tc>
          <w:tcPr>
            <w:tcW w:type="dxa" w:w="1584"/>
            <w:vAlign w:val="center"/>
            <w:shd w:fill="F4F6F8"/>
            <w:tcMar>
              <w:top w:w="85" w:type="dxa"/>
              <w:left w:w="85" w:type="dxa"/>
              <w:bottom w:w="85" w:type="dxa"/>
              <w:right w:w="85" w:type="dxa"/>
            </w:tcMar>
          </w:tcPr>
          <w:p>
            <w:pPr>
              <w:spacing w:before="60" w:after="60" w:line="240" w:lineRule="auto"/>
              <w:jc w:val="center"/>
            </w:pPr>
            <w:r>
              <w:rPr>
                <w:b w:val="0"/>
                <w:color w:val="000000"/>
                <w:sz w:val="21"/>
              </w:rPr>
              <w:t>9.6</w:t>
            </w:r>
          </w:p>
        </w:tc>
        <w:tc>
          <w:tcPr>
            <w:tcW w:type="dxa" w:w="1728"/>
            <w:vAlign w:val="center"/>
            <w:shd w:fill="F4F6F8"/>
            <w:tcMar>
              <w:top w:w="85" w:type="dxa"/>
              <w:left w:w="85" w:type="dxa"/>
              <w:bottom w:w="85" w:type="dxa"/>
              <w:right w:w="85" w:type="dxa"/>
            </w:tcMar>
          </w:tcPr>
          <w:p>
            <w:pPr>
              <w:spacing w:before="60" w:after="60" w:line="240" w:lineRule="auto"/>
              <w:jc w:val="center"/>
            </w:pPr>
            <w:r>
              <w:rPr>
                <w:b w:val="0"/>
                <w:color w:val="000000"/>
                <w:sz w:val="21"/>
              </w:rPr>
              <w:t>3.23</w:t>
            </w:r>
          </w:p>
        </w:tc>
        <w:tc>
          <w:tcPr>
            <w:tcW w:type="dxa" w:w="1800"/>
            <w:vAlign w:val="center"/>
            <w:shd w:fill="F4F6F8"/>
            <w:tcMar>
              <w:top w:w="85" w:type="dxa"/>
              <w:left w:w="85" w:type="dxa"/>
              <w:bottom w:w="85" w:type="dxa"/>
              <w:right w:w="85" w:type="dxa"/>
            </w:tcMar>
          </w:tcPr>
          <w:p>
            <w:pPr>
              <w:spacing w:before="60" w:after="60" w:line="240" w:lineRule="auto"/>
              <w:jc w:val="center"/>
            </w:pPr>
            <w:r>
              <w:rPr>
                <w:b w:val="0"/>
                <w:color w:val="000000"/>
                <w:sz w:val="21"/>
              </w:rPr>
              <w:t>0.015</w:t>
            </w:r>
          </w:p>
        </w:tc>
        <w:tc>
          <w:tcPr>
            <w:tcW w:type="dxa" w:w="2520"/>
            <w:vAlign w:val="center"/>
            <w:shd w:fill="F4F6F8"/>
            <w:tcMar>
              <w:top w:w="85" w:type="dxa"/>
              <w:left w:w="85" w:type="dxa"/>
              <w:bottom w:w="85" w:type="dxa"/>
              <w:right w:w="85" w:type="dxa"/>
            </w:tcMar>
          </w:tcPr>
          <w:p>
            <w:pPr>
              <w:spacing w:before="60" w:after="60" w:line="240" w:lineRule="auto"/>
              <w:jc w:val="center"/>
            </w:pPr>
            <w:r>
              <w:rPr>
                <w:b w:val="0"/>
                <w:color w:val="000000"/>
                <w:sz w:val="21"/>
              </w:rPr>
              <w:t>256,000</w:t>
            </w:r>
          </w:p>
        </w:tc>
      </w:tr>
      <w:tr>
        <w:trPr>
          <w:cantSplit/>
        </w:trPr>
        <w:tc>
          <w:tcPr>
            <w:tcW w:type="dxa" w:w="2088"/>
            <w:vAlign w:val="center"/>
            <w:shd w:fill="FFFFFF"/>
            <w:tcMar>
              <w:top w:w="85" w:type="dxa"/>
              <w:left w:w="85" w:type="dxa"/>
              <w:bottom w:w="85" w:type="dxa"/>
              <w:right w:w="85" w:type="dxa"/>
            </w:tcMar>
          </w:tcPr>
          <w:p>
            <w:pPr>
              <w:spacing w:before="60" w:after="60" w:line="240" w:lineRule="auto"/>
            </w:pPr>
            <w:r>
              <w:rPr>
                <w:b w:val="0"/>
                <w:color w:val="000000"/>
                <w:sz w:val="21"/>
              </w:rPr>
              <w:t>ReLU 4</w:t>
            </w:r>
          </w:p>
        </w:tc>
        <w:tc>
          <w:tcPr>
            <w:tcW w:type="dxa" w:w="1584"/>
            <w:vAlign w:val="center"/>
            <w:shd w:fill="FFFFFF"/>
            <w:tcMar>
              <w:top w:w="85" w:type="dxa"/>
              <w:left w:w="85" w:type="dxa"/>
              <w:bottom w:w="85" w:type="dxa"/>
              <w:right w:w="85" w:type="dxa"/>
            </w:tcMar>
          </w:tcPr>
          <w:p>
            <w:pPr>
              <w:spacing w:before="60" w:after="60" w:line="240" w:lineRule="auto"/>
              <w:jc w:val="center"/>
            </w:pPr>
            <w:r>
              <w:rPr>
                <w:b w:val="0"/>
                <w:color w:val="000000"/>
                <w:sz w:val="21"/>
              </w:rPr>
              <w:t>11.0</w:t>
            </w:r>
          </w:p>
        </w:tc>
        <w:tc>
          <w:tcPr>
            <w:tcW w:type="dxa" w:w="1728"/>
            <w:vAlign w:val="center"/>
            <w:shd w:fill="FFFFFF"/>
            <w:tcMar>
              <w:top w:w="85" w:type="dxa"/>
              <w:left w:w="85" w:type="dxa"/>
              <w:bottom w:w="85" w:type="dxa"/>
              <w:right w:w="85" w:type="dxa"/>
            </w:tcMar>
          </w:tcPr>
          <w:p>
            <w:pPr>
              <w:spacing w:before="60" w:after="60" w:line="240" w:lineRule="auto"/>
              <w:jc w:val="center"/>
            </w:pPr>
            <w:r>
              <w:rPr>
                <w:b w:val="0"/>
                <w:color w:val="000000"/>
                <w:sz w:val="21"/>
              </w:rPr>
              <w:t>0.49</w:t>
            </w:r>
          </w:p>
        </w:tc>
        <w:tc>
          <w:tcPr>
            <w:tcW w:type="dxa" w:w="1800"/>
            <w:vAlign w:val="center"/>
            <w:shd w:fill="FFFFFF"/>
            <w:tcMar>
              <w:top w:w="85" w:type="dxa"/>
              <w:left w:w="85" w:type="dxa"/>
              <w:bottom w:w="85" w:type="dxa"/>
              <w:right w:w="85" w:type="dxa"/>
            </w:tcMar>
          </w:tcPr>
          <w:p>
            <w:pPr>
              <w:spacing w:before="60" w:after="60" w:line="240" w:lineRule="auto"/>
              <w:jc w:val="center"/>
            </w:pPr>
            <w:r>
              <w:rPr>
                <w:b w:val="0"/>
                <w:color w:val="000000"/>
                <w:sz w:val="21"/>
              </w:rPr>
              <w:t>0.000</w:t>
            </w:r>
          </w:p>
        </w:tc>
        <w:tc>
          <w:tcPr>
            <w:tcW w:type="dxa" w:w="2520"/>
            <w:vAlign w:val="center"/>
            <w:shd w:fill="FFFFFF"/>
            <w:tcMar>
              <w:top w:w="85" w:type="dxa"/>
              <w:left w:w="85" w:type="dxa"/>
              <w:bottom w:w="85" w:type="dxa"/>
              <w:right w:w="85" w:type="dxa"/>
            </w:tcMar>
          </w:tcPr>
          <w:p>
            <w:pPr>
              <w:spacing w:before="60" w:after="60" w:line="240" w:lineRule="auto"/>
              <w:jc w:val="center"/>
            </w:pPr>
            <w:r>
              <w:rPr>
                <w:b w:val="0"/>
                <w:color w:val="000000"/>
                <w:sz w:val="21"/>
              </w:rPr>
              <w:t>0</w:t>
            </w:r>
          </w:p>
        </w:tc>
      </w:tr>
      <w:tr>
        <w:trPr>
          <w:cantSplit/>
        </w:trPr>
        <w:tc>
          <w:tcPr>
            <w:tcW w:type="dxa" w:w="2088"/>
            <w:vAlign w:val="center"/>
            <w:shd w:fill="F4F6F8"/>
            <w:tcMar>
              <w:top w:w="85" w:type="dxa"/>
              <w:left w:w="85" w:type="dxa"/>
              <w:bottom w:w="85" w:type="dxa"/>
              <w:right w:w="85" w:type="dxa"/>
            </w:tcMar>
          </w:tcPr>
          <w:p>
            <w:pPr>
              <w:spacing w:before="60" w:after="60" w:line="240" w:lineRule="auto"/>
            </w:pPr>
            <w:r>
              <w:rPr>
                <w:b w:val="0"/>
                <w:color w:val="000000"/>
                <w:sz w:val="21"/>
              </w:rPr>
              <w:t>ReLU 8</w:t>
            </w:r>
          </w:p>
        </w:tc>
        <w:tc>
          <w:tcPr>
            <w:tcW w:type="dxa" w:w="1584"/>
            <w:vAlign w:val="center"/>
            <w:shd w:fill="F4F6F8"/>
            <w:tcMar>
              <w:top w:w="85" w:type="dxa"/>
              <w:left w:w="85" w:type="dxa"/>
              <w:bottom w:w="85" w:type="dxa"/>
              <w:right w:w="85" w:type="dxa"/>
            </w:tcMar>
          </w:tcPr>
          <w:p>
            <w:pPr>
              <w:spacing w:before="60" w:after="60" w:line="240" w:lineRule="auto"/>
              <w:jc w:val="center"/>
            </w:pPr>
            <w:r>
              <w:rPr>
                <w:b w:val="0"/>
                <w:color w:val="000000"/>
                <w:sz w:val="21"/>
              </w:rPr>
              <w:t>11.1</w:t>
            </w:r>
          </w:p>
        </w:tc>
        <w:tc>
          <w:tcPr>
            <w:tcW w:type="dxa" w:w="1728"/>
            <w:vAlign w:val="center"/>
            <w:shd w:fill="F4F6F8"/>
            <w:tcMar>
              <w:top w:w="85" w:type="dxa"/>
              <w:left w:w="85" w:type="dxa"/>
              <w:bottom w:w="85" w:type="dxa"/>
              <w:right w:w="85" w:type="dxa"/>
            </w:tcMar>
          </w:tcPr>
          <w:p>
            <w:pPr>
              <w:spacing w:before="60" w:after="60" w:line="240" w:lineRule="auto"/>
              <w:jc w:val="center"/>
            </w:pPr>
            <w:r>
              <w:rPr>
                <w:b w:val="0"/>
                <w:color w:val="000000"/>
                <w:sz w:val="21"/>
              </w:rPr>
              <w:t>0.50</w:t>
            </w:r>
          </w:p>
        </w:tc>
        <w:tc>
          <w:tcPr>
            <w:tcW w:type="dxa" w:w="1800"/>
            <w:vAlign w:val="center"/>
            <w:shd w:fill="F4F6F8"/>
            <w:tcMar>
              <w:top w:w="85" w:type="dxa"/>
              <w:left w:w="85" w:type="dxa"/>
              <w:bottom w:w="85" w:type="dxa"/>
              <w:right w:w="85" w:type="dxa"/>
            </w:tcMar>
          </w:tcPr>
          <w:p>
            <w:pPr>
              <w:spacing w:before="60" w:after="60" w:line="240" w:lineRule="auto"/>
              <w:jc w:val="center"/>
            </w:pPr>
            <w:r>
              <w:rPr>
                <w:b w:val="0"/>
                <w:color w:val="000000"/>
                <w:sz w:val="21"/>
              </w:rPr>
              <w:t>0.000</w:t>
            </w:r>
          </w:p>
        </w:tc>
        <w:tc>
          <w:tcPr>
            <w:tcW w:type="dxa" w:w="2520"/>
            <w:vAlign w:val="center"/>
            <w:shd w:fill="F4F6F8"/>
            <w:tcMar>
              <w:top w:w="85" w:type="dxa"/>
              <w:left w:w="85" w:type="dxa"/>
              <w:bottom w:w="85" w:type="dxa"/>
              <w:right w:w="85" w:type="dxa"/>
            </w:tcMar>
          </w:tcPr>
          <w:p>
            <w:pPr>
              <w:spacing w:before="60" w:after="60" w:line="240" w:lineRule="auto"/>
              <w:jc w:val="center"/>
            </w:pPr>
            <w:r>
              <w:rPr>
                <w:b w:val="0"/>
                <w:color w:val="000000"/>
                <w:sz w:val="21"/>
              </w:rPr>
              <w:t>0</w:t>
            </w:r>
          </w:p>
        </w:tc>
      </w:tr>
      <w:tr>
        <w:trPr>
          <w:cantSplit/>
        </w:trPr>
        <w:tc>
          <w:tcPr>
            <w:tcW w:type="dxa" w:w="2088"/>
            <w:vAlign w:val="center"/>
            <w:shd w:fill="FFFFFF"/>
            <w:tcMar>
              <w:top w:w="85" w:type="dxa"/>
              <w:left w:w="85" w:type="dxa"/>
              <w:bottom w:w="85" w:type="dxa"/>
              <w:right w:w="85" w:type="dxa"/>
            </w:tcMar>
          </w:tcPr>
          <w:p>
            <w:pPr>
              <w:spacing w:before="60" w:after="60" w:line="240" w:lineRule="auto"/>
            </w:pPr>
            <w:r>
              <w:rPr>
                <w:b w:val="0"/>
                <w:color w:val="000000"/>
                <w:sz w:val="21"/>
              </w:rPr>
              <w:t>Tanh 4</w:t>
            </w:r>
          </w:p>
        </w:tc>
        <w:tc>
          <w:tcPr>
            <w:tcW w:type="dxa" w:w="1584"/>
            <w:vAlign w:val="center"/>
            <w:shd w:fill="FFFFFF"/>
            <w:tcMar>
              <w:top w:w="85" w:type="dxa"/>
              <w:left w:w="85" w:type="dxa"/>
              <w:bottom w:w="85" w:type="dxa"/>
              <w:right w:w="85" w:type="dxa"/>
            </w:tcMar>
          </w:tcPr>
          <w:p>
            <w:pPr>
              <w:spacing w:before="60" w:after="60" w:line="240" w:lineRule="auto"/>
              <w:jc w:val="center"/>
            </w:pPr>
            <w:r>
              <w:rPr>
                <w:b w:val="0"/>
                <w:color w:val="000000"/>
                <w:sz w:val="21"/>
              </w:rPr>
              <w:t>10.9</w:t>
            </w:r>
          </w:p>
        </w:tc>
        <w:tc>
          <w:tcPr>
            <w:tcW w:type="dxa" w:w="1728"/>
            <w:vAlign w:val="center"/>
            <w:shd w:fill="FFFFFF"/>
            <w:tcMar>
              <w:top w:w="85" w:type="dxa"/>
              <w:left w:w="85" w:type="dxa"/>
              <w:bottom w:w="85" w:type="dxa"/>
              <w:right w:w="85" w:type="dxa"/>
            </w:tcMar>
          </w:tcPr>
          <w:p>
            <w:pPr>
              <w:spacing w:before="60" w:after="60" w:line="240" w:lineRule="auto"/>
              <w:jc w:val="center"/>
            </w:pPr>
            <w:r>
              <w:rPr>
                <w:b w:val="0"/>
                <w:color w:val="000000"/>
                <w:sz w:val="21"/>
              </w:rPr>
              <w:t>0.56</w:t>
            </w:r>
          </w:p>
        </w:tc>
        <w:tc>
          <w:tcPr>
            <w:tcW w:type="dxa" w:w="1800"/>
            <w:vAlign w:val="center"/>
            <w:shd w:fill="FFFFFF"/>
            <w:tcMar>
              <w:top w:w="85" w:type="dxa"/>
              <w:left w:w="85" w:type="dxa"/>
              <w:bottom w:w="85" w:type="dxa"/>
              <w:right w:w="85" w:type="dxa"/>
            </w:tcMar>
          </w:tcPr>
          <w:p>
            <w:pPr>
              <w:spacing w:before="60" w:after="60" w:line="240" w:lineRule="auto"/>
              <w:jc w:val="center"/>
            </w:pPr>
            <w:r>
              <w:rPr>
                <w:b w:val="0"/>
                <w:color w:val="000000"/>
                <w:sz w:val="21"/>
              </w:rPr>
              <w:t>0.000</w:t>
            </w:r>
          </w:p>
        </w:tc>
        <w:tc>
          <w:tcPr>
            <w:tcW w:type="dxa" w:w="2520"/>
            <w:vAlign w:val="center"/>
            <w:shd w:fill="FFFFFF"/>
            <w:tcMar>
              <w:top w:w="85" w:type="dxa"/>
              <w:left w:w="85" w:type="dxa"/>
              <w:bottom w:w="85" w:type="dxa"/>
              <w:right w:w="85" w:type="dxa"/>
            </w:tcMar>
          </w:tcPr>
          <w:p>
            <w:pPr>
              <w:spacing w:before="60" w:after="60" w:line="240" w:lineRule="auto"/>
              <w:jc w:val="center"/>
            </w:pPr>
            <w:r>
              <w:rPr>
                <w:b w:val="0"/>
                <w:color w:val="000000"/>
                <w:sz w:val="21"/>
              </w:rPr>
              <w:t>0</w:t>
            </w:r>
          </w:p>
        </w:tc>
      </w:tr>
      <w:tr>
        <w:trPr>
          <w:cantSplit/>
        </w:trPr>
        <w:tc>
          <w:tcPr>
            <w:tcW w:type="dxa" w:w="2088"/>
            <w:vAlign w:val="center"/>
            <w:shd w:fill="F4F6F8"/>
            <w:tcMar>
              <w:top w:w="85" w:type="dxa"/>
              <w:left w:w="85" w:type="dxa"/>
              <w:bottom w:w="85" w:type="dxa"/>
              <w:right w:w="85" w:type="dxa"/>
            </w:tcMar>
          </w:tcPr>
          <w:p>
            <w:pPr>
              <w:spacing w:before="60" w:after="60" w:line="240" w:lineRule="auto"/>
            </w:pPr>
            <w:r>
              <w:rPr>
                <w:b w:val="0"/>
                <w:color w:val="000000"/>
                <w:sz w:val="21"/>
              </w:rPr>
              <w:t>Tanh 8</w:t>
            </w:r>
          </w:p>
        </w:tc>
        <w:tc>
          <w:tcPr>
            <w:tcW w:type="dxa" w:w="1584"/>
            <w:vAlign w:val="center"/>
            <w:shd w:fill="F4F6F8"/>
            <w:tcMar>
              <w:top w:w="85" w:type="dxa"/>
              <w:left w:w="85" w:type="dxa"/>
              <w:bottom w:w="85" w:type="dxa"/>
              <w:right w:w="85" w:type="dxa"/>
            </w:tcMar>
          </w:tcPr>
          <w:p>
            <w:pPr>
              <w:spacing w:before="60" w:after="60" w:line="240" w:lineRule="auto"/>
              <w:jc w:val="center"/>
            </w:pPr>
            <w:r>
              <w:rPr>
                <w:b w:val="0"/>
                <w:color w:val="000000"/>
                <w:sz w:val="21"/>
              </w:rPr>
              <w:t>11.1</w:t>
            </w:r>
          </w:p>
        </w:tc>
        <w:tc>
          <w:tcPr>
            <w:tcW w:type="dxa" w:w="1728"/>
            <w:vAlign w:val="center"/>
            <w:shd w:fill="F4F6F8"/>
            <w:tcMar>
              <w:top w:w="85" w:type="dxa"/>
              <w:left w:w="85" w:type="dxa"/>
              <w:bottom w:w="85" w:type="dxa"/>
              <w:right w:w="85" w:type="dxa"/>
            </w:tcMar>
          </w:tcPr>
          <w:p>
            <w:pPr>
              <w:spacing w:before="60" w:after="60" w:line="240" w:lineRule="auto"/>
              <w:jc w:val="center"/>
            </w:pPr>
            <w:r>
              <w:rPr>
                <w:b w:val="0"/>
                <w:color w:val="000000"/>
                <w:sz w:val="21"/>
              </w:rPr>
              <w:t>0.48</w:t>
            </w:r>
          </w:p>
        </w:tc>
        <w:tc>
          <w:tcPr>
            <w:tcW w:type="dxa" w:w="1800"/>
            <w:vAlign w:val="center"/>
            <w:shd w:fill="F4F6F8"/>
            <w:tcMar>
              <w:top w:w="85" w:type="dxa"/>
              <w:left w:w="85" w:type="dxa"/>
              <w:bottom w:w="85" w:type="dxa"/>
              <w:right w:w="85" w:type="dxa"/>
            </w:tcMar>
          </w:tcPr>
          <w:p>
            <w:pPr>
              <w:spacing w:before="60" w:after="60" w:line="240" w:lineRule="auto"/>
              <w:jc w:val="center"/>
            </w:pPr>
            <w:r>
              <w:rPr>
                <w:b w:val="0"/>
                <w:color w:val="000000"/>
                <w:sz w:val="21"/>
              </w:rPr>
              <w:t>0.000</w:t>
            </w:r>
          </w:p>
        </w:tc>
        <w:tc>
          <w:tcPr>
            <w:tcW w:type="dxa" w:w="2520"/>
            <w:vAlign w:val="center"/>
            <w:shd w:fill="F4F6F8"/>
            <w:tcMar>
              <w:top w:w="85" w:type="dxa"/>
              <w:left w:w="85" w:type="dxa"/>
              <w:bottom w:w="85" w:type="dxa"/>
              <w:right w:w="85" w:type="dxa"/>
            </w:tcMar>
          </w:tcPr>
          <w:p>
            <w:pPr>
              <w:spacing w:before="60" w:after="60" w:line="240" w:lineRule="auto"/>
              <w:jc w:val="center"/>
            </w:pPr>
            <w:r>
              <w:rPr>
                <w:b w:val="0"/>
                <w:color w:val="000000"/>
                <w:sz w:val="21"/>
              </w:rPr>
              <w:t>0</w:t>
            </w:r>
          </w:p>
        </w:tc>
      </w:tr>
      <w:tr>
        <w:trPr>
          <w:cantSplit/>
        </w:trPr>
        <w:tc>
          <w:tcPr>
            <w:tcW w:type="dxa" w:w="2088"/>
            <w:vAlign w:val="center"/>
            <w:shd w:fill="FFFFFF"/>
            <w:tcMar>
              <w:top w:w="85" w:type="dxa"/>
              <w:left w:w="85" w:type="dxa"/>
              <w:bottom w:w="85" w:type="dxa"/>
              <w:right w:w="85" w:type="dxa"/>
            </w:tcMar>
          </w:tcPr>
          <w:p>
            <w:pPr>
              <w:spacing w:before="60" w:after="60" w:line="240" w:lineRule="auto"/>
            </w:pPr>
            <w:r>
              <w:rPr>
                <w:b w:val="0"/>
                <w:color w:val="000000"/>
                <w:sz w:val="21"/>
              </w:rPr>
              <w:t>Trig routed</w:t>
            </w:r>
          </w:p>
        </w:tc>
        <w:tc>
          <w:tcPr>
            <w:tcW w:type="dxa" w:w="1584"/>
            <w:vAlign w:val="center"/>
            <w:shd w:fill="FFFFFF"/>
            <w:tcMar>
              <w:top w:w="85" w:type="dxa"/>
              <w:left w:w="85" w:type="dxa"/>
              <w:bottom w:w="85" w:type="dxa"/>
              <w:right w:w="85" w:type="dxa"/>
            </w:tcMar>
          </w:tcPr>
          <w:p>
            <w:pPr>
              <w:spacing w:before="60" w:after="60" w:line="240" w:lineRule="auto"/>
              <w:jc w:val="center"/>
            </w:pPr>
            <w:r>
              <w:rPr>
                <w:b w:val="0"/>
                <w:color w:val="000000"/>
                <w:sz w:val="21"/>
              </w:rPr>
              <w:t>10.6</w:t>
            </w:r>
          </w:p>
        </w:tc>
        <w:tc>
          <w:tcPr>
            <w:tcW w:type="dxa" w:w="1728"/>
            <w:vAlign w:val="center"/>
            <w:shd w:fill="FFFFFF"/>
            <w:tcMar>
              <w:top w:w="85" w:type="dxa"/>
              <w:left w:w="85" w:type="dxa"/>
              <w:bottom w:w="85" w:type="dxa"/>
              <w:right w:w="85" w:type="dxa"/>
            </w:tcMar>
          </w:tcPr>
          <w:p>
            <w:pPr>
              <w:spacing w:before="60" w:after="60" w:line="240" w:lineRule="auto"/>
              <w:jc w:val="center"/>
            </w:pPr>
            <w:r>
              <w:rPr>
                <w:b w:val="0"/>
                <w:color w:val="000000"/>
                <w:sz w:val="21"/>
              </w:rPr>
              <w:t>0.79</w:t>
            </w:r>
          </w:p>
        </w:tc>
        <w:tc>
          <w:tcPr>
            <w:tcW w:type="dxa" w:w="1800"/>
            <w:vAlign w:val="center"/>
            <w:shd w:fill="FFFFFF"/>
            <w:tcMar>
              <w:top w:w="85" w:type="dxa"/>
              <w:left w:w="85" w:type="dxa"/>
              <w:bottom w:w="85" w:type="dxa"/>
              <w:right w:w="85" w:type="dxa"/>
            </w:tcMar>
          </w:tcPr>
          <w:p>
            <w:pPr>
              <w:spacing w:before="60" w:after="60" w:line="240" w:lineRule="auto"/>
              <w:jc w:val="center"/>
            </w:pPr>
            <w:r>
              <w:rPr>
                <w:b w:val="0"/>
                <w:color w:val="000000"/>
                <w:sz w:val="21"/>
              </w:rPr>
              <w:t>0.000</w:t>
            </w:r>
          </w:p>
        </w:tc>
        <w:tc>
          <w:tcPr>
            <w:tcW w:type="dxa" w:w="2520"/>
            <w:vAlign w:val="center"/>
            <w:shd w:fill="FFFFFF"/>
            <w:tcMar>
              <w:top w:w="85" w:type="dxa"/>
              <w:left w:w="85" w:type="dxa"/>
              <w:bottom w:w="85" w:type="dxa"/>
              <w:right w:w="85" w:type="dxa"/>
            </w:tcMar>
          </w:tcPr>
          <w:p>
            <w:pPr>
              <w:spacing w:before="60" w:after="60" w:line="240" w:lineRule="auto"/>
              <w:jc w:val="center"/>
            </w:pPr>
            <w:r>
              <w:rPr>
                <w:b w:val="0"/>
                <w:color w:val="000000"/>
                <w:sz w:val="21"/>
              </w:rPr>
              <w:t>0</w:t>
            </w:r>
          </w:p>
        </w:tc>
      </w:tr>
      <w:tr>
        <w:trPr>
          <w:cantSplit/>
        </w:trPr>
        <w:tc>
          <w:tcPr>
            <w:tcW w:type="dxa" w:w="2088"/>
            <w:vAlign w:val="center"/>
            <w:shd w:fill="F4F6F8"/>
            <w:tcMar>
              <w:top w:w="85" w:type="dxa"/>
              <w:left w:w="85" w:type="dxa"/>
              <w:bottom w:w="85" w:type="dxa"/>
              <w:right w:w="85" w:type="dxa"/>
            </w:tcMar>
          </w:tcPr>
          <w:p>
            <w:pPr>
              <w:spacing w:before="60" w:after="60" w:line="240" w:lineRule="auto"/>
            </w:pPr>
            <w:r>
              <w:rPr>
                <w:b w:val="0"/>
                <w:color w:val="000000"/>
                <w:sz w:val="21"/>
              </w:rPr>
              <w:t>Trig global</w:t>
            </w:r>
          </w:p>
        </w:tc>
        <w:tc>
          <w:tcPr>
            <w:tcW w:type="dxa" w:w="1584"/>
            <w:vAlign w:val="center"/>
            <w:shd w:fill="F4F6F8"/>
            <w:tcMar>
              <w:top w:w="85" w:type="dxa"/>
              <w:left w:w="85" w:type="dxa"/>
              <w:bottom w:w="85" w:type="dxa"/>
              <w:right w:w="85" w:type="dxa"/>
            </w:tcMar>
          </w:tcPr>
          <w:p>
            <w:pPr>
              <w:spacing w:before="60" w:after="60" w:line="240" w:lineRule="auto"/>
              <w:jc w:val="center"/>
            </w:pPr>
            <w:r>
              <w:rPr>
                <w:b w:val="0"/>
                <w:color w:val="000000"/>
                <w:sz w:val="21"/>
              </w:rPr>
              <w:t>6.0</w:t>
            </w:r>
          </w:p>
        </w:tc>
        <w:tc>
          <w:tcPr>
            <w:tcW w:type="dxa" w:w="1728"/>
            <w:vAlign w:val="center"/>
            <w:shd w:fill="F4F6F8"/>
            <w:tcMar>
              <w:top w:w="85" w:type="dxa"/>
              <w:left w:w="85" w:type="dxa"/>
              <w:bottom w:w="85" w:type="dxa"/>
              <w:right w:w="85" w:type="dxa"/>
            </w:tcMar>
          </w:tcPr>
          <w:p>
            <w:pPr>
              <w:spacing w:before="60" w:after="60" w:line="240" w:lineRule="auto"/>
              <w:jc w:val="center"/>
            </w:pPr>
            <w:r>
              <w:rPr>
                <w:b w:val="0"/>
                <w:color w:val="000000"/>
                <w:sz w:val="21"/>
              </w:rPr>
              <w:t>0.34</w:t>
            </w:r>
          </w:p>
        </w:tc>
        <w:tc>
          <w:tcPr>
            <w:tcW w:type="dxa" w:w="1800"/>
            <w:vAlign w:val="center"/>
            <w:shd w:fill="F4F6F8"/>
            <w:tcMar>
              <w:top w:w="85" w:type="dxa"/>
              <w:left w:w="85" w:type="dxa"/>
              <w:bottom w:w="85" w:type="dxa"/>
              <w:right w:w="85" w:type="dxa"/>
            </w:tcMar>
          </w:tcPr>
          <w:p>
            <w:pPr>
              <w:spacing w:before="60" w:after="60" w:line="240" w:lineRule="auto"/>
              <w:jc w:val="center"/>
            </w:pPr>
            <w:r>
              <w:rPr>
                <w:b w:val="0"/>
                <w:color w:val="000000"/>
                <w:sz w:val="21"/>
              </w:rPr>
              <w:t>0.000</w:t>
            </w:r>
          </w:p>
        </w:tc>
        <w:tc>
          <w:tcPr>
            <w:tcW w:type="dxa" w:w="2520"/>
            <w:vAlign w:val="center"/>
            <w:shd w:fill="F4F6F8"/>
            <w:tcMar>
              <w:top w:w="85" w:type="dxa"/>
              <w:left w:w="85" w:type="dxa"/>
              <w:bottom w:w="85" w:type="dxa"/>
              <w:right w:w="85" w:type="dxa"/>
            </w:tcMar>
          </w:tcPr>
          <w:p>
            <w:pPr>
              <w:spacing w:before="60" w:after="60" w:line="240" w:lineRule="auto"/>
              <w:jc w:val="center"/>
            </w:pPr>
            <w:r>
              <w:rPr>
                <w:b w:val="0"/>
                <w:color w:val="000000"/>
                <w:sz w:val="21"/>
              </w:rPr>
              <w:t>0</w:t>
            </w:r>
          </w:p>
        </w:tc>
      </w:tr>
      <w:tr>
        <w:trPr>
          <w:cantSplit/>
        </w:trPr>
        <w:tc>
          <w:tcPr>
            <w:tcW w:type="dxa" w:w="2088"/>
            <w:vAlign w:val="center"/>
            <w:shd w:fill="FFFFFF"/>
            <w:tcMar>
              <w:top w:w="85" w:type="dxa"/>
              <w:left w:w="85" w:type="dxa"/>
              <w:bottom w:w="85" w:type="dxa"/>
              <w:right w:w="85" w:type="dxa"/>
            </w:tcMar>
          </w:tcPr>
          <w:p>
            <w:pPr>
              <w:spacing w:before="60" w:after="60" w:line="240" w:lineRule="auto"/>
            </w:pPr>
            <w:r>
              <w:rPr>
                <w:b w:val="0"/>
                <w:color w:val="000000"/>
                <w:sz w:val="21"/>
              </w:rPr>
              <w:t>MLP global</w:t>
            </w:r>
          </w:p>
        </w:tc>
        <w:tc>
          <w:tcPr>
            <w:tcW w:type="dxa" w:w="1584"/>
            <w:vAlign w:val="center"/>
            <w:shd w:fill="FFFFFF"/>
            <w:tcMar>
              <w:top w:w="85" w:type="dxa"/>
              <w:left w:w="85" w:type="dxa"/>
              <w:bottom w:w="85" w:type="dxa"/>
              <w:right w:w="85" w:type="dxa"/>
            </w:tcMar>
          </w:tcPr>
          <w:p>
            <w:pPr>
              <w:spacing w:before="60" w:after="60" w:line="240" w:lineRule="auto"/>
              <w:jc w:val="center"/>
            </w:pPr>
            <w:r>
              <w:rPr>
                <w:b w:val="0"/>
                <w:color w:val="000000"/>
                <w:sz w:val="21"/>
              </w:rPr>
              <w:t>6.0</w:t>
            </w:r>
          </w:p>
        </w:tc>
        <w:tc>
          <w:tcPr>
            <w:tcW w:type="dxa" w:w="1728"/>
            <w:vAlign w:val="center"/>
            <w:shd w:fill="FFFFFF"/>
            <w:tcMar>
              <w:top w:w="85" w:type="dxa"/>
              <w:left w:w="85" w:type="dxa"/>
              <w:bottom w:w="85" w:type="dxa"/>
              <w:right w:w="85" w:type="dxa"/>
            </w:tcMar>
          </w:tcPr>
          <w:p>
            <w:pPr>
              <w:spacing w:before="60" w:after="60" w:line="240" w:lineRule="auto"/>
              <w:jc w:val="center"/>
            </w:pPr>
            <w:r>
              <w:rPr>
                <w:b w:val="0"/>
                <w:color w:val="000000"/>
                <w:sz w:val="21"/>
              </w:rPr>
              <w:t>0.15</w:t>
            </w:r>
          </w:p>
        </w:tc>
        <w:tc>
          <w:tcPr>
            <w:tcW w:type="dxa" w:w="1800"/>
            <w:vAlign w:val="center"/>
            <w:shd w:fill="FFFFFF"/>
            <w:tcMar>
              <w:top w:w="85" w:type="dxa"/>
              <w:left w:w="85" w:type="dxa"/>
              <w:bottom w:w="85" w:type="dxa"/>
              <w:right w:w="85" w:type="dxa"/>
            </w:tcMar>
          </w:tcPr>
          <w:p>
            <w:pPr>
              <w:spacing w:before="60" w:after="60" w:line="240" w:lineRule="auto"/>
              <w:jc w:val="center"/>
            </w:pPr>
            <w:r>
              <w:rPr>
                <w:b w:val="0"/>
                <w:color w:val="000000"/>
                <w:sz w:val="21"/>
              </w:rPr>
              <w:t>0.000</w:t>
            </w:r>
          </w:p>
        </w:tc>
        <w:tc>
          <w:tcPr>
            <w:tcW w:type="dxa" w:w="2520"/>
            <w:vAlign w:val="center"/>
            <w:shd w:fill="FFFFFF"/>
            <w:tcMar>
              <w:top w:w="85" w:type="dxa"/>
              <w:left w:w="85" w:type="dxa"/>
              <w:bottom w:w="85" w:type="dxa"/>
              <w:right w:w="85" w:type="dxa"/>
            </w:tcMar>
          </w:tcPr>
          <w:p>
            <w:pPr>
              <w:spacing w:before="60" w:after="60" w:line="240" w:lineRule="auto"/>
              <w:jc w:val="center"/>
            </w:pPr>
            <w:r>
              <w:rPr>
                <w:b w:val="0"/>
                <w:color w:val="000000"/>
                <w:sz w:val="21"/>
              </w:rPr>
              <w:t>0</w:t>
            </w:r>
          </w:p>
        </w:tc>
      </w:tr>
    </w:tbl>
    <w:p>
      <w:pPr>
        <w:spacing w:before="140"/>
      </w:pPr>
      <w:r>
        <w:t>Each trainable quantum core uses one forward state evolution plus sixteen parameter-shift evolutions per training record for its eight angles. Requested observables reuse each resulting state. Classical heads and the two physical measurement settings are accounted separately; observable count is not multiplied into an invented number of state evolutions.</w:t>
      </w:r>
    </w:p>
    <w:p>
      <w:pPr>
        <w:pStyle w:val="Heading1"/>
        <w:pageBreakBefore/>
      </w:pPr>
      <w:r>
        <w:t>Ellipse CPU execution costs</w:t>
      </w:r>
    </w:p>
    <w:p>
      <w:pPr/>
      <w:r>
        <w:t>Medians across five seed runs. Loop seconds include validation and evidence writing under concurrent seed workers; they are elapsed wall times, not process CPU seconds. Inference microseconds per record use uncached raw inputs, routing and model prediction, after warmup, excluding loading and I/O. Cache seconds and feature-array bytes are separate preparation costs; array bytes exclude file headers and container overhead.</w:t>
      </w:r>
    </w:p>
    <w:tbl>
      <w:tblPr>
        <w:tblW w:type="auto" w:w="0"/>
        <w:tblLayout w:type="fixed"/>
        <w:tblLook w:firstColumn="1" w:firstRow="1" w:lastColumn="0" w:lastRow="0" w:noHBand="0" w:noVBand="1" w:val="04A0"/>
        <w:jc w:val="center"/>
        <w:tblBorders>
          <w:top w:val="single" w:sz="5" w:color="D9D9D9"/>
          <w:left w:val="single" w:sz="5" w:color="D9D9D9"/>
          <w:bottom w:val="single" w:sz="5" w:color="D9D9D9"/>
          <w:right w:val="single" w:sz="5" w:color="D9D9D9"/>
          <w:insideH w:val="single" w:sz="5" w:color="D9D9D9"/>
          <w:insideV w:val="single" w:sz="5" w:color="D9D9D9"/>
        </w:tblBorders>
      </w:tblPr>
      <w:tblGrid>
        <w:gridCol w:w="2088"/>
        <w:gridCol w:w="1584"/>
        <w:gridCol w:w="1728"/>
        <w:gridCol w:w="1800"/>
        <w:gridCol w:w="2520"/>
      </w:tblGrid>
      <w:tr>
        <w:trPr>
          <w:cantSplit/>
          <w:tblHeader/>
        </w:trPr>
        <w:tc>
          <w:tcPr>
            <w:tcW w:type="dxa" w:w="2088"/>
            <w:vAlign w:val="center"/>
            <w:shd w:fill="DCE6ED"/>
            <w:tcMar>
              <w:top w:w="85" w:type="dxa"/>
              <w:left w:w="85" w:type="dxa"/>
              <w:bottom w:w="85" w:type="dxa"/>
              <w:right w:w="85" w:type="dxa"/>
            </w:tcMar>
          </w:tcPr>
          <w:p>
            <w:pPr>
              <w:spacing w:before="60" w:after="60" w:line="240" w:lineRule="auto"/>
            </w:pPr>
            <w:r>
              <w:rPr>
                <w:b/>
                <w:color w:val="000000"/>
                <w:sz w:val="21"/>
              </w:rPr>
              <w:t>Model</w:t>
            </w:r>
          </w:p>
        </w:tc>
        <w:tc>
          <w:tcPr>
            <w:tcW w:type="dxa" w:w="1584"/>
            <w:vAlign w:val="center"/>
            <w:shd w:fill="DCE6ED"/>
            <w:tcMar>
              <w:top w:w="85" w:type="dxa"/>
              <w:left w:w="85" w:type="dxa"/>
              <w:bottom w:w="85" w:type="dxa"/>
              <w:right w:w="85" w:type="dxa"/>
            </w:tcMar>
          </w:tcPr>
          <w:p>
            <w:pPr>
              <w:spacing w:before="60" w:after="60" w:line="240" w:lineRule="auto"/>
              <w:jc w:val="center"/>
            </w:pPr>
            <w:r>
              <w:rPr>
                <w:b/>
                <w:color w:val="000000"/>
                <w:sz w:val="21"/>
              </w:rPr>
              <w:t>Loop sec</w:t>
            </w:r>
          </w:p>
        </w:tc>
        <w:tc>
          <w:tcPr>
            <w:tcW w:type="dxa" w:w="1728"/>
            <w:vAlign w:val="center"/>
            <w:shd w:fill="DCE6ED"/>
            <w:tcMar>
              <w:top w:w="85" w:type="dxa"/>
              <w:left w:w="85" w:type="dxa"/>
              <w:bottom w:w="85" w:type="dxa"/>
              <w:right w:w="85" w:type="dxa"/>
            </w:tcMar>
          </w:tcPr>
          <w:p>
            <w:pPr>
              <w:spacing w:before="60" w:after="60" w:line="240" w:lineRule="auto"/>
              <w:jc w:val="center"/>
            </w:pPr>
            <w:r>
              <w:rPr>
                <w:b/>
                <w:color w:val="000000"/>
                <w:sz w:val="21"/>
              </w:rPr>
              <w:t>Infer us per record</w:t>
            </w:r>
          </w:p>
        </w:tc>
        <w:tc>
          <w:tcPr>
            <w:tcW w:type="dxa" w:w="1800"/>
            <w:vAlign w:val="center"/>
            <w:shd w:fill="DCE6ED"/>
            <w:tcMar>
              <w:top w:w="85" w:type="dxa"/>
              <w:left w:w="85" w:type="dxa"/>
              <w:bottom w:w="85" w:type="dxa"/>
              <w:right w:w="85" w:type="dxa"/>
            </w:tcMar>
          </w:tcPr>
          <w:p>
            <w:pPr>
              <w:spacing w:before="60" w:after="60" w:line="240" w:lineRule="auto"/>
              <w:jc w:val="center"/>
            </w:pPr>
            <w:r>
              <w:rPr>
                <w:b/>
                <w:color w:val="000000"/>
                <w:sz w:val="21"/>
              </w:rPr>
              <w:t>Cache sec</w:t>
            </w:r>
          </w:p>
        </w:tc>
        <w:tc>
          <w:tcPr>
            <w:tcW w:type="dxa" w:w="2520"/>
            <w:vAlign w:val="center"/>
            <w:shd w:fill="DCE6ED"/>
            <w:tcMar>
              <w:top w:w="85" w:type="dxa"/>
              <w:left w:w="85" w:type="dxa"/>
              <w:bottom w:w="85" w:type="dxa"/>
              <w:right w:w="85" w:type="dxa"/>
            </w:tcMar>
          </w:tcPr>
          <w:p>
            <w:pPr>
              <w:spacing w:before="60" w:after="60" w:line="240" w:lineRule="auto"/>
              <w:jc w:val="center"/>
            </w:pPr>
            <w:r>
              <w:rPr>
                <w:b/>
                <w:color w:val="000000"/>
                <w:sz w:val="21"/>
              </w:rPr>
              <w:t>Array bytes</w:t>
            </w:r>
          </w:p>
        </w:tc>
      </w:tr>
      <w:tr>
        <w:trPr>
          <w:cantSplit/>
        </w:trPr>
        <w:tc>
          <w:tcPr>
            <w:tcW w:type="dxa" w:w="2088"/>
            <w:vAlign w:val="center"/>
            <w:shd w:fill="FFFFFF"/>
            <w:tcMar>
              <w:top w:w="85" w:type="dxa"/>
              <w:left w:w="85" w:type="dxa"/>
              <w:bottom w:w="85" w:type="dxa"/>
              <w:right w:w="85" w:type="dxa"/>
            </w:tcMar>
          </w:tcPr>
          <w:p>
            <w:pPr>
              <w:spacing w:before="60" w:after="60" w:line="240" w:lineRule="auto"/>
            </w:pPr>
            <w:r>
              <w:rPr>
                <w:b w:val="0"/>
                <w:color w:val="000000"/>
                <w:sz w:val="21"/>
              </w:rPr>
              <w:t>Legacy</w:t>
            </w:r>
          </w:p>
        </w:tc>
        <w:tc>
          <w:tcPr>
            <w:tcW w:type="dxa" w:w="1584"/>
            <w:vAlign w:val="center"/>
            <w:shd w:fill="FFFFFF"/>
            <w:tcMar>
              <w:top w:w="85" w:type="dxa"/>
              <w:left w:w="85" w:type="dxa"/>
              <w:bottom w:w="85" w:type="dxa"/>
              <w:right w:w="85" w:type="dxa"/>
            </w:tcMar>
          </w:tcPr>
          <w:p>
            <w:pPr>
              <w:spacing w:before="60" w:after="60" w:line="240" w:lineRule="auto"/>
              <w:jc w:val="center"/>
            </w:pPr>
            <w:r>
              <w:rPr>
                <w:b w:val="0"/>
                <w:color w:val="000000"/>
                <w:sz w:val="21"/>
              </w:rPr>
              <w:t>571.9</w:t>
            </w:r>
          </w:p>
        </w:tc>
        <w:tc>
          <w:tcPr>
            <w:tcW w:type="dxa" w:w="1728"/>
            <w:vAlign w:val="center"/>
            <w:shd w:fill="FFFFFF"/>
            <w:tcMar>
              <w:top w:w="85" w:type="dxa"/>
              <w:left w:w="85" w:type="dxa"/>
              <w:bottom w:w="85" w:type="dxa"/>
              <w:right w:w="85" w:type="dxa"/>
            </w:tcMar>
          </w:tcPr>
          <w:p>
            <w:pPr>
              <w:spacing w:before="60" w:after="60" w:line="240" w:lineRule="auto"/>
              <w:jc w:val="center"/>
            </w:pPr>
            <w:r>
              <w:rPr>
                <w:b w:val="0"/>
                <w:color w:val="000000"/>
                <w:sz w:val="21"/>
              </w:rPr>
              <w:t>2.76</w:t>
            </w:r>
          </w:p>
        </w:tc>
        <w:tc>
          <w:tcPr>
            <w:tcW w:type="dxa" w:w="1800"/>
            <w:vAlign w:val="center"/>
            <w:shd w:fill="FFFFFF"/>
            <w:tcMar>
              <w:top w:w="85" w:type="dxa"/>
              <w:left w:w="85" w:type="dxa"/>
              <w:bottom w:w="85" w:type="dxa"/>
              <w:right w:w="85" w:type="dxa"/>
            </w:tcMar>
          </w:tcPr>
          <w:p>
            <w:pPr>
              <w:spacing w:before="60" w:after="60" w:line="240" w:lineRule="auto"/>
              <w:jc w:val="center"/>
            </w:pPr>
            <w:r>
              <w:rPr>
                <w:b w:val="0"/>
                <w:color w:val="000000"/>
                <w:sz w:val="21"/>
              </w:rPr>
              <w:t>0.000</w:t>
            </w:r>
          </w:p>
        </w:tc>
        <w:tc>
          <w:tcPr>
            <w:tcW w:type="dxa" w:w="2520"/>
            <w:vAlign w:val="center"/>
            <w:shd w:fill="FFFFFF"/>
            <w:tcMar>
              <w:top w:w="85" w:type="dxa"/>
              <w:left w:w="85" w:type="dxa"/>
              <w:bottom w:w="85" w:type="dxa"/>
              <w:right w:w="85" w:type="dxa"/>
            </w:tcMar>
          </w:tcPr>
          <w:p>
            <w:pPr>
              <w:spacing w:before="60" w:after="60" w:line="240" w:lineRule="auto"/>
              <w:jc w:val="center"/>
            </w:pPr>
            <w:r>
              <w:rPr>
                <w:b w:val="0"/>
                <w:color w:val="000000"/>
                <w:sz w:val="21"/>
              </w:rPr>
              <w:t>0</w:t>
            </w:r>
          </w:p>
        </w:tc>
      </w:tr>
      <w:tr>
        <w:trPr>
          <w:cantSplit/>
        </w:trPr>
        <w:tc>
          <w:tcPr>
            <w:tcW w:type="dxa" w:w="2088"/>
            <w:vAlign w:val="center"/>
            <w:shd w:fill="F4F6F8"/>
            <w:tcMar>
              <w:top w:w="85" w:type="dxa"/>
              <w:left w:w="85" w:type="dxa"/>
              <w:bottom w:w="85" w:type="dxa"/>
              <w:right w:w="85" w:type="dxa"/>
            </w:tcMar>
          </w:tcPr>
          <w:p>
            <w:pPr>
              <w:spacing w:before="60" w:after="60" w:line="240" w:lineRule="auto"/>
            </w:pPr>
            <w:r>
              <w:rPr>
                <w:b w:val="0"/>
                <w:color w:val="000000"/>
                <w:sz w:val="21"/>
              </w:rPr>
              <w:t>Scalar</w:t>
            </w:r>
          </w:p>
        </w:tc>
        <w:tc>
          <w:tcPr>
            <w:tcW w:type="dxa" w:w="1584"/>
            <w:vAlign w:val="center"/>
            <w:shd w:fill="F4F6F8"/>
            <w:tcMar>
              <w:top w:w="85" w:type="dxa"/>
              <w:left w:w="85" w:type="dxa"/>
              <w:bottom w:w="85" w:type="dxa"/>
              <w:right w:w="85" w:type="dxa"/>
            </w:tcMar>
          </w:tcPr>
          <w:p>
            <w:pPr>
              <w:spacing w:before="60" w:after="60" w:line="240" w:lineRule="auto"/>
              <w:jc w:val="center"/>
            </w:pPr>
            <w:r>
              <w:rPr>
                <w:b w:val="0"/>
                <w:color w:val="000000"/>
                <w:sz w:val="21"/>
              </w:rPr>
              <w:t>514.9</w:t>
            </w:r>
          </w:p>
        </w:tc>
        <w:tc>
          <w:tcPr>
            <w:tcW w:type="dxa" w:w="1728"/>
            <w:vAlign w:val="center"/>
            <w:shd w:fill="F4F6F8"/>
            <w:tcMar>
              <w:top w:w="85" w:type="dxa"/>
              <w:left w:w="85" w:type="dxa"/>
              <w:bottom w:w="85" w:type="dxa"/>
              <w:right w:w="85" w:type="dxa"/>
            </w:tcMar>
          </w:tcPr>
          <w:p>
            <w:pPr>
              <w:spacing w:before="60" w:after="60" w:line="240" w:lineRule="auto"/>
              <w:jc w:val="center"/>
            </w:pPr>
            <w:r>
              <w:rPr>
                <w:b w:val="0"/>
                <w:color w:val="000000"/>
                <w:sz w:val="21"/>
              </w:rPr>
              <w:t>3.13</w:t>
            </w:r>
          </w:p>
        </w:tc>
        <w:tc>
          <w:tcPr>
            <w:tcW w:type="dxa" w:w="1800"/>
            <w:vAlign w:val="center"/>
            <w:shd w:fill="F4F6F8"/>
            <w:tcMar>
              <w:top w:w="85" w:type="dxa"/>
              <w:left w:w="85" w:type="dxa"/>
              <w:bottom w:w="85" w:type="dxa"/>
              <w:right w:w="85" w:type="dxa"/>
            </w:tcMar>
          </w:tcPr>
          <w:p>
            <w:pPr>
              <w:spacing w:before="60" w:after="60" w:line="240" w:lineRule="auto"/>
              <w:jc w:val="center"/>
            </w:pPr>
            <w:r>
              <w:rPr>
                <w:b w:val="0"/>
                <w:color w:val="000000"/>
                <w:sz w:val="21"/>
              </w:rPr>
              <w:t>0.000</w:t>
            </w:r>
          </w:p>
        </w:tc>
        <w:tc>
          <w:tcPr>
            <w:tcW w:type="dxa" w:w="2520"/>
            <w:vAlign w:val="center"/>
            <w:shd w:fill="F4F6F8"/>
            <w:tcMar>
              <w:top w:w="85" w:type="dxa"/>
              <w:left w:w="85" w:type="dxa"/>
              <w:bottom w:w="85" w:type="dxa"/>
              <w:right w:w="85" w:type="dxa"/>
            </w:tcMar>
          </w:tcPr>
          <w:p>
            <w:pPr>
              <w:spacing w:before="60" w:after="60" w:line="240" w:lineRule="auto"/>
              <w:jc w:val="center"/>
            </w:pPr>
            <w:r>
              <w:rPr>
                <w:b w:val="0"/>
                <w:color w:val="000000"/>
                <w:sz w:val="21"/>
              </w:rPr>
              <w:t>0</w:t>
            </w:r>
          </w:p>
        </w:tc>
      </w:tr>
      <w:tr>
        <w:trPr>
          <w:cantSplit/>
        </w:trPr>
        <w:tc>
          <w:tcPr>
            <w:tcW w:type="dxa" w:w="2088"/>
            <w:vAlign w:val="center"/>
            <w:shd w:fill="FFFFFF"/>
            <w:tcMar>
              <w:top w:w="85" w:type="dxa"/>
              <w:left w:w="85" w:type="dxa"/>
              <w:bottom w:w="85" w:type="dxa"/>
              <w:right w:w="85" w:type="dxa"/>
            </w:tcMar>
          </w:tcPr>
          <w:p>
            <w:pPr>
              <w:spacing w:before="60" w:after="60" w:line="240" w:lineRule="auto"/>
            </w:pPr>
            <w:r>
              <w:rPr>
                <w:b w:val="0"/>
                <w:color w:val="000000"/>
                <w:sz w:val="21"/>
              </w:rPr>
              <w:t>Multi</w:t>
            </w:r>
          </w:p>
        </w:tc>
        <w:tc>
          <w:tcPr>
            <w:tcW w:type="dxa" w:w="1584"/>
            <w:vAlign w:val="center"/>
            <w:shd w:fill="FFFFFF"/>
            <w:tcMar>
              <w:top w:w="85" w:type="dxa"/>
              <w:left w:w="85" w:type="dxa"/>
              <w:bottom w:w="85" w:type="dxa"/>
              <w:right w:w="85" w:type="dxa"/>
            </w:tcMar>
          </w:tcPr>
          <w:p>
            <w:pPr>
              <w:spacing w:before="60" w:after="60" w:line="240" w:lineRule="auto"/>
              <w:jc w:val="center"/>
            </w:pPr>
            <w:r>
              <w:rPr>
                <w:b w:val="0"/>
                <w:color w:val="000000"/>
                <w:sz w:val="21"/>
              </w:rPr>
              <w:t>546.3</w:t>
            </w:r>
          </w:p>
        </w:tc>
        <w:tc>
          <w:tcPr>
            <w:tcW w:type="dxa" w:w="1728"/>
            <w:vAlign w:val="center"/>
            <w:shd w:fill="FFFFFF"/>
            <w:tcMar>
              <w:top w:w="85" w:type="dxa"/>
              <w:left w:w="85" w:type="dxa"/>
              <w:bottom w:w="85" w:type="dxa"/>
              <w:right w:w="85" w:type="dxa"/>
            </w:tcMar>
          </w:tcPr>
          <w:p>
            <w:pPr>
              <w:spacing w:before="60" w:after="60" w:line="240" w:lineRule="auto"/>
              <w:jc w:val="center"/>
            </w:pPr>
            <w:r>
              <w:rPr>
                <w:b w:val="0"/>
                <w:color w:val="000000"/>
                <w:sz w:val="21"/>
              </w:rPr>
              <w:t>3.07</w:t>
            </w:r>
          </w:p>
        </w:tc>
        <w:tc>
          <w:tcPr>
            <w:tcW w:type="dxa" w:w="1800"/>
            <w:vAlign w:val="center"/>
            <w:shd w:fill="FFFFFF"/>
            <w:tcMar>
              <w:top w:w="85" w:type="dxa"/>
              <w:left w:w="85" w:type="dxa"/>
              <w:bottom w:w="85" w:type="dxa"/>
              <w:right w:w="85" w:type="dxa"/>
            </w:tcMar>
          </w:tcPr>
          <w:p>
            <w:pPr>
              <w:spacing w:before="60" w:after="60" w:line="240" w:lineRule="auto"/>
              <w:jc w:val="center"/>
            </w:pPr>
            <w:r>
              <w:rPr>
                <w:b w:val="0"/>
                <w:color w:val="000000"/>
                <w:sz w:val="21"/>
              </w:rPr>
              <w:t>0.000</w:t>
            </w:r>
          </w:p>
        </w:tc>
        <w:tc>
          <w:tcPr>
            <w:tcW w:type="dxa" w:w="2520"/>
            <w:vAlign w:val="center"/>
            <w:shd w:fill="FFFFFF"/>
            <w:tcMar>
              <w:top w:w="85" w:type="dxa"/>
              <w:left w:w="85" w:type="dxa"/>
              <w:bottom w:w="85" w:type="dxa"/>
              <w:right w:w="85" w:type="dxa"/>
            </w:tcMar>
          </w:tcPr>
          <w:p>
            <w:pPr>
              <w:spacing w:before="60" w:after="60" w:line="240" w:lineRule="auto"/>
              <w:jc w:val="center"/>
            </w:pPr>
            <w:r>
              <w:rPr>
                <w:b w:val="0"/>
                <w:color w:val="000000"/>
                <w:sz w:val="21"/>
              </w:rPr>
              <w:t>0</w:t>
            </w:r>
          </w:p>
        </w:tc>
      </w:tr>
      <w:tr>
        <w:trPr>
          <w:cantSplit/>
        </w:trPr>
        <w:tc>
          <w:tcPr>
            <w:tcW w:type="dxa" w:w="2088"/>
            <w:vAlign w:val="center"/>
            <w:shd w:fill="F4F6F8"/>
            <w:tcMar>
              <w:top w:w="85" w:type="dxa"/>
              <w:left w:w="85" w:type="dxa"/>
              <w:bottom w:w="85" w:type="dxa"/>
              <w:right w:w="85" w:type="dxa"/>
            </w:tcMar>
          </w:tcPr>
          <w:p>
            <w:pPr>
              <w:spacing w:before="60" w:after="60" w:line="240" w:lineRule="auto"/>
            </w:pPr>
            <w:r>
              <w:rPr>
                <w:b w:val="0"/>
                <w:color w:val="000000"/>
                <w:sz w:val="21"/>
              </w:rPr>
              <w:t>Frozen</w:t>
            </w:r>
          </w:p>
        </w:tc>
        <w:tc>
          <w:tcPr>
            <w:tcW w:type="dxa" w:w="1584"/>
            <w:vAlign w:val="center"/>
            <w:shd w:fill="F4F6F8"/>
            <w:tcMar>
              <w:top w:w="85" w:type="dxa"/>
              <w:left w:w="85" w:type="dxa"/>
              <w:bottom w:w="85" w:type="dxa"/>
              <w:right w:w="85" w:type="dxa"/>
            </w:tcMar>
          </w:tcPr>
          <w:p>
            <w:pPr>
              <w:spacing w:before="60" w:after="60" w:line="240" w:lineRule="auto"/>
              <w:jc w:val="center"/>
            </w:pPr>
            <w:r>
              <w:rPr>
                <w:b w:val="0"/>
                <w:color w:val="000000"/>
                <w:sz w:val="21"/>
              </w:rPr>
              <w:t>9.7</w:t>
            </w:r>
          </w:p>
        </w:tc>
        <w:tc>
          <w:tcPr>
            <w:tcW w:type="dxa" w:w="1728"/>
            <w:vAlign w:val="center"/>
            <w:shd w:fill="F4F6F8"/>
            <w:tcMar>
              <w:top w:w="85" w:type="dxa"/>
              <w:left w:w="85" w:type="dxa"/>
              <w:bottom w:w="85" w:type="dxa"/>
              <w:right w:w="85" w:type="dxa"/>
            </w:tcMar>
          </w:tcPr>
          <w:p>
            <w:pPr>
              <w:spacing w:before="60" w:after="60" w:line="240" w:lineRule="auto"/>
              <w:jc w:val="center"/>
            </w:pPr>
            <w:r>
              <w:rPr>
                <w:b w:val="0"/>
                <w:color w:val="000000"/>
                <w:sz w:val="21"/>
              </w:rPr>
              <w:t>3.35</w:t>
            </w:r>
          </w:p>
        </w:tc>
        <w:tc>
          <w:tcPr>
            <w:tcW w:type="dxa" w:w="1800"/>
            <w:vAlign w:val="center"/>
            <w:shd w:fill="F4F6F8"/>
            <w:tcMar>
              <w:top w:w="85" w:type="dxa"/>
              <w:left w:w="85" w:type="dxa"/>
              <w:bottom w:w="85" w:type="dxa"/>
              <w:right w:w="85" w:type="dxa"/>
            </w:tcMar>
          </w:tcPr>
          <w:p>
            <w:pPr>
              <w:spacing w:before="60" w:after="60" w:line="240" w:lineRule="auto"/>
              <w:jc w:val="center"/>
            </w:pPr>
            <w:r>
              <w:rPr>
                <w:b w:val="0"/>
                <w:color w:val="000000"/>
                <w:sz w:val="21"/>
              </w:rPr>
              <w:t>0.015</w:t>
            </w:r>
          </w:p>
        </w:tc>
        <w:tc>
          <w:tcPr>
            <w:tcW w:type="dxa" w:w="2520"/>
            <w:vAlign w:val="center"/>
            <w:shd w:fill="F4F6F8"/>
            <w:tcMar>
              <w:top w:w="85" w:type="dxa"/>
              <w:left w:w="85" w:type="dxa"/>
              <w:bottom w:w="85" w:type="dxa"/>
              <w:right w:w="85" w:type="dxa"/>
            </w:tcMar>
          </w:tcPr>
          <w:p>
            <w:pPr>
              <w:spacing w:before="60" w:after="60" w:line="240" w:lineRule="auto"/>
              <w:jc w:val="center"/>
            </w:pPr>
            <w:r>
              <w:rPr>
                <w:b w:val="0"/>
                <w:color w:val="000000"/>
                <w:sz w:val="21"/>
              </w:rPr>
              <w:t>256,000</w:t>
            </w:r>
          </w:p>
        </w:tc>
      </w:tr>
      <w:tr>
        <w:trPr>
          <w:cantSplit/>
        </w:trPr>
        <w:tc>
          <w:tcPr>
            <w:tcW w:type="dxa" w:w="2088"/>
            <w:vAlign w:val="center"/>
            <w:shd w:fill="FFFFFF"/>
            <w:tcMar>
              <w:top w:w="85" w:type="dxa"/>
              <w:left w:w="85" w:type="dxa"/>
              <w:bottom w:w="85" w:type="dxa"/>
              <w:right w:w="85" w:type="dxa"/>
            </w:tcMar>
          </w:tcPr>
          <w:p>
            <w:pPr>
              <w:spacing w:before="60" w:after="60" w:line="240" w:lineRule="auto"/>
            </w:pPr>
            <w:r>
              <w:rPr>
                <w:b w:val="0"/>
                <w:color w:val="000000"/>
                <w:sz w:val="21"/>
              </w:rPr>
              <w:t>ReLU 4</w:t>
            </w:r>
          </w:p>
        </w:tc>
        <w:tc>
          <w:tcPr>
            <w:tcW w:type="dxa" w:w="1584"/>
            <w:vAlign w:val="center"/>
            <w:shd w:fill="FFFFFF"/>
            <w:tcMar>
              <w:top w:w="85" w:type="dxa"/>
              <w:left w:w="85" w:type="dxa"/>
              <w:bottom w:w="85" w:type="dxa"/>
              <w:right w:w="85" w:type="dxa"/>
            </w:tcMar>
          </w:tcPr>
          <w:p>
            <w:pPr>
              <w:spacing w:before="60" w:after="60" w:line="240" w:lineRule="auto"/>
              <w:jc w:val="center"/>
            </w:pPr>
            <w:r>
              <w:rPr>
                <w:b w:val="0"/>
                <w:color w:val="000000"/>
                <w:sz w:val="21"/>
              </w:rPr>
              <w:t>11.0</w:t>
            </w:r>
          </w:p>
        </w:tc>
        <w:tc>
          <w:tcPr>
            <w:tcW w:type="dxa" w:w="1728"/>
            <w:vAlign w:val="center"/>
            <w:shd w:fill="FFFFFF"/>
            <w:tcMar>
              <w:top w:w="85" w:type="dxa"/>
              <w:left w:w="85" w:type="dxa"/>
              <w:bottom w:w="85" w:type="dxa"/>
              <w:right w:w="85" w:type="dxa"/>
            </w:tcMar>
          </w:tcPr>
          <w:p>
            <w:pPr>
              <w:spacing w:before="60" w:after="60" w:line="240" w:lineRule="auto"/>
              <w:jc w:val="center"/>
            </w:pPr>
            <w:r>
              <w:rPr>
                <w:b w:val="0"/>
                <w:color w:val="000000"/>
                <w:sz w:val="21"/>
              </w:rPr>
              <w:t>0.49</w:t>
            </w:r>
          </w:p>
        </w:tc>
        <w:tc>
          <w:tcPr>
            <w:tcW w:type="dxa" w:w="1800"/>
            <w:vAlign w:val="center"/>
            <w:shd w:fill="FFFFFF"/>
            <w:tcMar>
              <w:top w:w="85" w:type="dxa"/>
              <w:left w:w="85" w:type="dxa"/>
              <w:bottom w:w="85" w:type="dxa"/>
              <w:right w:w="85" w:type="dxa"/>
            </w:tcMar>
          </w:tcPr>
          <w:p>
            <w:pPr>
              <w:spacing w:before="60" w:after="60" w:line="240" w:lineRule="auto"/>
              <w:jc w:val="center"/>
            </w:pPr>
            <w:r>
              <w:rPr>
                <w:b w:val="0"/>
                <w:color w:val="000000"/>
                <w:sz w:val="21"/>
              </w:rPr>
              <w:t>0.000</w:t>
            </w:r>
          </w:p>
        </w:tc>
        <w:tc>
          <w:tcPr>
            <w:tcW w:type="dxa" w:w="2520"/>
            <w:vAlign w:val="center"/>
            <w:shd w:fill="FFFFFF"/>
            <w:tcMar>
              <w:top w:w="85" w:type="dxa"/>
              <w:left w:w="85" w:type="dxa"/>
              <w:bottom w:w="85" w:type="dxa"/>
              <w:right w:w="85" w:type="dxa"/>
            </w:tcMar>
          </w:tcPr>
          <w:p>
            <w:pPr>
              <w:spacing w:before="60" w:after="60" w:line="240" w:lineRule="auto"/>
              <w:jc w:val="center"/>
            </w:pPr>
            <w:r>
              <w:rPr>
                <w:b w:val="0"/>
                <w:color w:val="000000"/>
                <w:sz w:val="21"/>
              </w:rPr>
              <w:t>0</w:t>
            </w:r>
          </w:p>
        </w:tc>
      </w:tr>
      <w:tr>
        <w:trPr>
          <w:cantSplit/>
        </w:trPr>
        <w:tc>
          <w:tcPr>
            <w:tcW w:type="dxa" w:w="2088"/>
            <w:vAlign w:val="center"/>
            <w:shd w:fill="F4F6F8"/>
            <w:tcMar>
              <w:top w:w="85" w:type="dxa"/>
              <w:left w:w="85" w:type="dxa"/>
              <w:bottom w:w="85" w:type="dxa"/>
              <w:right w:w="85" w:type="dxa"/>
            </w:tcMar>
          </w:tcPr>
          <w:p>
            <w:pPr>
              <w:spacing w:before="60" w:after="60" w:line="240" w:lineRule="auto"/>
            </w:pPr>
            <w:r>
              <w:rPr>
                <w:b w:val="0"/>
                <w:color w:val="000000"/>
                <w:sz w:val="21"/>
              </w:rPr>
              <w:t>ReLU 8</w:t>
            </w:r>
          </w:p>
        </w:tc>
        <w:tc>
          <w:tcPr>
            <w:tcW w:type="dxa" w:w="1584"/>
            <w:vAlign w:val="center"/>
            <w:shd w:fill="F4F6F8"/>
            <w:tcMar>
              <w:top w:w="85" w:type="dxa"/>
              <w:left w:w="85" w:type="dxa"/>
              <w:bottom w:w="85" w:type="dxa"/>
              <w:right w:w="85" w:type="dxa"/>
            </w:tcMar>
          </w:tcPr>
          <w:p>
            <w:pPr>
              <w:spacing w:before="60" w:after="60" w:line="240" w:lineRule="auto"/>
              <w:jc w:val="center"/>
            </w:pPr>
            <w:r>
              <w:rPr>
                <w:b w:val="0"/>
                <w:color w:val="000000"/>
                <w:sz w:val="21"/>
              </w:rPr>
              <w:t>11.1</w:t>
            </w:r>
          </w:p>
        </w:tc>
        <w:tc>
          <w:tcPr>
            <w:tcW w:type="dxa" w:w="1728"/>
            <w:vAlign w:val="center"/>
            <w:shd w:fill="F4F6F8"/>
            <w:tcMar>
              <w:top w:w="85" w:type="dxa"/>
              <w:left w:w="85" w:type="dxa"/>
              <w:bottom w:w="85" w:type="dxa"/>
              <w:right w:w="85" w:type="dxa"/>
            </w:tcMar>
          </w:tcPr>
          <w:p>
            <w:pPr>
              <w:spacing w:before="60" w:after="60" w:line="240" w:lineRule="auto"/>
              <w:jc w:val="center"/>
            </w:pPr>
            <w:r>
              <w:rPr>
                <w:b w:val="0"/>
                <w:color w:val="000000"/>
                <w:sz w:val="21"/>
              </w:rPr>
              <w:t>0.51</w:t>
            </w:r>
          </w:p>
        </w:tc>
        <w:tc>
          <w:tcPr>
            <w:tcW w:type="dxa" w:w="1800"/>
            <w:vAlign w:val="center"/>
            <w:shd w:fill="F4F6F8"/>
            <w:tcMar>
              <w:top w:w="85" w:type="dxa"/>
              <w:left w:w="85" w:type="dxa"/>
              <w:bottom w:w="85" w:type="dxa"/>
              <w:right w:w="85" w:type="dxa"/>
            </w:tcMar>
          </w:tcPr>
          <w:p>
            <w:pPr>
              <w:spacing w:before="60" w:after="60" w:line="240" w:lineRule="auto"/>
              <w:jc w:val="center"/>
            </w:pPr>
            <w:r>
              <w:rPr>
                <w:b w:val="0"/>
                <w:color w:val="000000"/>
                <w:sz w:val="21"/>
              </w:rPr>
              <w:t>0.000</w:t>
            </w:r>
          </w:p>
        </w:tc>
        <w:tc>
          <w:tcPr>
            <w:tcW w:type="dxa" w:w="2520"/>
            <w:vAlign w:val="center"/>
            <w:shd w:fill="F4F6F8"/>
            <w:tcMar>
              <w:top w:w="85" w:type="dxa"/>
              <w:left w:w="85" w:type="dxa"/>
              <w:bottom w:w="85" w:type="dxa"/>
              <w:right w:w="85" w:type="dxa"/>
            </w:tcMar>
          </w:tcPr>
          <w:p>
            <w:pPr>
              <w:spacing w:before="60" w:after="60" w:line="240" w:lineRule="auto"/>
              <w:jc w:val="center"/>
            </w:pPr>
            <w:r>
              <w:rPr>
                <w:b w:val="0"/>
                <w:color w:val="000000"/>
                <w:sz w:val="21"/>
              </w:rPr>
              <w:t>0</w:t>
            </w:r>
          </w:p>
        </w:tc>
      </w:tr>
      <w:tr>
        <w:trPr>
          <w:cantSplit/>
        </w:trPr>
        <w:tc>
          <w:tcPr>
            <w:tcW w:type="dxa" w:w="2088"/>
            <w:vAlign w:val="center"/>
            <w:shd w:fill="FFFFFF"/>
            <w:tcMar>
              <w:top w:w="85" w:type="dxa"/>
              <w:left w:w="85" w:type="dxa"/>
              <w:bottom w:w="85" w:type="dxa"/>
              <w:right w:w="85" w:type="dxa"/>
            </w:tcMar>
          </w:tcPr>
          <w:p>
            <w:pPr>
              <w:spacing w:before="60" w:after="60" w:line="240" w:lineRule="auto"/>
            </w:pPr>
            <w:r>
              <w:rPr>
                <w:b w:val="0"/>
                <w:color w:val="000000"/>
                <w:sz w:val="21"/>
              </w:rPr>
              <w:t>Tanh 4</w:t>
            </w:r>
          </w:p>
        </w:tc>
        <w:tc>
          <w:tcPr>
            <w:tcW w:type="dxa" w:w="1584"/>
            <w:vAlign w:val="center"/>
            <w:shd w:fill="FFFFFF"/>
            <w:tcMar>
              <w:top w:w="85" w:type="dxa"/>
              <w:left w:w="85" w:type="dxa"/>
              <w:bottom w:w="85" w:type="dxa"/>
              <w:right w:w="85" w:type="dxa"/>
            </w:tcMar>
          </w:tcPr>
          <w:p>
            <w:pPr>
              <w:spacing w:before="60" w:after="60" w:line="240" w:lineRule="auto"/>
              <w:jc w:val="center"/>
            </w:pPr>
            <w:r>
              <w:rPr>
                <w:b w:val="0"/>
                <w:color w:val="000000"/>
                <w:sz w:val="21"/>
              </w:rPr>
              <w:t>11.0</w:t>
            </w:r>
          </w:p>
        </w:tc>
        <w:tc>
          <w:tcPr>
            <w:tcW w:type="dxa" w:w="1728"/>
            <w:vAlign w:val="center"/>
            <w:shd w:fill="FFFFFF"/>
            <w:tcMar>
              <w:top w:w="85" w:type="dxa"/>
              <w:left w:w="85" w:type="dxa"/>
              <w:bottom w:w="85" w:type="dxa"/>
              <w:right w:w="85" w:type="dxa"/>
            </w:tcMar>
          </w:tcPr>
          <w:p>
            <w:pPr>
              <w:spacing w:before="60" w:after="60" w:line="240" w:lineRule="auto"/>
              <w:jc w:val="center"/>
            </w:pPr>
            <w:r>
              <w:rPr>
                <w:b w:val="0"/>
                <w:color w:val="000000"/>
                <w:sz w:val="21"/>
              </w:rPr>
              <w:t>0.52</w:t>
            </w:r>
          </w:p>
        </w:tc>
        <w:tc>
          <w:tcPr>
            <w:tcW w:type="dxa" w:w="1800"/>
            <w:vAlign w:val="center"/>
            <w:shd w:fill="FFFFFF"/>
            <w:tcMar>
              <w:top w:w="85" w:type="dxa"/>
              <w:left w:w="85" w:type="dxa"/>
              <w:bottom w:w="85" w:type="dxa"/>
              <w:right w:w="85" w:type="dxa"/>
            </w:tcMar>
          </w:tcPr>
          <w:p>
            <w:pPr>
              <w:spacing w:before="60" w:after="60" w:line="240" w:lineRule="auto"/>
              <w:jc w:val="center"/>
            </w:pPr>
            <w:r>
              <w:rPr>
                <w:b w:val="0"/>
                <w:color w:val="000000"/>
                <w:sz w:val="21"/>
              </w:rPr>
              <w:t>0.000</w:t>
            </w:r>
          </w:p>
        </w:tc>
        <w:tc>
          <w:tcPr>
            <w:tcW w:type="dxa" w:w="2520"/>
            <w:vAlign w:val="center"/>
            <w:shd w:fill="FFFFFF"/>
            <w:tcMar>
              <w:top w:w="85" w:type="dxa"/>
              <w:left w:w="85" w:type="dxa"/>
              <w:bottom w:w="85" w:type="dxa"/>
              <w:right w:w="85" w:type="dxa"/>
            </w:tcMar>
          </w:tcPr>
          <w:p>
            <w:pPr>
              <w:spacing w:before="60" w:after="60" w:line="240" w:lineRule="auto"/>
              <w:jc w:val="center"/>
            </w:pPr>
            <w:r>
              <w:rPr>
                <w:b w:val="0"/>
                <w:color w:val="000000"/>
                <w:sz w:val="21"/>
              </w:rPr>
              <w:t>0</w:t>
            </w:r>
          </w:p>
        </w:tc>
      </w:tr>
      <w:tr>
        <w:trPr>
          <w:cantSplit/>
        </w:trPr>
        <w:tc>
          <w:tcPr>
            <w:tcW w:type="dxa" w:w="2088"/>
            <w:vAlign w:val="center"/>
            <w:shd w:fill="F4F6F8"/>
            <w:tcMar>
              <w:top w:w="85" w:type="dxa"/>
              <w:left w:w="85" w:type="dxa"/>
              <w:bottom w:w="85" w:type="dxa"/>
              <w:right w:w="85" w:type="dxa"/>
            </w:tcMar>
          </w:tcPr>
          <w:p>
            <w:pPr>
              <w:spacing w:before="60" w:after="60" w:line="240" w:lineRule="auto"/>
            </w:pPr>
            <w:r>
              <w:rPr>
                <w:b w:val="0"/>
                <w:color w:val="000000"/>
                <w:sz w:val="21"/>
              </w:rPr>
              <w:t>Tanh 8</w:t>
            </w:r>
          </w:p>
        </w:tc>
        <w:tc>
          <w:tcPr>
            <w:tcW w:type="dxa" w:w="1584"/>
            <w:vAlign w:val="center"/>
            <w:shd w:fill="F4F6F8"/>
            <w:tcMar>
              <w:top w:w="85" w:type="dxa"/>
              <w:left w:w="85" w:type="dxa"/>
              <w:bottom w:w="85" w:type="dxa"/>
              <w:right w:w="85" w:type="dxa"/>
            </w:tcMar>
          </w:tcPr>
          <w:p>
            <w:pPr>
              <w:spacing w:before="60" w:after="60" w:line="240" w:lineRule="auto"/>
              <w:jc w:val="center"/>
            </w:pPr>
            <w:r>
              <w:rPr>
                <w:b w:val="0"/>
                <w:color w:val="000000"/>
                <w:sz w:val="21"/>
              </w:rPr>
              <w:t>11.1</w:t>
            </w:r>
          </w:p>
        </w:tc>
        <w:tc>
          <w:tcPr>
            <w:tcW w:type="dxa" w:w="1728"/>
            <w:vAlign w:val="center"/>
            <w:shd w:fill="F4F6F8"/>
            <w:tcMar>
              <w:top w:w="85" w:type="dxa"/>
              <w:left w:w="85" w:type="dxa"/>
              <w:bottom w:w="85" w:type="dxa"/>
              <w:right w:w="85" w:type="dxa"/>
            </w:tcMar>
          </w:tcPr>
          <w:p>
            <w:pPr>
              <w:spacing w:before="60" w:after="60" w:line="240" w:lineRule="auto"/>
              <w:jc w:val="center"/>
            </w:pPr>
            <w:r>
              <w:rPr>
                <w:b w:val="0"/>
                <w:color w:val="000000"/>
                <w:sz w:val="21"/>
              </w:rPr>
              <w:t>0.59</w:t>
            </w:r>
          </w:p>
        </w:tc>
        <w:tc>
          <w:tcPr>
            <w:tcW w:type="dxa" w:w="1800"/>
            <w:vAlign w:val="center"/>
            <w:shd w:fill="F4F6F8"/>
            <w:tcMar>
              <w:top w:w="85" w:type="dxa"/>
              <w:left w:w="85" w:type="dxa"/>
              <w:bottom w:w="85" w:type="dxa"/>
              <w:right w:w="85" w:type="dxa"/>
            </w:tcMar>
          </w:tcPr>
          <w:p>
            <w:pPr>
              <w:spacing w:before="60" w:after="60" w:line="240" w:lineRule="auto"/>
              <w:jc w:val="center"/>
            </w:pPr>
            <w:r>
              <w:rPr>
                <w:b w:val="0"/>
                <w:color w:val="000000"/>
                <w:sz w:val="21"/>
              </w:rPr>
              <w:t>0.000</w:t>
            </w:r>
          </w:p>
        </w:tc>
        <w:tc>
          <w:tcPr>
            <w:tcW w:type="dxa" w:w="2520"/>
            <w:vAlign w:val="center"/>
            <w:shd w:fill="F4F6F8"/>
            <w:tcMar>
              <w:top w:w="85" w:type="dxa"/>
              <w:left w:w="85" w:type="dxa"/>
              <w:bottom w:w="85" w:type="dxa"/>
              <w:right w:w="85" w:type="dxa"/>
            </w:tcMar>
          </w:tcPr>
          <w:p>
            <w:pPr>
              <w:spacing w:before="60" w:after="60" w:line="240" w:lineRule="auto"/>
              <w:jc w:val="center"/>
            </w:pPr>
            <w:r>
              <w:rPr>
                <w:b w:val="0"/>
                <w:color w:val="000000"/>
                <w:sz w:val="21"/>
              </w:rPr>
              <w:t>0</w:t>
            </w:r>
          </w:p>
        </w:tc>
      </w:tr>
      <w:tr>
        <w:trPr>
          <w:cantSplit/>
        </w:trPr>
        <w:tc>
          <w:tcPr>
            <w:tcW w:type="dxa" w:w="2088"/>
            <w:vAlign w:val="center"/>
            <w:shd w:fill="FFFFFF"/>
            <w:tcMar>
              <w:top w:w="85" w:type="dxa"/>
              <w:left w:w="85" w:type="dxa"/>
              <w:bottom w:w="85" w:type="dxa"/>
              <w:right w:w="85" w:type="dxa"/>
            </w:tcMar>
          </w:tcPr>
          <w:p>
            <w:pPr>
              <w:spacing w:before="60" w:after="60" w:line="240" w:lineRule="auto"/>
            </w:pPr>
            <w:r>
              <w:rPr>
                <w:b w:val="0"/>
                <w:color w:val="000000"/>
                <w:sz w:val="21"/>
              </w:rPr>
              <w:t>Trig routed</w:t>
            </w:r>
          </w:p>
        </w:tc>
        <w:tc>
          <w:tcPr>
            <w:tcW w:type="dxa" w:w="1584"/>
            <w:vAlign w:val="center"/>
            <w:shd w:fill="FFFFFF"/>
            <w:tcMar>
              <w:top w:w="85" w:type="dxa"/>
              <w:left w:w="85" w:type="dxa"/>
              <w:bottom w:w="85" w:type="dxa"/>
              <w:right w:w="85" w:type="dxa"/>
            </w:tcMar>
          </w:tcPr>
          <w:p>
            <w:pPr>
              <w:spacing w:before="60" w:after="60" w:line="240" w:lineRule="auto"/>
              <w:jc w:val="center"/>
            </w:pPr>
            <w:r>
              <w:rPr>
                <w:b w:val="0"/>
                <w:color w:val="000000"/>
                <w:sz w:val="21"/>
              </w:rPr>
              <w:t>10.7</w:t>
            </w:r>
          </w:p>
        </w:tc>
        <w:tc>
          <w:tcPr>
            <w:tcW w:type="dxa" w:w="1728"/>
            <w:vAlign w:val="center"/>
            <w:shd w:fill="FFFFFF"/>
            <w:tcMar>
              <w:top w:w="85" w:type="dxa"/>
              <w:left w:w="85" w:type="dxa"/>
              <w:bottom w:w="85" w:type="dxa"/>
              <w:right w:w="85" w:type="dxa"/>
            </w:tcMar>
          </w:tcPr>
          <w:p>
            <w:pPr>
              <w:spacing w:before="60" w:after="60" w:line="240" w:lineRule="auto"/>
              <w:jc w:val="center"/>
            </w:pPr>
            <w:r>
              <w:rPr>
                <w:b w:val="0"/>
                <w:color w:val="000000"/>
                <w:sz w:val="21"/>
              </w:rPr>
              <w:t>0.79</w:t>
            </w:r>
          </w:p>
        </w:tc>
        <w:tc>
          <w:tcPr>
            <w:tcW w:type="dxa" w:w="1800"/>
            <w:vAlign w:val="center"/>
            <w:shd w:fill="FFFFFF"/>
            <w:tcMar>
              <w:top w:w="85" w:type="dxa"/>
              <w:left w:w="85" w:type="dxa"/>
              <w:bottom w:w="85" w:type="dxa"/>
              <w:right w:w="85" w:type="dxa"/>
            </w:tcMar>
          </w:tcPr>
          <w:p>
            <w:pPr>
              <w:spacing w:before="60" w:after="60" w:line="240" w:lineRule="auto"/>
              <w:jc w:val="center"/>
            </w:pPr>
            <w:r>
              <w:rPr>
                <w:b w:val="0"/>
                <w:color w:val="000000"/>
                <w:sz w:val="21"/>
              </w:rPr>
              <w:t>0.000</w:t>
            </w:r>
          </w:p>
        </w:tc>
        <w:tc>
          <w:tcPr>
            <w:tcW w:type="dxa" w:w="2520"/>
            <w:vAlign w:val="center"/>
            <w:shd w:fill="FFFFFF"/>
            <w:tcMar>
              <w:top w:w="85" w:type="dxa"/>
              <w:left w:w="85" w:type="dxa"/>
              <w:bottom w:w="85" w:type="dxa"/>
              <w:right w:w="85" w:type="dxa"/>
            </w:tcMar>
          </w:tcPr>
          <w:p>
            <w:pPr>
              <w:spacing w:before="60" w:after="60" w:line="240" w:lineRule="auto"/>
              <w:jc w:val="center"/>
            </w:pPr>
            <w:r>
              <w:rPr>
                <w:b w:val="0"/>
                <w:color w:val="000000"/>
                <w:sz w:val="21"/>
              </w:rPr>
              <w:t>0</w:t>
            </w:r>
          </w:p>
        </w:tc>
      </w:tr>
      <w:tr>
        <w:trPr>
          <w:cantSplit/>
        </w:trPr>
        <w:tc>
          <w:tcPr>
            <w:tcW w:type="dxa" w:w="2088"/>
            <w:vAlign w:val="center"/>
            <w:shd w:fill="F4F6F8"/>
            <w:tcMar>
              <w:top w:w="85" w:type="dxa"/>
              <w:left w:w="85" w:type="dxa"/>
              <w:bottom w:w="85" w:type="dxa"/>
              <w:right w:w="85" w:type="dxa"/>
            </w:tcMar>
          </w:tcPr>
          <w:p>
            <w:pPr>
              <w:spacing w:before="60" w:after="60" w:line="240" w:lineRule="auto"/>
            </w:pPr>
            <w:r>
              <w:rPr>
                <w:b w:val="0"/>
                <w:color w:val="000000"/>
                <w:sz w:val="21"/>
              </w:rPr>
              <w:t>Trig global</w:t>
            </w:r>
          </w:p>
        </w:tc>
        <w:tc>
          <w:tcPr>
            <w:tcW w:type="dxa" w:w="1584"/>
            <w:vAlign w:val="center"/>
            <w:shd w:fill="F4F6F8"/>
            <w:tcMar>
              <w:top w:w="85" w:type="dxa"/>
              <w:left w:w="85" w:type="dxa"/>
              <w:bottom w:w="85" w:type="dxa"/>
              <w:right w:w="85" w:type="dxa"/>
            </w:tcMar>
          </w:tcPr>
          <w:p>
            <w:pPr>
              <w:spacing w:before="60" w:after="60" w:line="240" w:lineRule="auto"/>
              <w:jc w:val="center"/>
            </w:pPr>
            <w:r>
              <w:rPr>
                <w:b w:val="0"/>
                <w:color w:val="000000"/>
                <w:sz w:val="21"/>
              </w:rPr>
              <w:t>6.1</w:t>
            </w:r>
          </w:p>
        </w:tc>
        <w:tc>
          <w:tcPr>
            <w:tcW w:type="dxa" w:w="1728"/>
            <w:vAlign w:val="center"/>
            <w:shd w:fill="F4F6F8"/>
            <w:tcMar>
              <w:top w:w="85" w:type="dxa"/>
              <w:left w:w="85" w:type="dxa"/>
              <w:bottom w:w="85" w:type="dxa"/>
              <w:right w:w="85" w:type="dxa"/>
            </w:tcMar>
          </w:tcPr>
          <w:p>
            <w:pPr>
              <w:spacing w:before="60" w:after="60" w:line="240" w:lineRule="auto"/>
              <w:jc w:val="center"/>
            </w:pPr>
            <w:r>
              <w:rPr>
                <w:b w:val="0"/>
                <w:color w:val="000000"/>
                <w:sz w:val="21"/>
              </w:rPr>
              <w:t>0.34</w:t>
            </w:r>
          </w:p>
        </w:tc>
        <w:tc>
          <w:tcPr>
            <w:tcW w:type="dxa" w:w="1800"/>
            <w:vAlign w:val="center"/>
            <w:shd w:fill="F4F6F8"/>
            <w:tcMar>
              <w:top w:w="85" w:type="dxa"/>
              <w:left w:w="85" w:type="dxa"/>
              <w:bottom w:w="85" w:type="dxa"/>
              <w:right w:w="85" w:type="dxa"/>
            </w:tcMar>
          </w:tcPr>
          <w:p>
            <w:pPr>
              <w:spacing w:before="60" w:after="60" w:line="240" w:lineRule="auto"/>
              <w:jc w:val="center"/>
            </w:pPr>
            <w:r>
              <w:rPr>
                <w:b w:val="0"/>
                <w:color w:val="000000"/>
                <w:sz w:val="21"/>
              </w:rPr>
              <w:t>0.000</w:t>
            </w:r>
          </w:p>
        </w:tc>
        <w:tc>
          <w:tcPr>
            <w:tcW w:type="dxa" w:w="2520"/>
            <w:vAlign w:val="center"/>
            <w:shd w:fill="F4F6F8"/>
            <w:tcMar>
              <w:top w:w="85" w:type="dxa"/>
              <w:left w:w="85" w:type="dxa"/>
              <w:bottom w:w="85" w:type="dxa"/>
              <w:right w:w="85" w:type="dxa"/>
            </w:tcMar>
          </w:tcPr>
          <w:p>
            <w:pPr>
              <w:spacing w:before="60" w:after="60" w:line="240" w:lineRule="auto"/>
              <w:jc w:val="center"/>
            </w:pPr>
            <w:r>
              <w:rPr>
                <w:b w:val="0"/>
                <w:color w:val="000000"/>
                <w:sz w:val="21"/>
              </w:rPr>
              <w:t>0</w:t>
            </w:r>
          </w:p>
        </w:tc>
      </w:tr>
      <w:tr>
        <w:trPr>
          <w:cantSplit/>
        </w:trPr>
        <w:tc>
          <w:tcPr>
            <w:tcW w:type="dxa" w:w="2088"/>
            <w:vAlign w:val="center"/>
            <w:shd w:fill="FFFFFF"/>
            <w:tcMar>
              <w:top w:w="85" w:type="dxa"/>
              <w:left w:w="85" w:type="dxa"/>
              <w:bottom w:w="85" w:type="dxa"/>
              <w:right w:w="85" w:type="dxa"/>
            </w:tcMar>
          </w:tcPr>
          <w:p>
            <w:pPr>
              <w:spacing w:before="60" w:after="60" w:line="240" w:lineRule="auto"/>
            </w:pPr>
            <w:r>
              <w:rPr>
                <w:b w:val="0"/>
                <w:color w:val="000000"/>
                <w:sz w:val="21"/>
              </w:rPr>
              <w:t>MLP global</w:t>
            </w:r>
          </w:p>
        </w:tc>
        <w:tc>
          <w:tcPr>
            <w:tcW w:type="dxa" w:w="1584"/>
            <w:vAlign w:val="center"/>
            <w:shd w:fill="FFFFFF"/>
            <w:tcMar>
              <w:top w:w="85" w:type="dxa"/>
              <w:left w:w="85" w:type="dxa"/>
              <w:bottom w:w="85" w:type="dxa"/>
              <w:right w:w="85" w:type="dxa"/>
            </w:tcMar>
          </w:tcPr>
          <w:p>
            <w:pPr>
              <w:spacing w:before="60" w:after="60" w:line="240" w:lineRule="auto"/>
              <w:jc w:val="center"/>
            </w:pPr>
            <w:r>
              <w:rPr>
                <w:b w:val="0"/>
                <w:color w:val="000000"/>
                <w:sz w:val="21"/>
              </w:rPr>
              <w:t>5.8</w:t>
            </w:r>
          </w:p>
        </w:tc>
        <w:tc>
          <w:tcPr>
            <w:tcW w:type="dxa" w:w="1728"/>
            <w:vAlign w:val="center"/>
            <w:shd w:fill="FFFFFF"/>
            <w:tcMar>
              <w:top w:w="85" w:type="dxa"/>
              <w:left w:w="85" w:type="dxa"/>
              <w:bottom w:w="85" w:type="dxa"/>
              <w:right w:w="85" w:type="dxa"/>
            </w:tcMar>
          </w:tcPr>
          <w:p>
            <w:pPr>
              <w:spacing w:before="60" w:after="60" w:line="240" w:lineRule="auto"/>
              <w:jc w:val="center"/>
            </w:pPr>
            <w:r>
              <w:rPr>
                <w:b w:val="0"/>
                <w:color w:val="000000"/>
                <w:sz w:val="21"/>
              </w:rPr>
              <w:t>0.14</w:t>
            </w:r>
          </w:p>
        </w:tc>
        <w:tc>
          <w:tcPr>
            <w:tcW w:type="dxa" w:w="1800"/>
            <w:vAlign w:val="center"/>
            <w:shd w:fill="FFFFFF"/>
            <w:tcMar>
              <w:top w:w="85" w:type="dxa"/>
              <w:left w:w="85" w:type="dxa"/>
              <w:bottom w:w="85" w:type="dxa"/>
              <w:right w:w="85" w:type="dxa"/>
            </w:tcMar>
          </w:tcPr>
          <w:p>
            <w:pPr>
              <w:spacing w:before="60" w:after="60" w:line="240" w:lineRule="auto"/>
              <w:jc w:val="center"/>
            </w:pPr>
            <w:r>
              <w:rPr>
                <w:b w:val="0"/>
                <w:color w:val="000000"/>
                <w:sz w:val="21"/>
              </w:rPr>
              <w:t>0.000</w:t>
            </w:r>
          </w:p>
        </w:tc>
        <w:tc>
          <w:tcPr>
            <w:tcW w:type="dxa" w:w="2520"/>
            <w:vAlign w:val="center"/>
            <w:shd w:fill="FFFFFF"/>
            <w:tcMar>
              <w:top w:w="85" w:type="dxa"/>
              <w:left w:w="85" w:type="dxa"/>
              <w:bottom w:w="85" w:type="dxa"/>
              <w:right w:w="85" w:type="dxa"/>
            </w:tcMar>
          </w:tcPr>
          <w:p>
            <w:pPr>
              <w:spacing w:before="60" w:after="60" w:line="240" w:lineRule="auto"/>
              <w:jc w:val="center"/>
            </w:pPr>
            <w:r>
              <w:rPr>
                <w:b w:val="0"/>
                <w:color w:val="000000"/>
                <w:sz w:val="21"/>
              </w:rPr>
              <w:t>0</w:t>
            </w:r>
          </w:p>
        </w:tc>
      </w:tr>
    </w:tbl>
    <w:p>
      <w:pPr>
        <w:spacing w:before="140"/>
      </w:pPr>
      <w:r>
        <w:t>Development A took 48.04 minutes and confirmation B took 86.92 minutes of observed stage wall time. The two sequential stages therefore took 2.25 hours, excluding preparation, audits, scoring, simulator checks and report work. All 231 full endpoints performed 3,465,000 optimizer updates in total.</w:t>
      </w:r>
    </w:p>
    <w:p>
      <w:pPr>
        <w:pStyle w:val="Heading1"/>
        <w:pageBreakBefore/>
      </w:pPr>
      <w:r>
        <w:t>What the execution costs mean</w:t>
      </w:r>
    </w:p>
    <w:p>
      <w:pPr/>
      <w:r>
        <w:t>Across the populations, median training-loop times are about 499 to 515 seconds for Scalar and 536 to 546 seconds for Multi, versus about 11 seconds for routed Trig25 and 6 seconds for global Trig25. These loops include validation and evidence writes under concurrency. They show a large practical classical cost gap in the present implementation, not an isolated hardware efficiency benchmark.</w:t>
      </w:r>
    </w:p>
    <w:p>
      <w:pPr/>
      <w:r>
        <w:t>Median raw-input inference is about 2.68 to 3.42 microseconds per record for Multi, 0.79 to 0.81 for routed Trig25 and 0.32 to 0.34 for global Trig25 at the measured batch size. The global MLP is also fast, about 0.14 to 0.15 microseconds per record. Different implementations, batch sizes or devices may change these ratios.</w:t>
      </w:r>
    </w:p>
    <w:p>
      <w:pPr/>
      <w:r>
        <w:t>Frozen trains its head in roughly 9.5 to 9.7 seconds after a roughly 0.015 to 0.016 second moment-cache preparation. Its 6,400 training and validation records require 256,000 feature-array bytes, excluding file headers and other stored data. This saving comes with poor predictive performance here. Uncached raw-input inference still evaluates its core, so head-training speed is not an end-to-end inference speedup.</w:t>
      </w:r>
    </w:p>
    <w:p>
      <w:pPr/>
      <w:r>
        <w:t>Routed Trig25 reaches validation F1 of 97 percent at the first 75-update check in every confirmation run and completes a three-check streak at 225 updates. Scalar and Multi reach it quickly too. The study nevertheless runs every model to 15,000 updates, so no early-stopping wall-time saving was measured.</w:t>
      </w:r>
    </w:p>
    <w:p>
      <w:pPr/>
      <w:r>
        <w:t>No energy, FLOP, device-hour or cloud-cost measurements were collected. Statevector work, classical operation counters, shot budgets, stored cache bytes and elapsed CPU times are separate quantities. Their arithmetic cannot be used to infer a quantum speed advantage.</w:t>
      </w:r>
    </w:p>
    <w:p>
      <w:pPr>
        <w:pStyle w:val="Heading1"/>
        <w:pageBreakBefore/>
      </w:pPr>
      <w:r>
        <w:t>Local circuit readiness</w:t>
      </w:r>
    </w:p>
    <w:p>
      <w:pPr/>
      <w:r>
        <w:t>The complete local capsule checks 60 selected circuit checkpoints on 1,920 checkpoint-fixture pairs. Each population uses the 32 validation records with the lowest IDs, shared across seeds and circuit methods. No test labels select fixtures or alter models.</w:t>
      </w:r>
    </w:p>
    <w:p>
      <w:pPr/>
      <w:r>
        <w:t>Matrix, production and ideal Aer checks passed the registered 2e-12 tolerance. The largest compiled unitary error was 2.08e-13; the largest Aer moment error was 9.99e-16. A separate auditor reconstructed the logical noise distributions and every joint multinomial draw before these results were approved.</w:t>
      </w:r>
    </w:p>
    <w:p>
      <w:pPr>
        <w:pStyle w:val="Heading2"/>
      </w:pPr>
      <w:r>
        <w:t>Abstract compiled circuit resources</w:t>
      </w:r>
    </w:p>
    <w:tbl>
      <w:tblPr>
        <w:tblW w:type="auto" w:w="0"/>
        <w:tblLayout w:type="fixed"/>
        <w:tblLook w:firstColumn="1" w:firstRow="1" w:lastColumn="0" w:lastRow="0" w:noHBand="0" w:noVBand="1" w:val="04A0"/>
        <w:jc w:val="center"/>
        <w:tblBorders>
          <w:top w:val="single" w:sz="5" w:color="D9D9D9"/>
          <w:left w:val="single" w:sz="5" w:color="D9D9D9"/>
          <w:bottom w:val="single" w:sz="5" w:color="D9D9D9"/>
          <w:right w:val="single" w:sz="5" w:color="D9D9D9"/>
          <w:insideH w:val="single" w:sz="5" w:color="D9D9D9"/>
          <w:insideV w:val="single" w:sz="5" w:color="D9D9D9"/>
        </w:tblBorders>
      </w:tblPr>
      <w:tblGrid>
        <w:gridCol w:w="2016"/>
        <w:gridCol w:w="1296"/>
        <w:gridCol w:w="2232"/>
        <w:gridCol w:w="1872"/>
        <w:gridCol w:w="2304"/>
      </w:tblGrid>
      <w:tr>
        <w:trPr>
          <w:cantSplit/>
          <w:tblHeader/>
        </w:trPr>
        <w:tc>
          <w:tcPr>
            <w:tcW w:type="dxa" w:w="2016"/>
            <w:vAlign w:val="center"/>
            <w:shd w:fill="DCE6ED"/>
            <w:tcMar>
              <w:top w:w="85" w:type="dxa"/>
              <w:left w:w="85" w:type="dxa"/>
              <w:bottom w:w="85" w:type="dxa"/>
              <w:right w:w="85" w:type="dxa"/>
            </w:tcMar>
          </w:tcPr>
          <w:p>
            <w:pPr>
              <w:spacing w:before="60" w:after="60" w:line="240" w:lineRule="auto"/>
            </w:pPr>
            <w:r>
              <w:rPr>
                <w:b/>
                <w:color w:val="000000"/>
                <w:sz w:val="21"/>
              </w:rPr>
              <w:t>Model</w:t>
            </w:r>
          </w:p>
        </w:tc>
        <w:tc>
          <w:tcPr>
            <w:tcW w:type="dxa" w:w="1296"/>
            <w:vAlign w:val="center"/>
            <w:shd w:fill="DCE6ED"/>
            <w:tcMar>
              <w:top w:w="85" w:type="dxa"/>
              <w:left w:w="85" w:type="dxa"/>
              <w:bottom w:w="85" w:type="dxa"/>
              <w:right w:w="85" w:type="dxa"/>
            </w:tcMar>
          </w:tcPr>
          <w:p>
            <w:pPr>
              <w:spacing w:before="60" w:after="60" w:line="240" w:lineRule="auto"/>
              <w:jc w:val="center"/>
            </w:pPr>
            <w:r>
              <w:rPr>
                <w:b/>
                <w:color w:val="000000"/>
                <w:sz w:val="21"/>
              </w:rPr>
              <w:t>Setting</w:t>
            </w:r>
          </w:p>
        </w:tc>
        <w:tc>
          <w:tcPr>
            <w:tcW w:type="dxa" w:w="2232"/>
            <w:vAlign w:val="center"/>
            <w:shd w:fill="DCE6ED"/>
            <w:tcMar>
              <w:top w:w="85" w:type="dxa"/>
              <w:left w:w="85" w:type="dxa"/>
              <w:bottom w:w="85" w:type="dxa"/>
              <w:right w:w="85" w:type="dxa"/>
            </w:tcMar>
          </w:tcPr>
          <w:p>
            <w:pPr>
              <w:spacing w:before="60" w:after="60" w:line="240" w:lineRule="auto"/>
              <w:jc w:val="center"/>
            </w:pPr>
            <w:r>
              <w:rPr>
                <w:b/>
                <w:color w:val="000000"/>
                <w:sz w:val="21"/>
              </w:rPr>
              <w:t>Operations</w:t>
            </w:r>
          </w:p>
        </w:tc>
        <w:tc>
          <w:tcPr>
            <w:tcW w:type="dxa" w:w="1872"/>
            <w:vAlign w:val="center"/>
            <w:shd w:fill="DCE6ED"/>
            <w:tcMar>
              <w:top w:w="85" w:type="dxa"/>
              <w:left w:w="85" w:type="dxa"/>
              <w:bottom w:w="85" w:type="dxa"/>
              <w:right w:w="85" w:type="dxa"/>
            </w:tcMar>
          </w:tcPr>
          <w:p>
            <w:pPr>
              <w:spacing w:before="60" w:after="60" w:line="240" w:lineRule="auto"/>
              <w:jc w:val="center"/>
            </w:pPr>
            <w:r>
              <w:rPr>
                <w:b/>
                <w:color w:val="000000"/>
                <w:sz w:val="21"/>
              </w:rPr>
              <w:t>CX gates</w:t>
            </w:r>
          </w:p>
        </w:tc>
        <w:tc>
          <w:tcPr>
            <w:tcW w:type="dxa" w:w="2304"/>
            <w:vAlign w:val="center"/>
            <w:shd w:fill="DCE6ED"/>
            <w:tcMar>
              <w:top w:w="85" w:type="dxa"/>
              <w:left w:w="85" w:type="dxa"/>
              <w:bottom w:w="85" w:type="dxa"/>
              <w:right w:w="85" w:type="dxa"/>
            </w:tcMar>
          </w:tcPr>
          <w:p>
            <w:pPr>
              <w:spacing w:before="60" w:after="60" w:line="240" w:lineRule="auto"/>
              <w:jc w:val="center"/>
            </w:pPr>
            <w:r>
              <w:rPr>
                <w:b/>
                <w:color w:val="000000"/>
                <w:sz w:val="21"/>
              </w:rPr>
              <w:t>Depth</w:t>
            </w:r>
          </w:p>
        </w:tc>
      </w:tr>
      <w:tr>
        <w:trPr>
          <w:cantSplit/>
        </w:trPr>
        <w:tc>
          <w:tcPr>
            <w:tcW w:type="dxa" w:w="2016"/>
            <w:vAlign w:val="center"/>
            <w:shd w:fill="FFFFFF"/>
            <w:tcMar>
              <w:top w:w="85" w:type="dxa"/>
              <w:left w:w="85" w:type="dxa"/>
              <w:bottom w:w="85" w:type="dxa"/>
              <w:right w:w="85" w:type="dxa"/>
            </w:tcMar>
          </w:tcPr>
          <w:p>
            <w:pPr>
              <w:spacing w:before="60" w:after="60" w:line="240" w:lineRule="auto"/>
            </w:pPr>
            <w:r>
              <w:rPr>
                <w:b w:val="0"/>
                <w:color w:val="000000"/>
                <w:sz w:val="21"/>
              </w:rPr>
              <w:t>Legacy</w:t>
            </w:r>
          </w:p>
        </w:tc>
        <w:tc>
          <w:tcPr>
            <w:tcW w:type="dxa" w:w="1296"/>
            <w:vAlign w:val="center"/>
            <w:shd w:fill="FFFFFF"/>
            <w:tcMar>
              <w:top w:w="85" w:type="dxa"/>
              <w:left w:w="85" w:type="dxa"/>
              <w:bottom w:w="85" w:type="dxa"/>
              <w:right w:w="85" w:type="dxa"/>
            </w:tcMar>
          </w:tcPr>
          <w:p>
            <w:pPr>
              <w:spacing w:before="60" w:after="60" w:line="240" w:lineRule="auto"/>
              <w:jc w:val="center"/>
            </w:pPr>
            <w:r>
              <w:rPr>
                <w:b w:val="0"/>
                <w:color w:val="000000"/>
                <w:sz w:val="21"/>
              </w:rPr>
              <w:t>XX</w:t>
            </w:r>
          </w:p>
        </w:tc>
        <w:tc>
          <w:tcPr>
            <w:tcW w:type="dxa" w:w="2232"/>
            <w:vAlign w:val="center"/>
            <w:shd w:fill="FFFFFF"/>
            <w:tcMar>
              <w:top w:w="85" w:type="dxa"/>
              <w:left w:w="85" w:type="dxa"/>
              <w:bottom w:w="85" w:type="dxa"/>
              <w:right w:w="85" w:type="dxa"/>
            </w:tcMar>
          </w:tcPr>
          <w:p>
            <w:pPr>
              <w:spacing w:before="60" w:after="60" w:line="240" w:lineRule="auto"/>
              <w:jc w:val="center"/>
            </w:pPr>
            <w:r>
              <w:rPr>
                <w:b w:val="0"/>
                <w:color w:val="000000"/>
                <w:sz w:val="21"/>
              </w:rPr>
              <w:t>23 to 24</w:t>
            </w:r>
          </w:p>
        </w:tc>
        <w:tc>
          <w:tcPr>
            <w:tcW w:type="dxa" w:w="1872"/>
            <w:vAlign w:val="center"/>
            <w:shd w:fill="FFFFFF"/>
            <w:tcMar>
              <w:top w:w="85" w:type="dxa"/>
              <w:left w:w="85" w:type="dxa"/>
              <w:bottom w:w="85" w:type="dxa"/>
              <w:right w:w="85" w:type="dxa"/>
            </w:tcMar>
          </w:tcPr>
          <w:p>
            <w:pPr>
              <w:spacing w:before="60" w:after="60" w:line="240" w:lineRule="auto"/>
              <w:jc w:val="center"/>
            </w:pPr>
            <w:r>
              <w:rPr>
                <w:b w:val="0"/>
                <w:color w:val="000000"/>
                <w:sz w:val="21"/>
              </w:rPr>
              <w:t>2</w:t>
            </w:r>
          </w:p>
        </w:tc>
        <w:tc>
          <w:tcPr>
            <w:tcW w:type="dxa" w:w="2304"/>
            <w:vAlign w:val="center"/>
            <w:shd w:fill="FFFFFF"/>
            <w:tcMar>
              <w:top w:w="85" w:type="dxa"/>
              <w:left w:w="85" w:type="dxa"/>
              <w:bottom w:w="85" w:type="dxa"/>
              <w:right w:w="85" w:type="dxa"/>
            </w:tcMar>
          </w:tcPr>
          <w:p>
            <w:pPr>
              <w:spacing w:before="60" w:after="60" w:line="240" w:lineRule="auto"/>
              <w:jc w:val="center"/>
            </w:pPr>
            <w:r>
              <w:rPr>
                <w:b w:val="0"/>
                <w:color w:val="000000"/>
                <w:sz w:val="21"/>
              </w:rPr>
              <w:t>13</w:t>
            </w:r>
          </w:p>
        </w:tc>
      </w:tr>
      <w:tr>
        <w:trPr>
          <w:cantSplit/>
        </w:trPr>
        <w:tc>
          <w:tcPr>
            <w:tcW w:type="dxa" w:w="2016"/>
            <w:vAlign w:val="center"/>
            <w:shd w:fill="F4F6F8"/>
            <w:tcMar>
              <w:top w:w="85" w:type="dxa"/>
              <w:left w:w="85" w:type="dxa"/>
              <w:bottom w:w="85" w:type="dxa"/>
              <w:right w:w="85" w:type="dxa"/>
            </w:tcMar>
          </w:tcPr>
          <w:p>
            <w:pPr>
              <w:spacing w:before="60" w:after="60" w:line="240" w:lineRule="auto"/>
            </w:pPr>
            <w:r>
              <w:rPr>
                <w:b w:val="0"/>
                <w:color w:val="000000"/>
                <w:sz w:val="21"/>
              </w:rPr>
              <w:t>Scalar</w:t>
            </w:r>
          </w:p>
        </w:tc>
        <w:tc>
          <w:tcPr>
            <w:tcW w:type="dxa" w:w="1296"/>
            <w:vAlign w:val="center"/>
            <w:shd w:fill="F4F6F8"/>
            <w:tcMar>
              <w:top w:w="85" w:type="dxa"/>
              <w:left w:w="85" w:type="dxa"/>
              <w:bottom w:w="85" w:type="dxa"/>
              <w:right w:w="85" w:type="dxa"/>
            </w:tcMar>
          </w:tcPr>
          <w:p>
            <w:pPr>
              <w:spacing w:before="60" w:after="60" w:line="240" w:lineRule="auto"/>
              <w:jc w:val="center"/>
            </w:pPr>
            <w:r>
              <w:rPr>
                <w:b w:val="0"/>
                <w:color w:val="000000"/>
                <w:sz w:val="21"/>
              </w:rPr>
              <w:t>XX</w:t>
            </w:r>
          </w:p>
        </w:tc>
        <w:tc>
          <w:tcPr>
            <w:tcW w:type="dxa" w:w="2232"/>
            <w:vAlign w:val="center"/>
            <w:shd w:fill="F4F6F8"/>
            <w:tcMar>
              <w:top w:w="85" w:type="dxa"/>
              <w:left w:w="85" w:type="dxa"/>
              <w:bottom w:w="85" w:type="dxa"/>
              <w:right w:w="85" w:type="dxa"/>
            </w:tcMar>
          </w:tcPr>
          <w:p>
            <w:pPr>
              <w:spacing w:before="60" w:after="60" w:line="240" w:lineRule="auto"/>
              <w:jc w:val="center"/>
            </w:pPr>
            <w:r>
              <w:rPr>
                <w:b w:val="0"/>
                <w:color w:val="000000"/>
                <w:sz w:val="21"/>
              </w:rPr>
              <w:t>24 to 25</w:t>
            </w:r>
          </w:p>
        </w:tc>
        <w:tc>
          <w:tcPr>
            <w:tcW w:type="dxa" w:w="1872"/>
            <w:vAlign w:val="center"/>
            <w:shd w:fill="F4F6F8"/>
            <w:tcMar>
              <w:top w:w="85" w:type="dxa"/>
              <w:left w:w="85" w:type="dxa"/>
              <w:bottom w:w="85" w:type="dxa"/>
              <w:right w:w="85" w:type="dxa"/>
            </w:tcMar>
          </w:tcPr>
          <w:p>
            <w:pPr>
              <w:spacing w:before="60" w:after="60" w:line="240" w:lineRule="auto"/>
              <w:jc w:val="center"/>
            </w:pPr>
            <w:r>
              <w:rPr>
                <w:b w:val="0"/>
                <w:color w:val="000000"/>
                <w:sz w:val="21"/>
              </w:rPr>
              <w:t>2</w:t>
            </w:r>
          </w:p>
        </w:tc>
        <w:tc>
          <w:tcPr>
            <w:tcW w:type="dxa" w:w="2304"/>
            <w:vAlign w:val="center"/>
            <w:shd w:fill="F4F6F8"/>
            <w:tcMar>
              <w:top w:w="85" w:type="dxa"/>
              <w:left w:w="85" w:type="dxa"/>
              <w:bottom w:w="85" w:type="dxa"/>
              <w:right w:w="85" w:type="dxa"/>
            </w:tcMar>
          </w:tcPr>
          <w:p>
            <w:pPr>
              <w:spacing w:before="60" w:after="60" w:line="240" w:lineRule="auto"/>
              <w:jc w:val="center"/>
            </w:pPr>
            <w:r>
              <w:rPr>
                <w:b w:val="0"/>
                <w:color w:val="000000"/>
                <w:sz w:val="21"/>
              </w:rPr>
              <w:t>13 to 14</w:t>
            </w:r>
          </w:p>
        </w:tc>
      </w:tr>
      <w:tr>
        <w:trPr>
          <w:cantSplit/>
        </w:trPr>
        <w:tc>
          <w:tcPr>
            <w:tcW w:type="dxa" w:w="2016"/>
            <w:vAlign w:val="center"/>
            <w:shd w:fill="FFFFFF"/>
            <w:tcMar>
              <w:top w:w="85" w:type="dxa"/>
              <w:left w:w="85" w:type="dxa"/>
              <w:bottom w:w="85" w:type="dxa"/>
              <w:right w:w="85" w:type="dxa"/>
            </w:tcMar>
          </w:tcPr>
          <w:p>
            <w:pPr>
              <w:spacing w:before="60" w:after="60" w:line="240" w:lineRule="auto"/>
            </w:pPr>
            <w:r>
              <w:rPr>
                <w:b w:val="0"/>
                <w:color w:val="000000"/>
                <w:sz w:val="21"/>
              </w:rPr>
              <w:t>Multi</w:t>
            </w:r>
          </w:p>
        </w:tc>
        <w:tc>
          <w:tcPr>
            <w:tcW w:type="dxa" w:w="1296"/>
            <w:vAlign w:val="center"/>
            <w:shd w:fill="FFFFFF"/>
            <w:tcMar>
              <w:top w:w="85" w:type="dxa"/>
              <w:left w:w="85" w:type="dxa"/>
              <w:bottom w:w="85" w:type="dxa"/>
              <w:right w:w="85" w:type="dxa"/>
            </w:tcMar>
          </w:tcPr>
          <w:p>
            <w:pPr>
              <w:spacing w:before="60" w:after="60" w:line="240" w:lineRule="auto"/>
              <w:jc w:val="center"/>
            </w:pPr>
            <w:r>
              <w:rPr>
                <w:b w:val="0"/>
                <w:color w:val="000000"/>
                <w:sz w:val="21"/>
              </w:rPr>
              <w:t>XX</w:t>
            </w:r>
          </w:p>
        </w:tc>
        <w:tc>
          <w:tcPr>
            <w:tcW w:type="dxa" w:w="2232"/>
            <w:vAlign w:val="center"/>
            <w:shd w:fill="FFFFFF"/>
            <w:tcMar>
              <w:top w:w="85" w:type="dxa"/>
              <w:left w:w="85" w:type="dxa"/>
              <w:bottom w:w="85" w:type="dxa"/>
              <w:right w:w="85" w:type="dxa"/>
            </w:tcMar>
          </w:tcPr>
          <w:p>
            <w:pPr>
              <w:spacing w:before="60" w:after="60" w:line="240" w:lineRule="auto"/>
              <w:jc w:val="center"/>
            </w:pPr>
            <w:r>
              <w:rPr>
                <w:b w:val="0"/>
                <w:color w:val="000000"/>
                <w:sz w:val="21"/>
              </w:rPr>
              <w:t>24</w:t>
            </w:r>
          </w:p>
        </w:tc>
        <w:tc>
          <w:tcPr>
            <w:tcW w:type="dxa" w:w="1872"/>
            <w:vAlign w:val="center"/>
            <w:shd w:fill="FFFFFF"/>
            <w:tcMar>
              <w:top w:w="85" w:type="dxa"/>
              <w:left w:w="85" w:type="dxa"/>
              <w:bottom w:w="85" w:type="dxa"/>
              <w:right w:w="85" w:type="dxa"/>
            </w:tcMar>
          </w:tcPr>
          <w:p>
            <w:pPr>
              <w:spacing w:before="60" w:after="60" w:line="240" w:lineRule="auto"/>
              <w:jc w:val="center"/>
            </w:pPr>
            <w:r>
              <w:rPr>
                <w:b w:val="0"/>
                <w:color w:val="000000"/>
                <w:sz w:val="21"/>
              </w:rPr>
              <w:t>2</w:t>
            </w:r>
          </w:p>
        </w:tc>
        <w:tc>
          <w:tcPr>
            <w:tcW w:type="dxa" w:w="2304"/>
            <w:vAlign w:val="center"/>
            <w:shd w:fill="FFFFFF"/>
            <w:tcMar>
              <w:top w:w="85" w:type="dxa"/>
              <w:left w:w="85" w:type="dxa"/>
              <w:bottom w:w="85" w:type="dxa"/>
              <w:right w:w="85" w:type="dxa"/>
            </w:tcMar>
          </w:tcPr>
          <w:p>
            <w:pPr>
              <w:spacing w:before="60" w:after="60" w:line="240" w:lineRule="auto"/>
              <w:jc w:val="center"/>
            </w:pPr>
            <w:r>
              <w:rPr>
                <w:b w:val="0"/>
                <w:color w:val="000000"/>
                <w:sz w:val="21"/>
              </w:rPr>
              <w:t>13</w:t>
            </w:r>
          </w:p>
        </w:tc>
      </w:tr>
      <w:tr>
        <w:trPr>
          <w:cantSplit/>
        </w:trPr>
        <w:tc>
          <w:tcPr>
            <w:tcW w:type="dxa" w:w="2016"/>
            <w:vAlign w:val="center"/>
            <w:shd w:fill="F4F6F8"/>
            <w:tcMar>
              <w:top w:w="85" w:type="dxa"/>
              <w:left w:w="85" w:type="dxa"/>
              <w:bottom w:w="85" w:type="dxa"/>
              <w:right w:w="85" w:type="dxa"/>
            </w:tcMar>
          </w:tcPr>
          <w:p>
            <w:pPr>
              <w:spacing w:before="60" w:after="60" w:line="240" w:lineRule="auto"/>
            </w:pPr>
            <w:r>
              <w:rPr>
                <w:b w:val="0"/>
                <w:color w:val="000000"/>
                <w:sz w:val="21"/>
              </w:rPr>
              <w:t>Multi</w:t>
            </w:r>
          </w:p>
        </w:tc>
        <w:tc>
          <w:tcPr>
            <w:tcW w:type="dxa" w:w="1296"/>
            <w:vAlign w:val="center"/>
            <w:shd w:fill="F4F6F8"/>
            <w:tcMar>
              <w:top w:w="85" w:type="dxa"/>
              <w:left w:w="85" w:type="dxa"/>
              <w:bottom w:w="85" w:type="dxa"/>
              <w:right w:w="85" w:type="dxa"/>
            </w:tcMar>
          </w:tcPr>
          <w:p>
            <w:pPr>
              <w:spacing w:before="60" w:after="60" w:line="240" w:lineRule="auto"/>
              <w:jc w:val="center"/>
            </w:pPr>
            <w:r>
              <w:rPr>
                <w:b w:val="0"/>
                <w:color w:val="000000"/>
                <w:sz w:val="21"/>
              </w:rPr>
              <w:t>ZZ</w:t>
            </w:r>
          </w:p>
        </w:tc>
        <w:tc>
          <w:tcPr>
            <w:tcW w:type="dxa" w:w="2232"/>
            <w:vAlign w:val="center"/>
            <w:shd w:fill="F4F6F8"/>
            <w:tcMar>
              <w:top w:w="85" w:type="dxa"/>
              <w:left w:w="85" w:type="dxa"/>
              <w:bottom w:w="85" w:type="dxa"/>
              <w:right w:w="85" w:type="dxa"/>
            </w:tcMar>
          </w:tcPr>
          <w:p>
            <w:pPr>
              <w:spacing w:before="60" w:after="60" w:line="240" w:lineRule="auto"/>
              <w:jc w:val="center"/>
            </w:pPr>
            <w:r>
              <w:rPr>
                <w:b w:val="0"/>
                <w:color w:val="000000"/>
                <w:sz w:val="21"/>
              </w:rPr>
              <w:t>18</w:t>
            </w:r>
          </w:p>
        </w:tc>
        <w:tc>
          <w:tcPr>
            <w:tcW w:type="dxa" w:w="1872"/>
            <w:vAlign w:val="center"/>
            <w:shd w:fill="F4F6F8"/>
            <w:tcMar>
              <w:top w:w="85" w:type="dxa"/>
              <w:left w:w="85" w:type="dxa"/>
              <w:bottom w:w="85" w:type="dxa"/>
              <w:right w:w="85" w:type="dxa"/>
            </w:tcMar>
          </w:tcPr>
          <w:p>
            <w:pPr>
              <w:spacing w:before="60" w:after="60" w:line="240" w:lineRule="auto"/>
              <w:jc w:val="center"/>
            </w:pPr>
            <w:r>
              <w:rPr>
                <w:b w:val="0"/>
                <w:color w:val="000000"/>
                <w:sz w:val="21"/>
              </w:rPr>
              <w:t>2</w:t>
            </w:r>
          </w:p>
        </w:tc>
        <w:tc>
          <w:tcPr>
            <w:tcW w:type="dxa" w:w="2304"/>
            <w:vAlign w:val="center"/>
            <w:shd w:fill="F4F6F8"/>
            <w:tcMar>
              <w:top w:w="85" w:type="dxa"/>
              <w:left w:w="85" w:type="dxa"/>
              <w:bottom w:w="85" w:type="dxa"/>
              <w:right w:w="85" w:type="dxa"/>
            </w:tcMar>
          </w:tcPr>
          <w:p>
            <w:pPr>
              <w:spacing w:before="60" w:after="60" w:line="240" w:lineRule="auto"/>
              <w:jc w:val="center"/>
            </w:pPr>
            <w:r>
              <w:rPr>
                <w:b w:val="0"/>
                <w:color w:val="000000"/>
                <w:sz w:val="21"/>
              </w:rPr>
              <w:t>10</w:t>
            </w:r>
          </w:p>
        </w:tc>
      </w:tr>
      <w:tr>
        <w:trPr>
          <w:cantSplit/>
        </w:trPr>
        <w:tc>
          <w:tcPr>
            <w:tcW w:type="dxa" w:w="2016"/>
            <w:vAlign w:val="center"/>
            <w:shd w:fill="FFFFFF"/>
            <w:tcMar>
              <w:top w:w="85" w:type="dxa"/>
              <w:left w:w="85" w:type="dxa"/>
              <w:bottom w:w="85" w:type="dxa"/>
              <w:right w:w="85" w:type="dxa"/>
            </w:tcMar>
          </w:tcPr>
          <w:p>
            <w:pPr>
              <w:spacing w:before="60" w:after="60" w:line="240" w:lineRule="auto"/>
            </w:pPr>
            <w:r>
              <w:rPr>
                <w:b w:val="0"/>
                <w:color w:val="000000"/>
                <w:sz w:val="21"/>
              </w:rPr>
              <w:t>Frozen</w:t>
            </w:r>
          </w:p>
        </w:tc>
        <w:tc>
          <w:tcPr>
            <w:tcW w:type="dxa" w:w="1296"/>
            <w:vAlign w:val="center"/>
            <w:shd w:fill="FFFFFF"/>
            <w:tcMar>
              <w:top w:w="85" w:type="dxa"/>
              <w:left w:w="85" w:type="dxa"/>
              <w:bottom w:w="85" w:type="dxa"/>
              <w:right w:w="85" w:type="dxa"/>
            </w:tcMar>
          </w:tcPr>
          <w:p>
            <w:pPr>
              <w:spacing w:before="60" w:after="60" w:line="240" w:lineRule="auto"/>
              <w:jc w:val="center"/>
            </w:pPr>
            <w:r>
              <w:rPr>
                <w:b w:val="0"/>
                <w:color w:val="000000"/>
                <w:sz w:val="21"/>
              </w:rPr>
              <w:t>XX</w:t>
            </w:r>
          </w:p>
        </w:tc>
        <w:tc>
          <w:tcPr>
            <w:tcW w:type="dxa" w:w="2232"/>
            <w:vAlign w:val="center"/>
            <w:shd w:fill="FFFFFF"/>
            <w:tcMar>
              <w:top w:w="85" w:type="dxa"/>
              <w:left w:w="85" w:type="dxa"/>
              <w:bottom w:w="85" w:type="dxa"/>
              <w:right w:w="85" w:type="dxa"/>
            </w:tcMar>
          </w:tcPr>
          <w:p>
            <w:pPr>
              <w:spacing w:before="60" w:after="60" w:line="240" w:lineRule="auto"/>
              <w:jc w:val="center"/>
            </w:pPr>
            <w:r>
              <w:rPr>
                <w:b w:val="0"/>
                <w:color w:val="000000"/>
                <w:sz w:val="21"/>
              </w:rPr>
              <w:t>24</w:t>
            </w:r>
          </w:p>
        </w:tc>
        <w:tc>
          <w:tcPr>
            <w:tcW w:type="dxa" w:w="1872"/>
            <w:vAlign w:val="center"/>
            <w:shd w:fill="FFFFFF"/>
            <w:tcMar>
              <w:top w:w="85" w:type="dxa"/>
              <w:left w:w="85" w:type="dxa"/>
              <w:bottom w:w="85" w:type="dxa"/>
              <w:right w:w="85" w:type="dxa"/>
            </w:tcMar>
          </w:tcPr>
          <w:p>
            <w:pPr>
              <w:spacing w:before="60" w:after="60" w:line="240" w:lineRule="auto"/>
              <w:jc w:val="center"/>
            </w:pPr>
            <w:r>
              <w:rPr>
                <w:b w:val="0"/>
                <w:color w:val="000000"/>
                <w:sz w:val="21"/>
              </w:rPr>
              <w:t>2</w:t>
            </w:r>
          </w:p>
        </w:tc>
        <w:tc>
          <w:tcPr>
            <w:tcW w:type="dxa" w:w="2304"/>
            <w:vAlign w:val="center"/>
            <w:shd w:fill="FFFFFF"/>
            <w:tcMar>
              <w:top w:w="85" w:type="dxa"/>
              <w:left w:w="85" w:type="dxa"/>
              <w:bottom w:w="85" w:type="dxa"/>
              <w:right w:w="85" w:type="dxa"/>
            </w:tcMar>
          </w:tcPr>
          <w:p>
            <w:pPr>
              <w:spacing w:before="60" w:after="60" w:line="240" w:lineRule="auto"/>
              <w:jc w:val="center"/>
            </w:pPr>
            <w:r>
              <w:rPr>
                <w:b w:val="0"/>
                <w:color w:val="000000"/>
                <w:sz w:val="21"/>
              </w:rPr>
              <w:t>13</w:t>
            </w:r>
          </w:p>
        </w:tc>
      </w:tr>
      <w:tr>
        <w:trPr>
          <w:cantSplit/>
        </w:trPr>
        <w:tc>
          <w:tcPr>
            <w:tcW w:type="dxa" w:w="2016"/>
            <w:vAlign w:val="center"/>
            <w:shd w:fill="F4F6F8"/>
            <w:tcMar>
              <w:top w:w="85" w:type="dxa"/>
              <w:left w:w="85" w:type="dxa"/>
              <w:bottom w:w="85" w:type="dxa"/>
              <w:right w:w="85" w:type="dxa"/>
            </w:tcMar>
          </w:tcPr>
          <w:p>
            <w:pPr>
              <w:spacing w:before="60" w:after="60" w:line="240" w:lineRule="auto"/>
            </w:pPr>
            <w:r>
              <w:rPr>
                <w:b w:val="0"/>
                <w:color w:val="000000"/>
                <w:sz w:val="21"/>
              </w:rPr>
              <w:t>Frozen</w:t>
            </w:r>
          </w:p>
        </w:tc>
        <w:tc>
          <w:tcPr>
            <w:tcW w:type="dxa" w:w="1296"/>
            <w:vAlign w:val="center"/>
            <w:shd w:fill="F4F6F8"/>
            <w:tcMar>
              <w:top w:w="85" w:type="dxa"/>
              <w:left w:w="85" w:type="dxa"/>
              <w:bottom w:w="85" w:type="dxa"/>
              <w:right w:w="85" w:type="dxa"/>
            </w:tcMar>
          </w:tcPr>
          <w:p>
            <w:pPr>
              <w:spacing w:before="60" w:after="60" w:line="240" w:lineRule="auto"/>
              <w:jc w:val="center"/>
            </w:pPr>
            <w:r>
              <w:rPr>
                <w:b w:val="0"/>
                <w:color w:val="000000"/>
                <w:sz w:val="21"/>
              </w:rPr>
              <w:t>ZZ</w:t>
            </w:r>
          </w:p>
        </w:tc>
        <w:tc>
          <w:tcPr>
            <w:tcW w:type="dxa" w:w="2232"/>
            <w:vAlign w:val="center"/>
            <w:shd w:fill="F4F6F8"/>
            <w:tcMar>
              <w:top w:w="85" w:type="dxa"/>
              <w:left w:w="85" w:type="dxa"/>
              <w:bottom w:w="85" w:type="dxa"/>
              <w:right w:w="85" w:type="dxa"/>
            </w:tcMar>
          </w:tcPr>
          <w:p>
            <w:pPr>
              <w:spacing w:before="60" w:after="60" w:line="240" w:lineRule="auto"/>
              <w:jc w:val="center"/>
            </w:pPr>
            <w:r>
              <w:rPr>
                <w:b w:val="0"/>
                <w:color w:val="000000"/>
                <w:sz w:val="21"/>
              </w:rPr>
              <w:t>18</w:t>
            </w:r>
          </w:p>
        </w:tc>
        <w:tc>
          <w:tcPr>
            <w:tcW w:type="dxa" w:w="1872"/>
            <w:vAlign w:val="center"/>
            <w:shd w:fill="F4F6F8"/>
            <w:tcMar>
              <w:top w:w="85" w:type="dxa"/>
              <w:left w:w="85" w:type="dxa"/>
              <w:bottom w:w="85" w:type="dxa"/>
              <w:right w:w="85" w:type="dxa"/>
            </w:tcMar>
          </w:tcPr>
          <w:p>
            <w:pPr>
              <w:spacing w:before="60" w:after="60" w:line="240" w:lineRule="auto"/>
              <w:jc w:val="center"/>
            </w:pPr>
            <w:r>
              <w:rPr>
                <w:b w:val="0"/>
                <w:color w:val="000000"/>
                <w:sz w:val="21"/>
              </w:rPr>
              <w:t>2</w:t>
            </w:r>
          </w:p>
        </w:tc>
        <w:tc>
          <w:tcPr>
            <w:tcW w:type="dxa" w:w="2304"/>
            <w:vAlign w:val="center"/>
            <w:shd w:fill="F4F6F8"/>
            <w:tcMar>
              <w:top w:w="85" w:type="dxa"/>
              <w:left w:w="85" w:type="dxa"/>
              <w:bottom w:w="85" w:type="dxa"/>
              <w:right w:w="85" w:type="dxa"/>
            </w:tcMar>
          </w:tcPr>
          <w:p>
            <w:pPr>
              <w:spacing w:before="60" w:after="60" w:line="240" w:lineRule="auto"/>
              <w:jc w:val="center"/>
            </w:pPr>
            <w:r>
              <w:rPr>
                <w:b w:val="0"/>
                <w:color w:val="000000"/>
                <w:sz w:val="21"/>
              </w:rPr>
              <w:t>10</w:t>
            </w:r>
          </w:p>
        </w:tc>
      </w:tr>
    </w:tbl>
    <w:p>
      <w:pPr>
        <w:spacing w:before="140"/>
      </w:pPr>
      <w:r>
        <w:t>Ranges cover every registered input and selected checkpoint on the abstract two-qubit target. Counts exclude final measurement operations in these compiled unitary circuits. XX rotates both qubits even when only X0 is needed; its extra rotation is charged. Original legacy q0-only readout checks are retained separately. Noise is applied to logical gates, so these compilation counts are not a physical device noise model.</w:t>
      </w:r>
    </w:p>
    <w:p>
      <w:pPr/>
      <w:r>
        <w:t>Compilation uses an abstract bidirectional two-qubit target, basis rz sx x cx, optimization level 1 and fixed transpiler seed 590017. This is a software compatibility check rather than a device-specific compilation or calibration result.</w:t>
      </w:r>
    </w:p>
    <w:p>
      <w:pPr/>
      <w:r>
        <w:t>Scalar and Legacy need one XX setting per input. Multi and Frozen use XX for X0 and X1 and ZZ for Z0, Z1 and Z0Z1. Moments within a setting come from the same joint bitstrings. The common XX circuit rotates both qubits, including the unnecessary q1 rotation for a scalar-only readout; the capsule charges this actual implementation.</w:t>
      </w:r>
    </w:p>
    <w:p>
      <w:pPr>
        <w:pStyle w:val="Heading1"/>
        <w:pageBreakBefore/>
      </w:pPr>
      <w:r>
        <w:t>Illustrative logical noise</w:t>
      </w:r>
    </w:p>
    <w:p>
      <w:pPr/>
      <w:r>
        <w:t>Noise errors are absolute changes in predicted probability from the ideal density predictor, averaged across 32 fixed validation fixtures and five checkpoints. Class changes compare the fixed 0.5 decisions with ideal decisions; they are not classification error against labels. Mild and stress are illustrative logical-gate scenarios, not measured device calibration.</w:t>
      </w:r>
    </w:p>
    <w:p>
      <w:pPr/>
      <w:r>
        <w:t>Mild uses depolarizing strengths 0.001 after logical one-qubit gates and 0.01 after CX, with symmetric readout flips of 0.01. Stress uses 0.005, 0.03 and 0.03 respectively. Encoding and readout rotations are included. Noise is attached to logical gates, not the compiled basis gates.</w:t>
      </w:r>
    </w:p>
    <w:p>
      <w:pPr>
        <w:pStyle w:val="Heading2"/>
      </w:pPr>
      <w:r>
        <w:t>Circle 1 logical noise sensitivity</w:t>
      </w:r>
    </w:p>
    <w:tbl>
      <w:tblPr>
        <w:tblW w:type="auto" w:w="0"/>
        <w:tblLayout w:type="fixed"/>
        <w:tblLook w:firstColumn="1" w:firstRow="1" w:lastColumn="0" w:lastRow="0" w:noHBand="0" w:noVBand="1" w:val="04A0"/>
        <w:jc w:val="center"/>
        <w:tblBorders>
          <w:top w:val="single" w:sz="5" w:color="D9D9D9"/>
          <w:left w:val="single" w:sz="5" w:color="D9D9D9"/>
          <w:bottom w:val="single" w:sz="5" w:color="D9D9D9"/>
          <w:right w:val="single" w:sz="5" w:color="D9D9D9"/>
          <w:insideH w:val="single" w:sz="5" w:color="D9D9D9"/>
          <w:insideV w:val="single" w:sz="5" w:color="D9D9D9"/>
        </w:tblBorders>
      </w:tblPr>
      <w:tblGrid>
        <w:gridCol w:w="1656"/>
        <w:gridCol w:w="1944"/>
        <w:gridCol w:w="1944"/>
        <w:gridCol w:w="2088"/>
        <w:gridCol w:w="2088"/>
      </w:tblGrid>
      <w:tr>
        <w:trPr>
          <w:cantSplit/>
          <w:tblHeader/>
        </w:trPr>
        <w:tc>
          <w:tcPr>
            <w:tcW w:type="dxa" w:w="1656"/>
            <w:vAlign w:val="center"/>
            <w:shd w:fill="DCE6ED"/>
            <w:tcMar>
              <w:top w:w="85" w:type="dxa"/>
              <w:left w:w="85" w:type="dxa"/>
              <w:bottom w:w="85" w:type="dxa"/>
              <w:right w:w="85" w:type="dxa"/>
            </w:tcMar>
          </w:tcPr>
          <w:p>
            <w:pPr>
              <w:spacing w:before="60" w:after="60" w:line="240" w:lineRule="auto"/>
            </w:pPr>
            <w:r>
              <w:rPr>
                <w:b/>
                <w:color w:val="000000"/>
                <w:sz w:val="21"/>
              </w:rPr>
              <w:t>Model</w:t>
            </w:r>
          </w:p>
        </w:tc>
        <w:tc>
          <w:tcPr>
            <w:tcW w:type="dxa" w:w="1944"/>
            <w:vAlign w:val="center"/>
            <w:shd w:fill="DCE6ED"/>
            <w:tcMar>
              <w:top w:w="85" w:type="dxa"/>
              <w:left w:w="85" w:type="dxa"/>
              <w:bottom w:w="85" w:type="dxa"/>
              <w:right w:w="85" w:type="dxa"/>
            </w:tcMar>
          </w:tcPr>
          <w:p>
            <w:pPr>
              <w:spacing w:before="60" w:after="60" w:line="240" w:lineRule="auto"/>
              <w:jc w:val="center"/>
            </w:pPr>
            <w:r>
              <w:rPr>
                <w:b/>
                <w:color w:val="000000"/>
                <w:sz w:val="21"/>
              </w:rPr>
              <w:t>Mild mean error</w:t>
            </w:r>
          </w:p>
        </w:tc>
        <w:tc>
          <w:tcPr>
            <w:tcW w:type="dxa" w:w="1944"/>
            <w:vAlign w:val="center"/>
            <w:shd w:fill="DCE6ED"/>
            <w:tcMar>
              <w:top w:w="85" w:type="dxa"/>
              <w:left w:w="85" w:type="dxa"/>
              <w:bottom w:w="85" w:type="dxa"/>
              <w:right w:w="85" w:type="dxa"/>
            </w:tcMar>
          </w:tcPr>
          <w:p>
            <w:pPr>
              <w:spacing w:before="60" w:after="60" w:line="240" w:lineRule="auto"/>
              <w:jc w:val="center"/>
            </w:pPr>
            <w:r>
              <w:rPr>
                <w:b/>
                <w:color w:val="000000"/>
                <w:sz w:val="21"/>
              </w:rPr>
              <w:t>Stress mean error</w:t>
            </w:r>
          </w:p>
        </w:tc>
        <w:tc>
          <w:tcPr>
            <w:tcW w:type="dxa" w:w="2088"/>
            <w:vAlign w:val="center"/>
            <w:shd w:fill="DCE6ED"/>
            <w:tcMar>
              <w:top w:w="85" w:type="dxa"/>
              <w:left w:w="85" w:type="dxa"/>
              <w:bottom w:w="85" w:type="dxa"/>
              <w:right w:w="85" w:type="dxa"/>
            </w:tcMar>
          </w:tcPr>
          <w:p>
            <w:pPr>
              <w:spacing w:before="60" w:after="60" w:line="240" w:lineRule="auto"/>
              <w:jc w:val="center"/>
            </w:pPr>
            <w:r>
              <w:rPr>
                <w:b/>
                <w:color w:val="000000"/>
                <w:sz w:val="21"/>
              </w:rPr>
              <w:t>Mild class change %</w:t>
            </w:r>
          </w:p>
        </w:tc>
        <w:tc>
          <w:tcPr>
            <w:tcW w:type="dxa" w:w="2088"/>
            <w:vAlign w:val="center"/>
            <w:shd w:fill="DCE6ED"/>
            <w:tcMar>
              <w:top w:w="85" w:type="dxa"/>
              <w:left w:w="85" w:type="dxa"/>
              <w:bottom w:w="85" w:type="dxa"/>
              <w:right w:w="85" w:type="dxa"/>
            </w:tcMar>
          </w:tcPr>
          <w:p>
            <w:pPr>
              <w:spacing w:before="60" w:after="60" w:line="240" w:lineRule="auto"/>
              <w:jc w:val="center"/>
            </w:pPr>
            <w:r>
              <w:rPr>
                <w:b/>
                <w:color w:val="000000"/>
                <w:sz w:val="21"/>
              </w:rPr>
              <w:t>Stress class change %</w:t>
            </w:r>
          </w:p>
        </w:tc>
      </w:tr>
      <w:tr>
        <w:trPr>
          <w:cantSplit/>
        </w:trPr>
        <w:tc>
          <w:tcPr>
            <w:tcW w:type="dxa" w:w="1656"/>
            <w:vAlign w:val="center"/>
            <w:shd w:fill="FFFFFF"/>
            <w:tcMar>
              <w:top w:w="85" w:type="dxa"/>
              <w:left w:w="85" w:type="dxa"/>
              <w:bottom w:w="85" w:type="dxa"/>
              <w:right w:w="85" w:type="dxa"/>
            </w:tcMar>
          </w:tcPr>
          <w:p>
            <w:pPr>
              <w:spacing w:before="60" w:after="60" w:line="240" w:lineRule="auto"/>
            </w:pPr>
            <w:r>
              <w:rPr>
                <w:b w:val="0"/>
                <w:color w:val="000000"/>
                <w:sz w:val="21"/>
              </w:rPr>
              <w:t>Legacy</w:t>
            </w:r>
          </w:p>
        </w:tc>
        <w:tc>
          <w:tcPr>
            <w:tcW w:type="dxa" w:w="1944"/>
            <w:vAlign w:val="center"/>
            <w:shd w:fill="FFFFFF"/>
            <w:tcMar>
              <w:top w:w="85" w:type="dxa"/>
              <w:left w:w="85" w:type="dxa"/>
              <w:bottom w:w="85" w:type="dxa"/>
              <w:right w:w="85" w:type="dxa"/>
            </w:tcMar>
          </w:tcPr>
          <w:p>
            <w:pPr>
              <w:spacing w:before="60" w:after="60" w:line="240" w:lineRule="auto"/>
              <w:jc w:val="center"/>
            </w:pPr>
            <w:r>
              <w:rPr>
                <w:b w:val="0"/>
                <w:color w:val="000000"/>
                <w:sz w:val="21"/>
              </w:rPr>
              <w:t>0.0155</w:t>
            </w:r>
          </w:p>
        </w:tc>
        <w:tc>
          <w:tcPr>
            <w:tcW w:type="dxa" w:w="1944"/>
            <w:vAlign w:val="center"/>
            <w:shd w:fill="FFFFFF"/>
            <w:tcMar>
              <w:top w:w="85" w:type="dxa"/>
              <w:left w:w="85" w:type="dxa"/>
              <w:bottom w:w="85" w:type="dxa"/>
              <w:right w:w="85" w:type="dxa"/>
            </w:tcMar>
          </w:tcPr>
          <w:p>
            <w:pPr>
              <w:spacing w:before="60" w:after="60" w:line="240" w:lineRule="auto"/>
              <w:jc w:val="center"/>
            </w:pPr>
            <w:r>
              <w:rPr>
                <w:b w:val="0"/>
                <w:color w:val="000000"/>
                <w:sz w:val="21"/>
              </w:rPr>
              <w:t>0.0504</w:t>
            </w:r>
          </w:p>
        </w:tc>
        <w:tc>
          <w:tcPr>
            <w:tcW w:type="dxa" w:w="2088"/>
            <w:vAlign w:val="center"/>
            <w:shd w:fill="FFFFFF"/>
            <w:tcMar>
              <w:top w:w="85" w:type="dxa"/>
              <w:left w:w="85" w:type="dxa"/>
              <w:bottom w:w="85" w:type="dxa"/>
              <w:right w:w="85" w:type="dxa"/>
            </w:tcMar>
          </w:tcPr>
          <w:p>
            <w:pPr>
              <w:spacing w:before="60" w:after="60" w:line="240" w:lineRule="auto"/>
              <w:jc w:val="center"/>
            </w:pPr>
            <w:r>
              <w:rPr>
                <w:b w:val="0"/>
                <w:color w:val="000000"/>
                <w:sz w:val="21"/>
              </w:rPr>
              <w:t>0.00</w:t>
            </w:r>
          </w:p>
        </w:tc>
        <w:tc>
          <w:tcPr>
            <w:tcW w:type="dxa" w:w="2088"/>
            <w:vAlign w:val="center"/>
            <w:shd w:fill="FFFFFF"/>
            <w:tcMar>
              <w:top w:w="85" w:type="dxa"/>
              <w:left w:w="85" w:type="dxa"/>
              <w:bottom w:w="85" w:type="dxa"/>
              <w:right w:w="85" w:type="dxa"/>
            </w:tcMar>
          </w:tcPr>
          <w:p>
            <w:pPr>
              <w:spacing w:before="60" w:after="60" w:line="240" w:lineRule="auto"/>
              <w:jc w:val="center"/>
            </w:pPr>
            <w:r>
              <w:rPr>
                <w:b w:val="0"/>
                <w:color w:val="000000"/>
                <w:sz w:val="21"/>
              </w:rPr>
              <w:t>0.00</w:t>
            </w:r>
          </w:p>
        </w:tc>
      </w:tr>
      <w:tr>
        <w:trPr>
          <w:cantSplit/>
        </w:trPr>
        <w:tc>
          <w:tcPr>
            <w:tcW w:type="dxa" w:w="1656"/>
            <w:vAlign w:val="center"/>
            <w:shd w:fill="F4F6F8"/>
            <w:tcMar>
              <w:top w:w="85" w:type="dxa"/>
              <w:left w:w="85" w:type="dxa"/>
              <w:bottom w:w="85" w:type="dxa"/>
              <w:right w:w="85" w:type="dxa"/>
            </w:tcMar>
          </w:tcPr>
          <w:p>
            <w:pPr>
              <w:spacing w:before="60" w:after="60" w:line="240" w:lineRule="auto"/>
            </w:pPr>
            <w:r>
              <w:rPr>
                <w:b w:val="0"/>
                <w:color w:val="000000"/>
                <w:sz w:val="21"/>
              </w:rPr>
              <w:t>Scalar</w:t>
            </w:r>
          </w:p>
        </w:tc>
        <w:tc>
          <w:tcPr>
            <w:tcW w:type="dxa" w:w="1944"/>
            <w:vAlign w:val="center"/>
            <w:shd w:fill="F4F6F8"/>
            <w:tcMar>
              <w:top w:w="85" w:type="dxa"/>
              <w:left w:w="85" w:type="dxa"/>
              <w:bottom w:w="85" w:type="dxa"/>
              <w:right w:w="85" w:type="dxa"/>
            </w:tcMar>
          </w:tcPr>
          <w:p>
            <w:pPr>
              <w:spacing w:before="60" w:after="60" w:line="240" w:lineRule="auto"/>
              <w:jc w:val="center"/>
            </w:pPr>
            <w:r>
              <w:rPr>
                <w:b w:val="0"/>
                <w:color w:val="000000"/>
                <w:sz w:val="21"/>
              </w:rPr>
              <w:t>0.0017</w:t>
            </w:r>
          </w:p>
        </w:tc>
        <w:tc>
          <w:tcPr>
            <w:tcW w:type="dxa" w:w="1944"/>
            <w:vAlign w:val="center"/>
            <w:shd w:fill="F4F6F8"/>
            <w:tcMar>
              <w:top w:w="85" w:type="dxa"/>
              <w:left w:w="85" w:type="dxa"/>
              <w:bottom w:w="85" w:type="dxa"/>
              <w:right w:w="85" w:type="dxa"/>
            </w:tcMar>
          </w:tcPr>
          <w:p>
            <w:pPr>
              <w:spacing w:before="60" w:after="60" w:line="240" w:lineRule="auto"/>
              <w:jc w:val="center"/>
            </w:pPr>
            <w:r>
              <w:rPr>
                <w:b w:val="0"/>
                <w:color w:val="000000"/>
                <w:sz w:val="21"/>
              </w:rPr>
              <w:t>0.0069</w:t>
            </w:r>
          </w:p>
        </w:tc>
        <w:tc>
          <w:tcPr>
            <w:tcW w:type="dxa" w:w="2088"/>
            <w:vAlign w:val="center"/>
            <w:shd w:fill="F4F6F8"/>
            <w:tcMar>
              <w:top w:w="85" w:type="dxa"/>
              <w:left w:w="85" w:type="dxa"/>
              <w:bottom w:w="85" w:type="dxa"/>
              <w:right w:w="85" w:type="dxa"/>
            </w:tcMar>
          </w:tcPr>
          <w:p>
            <w:pPr>
              <w:spacing w:before="60" w:after="60" w:line="240" w:lineRule="auto"/>
              <w:jc w:val="center"/>
            </w:pPr>
            <w:r>
              <w:rPr>
                <w:b w:val="0"/>
                <w:color w:val="000000"/>
                <w:sz w:val="21"/>
              </w:rPr>
              <w:t>0.00</w:t>
            </w:r>
          </w:p>
        </w:tc>
        <w:tc>
          <w:tcPr>
            <w:tcW w:type="dxa" w:w="2088"/>
            <w:vAlign w:val="center"/>
            <w:shd w:fill="F4F6F8"/>
            <w:tcMar>
              <w:top w:w="85" w:type="dxa"/>
              <w:left w:w="85" w:type="dxa"/>
              <w:bottom w:w="85" w:type="dxa"/>
              <w:right w:w="85" w:type="dxa"/>
            </w:tcMar>
          </w:tcPr>
          <w:p>
            <w:pPr>
              <w:spacing w:before="60" w:after="60" w:line="240" w:lineRule="auto"/>
              <w:jc w:val="center"/>
            </w:pPr>
            <w:r>
              <w:rPr>
                <w:b w:val="0"/>
                <w:color w:val="000000"/>
                <w:sz w:val="21"/>
              </w:rPr>
              <w:t>0.00</w:t>
            </w:r>
          </w:p>
        </w:tc>
      </w:tr>
      <w:tr>
        <w:trPr>
          <w:cantSplit/>
        </w:trPr>
        <w:tc>
          <w:tcPr>
            <w:tcW w:type="dxa" w:w="1656"/>
            <w:vAlign w:val="center"/>
            <w:shd w:fill="FFFFFF"/>
            <w:tcMar>
              <w:top w:w="85" w:type="dxa"/>
              <w:left w:w="85" w:type="dxa"/>
              <w:bottom w:w="85" w:type="dxa"/>
              <w:right w:w="85" w:type="dxa"/>
            </w:tcMar>
          </w:tcPr>
          <w:p>
            <w:pPr>
              <w:spacing w:before="60" w:after="60" w:line="240" w:lineRule="auto"/>
            </w:pPr>
            <w:r>
              <w:rPr>
                <w:b w:val="0"/>
                <w:color w:val="000000"/>
                <w:sz w:val="21"/>
              </w:rPr>
              <w:t>Multi</w:t>
            </w:r>
          </w:p>
        </w:tc>
        <w:tc>
          <w:tcPr>
            <w:tcW w:type="dxa" w:w="1944"/>
            <w:vAlign w:val="center"/>
            <w:shd w:fill="FFFFFF"/>
            <w:tcMar>
              <w:top w:w="85" w:type="dxa"/>
              <w:left w:w="85" w:type="dxa"/>
              <w:bottom w:w="85" w:type="dxa"/>
              <w:right w:w="85" w:type="dxa"/>
            </w:tcMar>
          </w:tcPr>
          <w:p>
            <w:pPr>
              <w:spacing w:before="60" w:after="60" w:line="240" w:lineRule="auto"/>
              <w:jc w:val="center"/>
            </w:pPr>
            <w:r>
              <w:rPr>
                <w:b w:val="0"/>
                <w:color w:val="000000"/>
                <w:sz w:val="21"/>
              </w:rPr>
              <w:t>0.0015</w:t>
            </w:r>
          </w:p>
        </w:tc>
        <w:tc>
          <w:tcPr>
            <w:tcW w:type="dxa" w:w="1944"/>
            <w:vAlign w:val="center"/>
            <w:shd w:fill="FFFFFF"/>
            <w:tcMar>
              <w:top w:w="85" w:type="dxa"/>
              <w:left w:w="85" w:type="dxa"/>
              <w:bottom w:w="85" w:type="dxa"/>
              <w:right w:w="85" w:type="dxa"/>
            </w:tcMar>
          </w:tcPr>
          <w:p>
            <w:pPr>
              <w:spacing w:before="60" w:after="60" w:line="240" w:lineRule="auto"/>
              <w:jc w:val="center"/>
            </w:pPr>
            <w:r>
              <w:rPr>
                <w:b w:val="0"/>
                <w:color w:val="000000"/>
                <w:sz w:val="21"/>
              </w:rPr>
              <w:t>0.0054</w:t>
            </w:r>
          </w:p>
        </w:tc>
        <w:tc>
          <w:tcPr>
            <w:tcW w:type="dxa" w:w="2088"/>
            <w:vAlign w:val="center"/>
            <w:shd w:fill="FFFFFF"/>
            <w:tcMar>
              <w:top w:w="85" w:type="dxa"/>
              <w:left w:w="85" w:type="dxa"/>
              <w:bottom w:w="85" w:type="dxa"/>
              <w:right w:w="85" w:type="dxa"/>
            </w:tcMar>
          </w:tcPr>
          <w:p>
            <w:pPr>
              <w:spacing w:before="60" w:after="60" w:line="240" w:lineRule="auto"/>
              <w:jc w:val="center"/>
            </w:pPr>
            <w:r>
              <w:rPr>
                <w:b w:val="0"/>
                <w:color w:val="000000"/>
                <w:sz w:val="21"/>
              </w:rPr>
              <w:t>0.00</w:t>
            </w:r>
          </w:p>
        </w:tc>
        <w:tc>
          <w:tcPr>
            <w:tcW w:type="dxa" w:w="2088"/>
            <w:vAlign w:val="center"/>
            <w:shd w:fill="FFFFFF"/>
            <w:tcMar>
              <w:top w:w="85" w:type="dxa"/>
              <w:left w:w="85" w:type="dxa"/>
              <w:bottom w:w="85" w:type="dxa"/>
              <w:right w:w="85" w:type="dxa"/>
            </w:tcMar>
          </w:tcPr>
          <w:p>
            <w:pPr>
              <w:spacing w:before="60" w:after="60" w:line="240" w:lineRule="auto"/>
              <w:jc w:val="center"/>
            </w:pPr>
            <w:r>
              <w:rPr>
                <w:b w:val="0"/>
                <w:color w:val="000000"/>
                <w:sz w:val="21"/>
              </w:rPr>
              <w:t>1.25</w:t>
            </w:r>
          </w:p>
        </w:tc>
      </w:tr>
      <w:tr>
        <w:trPr>
          <w:cantSplit/>
        </w:trPr>
        <w:tc>
          <w:tcPr>
            <w:tcW w:type="dxa" w:w="1656"/>
            <w:vAlign w:val="center"/>
            <w:shd w:fill="F4F6F8"/>
            <w:tcMar>
              <w:top w:w="85" w:type="dxa"/>
              <w:left w:w="85" w:type="dxa"/>
              <w:bottom w:w="85" w:type="dxa"/>
              <w:right w:w="85" w:type="dxa"/>
            </w:tcMar>
          </w:tcPr>
          <w:p>
            <w:pPr>
              <w:spacing w:before="60" w:after="60" w:line="240" w:lineRule="auto"/>
            </w:pPr>
            <w:r>
              <w:rPr>
                <w:b w:val="0"/>
                <w:color w:val="000000"/>
                <w:sz w:val="21"/>
              </w:rPr>
              <w:t>Frozen</w:t>
            </w:r>
          </w:p>
        </w:tc>
        <w:tc>
          <w:tcPr>
            <w:tcW w:type="dxa" w:w="1944"/>
            <w:vAlign w:val="center"/>
            <w:shd w:fill="F4F6F8"/>
            <w:tcMar>
              <w:top w:w="85" w:type="dxa"/>
              <w:left w:w="85" w:type="dxa"/>
              <w:bottom w:w="85" w:type="dxa"/>
              <w:right w:w="85" w:type="dxa"/>
            </w:tcMar>
          </w:tcPr>
          <w:p>
            <w:pPr>
              <w:spacing w:before="60" w:after="60" w:line="240" w:lineRule="auto"/>
              <w:jc w:val="center"/>
            </w:pPr>
            <w:r>
              <w:rPr>
                <w:b w:val="0"/>
                <w:color w:val="000000"/>
                <w:sz w:val="21"/>
              </w:rPr>
              <w:t>0.0304</w:t>
            </w:r>
          </w:p>
        </w:tc>
        <w:tc>
          <w:tcPr>
            <w:tcW w:type="dxa" w:w="1944"/>
            <w:vAlign w:val="center"/>
            <w:shd w:fill="F4F6F8"/>
            <w:tcMar>
              <w:top w:w="85" w:type="dxa"/>
              <w:left w:w="85" w:type="dxa"/>
              <w:bottom w:w="85" w:type="dxa"/>
              <w:right w:w="85" w:type="dxa"/>
            </w:tcMar>
          </w:tcPr>
          <w:p>
            <w:pPr>
              <w:spacing w:before="60" w:after="60" w:line="240" w:lineRule="auto"/>
              <w:jc w:val="center"/>
            </w:pPr>
            <w:r>
              <w:rPr>
                <w:b w:val="0"/>
                <w:color w:val="000000"/>
                <w:sz w:val="21"/>
              </w:rPr>
              <w:t>0.0862</w:t>
            </w:r>
          </w:p>
        </w:tc>
        <w:tc>
          <w:tcPr>
            <w:tcW w:type="dxa" w:w="2088"/>
            <w:vAlign w:val="center"/>
            <w:shd w:fill="F4F6F8"/>
            <w:tcMar>
              <w:top w:w="85" w:type="dxa"/>
              <w:left w:w="85" w:type="dxa"/>
              <w:bottom w:w="85" w:type="dxa"/>
              <w:right w:w="85" w:type="dxa"/>
            </w:tcMar>
          </w:tcPr>
          <w:p>
            <w:pPr>
              <w:spacing w:before="60" w:after="60" w:line="240" w:lineRule="auto"/>
              <w:jc w:val="center"/>
            </w:pPr>
            <w:r>
              <w:rPr>
                <w:b w:val="0"/>
                <w:color w:val="000000"/>
                <w:sz w:val="21"/>
              </w:rPr>
              <w:t>3.75</w:t>
            </w:r>
          </w:p>
        </w:tc>
        <w:tc>
          <w:tcPr>
            <w:tcW w:type="dxa" w:w="2088"/>
            <w:vAlign w:val="center"/>
            <w:shd w:fill="F4F6F8"/>
            <w:tcMar>
              <w:top w:w="85" w:type="dxa"/>
              <w:left w:w="85" w:type="dxa"/>
              <w:bottom w:w="85" w:type="dxa"/>
              <w:right w:w="85" w:type="dxa"/>
            </w:tcMar>
          </w:tcPr>
          <w:p>
            <w:pPr>
              <w:spacing w:before="60" w:after="60" w:line="240" w:lineRule="auto"/>
              <w:jc w:val="center"/>
            </w:pPr>
            <w:r>
              <w:rPr>
                <w:b w:val="0"/>
                <w:color w:val="000000"/>
                <w:sz w:val="21"/>
              </w:rPr>
              <w:t>10.62</w:t>
            </w:r>
          </w:p>
        </w:tc>
      </w:tr>
    </w:tbl>
    <w:p>
      <w:pPr>
        <w:pStyle w:val="Heading2"/>
      </w:pPr>
      <w:r>
        <w:t>Circle 2 logical noise sensitivity</w:t>
      </w:r>
    </w:p>
    <w:tbl>
      <w:tblPr>
        <w:tblW w:type="auto" w:w="0"/>
        <w:tblLayout w:type="fixed"/>
        <w:tblLook w:firstColumn="1" w:firstRow="1" w:lastColumn="0" w:lastRow="0" w:noHBand="0" w:noVBand="1" w:val="04A0"/>
        <w:jc w:val="center"/>
        <w:tblBorders>
          <w:top w:val="single" w:sz="5" w:color="D9D9D9"/>
          <w:left w:val="single" w:sz="5" w:color="D9D9D9"/>
          <w:bottom w:val="single" w:sz="5" w:color="D9D9D9"/>
          <w:right w:val="single" w:sz="5" w:color="D9D9D9"/>
          <w:insideH w:val="single" w:sz="5" w:color="D9D9D9"/>
          <w:insideV w:val="single" w:sz="5" w:color="D9D9D9"/>
        </w:tblBorders>
      </w:tblPr>
      <w:tblGrid>
        <w:gridCol w:w="1656"/>
        <w:gridCol w:w="1944"/>
        <w:gridCol w:w="1944"/>
        <w:gridCol w:w="2088"/>
        <w:gridCol w:w="2088"/>
      </w:tblGrid>
      <w:tr>
        <w:trPr>
          <w:cantSplit/>
          <w:tblHeader/>
        </w:trPr>
        <w:tc>
          <w:tcPr>
            <w:tcW w:type="dxa" w:w="1656"/>
            <w:vAlign w:val="center"/>
            <w:shd w:fill="DCE6ED"/>
            <w:tcMar>
              <w:top w:w="85" w:type="dxa"/>
              <w:left w:w="85" w:type="dxa"/>
              <w:bottom w:w="85" w:type="dxa"/>
              <w:right w:w="85" w:type="dxa"/>
            </w:tcMar>
          </w:tcPr>
          <w:p>
            <w:pPr>
              <w:spacing w:before="60" w:after="60" w:line="240" w:lineRule="auto"/>
            </w:pPr>
            <w:r>
              <w:rPr>
                <w:b/>
                <w:color w:val="000000"/>
                <w:sz w:val="21"/>
              </w:rPr>
              <w:t>Model</w:t>
            </w:r>
          </w:p>
        </w:tc>
        <w:tc>
          <w:tcPr>
            <w:tcW w:type="dxa" w:w="1944"/>
            <w:vAlign w:val="center"/>
            <w:shd w:fill="DCE6ED"/>
            <w:tcMar>
              <w:top w:w="85" w:type="dxa"/>
              <w:left w:w="85" w:type="dxa"/>
              <w:bottom w:w="85" w:type="dxa"/>
              <w:right w:w="85" w:type="dxa"/>
            </w:tcMar>
          </w:tcPr>
          <w:p>
            <w:pPr>
              <w:spacing w:before="60" w:after="60" w:line="240" w:lineRule="auto"/>
              <w:jc w:val="center"/>
            </w:pPr>
            <w:r>
              <w:rPr>
                <w:b/>
                <w:color w:val="000000"/>
                <w:sz w:val="21"/>
              </w:rPr>
              <w:t>Mild mean error</w:t>
            </w:r>
          </w:p>
        </w:tc>
        <w:tc>
          <w:tcPr>
            <w:tcW w:type="dxa" w:w="1944"/>
            <w:vAlign w:val="center"/>
            <w:shd w:fill="DCE6ED"/>
            <w:tcMar>
              <w:top w:w="85" w:type="dxa"/>
              <w:left w:w="85" w:type="dxa"/>
              <w:bottom w:w="85" w:type="dxa"/>
              <w:right w:w="85" w:type="dxa"/>
            </w:tcMar>
          </w:tcPr>
          <w:p>
            <w:pPr>
              <w:spacing w:before="60" w:after="60" w:line="240" w:lineRule="auto"/>
              <w:jc w:val="center"/>
            </w:pPr>
            <w:r>
              <w:rPr>
                <w:b/>
                <w:color w:val="000000"/>
                <w:sz w:val="21"/>
              </w:rPr>
              <w:t>Stress mean error</w:t>
            </w:r>
          </w:p>
        </w:tc>
        <w:tc>
          <w:tcPr>
            <w:tcW w:type="dxa" w:w="2088"/>
            <w:vAlign w:val="center"/>
            <w:shd w:fill="DCE6ED"/>
            <w:tcMar>
              <w:top w:w="85" w:type="dxa"/>
              <w:left w:w="85" w:type="dxa"/>
              <w:bottom w:w="85" w:type="dxa"/>
              <w:right w:w="85" w:type="dxa"/>
            </w:tcMar>
          </w:tcPr>
          <w:p>
            <w:pPr>
              <w:spacing w:before="60" w:after="60" w:line="240" w:lineRule="auto"/>
              <w:jc w:val="center"/>
            </w:pPr>
            <w:r>
              <w:rPr>
                <w:b/>
                <w:color w:val="000000"/>
                <w:sz w:val="21"/>
              </w:rPr>
              <w:t>Mild class change %</w:t>
            </w:r>
          </w:p>
        </w:tc>
        <w:tc>
          <w:tcPr>
            <w:tcW w:type="dxa" w:w="2088"/>
            <w:vAlign w:val="center"/>
            <w:shd w:fill="DCE6ED"/>
            <w:tcMar>
              <w:top w:w="85" w:type="dxa"/>
              <w:left w:w="85" w:type="dxa"/>
              <w:bottom w:w="85" w:type="dxa"/>
              <w:right w:w="85" w:type="dxa"/>
            </w:tcMar>
          </w:tcPr>
          <w:p>
            <w:pPr>
              <w:spacing w:before="60" w:after="60" w:line="240" w:lineRule="auto"/>
              <w:jc w:val="center"/>
            </w:pPr>
            <w:r>
              <w:rPr>
                <w:b/>
                <w:color w:val="000000"/>
                <w:sz w:val="21"/>
              </w:rPr>
              <w:t>Stress class change %</w:t>
            </w:r>
          </w:p>
        </w:tc>
      </w:tr>
      <w:tr>
        <w:trPr>
          <w:cantSplit/>
        </w:trPr>
        <w:tc>
          <w:tcPr>
            <w:tcW w:type="dxa" w:w="1656"/>
            <w:vAlign w:val="center"/>
            <w:shd w:fill="FFFFFF"/>
            <w:tcMar>
              <w:top w:w="85" w:type="dxa"/>
              <w:left w:w="85" w:type="dxa"/>
              <w:bottom w:w="85" w:type="dxa"/>
              <w:right w:w="85" w:type="dxa"/>
            </w:tcMar>
          </w:tcPr>
          <w:p>
            <w:pPr>
              <w:spacing w:before="60" w:after="60" w:line="240" w:lineRule="auto"/>
            </w:pPr>
            <w:r>
              <w:rPr>
                <w:b w:val="0"/>
                <w:color w:val="000000"/>
                <w:sz w:val="21"/>
              </w:rPr>
              <w:t>Legacy</w:t>
            </w:r>
          </w:p>
        </w:tc>
        <w:tc>
          <w:tcPr>
            <w:tcW w:type="dxa" w:w="1944"/>
            <w:vAlign w:val="center"/>
            <w:shd w:fill="FFFFFF"/>
            <w:tcMar>
              <w:top w:w="85" w:type="dxa"/>
              <w:left w:w="85" w:type="dxa"/>
              <w:bottom w:w="85" w:type="dxa"/>
              <w:right w:w="85" w:type="dxa"/>
            </w:tcMar>
          </w:tcPr>
          <w:p>
            <w:pPr>
              <w:spacing w:before="60" w:after="60" w:line="240" w:lineRule="auto"/>
              <w:jc w:val="center"/>
            </w:pPr>
            <w:r>
              <w:rPr>
                <w:b w:val="0"/>
                <w:color w:val="000000"/>
                <w:sz w:val="21"/>
              </w:rPr>
              <w:t>0.0173</w:t>
            </w:r>
          </w:p>
        </w:tc>
        <w:tc>
          <w:tcPr>
            <w:tcW w:type="dxa" w:w="1944"/>
            <w:vAlign w:val="center"/>
            <w:shd w:fill="FFFFFF"/>
            <w:tcMar>
              <w:top w:w="85" w:type="dxa"/>
              <w:left w:w="85" w:type="dxa"/>
              <w:bottom w:w="85" w:type="dxa"/>
              <w:right w:w="85" w:type="dxa"/>
            </w:tcMar>
          </w:tcPr>
          <w:p>
            <w:pPr>
              <w:spacing w:before="60" w:after="60" w:line="240" w:lineRule="auto"/>
              <w:jc w:val="center"/>
            </w:pPr>
            <w:r>
              <w:rPr>
                <w:b w:val="0"/>
                <w:color w:val="000000"/>
                <w:sz w:val="21"/>
              </w:rPr>
              <w:t>0.0565</w:t>
            </w:r>
          </w:p>
        </w:tc>
        <w:tc>
          <w:tcPr>
            <w:tcW w:type="dxa" w:w="2088"/>
            <w:vAlign w:val="center"/>
            <w:shd w:fill="FFFFFF"/>
            <w:tcMar>
              <w:top w:w="85" w:type="dxa"/>
              <w:left w:w="85" w:type="dxa"/>
              <w:bottom w:w="85" w:type="dxa"/>
              <w:right w:w="85" w:type="dxa"/>
            </w:tcMar>
          </w:tcPr>
          <w:p>
            <w:pPr>
              <w:spacing w:before="60" w:after="60" w:line="240" w:lineRule="auto"/>
              <w:jc w:val="center"/>
            </w:pPr>
            <w:r>
              <w:rPr>
                <w:b w:val="0"/>
                <w:color w:val="000000"/>
                <w:sz w:val="21"/>
              </w:rPr>
              <w:t>0.00</w:t>
            </w:r>
          </w:p>
        </w:tc>
        <w:tc>
          <w:tcPr>
            <w:tcW w:type="dxa" w:w="2088"/>
            <w:vAlign w:val="center"/>
            <w:shd w:fill="FFFFFF"/>
            <w:tcMar>
              <w:top w:w="85" w:type="dxa"/>
              <w:left w:w="85" w:type="dxa"/>
              <w:bottom w:w="85" w:type="dxa"/>
              <w:right w:w="85" w:type="dxa"/>
            </w:tcMar>
          </w:tcPr>
          <w:p>
            <w:pPr>
              <w:spacing w:before="60" w:after="60" w:line="240" w:lineRule="auto"/>
              <w:jc w:val="center"/>
            </w:pPr>
            <w:r>
              <w:rPr>
                <w:b w:val="0"/>
                <w:color w:val="000000"/>
                <w:sz w:val="21"/>
              </w:rPr>
              <w:t>0.00</w:t>
            </w:r>
          </w:p>
        </w:tc>
      </w:tr>
      <w:tr>
        <w:trPr>
          <w:cantSplit/>
        </w:trPr>
        <w:tc>
          <w:tcPr>
            <w:tcW w:type="dxa" w:w="1656"/>
            <w:vAlign w:val="center"/>
            <w:shd w:fill="F4F6F8"/>
            <w:tcMar>
              <w:top w:w="85" w:type="dxa"/>
              <w:left w:w="85" w:type="dxa"/>
              <w:bottom w:w="85" w:type="dxa"/>
              <w:right w:w="85" w:type="dxa"/>
            </w:tcMar>
          </w:tcPr>
          <w:p>
            <w:pPr>
              <w:spacing w:before="60" w:after="60" w:line="240" w:lineRule="auto"/>
            </w:pPr>
            <w:r>
              <w:rPr>
                <w:b w:val="0"/>
                <w:color w:val="000000"/>
                <w:sz w:val="21"/>
              </w:rPr>
              <w:t>Scalar</w:t>
            </w:r>
          </w:p>
        </w:tc>
        <w:tc>
          <w:tcPr>
            <w:tcW w:type="dxa" w:w="1944"/>
            <w:vAlign w:val="center"/>
            <w:shd w:fill="F4F6F8"/>
            <w:tcMar>
              <w:top w:w="85" w:type="dxa"/>
              <w:left w:w="85" w:type="dxa"/>
              <w:bottom w:w="85" w:type="dxa"/>
              <w:right w:w="85" w:type="dxa"/>
            </w:tcMar>
          </w:tcPr>
          <w:p>
            <w:pPr>
              <w:spacing w:before="60" w:after="60" w:line="240" w:lineRule="auto"/>
              <w:jc w:val="center"/>
            </w:pPr>
            <w:r>
              <w:rPr>
                <w:b w:val="0"/>
                <w:color w:val="000000"/>
                <w:sz w:val="21"/>
              </w:rPr>
              <w:t>0.0004</w:t>
            </w:r>
          </w:p>
        </w:tc>
        <w:tc>
          <w:tcPr>
            <w:tcW w:type="dxa" w:w="1944"/>
            <w:vAlign w:val="center"/>
            <w:shd w:fill="F4F6F8"/>
            <w:tcMar>
              <w:top w:w="85" w:type="dxa"/>
              <w:left w:w="85" w:type="dxa"/>
              <w:bottom w:w="85" w:type="dxa"/>
              <w:right w:w="85" w:type="dxa"/>
            </w:tcMar>
          </w:tcPr>
          <w:p>
            <w:pPr>
              <w:spacing w:before="60" w:after="60" w:line="240" w:lineRule="auto"/>
              <w:jc w:val="center"/>
            </w:pPr>
            <w:r>
              <w:rPr>
                <w:b w:val="0"/>
                <w:color w:val="000000"/>
                <w:sz w:val="21"/>
              </w:rPr>
              <w:t>0.0017</w:t>
            </w:r>
          </w:p>
        </w:tc>
        <w:tc>
          <w:tcPr>
            <w:tcW w:type="dxa" w:w="2088"/>
            <w:vAlign w:val="center"/>
            <w:shd w:fill="F4F6F8"/>
            <w:tcMar>
              <w:top w:w="85" w:type="dxa"/>
              <w:left w:w="85" w:type="dxa"/>
              <w:bottom w:w="85" w:type="dxa"/>
              <w:right w:w="85" w:type="dxa"/>
            </w:tcMar>
          </w:tcPr>
          <w:p>
            <w:pPr>
              <w:spacing w:before="60" w:after="60" w:line="240" w:lineRule="auto"/>
              <w:jc w:val="center"/>
            </w:pPr>
            <w:r>
              <w:rPr>
                <w:b w:val="0"/>
                <w:color w:val="000000"/>
                <w:sz w:val="21"/>
              </w:rPr>
              <w:t>0.00</w:t>
            </w:r>
          </w:p>
        </w:tc>
        <w:tc>
          <w:tcPr>
            <w:tcW w:type="dxa" w:w="2088"/>
            <w:vAlign w:val="center"/>
            <w:shd w:fill="F4F6F8"/>
            <w:tcMar>
              <w:top w:w="85" w:type="dxa"/>
              <w:left w:w="85" w:type="dxa"/>
              <w:bottom w:w="85" w:type="dxa"/>
              <w:right w:w="85" w:type="dxa"/>
            </w:tcMar>
          </w:tcPr>
          <w:p>
            <w:pPr>
              <w:spacing w:before="60" w:after="60" w:line="240" w:lineRule="auto"/>
              <w:jc w:val="center"/>
            </w:pPr>
            <w:r>
              <w:rPr>
                <w:b w:val="0"/>
                <w:color w:val="000000"/>
                <w:sz w:val="21"/>
              </w:rPr>
              <w:t>0.00</w:t>
            </w:r>
          </w:p>
        </w:tc>
      </w:tr>
      <w:tr>
        <w:trPr>
          <w:cantSplit/>
        </w:trPr>
        <w:tc>
          <w:tcPr>
            <w:tcW w:type="dxa" w:w="1656"/>
            <w:vAlign w:val="center"/>
            <w:shd w:fill="FFFFFF"/>
            <w:tcMar>
              <w:top w:w="85" w:type="dxa"/>
              <w:left w:w="85" w:type="dxa"/>
              <w:bottom w:w="85" w:type="dxa"/>
              <w:right w:w="85" w:type="dxa"/>
            </w:tcMar>
          </w:tcPr>
          <w:p>
            <w:pPr>
              <w:spacing w:before="60" w:after="60" w:line="240" w:lineRule="auto"/>
            </w:pPr>
            <w:r>
              <w:rPr>
                <w:b w:val="0"/>
                <w:color w:val="000000"/>
                <w:sz w:val="21"/>
              </w:rPr>
              <w:t>Multi</w:t>
            </w:r>
          </w:p>
        </w:tc>
        <w:tc>
          <w:tcPr>
            <w:tcW w:type="dxa" w:w="1944"/>
            <w:vAlign w:val="center"/>
            <w:shd w:fill="FFFFFF"/>
            <w:tcMar>
              <w:top w:w="85" w:type="dxa"/>
              <w:left w:w="85" w:type="dxa"/>
              <w:bottom w:w="85" w:type="dxa"/>
              <w:right w:w="85" w:type="dxa"/>
            </w:tcMar>
          </w:tcPr>
          <w:p>
            <w:pPr>
              <w:spacing w:before="60" w:after="60" w:line="240" w:lineRule="auto"/>
              <w:jc w:val="center"/>
            </w:pPr>
            <w:r>
              <w:rPr>
                <w:b w:val="0"/>
                <w:color w:val="000000"/>
                <w:sz w:val="21"/>
              </w:rPr>
              <w:t>0.0006</w:t>
            </w:r>
          </w:p>
        </w:tc>
        <w:tc>
          <w:tcPr>
            <w:tcW w:type="dxa" w:w="1944"/>
            <w:vAlign w:val="center"/>
            <w:shd w:fill="FFFFFF"/>
            <w:tcMar>
              <w:top w:w="85" w:type="dxa"/>
              <w:left w:w="85" w:type="dxa"/>
              <w:bottom w:w="85" w:type="dxa"/>
              <w:right w:w="85" w:type="dxa"/>
            </w:tcMar>
          </w:tcPr>
          <w:p>
            <w:pPr>
              <w:spacing w:before="60" w:after="60" w:line="240" w:lineRule="auto"/>
              <w:jc w:val="center"/>
            </w:pPr>
            <w:r>
              <w:rPr>
                <w:b w:val="0"/>
                <w:color w:val="000000"/>
                <w:sz w:val="21"/>
              </w:rPr>
              <w:t>0.0027</w:t>
            </w:r>
          </w:p>
        </w:tc>
        <w:tc>
          <w:tcPr>
            <w:tcW w:type="dxa" w:w="2088"/>
            <w:vAlign w:val="center"/>
            <w:shd w:fill="FFFFFF"/>
            <w:tcMar>
              <w:top w:w="85" w:type="dxa"/>
              <w:left w:w="85" w:type="dxa"/>
              <w:bottom w:w="85" w:type="dxa"/>
              <w:right w:w="85" w:type="dxa"/>
            </w:tcMar>
          </w:tcPr>
          <w:p>
            <w:pPr>
              <w:spacing w:before="60" w:after="60" w:line="240" w:lineRule="auto"/>
              <w:jc w:val="center"/>
            </w:pPr>
            <w:r>
              <w:rPr>
                <w:b w:val="0"/>
                <w:color w:val="000000"/>
                <w:sz w:val="21"/>
              </w:rPr>
              <w:t>0.00</w:t>
            </w:r>
          </w:p>
        </w:tc>
        <w:tc>
          <w:tcPr>
            <w:tcW w:type="dxa" w:w="2088"/>
            <w:vAlign w:val="center"/>
            <w:shd w:fill="FFFFFF"/>
            <w:tcMar>
              <w:top w:w="85" w:type="dxa"/>
              <w:left w:w="85" w:type="dxa"/>
              <w:bottom w:w="85" w:type="dxa"/>
              <w:right w:w="85" w:type="dxa"/>
            </w:tcMar>
          </w:tcPr>
          <w:p>
            <w:pPr>
              <w:spacing w:before="60" w:after="60" w:line="240" w:lineRule="auto"/>
              <w:jc w:val="center"/>
            </w:pPr>
            <w:r>
              <w:rPr>
                <w:b w:val="0"/>
                <w:color w:val="000000"/>
                <w:sz w:val="21"/>
              </w:rPr>
              <w:t>0.00</w:t>
            </w:r>
          </w:p>
        </w:tc>
      </w:tr>
      <w:tr>
        <w:trPr>
          <w:cantSplit/>
        </w:trPr>
        <w:tc>
          <w:tcPr>
            <w:tcW w:type="dxa" w:w="1656"/>
            <w:vAlign w:val="center"/>
            <w:shd w:fill="F4F6F8"/>
            <w:tcMar>
              <w:top w:w="85" w:type="dxa"/>
              <w:left w:w="85" w:type="dxa"/>
              <w:bottom w:w="85" w:type="dxa"/>
              <w:right w:w="85" w:type="dxa"/>
            </w:tcMar>
          </w:tcPr>
          <w:p>
            <w:pPr>
              <w:spacing w:before="60" w:after="60" w:line="240" w:lineRule="auto"/>
            </w:pPr>
            <w:r>
              <w:rPr>
                <w:b w:val="0"/>
                <w:color w:val="000000"/>
                <w:sz w:val="21"/>
              </w:rPr>
              <w:t>Frozen</w:t>
            </w:r>
          </w:p>
        </w:tc>
        <w:tc>
          <w:tcPr>
            <w:tcW w:type="dxa" w:w="1944"/>
            <w:vAlign w:val="center"/>
            <w:shd w:fill="F4F6F8"/>
            <w:tcMar>
              <w:top w:w="85" w:type="dxa"/>
              <w:left w:w="85" w:type="dxa"/>
              <w:bottom w:w="85" w:type="dxa"/>
              <w:right w:w="85" w:type="dxa"/>
            </w:tcMar>
          </w:tcPr>
          <w:p>
            <w:pPr>
              <w:spacing w:before="60" w:after="60" w:line="240" w:lineRule="auto"/>
              <w:jc w:val="center"/>
            </w:pPr>
            <w:r>
              <w:rPr>
                <w:b w:val="0"/>
                <w:color w:val="000000"/>
                <w:sz w:val="21"/>
              </w:rPr>
              <w:t>0.0080</w:t>
            </w:r>
          </w:p>
        </w:tc>
        <w:tc>
          <w:tcPr>
            <w:tcW w:type="dxa" w:w="1944"/>
            <w:vAlign w:val="center"/>
            <w:shd w:fill="F4F6F8"/>
            <w:tcMar>
              <w:top w:w="85" w:type="dxa"/>
              <w:left w:w="85" w:type="dxa"/>
              <w:bottom w:w="85" w:type="dxa"/>
              <w:right w:w="85" w:type="dxa"/>
            </w:tcMar>
          </w:tcPr>
          <w:p>
            <w:pPr>
              <w:spacing w:before="60" w:after="60" w:line="240" w:lineRule="auto"/>
              <w:jc w:val="center"/>
            </w:pPr>
            <w:r>
              <w:rPr>
                <w:b w:val="0"/>
                <w:color w:val="000000"/>
                <w:sz w:val="21"/>
              </w:rPr>
              <w:t>0.0263</w:t>
            </w:r>
          </w:p>
        </w:tc>
        <w:tc>
          <w:tcPr>
            <w:tcW w:type="dxa" w:w="2088"/>
            <w:vAlign w:val="center"/>
            <w:shd w:fill="F4F6F8"/>
            <w:tcMar>
              <w:top w:w="85" w:type="dxa"/>
              <w:left w:w="85" w:type="dxa"/>
              <w:bottom w:w="85" w:type="dxa"/>
              <w:right w:w="85" w:type="dxa"/>
            </w:tcMar>
          </w:tcPr>
          <w:p>
            <w:pPr>
              <w:spacing w:before="60" w:after="60" w:line="240" w:lineRule="auto"/>
              <w:jc w:val="center"/>
            </w:pPr>
            <w:r>
              <w:rPr>
                <w:b w:val="0"/>
                <w:color w:val="000000"/>
                <w:sz w:val="21"/>
              </w:rPr>
              <w:t>1.25</w:t>
            </w:r>
          </w:p>
        </w:tc>
        <w:tc>
          <w:tcPr>
            <w:tcW w:type="dxa" w:w="2088"/>
            <w:vAlign w:val="center"/>
            <w:shd w:fill="F4F6F8"/>
            <w:tcMar>
              <w:top w:w="85" w:type="dxa"/>
              <w:left w:w="85" w:type="dxa"/>
              <w:bottom w:w="85" w:type="dxa"/>
              <w:right w:w="85" w:type="dxa"/>
            </w:tcMar>
          </w:tcPr>
          <w:p>
            <w:pPr>
              <w:spacing w:before="60" w:after="60" w:line="240" w:lineRule="auto"/>
              <w:jc w:val="center"/>
            </w:pPr>
            <w:r>
              <w:rPr>
                <w:b w:val="0"/>
                <w:color w:val="000000"/>
                <w:sz w:val="21"/>
              </w:rPr>
              <w:t>2.50</w:t>
            </w:r>
          </w:p>
        </w:tc>
      </w:tr>
    </w:tbl>
    <w:p>
      <w:pPr>
        <w:pStyle w:val="Heading2"/>
      </w:pPr>
      <w:r>
        <w:t>Ellipse logical noise sensitivity</w:t>
      </w:r>
    </w:p>
    <w:tbl>
      <w:tblPr>
        <w:tblW w:type="auto" w:w="0"/>
        <w:tblLayout w:type="fixed"/>
        <w:tblLook w:firstColumn="1" w:firstRow="1" w:lastColumn="0" w:lastRow="0" w:noHBand="0" w:noVBand="1" w:val="04A0"/>
        <w:jc w:val="center"/>
        <w:tblBorders>
          <w:top w:val="single" w:sz="5" w:color="D9D9D9"/>
          <w:left w:val="single" w:sz="5" w:color="D9D9D9"/>
          <w:bottom w:val="single" w:sz="5" w:color="D9D9D9"/>
          <w:right w:val="single" w:sz="5" w:color="D9D9D9"/>
          <w:insideH w:val="single" w:sz="5" w:color="D9D9D9"/>
          <w:insideV w:val="single" w:sz="5" w:color="D9D9D9"/>
        </w:tblBorders>
      </w:tblPr>
      <w:tblGrid>
        <w:gridCol w:w="1656"/>
        <w:gridCol w:w="1944"/>
        <w:gridCol w:w="1944"/>
        <w:gridCol w:w="2088"/>
        <w:gridCol w:w="2088"/>
      </w:tblGrid>
      <w:tr>
        <w:trPr>
          <w:cantSplit/>
          <w:tblHeader/>
        </w:trPr>
        <w:tc>
          <w:tcPr>
            <w:tcW w:type="dxa" w:w="1656"/>
            <w:vAlign w:val="center"/>
            <w:shd w:fill="DCE6ED"/>
            <w:tcMar>
              <w:top w:w="85" w:type="dxa"/>
              <w:left w:w="85" w:type="dxa"/>
              <w:bottom w:w="85" w:type="dxa"/>
              <w:right w:w="85" w:type="dxa"/>
            </w:tcMar>
          </w:tcPr>
          <w:p>
            <w:pPr>
              <w:spacing w:before="60" w:after="60" w:line="240" w:lineRule="auto"/>
            </w:pPr>
            <w:r>
              <w:rPr>
                <w:b/>
                <w:color w:val="000000"/>
                <w:sz w:val="21"/>
              </w:rPr>
              <w:t>Model</w:t>
            </w:r>
          </w:p>
        </w:tc>
        <w:tc>
          <w:tcPr>
            <w:tcW w:type="dxa" w:w="1944"/>
            <w:vAlign w:val="center"/>
            <w:shd w:fill="DCE6ED"/>
            <w:tcMar>
              <w:top w:w="85" w:type="dxa"/>
              <w:left w:w="85" w:type="dxa"/>
              <w:bottom w:w="85" w:type="dxa"/>
              <w:right w:w="85" w:type="dxa"/>
            </w:tcMar>
          </w:tcPr>
          <w:p>
            <w:pPr>
              <w:spacing w:before="60" w:after="60" w:line="240" w:lineRule="auto"/>
              <w:jc w:val="center"/>
            </w:pPr>
            <w:r>
              <w:rPr>
                <w:b/>
                <w:color w:val="000000"/>
                <w:sz w:val="21"/>
              </w:rPr>
              <w:t>Mild mean error</w:t>
            </w:r>
          </w:p>
        </w:tc>
        <w:tc>
          <w:tcPr>
            <w:tcW w:type="dxa" w:w="1944"/>
            <w:vAlign w:val="center"/>
            <w:shd w:fill="DCE6ED"/>
            <w:tcMar>
              <w:top w:w="85" w:type="dxa"/>
              <w:left w:w="85" w:type="dxa"/>
              <w:bottom w:w="85" w:type="dxa"/>
              <w:right w:w="85" w:type="dxa"/>
            </w:tcMar>
          </w:tcPr>
          <w:p>
            <w:pPr>
              <w:spacing w:before="60" w:after="60" w:line="240" w:lineRule="auto"/>
              <w:jc w:val="center"/>
            </w:pPr>
            <w:r>
              <w:rPr>
                <w:b/>
                <w:color w:val="000000"/>
                <w:sz w:val="21"/>
              </w:rPr>
              <w:t>Stress mean error</w:t>
            </w:r>
          </w:p>
        </w:tc>
        <w:tc>
          <w:tcPr>
            <w:tcW w:type="dxa" w:w="2088"/>
            <w:vAlign w:val="center"/>
            <w:shd w:fill="DCE6ED"/>
            <w:tcMar>
              <w:top w:w="85" w:type="dxa"/>
              <w:left w:w="85" w:type="dxa"/>
              <w:bottom w:w="85" w:type="dxa"/>
              <w:right w:w="85" w:type="dxa"/>
            </w:tcMar>
          </w:tcPr>
          <w:p>
            <w:pPr>
              <w:spacing w:before="60" w:after="60" w:line="240" w:lineRule="auto"/>
              <w:jc w:val="center"/>
            </w:pPr>
            <w:r>
              <w:rPr>
                <w:b/>
                <w:color w:val="000000"/>
                <w:sz w:val="21"/>
              </w:rPr>
              <w:t>Mild class change %</w:t>
            </w:r>
          </w:p>
        </w:tc>
        <w:tc>
          <w:tcPr>
            <w:tcW w:type="dxa" w:w="2088"/>
            <w:vAlign w:val="center"/>
            <w:shd w:fill="DCE6ED"/>
            <w:tcMar>
              <w:top w:w="85" w:type="dxa"/>
              <w:left w:w="85" w:type="dxa"/>
              <w:bottom w:w="85" w:type="dxa"/>
              <w:right w:w="85" w:type="dxa"/>
            </w:tcMar>
          </w:tcPr>
          <w:p>
            <w:pPr>
              <w:spacing w:before="60" w:after="60" w:line="240" w:lineRule="auto"/>
              <w:jc w:val="center"/>
            </w:pPr>
            <w:r>
              <w:rPr>
                <w:b/>
                <w:color w:val="000000"/>
                <w:sz w:val="21"/>
              </w:rPr>
              <w:t>Stress class change %</w:t>
            </w:r>
          </w:p>
        </w:tc>
      </w:tr>
      <w:tr>
        <w:trPr>
          <w:cantSplit/>
        </w:trPr>
        <w:tc>
          <w:tcPr>
            <w:tcW w:type="dxa" w:w="1656"/>
            <w:vAlign w:val="center"/>
            <w:shd w:fill="FFFFFF"/>
            <w:tcMar>
              <w:top w:w="85" w:type="dxa"/>
              <w:left w:w="85" w:type="dxa"/>
              <w:bottom w:w="85" w:type="dxa"/>
              <w:right w:w="85" w:type="dxa"/>
            </w:tcMar>
          </w:tcPr>
          <w:p>
            <w:pPr>
              <w:spacing w:before="60" w:after="60" w:line="240" w:lineRule="auto"/>
            </w:pPr>
            <w:r>
              <w:rPr>
                <w:b w:val="0"/>
                <w:color w:val="000000"/>
                <w:sz w:val="21"/>
              </w:rPr>
              <w:t>Legacy</w:t>
            </w:r>
          </w:p>
        </w:tc>
        <w:tc>
          <w:tcPr>
            <w:tcW w:type="dxa" w:w="1944"/>
            <w:vAlign w:val="center"/>
            <w:shd w:fill="FFFFFF"/>
            <w:tcMar>
              <w:top w:w="85" w:type="dxa"/>
              <w:left w:w="85" w:type="dxa"/>
              <w:bottom w:w="85" w:type="dxa"/>
              <w:right w:w="85" w:type="dxa"/>
            </w:tcMar>
          </w:tcPr>
          <w:p>
            <w:pPr>
              <w:spacing w:before="60" w:after="60" w:line="240" w:lineRule="auto"/>
              <w:jc w:val="center"/>
            </w:pPr>
            <w:r>
              <w:rPr>
                <w:b w:val="0"/>
                <w:color w:val="000000"/>
                <w:sz w:val="21"/>
              </w:rPr>
              <w:t>0.0154</w:t>
            </w:r>
          </w:p>
        </w:tc>
        <w:tc>
          <w:tcPr>
            <w:tcW w:type="dxa" w:w="1944"/>
            <w:vAlign w:val="center"/>
            <w:shd w:fill="FFFFFF"/>
            <w:tcMar>
              <w:top w:w="85" w:type="dxa"/>
              <w:left w:w="85" w:type="dxa"/>
              <w:bottom w:w="85" w:type="dxa"/>
              <w:right w:w="85" w:type="dxa"/>
            </w:tcMar>
          </w:tcPr>
          <w:p>
            <w:pPr>
              <w:spacing w:before="60" w:after="60" w:line="240" w:lineRule="auto"/>
              <w:jc w:val="center"/>
            </w:pPr>
            <w:r>
              <w:rPr>
                <w:b w:val="0"/>
                <w:color w:val="000000"/>
                <w:sz w:val="21"/>
              </w:rPr>
              <w:t>0.0501</w:t>
            </w:r>
          </w:p>
        </w:tc>
        <w:tc>
          <w:tcPr>
            <w:tcW w:type="dxa" w:w="2088"/>
            <w:vAlign w:val="center"/>
            <w:shd w:fill="FFFFFF"/>
            <w:tcMar>
              <w:top w:w="85" w:type="dxa"/>
              <w:left w:w="85" w:type="dxa"/>
              <w:bottom w:w="85" w:type="dxa"/>
              <w:right w:w="85" w:type="dxa"/>
            </w:tcMar>
          </w:tcPr>
          <w:p>
            <w:pPr>
              <w:spacing w:before="60" w:after="60" w:line="240" w:lineRule="auto"/>
              <w:jc w:val="center"/>
            </w:pPr>
            <w:r>
              <w:rPr>
                <w:b w:val="0"/>
                <w:color w:val="000000"/>
                <w:sz w:val="21"/>
              </w:rPr>
              <w:t>0.00</w:t>
            </w:r>
          </w:p>
        </w:tc>
        <w:tc>
          <w:tcPr>
            <w:tcW w:type="dxa" w:w="2088"/>
            <w:vAlign w:val="center"/>
            <w:shd w:fill="FFFFFF"/>
            <w:tcMar>
              <w:top w:w="85" w:type="dxa"/>
              <w:left w:w="85" w:type="dxa"/>
              <w:bottom w:w="85" w:type="dxa"/>
              <w:right w:w="85" w:type="dxa"/>
            </w:tcMar>
          </w:tcPr>
          <w:p>
            <w:pPr>
              <w:spacing w:before="60" w:after="60" w:line="240" w:lineRule="auto"/>
              <w:jc w:val="center"/>
            </w:pPr>
            <w:r>
              <w:rPr>
                <w:b w:val="0"/>
                <w:color w:val="000000"/>
                <w:sz w:val="21"/>
              </w:rPr>
              <w:t>0.00</w:t>
            </w:r>
          </w:p>
        </w:tc>
      </w:tr>
      <w:tr>
        <w:trPr>
          <w:cantSplit/>
        </w:trPr>
        <w:tc>
          <w:tcPr>
            <w:tcW w:type="dxa" w:w="1656"/>
            <w:vAlign w:val="center"/>
            <w:shd w:fill="F4F6F8"/>
            <w:tcMar>
              <w:top w:w="85" w:type="dxa"/>
              <w:left w:w="85" w:type="dxa"/>
              <w:bottom w:w="85" w:type="dxa"/>
              <w:right w:w="85" w:type="dxa"/>
            </w:tcMar>
          </w:tcPr>
          <w:p>
            <w:pPr>
              <w:spacing w:before="60" w:after="60" w:line="240" w:lineRule="auto"/>
            </w:pPr>
            <w:r>
              <w:rPr>
                <w:b w:val="0"/>
                <w:color w:val="000000"/>
                <w:sz w:val="21"/>
              </w:rPr>
              <w:t>Scalar</w:t>
            </w:r>
          </w:p>
        </w:tc>
        <w:tc>
          <w:tcPr>
            <w:tcW w:type="dxa" w:w="1944"/>
            <w:vAlign w:val="center"/>
            <w:shd w:fill="F4F6F8"/>
            <w:tcMar>
              <w:top w:w="85" w:type="dxa"/>
              <w:left w:w="85" w:type="dxa"/>
              <w:bottom w:w="85" w:type="dxa"/>
              <w:right w:w="85" w:type="dxa"/>
            </w:tcMar>
          </w:tcPr>
          <w:p>
            <w:pPr>
              <w:spacing w:before="60" w:after="60" w:line="240" w:lineRule="auto"/>
              <w:jc w:val="center"/>
            </w:pPr>
            <w:r>
              <w:rPr>
                <w:b w:val="0"/>
                <w:color w:val="000000"/>
                <w:sz w:val="21"/>
              </w:rPr>
              <w:t>0.0020</w:t>
            </w:r>
          </w:p>
        </w:tc>
        <w:tc>
          <w:tcPr>
            <w:tcW w:type="dxa" w:w="1944"/>
            <w:vAlign w:val="center"/>
            <w:shd w:fill="F4F6F8"/>
            <w:tcMar>
              <w:top w:w="85" w:type="dxa"/>
              <w:left w:w="85" w:type="dxa"/>
              <w:bottom w:w="85" w:type="dxa"/>
              <w:right w:w="85" w:type="dxa"/>
            </w:tcMar>
          </w:tcPr>
          <w:p>
            <w:pPr>
              <w:spacing w:before="60" w:after="60" w:line="240" w:lineRule="auto"/>
              <w:jc w:val="center"/>
            </w:pPr>
            <w:r>
              <w:rPr>
                <w:b w:val="0"/>
                <w:color w:val="000000"/>
                <w:sz w:val="21"/>
              </w:rPr>
              <w:t>0.0095</w:t>
            </w:r>
          </w:p>
        </w:tc>
        <w:tc>
          <w:tcPr>
            <w:tcW w:type="dxa" w:w="2088"/>
            <w:vAlign w:val="center"/>
            <w:shd w:fill="F4F6F8"/>
            <w:tcMar>
              <w:top w:w="85" w:type="dxa"/>
              <w:left w:w="85" w:type="dxa"/>
              <w:bottom w:w="85" w:type="dxa"/>
              <w:right w:w="85" w:type="dxa"/>
            </w:tcMar>
          </w:tcPr>
          <w:p>
            <w:pPr>
              <w:spacing w:before="60" w:after="60" w:line="240" w:lineRule="auto"/>
              <w:jc w:val="center"/>
            </w:pPr>
            <w:r>
              <w:rPr>
                <w:b w:val="0"/>
                <w:color w:val="000000"/>
                <w:sz w:val="21"/>
              </w:rPr>
              <w:t>0.00</w:t>
            </w:r>
          </w:p>
        </w:tc>
        <w:tc>
          <w:tcPr>
            <w:tcW w:type="dxa" w:w="2088"/>
            <w:vAlign w:val="center"/>
            <w:shd w:fill="F4F6F8"/>
            <w:tcMar>
              <w:top w:w="85" w:type="dxa"/>
              <w:left w:w="85" w:type="dxa"/>
              <w:bottom w:w="85" w:type="dxa"/>
              <w:right w:w="85" w:type="dxa"/>
            </w:tcMar>
          </w:tcPr>
          <w:p>
            <w:pPr>
              <w:spacing w:before="60" w:after="60" w:line="240" w:lineRule="auto"/>
              <w:jc w:val="center"/>
            </w:pPr>
            <w:r>
              <w:rPr>
                <w:b w:val="0"/>
                <w:color w:val="000000"/>
                <w:sz w:val="21"/>
              </w:rPr>
              <w:t>0.00</w:t>
            </w:r>
          </w:p>
        </w:tc>
      </w:tr>
      <w:tr>
        <w:trPr>
          <w:cantSplit/>
        </w:trPr>
        <w:tc>
          <w:tcPr>
            <w:tcW w:type="dxa" w:w="1656"/>
            <w:vAlign w:val="center"/>
            <w:shd w:fill="FFFFFF"/>
            <w:tcMar>
              <w:top w:w="85" w:type="dxa"/>
              <w:left w:w="85" w:type="dxa"/>
              <w:bottom w:w="85" w:type="dxa"/>
              <w:right w:w="85" w:type="dxa"/>
            </w:tcMar>
          </w:tcPr>
          <w:p>
            <w:pPr>
              <w:spacing w:before="60" w:after="60" w:line="240" w:lineRule="auto"/>
            </w:pPr>
            <w:r>
              <w:rPr>
                <w:b w:val="0"/>
                <w:color w:val="000000"/>
                <w:sz w:val="21"/>
              </w:rPr>
              <w:t>Multi</w:t>
            </w:r>
          </w:p>
        </w:tc>
        <w:tc>
          <w:tcPr>
            <w:tcW w:type="dxa" w:w="1944"/>
            <w:vAlign w:val="center"/>
            <w:shd w:fill="FFFFFF"/>
            <w:tcMar>
              <w:top w:w="85" w:type="dxa"/>
              <w:left w:w="85" w:type="dxa"/>
              <w:bottom w:w="85" w:type="dxa"/>
              <w:right w:w="85" w:type="dxa"/>
            </w:tcMar>
          </w:tcPr>
          <w:p>
            <w:pPr>
              <w:spacing w:before="60" w:after="60" w:line="240" w:lineRule="auto"/>
              <w:jc w:val="center"/>
            </w:pPr>
            <w:r>
              <w:rPr>
                <w:b w:val="0"/>
                <w:color w:val="000000"/>
                <w:sz w:val="21"/>
              </w:rPr>
              <w:t>0.0006</w:t>
            </w:r>
          </w:p>
        </w:tc>
        <w:tc>
          <w:tcPr>
            <w:tcW w:type="dxa" w:w="1944"/>
            <w:vAlign w:val="center"/>
            <w:shd w:fill="FFFFFF"/>
            <w:tcMar>
              <w:top w:w="85" w:type="dxa"/>
              <w:left w:w="85" w:type="dxa"/>
              <w:bottom w:w="85" w:type="dxa"/>
              <w:right w:w="85" w:type="dxa"/>
            </w:tcMar>
          </w:tcPr>
          <w:p>
            <w:pPr>
              <w:spacing w:before="60" w:after="60" w:line="240" w:lineRule="auto"/>
              <w:jc w:val="center"/>
            </w:pPr>
            <w:r>
              <w:rPr>
                <w:b w:val="0"/>
                <w:color w:val="000000"/>
                <w:sz w:val="21"/>
              </w:rPr>
              <w:t>0.0024</w:t>
            </w:r>
          </w:p>
        </w:tc>
        <w:tc>
          <w:tcPr>
            <w:tcW w:type="dxa" w:w="2088"/>
            <w:vAlign w:val="center"/>
            <w:shd w:fill="FFFFFF"/>
            <w:tcMar>
              <w:top w:w="85" w:type="dxa"/>
              <w:left w:w="85" w:type="dxa"/>
              <w:bottom w:w="85" w:type="dxa"/>
              <w:right w:w="85" w:type="dxa"/>
            </w:tcMar>
          </w:tcPr>
          <w:p>
            <w:pPr>
              <w:spacing w:before="60" w:after="60" w:line="240" w:lineRule="auto"/>
              <w:jc w:val="center"/>
            </w:pPr>
            <w:r>
              <w:rPr>
                <w:b w:val="0"/>
                <w:color w:val="000000"/>
                <w:sz w:val="21"/>
              </w:rPr>
              <w:t>0.00</w:t>
            </w:r>
          </w:p>
        </w:tc>
        <w:tc>
          <w:tcPr>
            <w:tcW w:type="dxa" w:w="2088"/>
            <w:vAlign w:val="center"/>
            <w:shd w:fill="FFFFFF"/>
            <w:tcMar>
              <w:top w:w="85" w:type="dxa"/>
              <w:left w:w="85" w:type="dxa"/>
              <w:bottom w:w="85" w:type="dxa"/>
              <w:right w:w="85" w:type="dxa"/>
            </w:tcMar>
          </w:tcPr>
          <w:p>
            <w:pPr>
              <w:spacing w:before="60" w:after="60" w:line="240" w:lineRule="auto"/>
              <w:jc w:val="center"/>
            </w:pPr>
            <w:r>
              <w:rPr>
                <w:b w:val="0"/>
                <w:color w:val="000000"/>
                <w:sz w:val="21"/>
              </w:rPr>
              <w:t>0.00</w:t>
            </w:r>
          </w:p>
        </w:tc>
      </w:tr>
      <w:tr>
        <w:trPr>
          <w:cantSplit/>
        </w:trPr>
        <w:tc>
          <w:tcPr>
            <w:tcW w:type="dxa" w:w="1656"/>
            <w:vAlign w:val="center"/>
            <w:shd w:fill="F4F6F8"/>
            <w:tcMar>
              <w:top w:w="85" w:type="dxa"/>
              <w:left w:w="85" w:type="dxa"/>
              <w:bottom w:w="85" w:type="dxa"/>
              <w:right w:w="85" w:type="dxa"/>
            </w:tcMar>
          </w:tcPr>
          <w:p>
            <w:pPr>
              <w:spacing w:before="60" w:after="60" w:line="240" w:lineRule="auto"/>
            </w:pPr>
            <w:r>
              <w:rPr>
                <w:b w:val="0"/>
                <w:color w:val="000000"/>
                <w:sz w:val="21"/>
              </w:rPr>
              <w:t>Frozen</w:t>
            </w:r>
          </w:p>
        </w:tc>
        <w:tc>
          <w:tcPr>
            <w:tcW w:type="dxa" w:w="1944"/>
            <w:vAlign w:val="center"/>
            <w:shd w:fill="F4F6F8"/>
            <w:tcMar>
              <w:top w:w="85" w:type="dxa"/>
              <w:left w:w="85" w:type="dxa"/>
              <w:bottom w:w="85" w:type="dxa"/>
              <w:right w:w="85" w:type="dxa"/>
            </w:tcMar>
          </w:tcPr>
          <w:p>
            <w:pPr>
              <w:spacing w:before="60" w:after="60" w:line="240" w:lineRule="auto"/>
              <w:jc w:val="center"/>
            </w:pPr>
            <w:r>
              <w:rPr>
                <w:b w:val="0"/>
                <w:color w:val="000000"/>
                <w:sz w:val="21"/>
              </w:rPr>
              <w:t>0.0112</w:t>
            </w:r>
          </w:p>
        </w:tc>
        <w:tc>
          <w:tcPr>
            <w:tcW w:type="dxa" w:w="1944"/>
            <w:vAlign w:val="center"/>
            <w:shd w:fill="F4F6F8"/>
            <w:tcMar>
              <w:top w:w="85" w:type="dxa"/>
              <w:left w:w="85" w:type="dxa"/>
              <w:bottom w:w="85" w:type="dxa"/>
              <w:right w:w="85" w:type="dxa"/>
            </w:tcMar>
          </w:tcPr>
          <w:p>
            <w:pPr>
              <w:spacing w:before="60" w:after="60" w:line="240" w:lineRule="auto"/>
              <w:jc w:val="center"/>
            </w:pPr>
            <w:r>
              <w:rPr>
                <w:b w:val="0"/>
                <w:color w:val="000000"/>
                <w:sz w:val="21"/>
              </w:rPr>
              <w:t>0.0372</w:t>
            </w:r>
          </w:p>
        </w:tc>
        <w:tc>
          <w:tcPr>
            <w:tcW w:type="dxa" w:w="2088"/>
            <w:vAlign w:val="center"/>
            <w:shd w:fill="F4F6F8"/>
            <w:tcMar>
              <w:top w:w="85" w:type="dxa"/>
              <w:left w:w="85" w:type="dxa"/>
              <w:bottom w:w="85" w:type="dxa"/>
              <w:right w:w="85" w:type="dxa"/>
            </w:tcMar>
          </w:tcPr>
          <w:p>
            <w:pPr>
              <w:spacing w:before="60" w:after="60" w:line="240" w:lineRule="auto"/>
              <w:jc w:val="center"/>
            </w:pPr>
            <w:r>
              <w:rPr>
                <w:b w:val="0"/>
                <w:color w:val="000000"/>
                <w:sz w:val="21"/>
              </w:rPr>
              <w:t>1.25</w:t>
            </w:r>
          </w:p>
        </w:tc>
        <w:tc>
          <w:tcPr>
            <w:tcW w:type="dxa" w:w="2088"/>
            <w:vAlign w:val="center"/>
            <w:shd w:fill="F4F6F8"/>
            <w:tcMar>
              <w:top w:w="85" w:type="dxa"/>
              <w:left w:w="85" w:type="dxa"/>
              <w:bottom w:w="85" w:type="dxa"/>
              <w:right w:w="85" w:type="dxa"/>
            </w:tcMar>
          </w:tcPr>
          <w:p>
            <w:pPr>
              <w:spacing w:before="60" w:after="60" w:line="240" w:lineRule="auto"/>
              <w:jc w:val="center"/>
            </w:pPr>
            <w:r>
              <w:rPr>
                <w:b w:val="0"/>
                <w:color w:val="000000"/>
                <w:sz w:val="21"/>
              </w:rPr>
              <w:t>2.50</w:t>
            </w:r>
          </w:p>
        </w:tc>
      </w:tr>
    </w:tbl>
    <w:p>
      <w:pPr>
        <w:spacing w:before="140"/>
      </w:pPr>
      <w:r>
        <w:t>Small average deviations do not bound every input. For example, Scalar on the ellipse has mean stress deviation 0.0095 but maximum deviation 0.2924 among these fixtures. The limited sample and fixed noise scenarios do not establish performance on a real device.</w:t>
      </w:r>
    </w:p>
    <w:p>
      <w:pPr>
        <w:pStyle w:val="Heading1"/>
        <w:pageBreakBefore/>
      </w:pPr>
      <w:r>
        <w:t>Circle 1 finite shot checks</w:t>
      </w:r>
    </w:p>
    <w:p>
      <w:pPr/>
      <w:r>
        <w:t>The shot tables give mean absolute deviation from the same scenario density prediction across five training seeds, five shot repeats and 32 fixed fixtures. These are descriptive nested samples, not 25 independent trained models. Budgets are per measurement setting: Multi and Frozen require twice as many total shots per record. Joint bitstring counts preserve covariance among observables. The saved sigmoid head is applied to each sampled set of moments; nonlinear head bias is retained. Shot deviation and noise distortion should not be added as independent errors.</w:t>
      </w:r>
    </w:p>
    <w:tbl>
      <w:tblPr>
        <w:tblW w:type="auto" w:w="0"/>
        <w:tblLayout w:type="fixed"/>
        <w:tblLook w:firstColumn="1" w:firstRow="1" w:lastColumn="0" w:lastRow="0" w:noHBand="0" w:noVBand="1" w:val="04A0"/>
        <w:jc w:val="center"/>
        <w:tblBorders>
          <w:top w:val="single" w:sz="5" w:color="D9D9D9"/>
          <w:left w:val="single" w:sz="5" w:color="D9D9D9"/>
          <w:bottom w:val="single" w:sz="5" w:color="D9D9D9"/>
          <w:right w:val="single" w:sz="5" w:color="D9D9D9"/>
          <w:insideH w:val="single" w:sz="5" w:color="D9D9D9"/>
          <w:insideV w:val="single" w:sz="5" w:color="D9D9D9"/>
        </w:tblBorders>
      </w:tblPr>
      <w:tblGrid>
        <w:gridCol w:w="1872"/>
        <w:gridCol w:w="1584"/>
        <w:gridCol w:w="1224"/>
        <w:gridCol w:w="2448"/>
        <w:gridCol w:w="2592"/>
      </w:tblGrid>
      <w:tr>
        <w:trPr>
          <w:cantSplit/>
          <w:tblHeader/>
        </w:trPr>
        <w:tc>
          <w:tcPr>
            <w:tcW w:type="dxa" w:w="1872"/>
            <w:vAlign w:val="center"/>
            <w:shd w:fill="DCE6ED"/>
            <w:tcMar>
              <w:top w:w="85" w:type="dxa"/>
              <w:left w:w="85" w:type="dxa"/>
              <w:bottom w:w="85" w:type="dxa"/>
              <w:right w:w="85" w:type="dxa"/>
            </w:tcMar>
          </w:tcPr>
          <w:p>
            <w:pPr>
              <w:spacing w:before="60" w:after="60" w:line="240" w:lineRule="auto"/>
            </w:pPr>
            <w:r>
              <w:rPr>
                <w:b/>
                <w:color w:val="000000"/>
                <w:sz w:val="21"/>
              </w:rPr>
              <w:t>Model</w:t>
            </w:r>
          </w:p>
        </w:tc>
        <w:tc>
          <w:tcPr>
            <w:tcW w:type="dxa" w:w="1584"/>
            <w:vAlign w:val="center"/>
            <w:shd w:fill="DCE6ED"/>
            <w:tcMar>
              <w:top w:w="85" w:type="dxa"/>
              <w:left w:w="85" w:type="dxa"/>
              <w:bottom w:w="85" w:type="dxa"/>
              <w:right w:w="85" w:type="dxa"/>
            </w:tcMar>
          </w:tcPr>
          <w:p>
            <w:pPr>
              <w:spacing w:before="60" w:after="60" w:line="240" w:lineRule="auto"/>
              <w:jc w:val="center"/>
            </w:pPr>
            <w:r>
              <w:rPr>
                <w:b/>
                <w:color w:val="000000"/>
                <w:sz w:val="21"/>
              </w:rPr>
              <w:t>Scenario</w:t>
            </w:r>
          </w:p>
        </w:tc>
        <w:tc>
          <w:tcPr>
            <w:tcW w:type="dxa" w:w="1224"/>
            <w:vAlign w:val="center"/>
            <w:shd w:fill="DCE6ED"/>
            <w:tcMar>
              <w:top w:w="85" w:type="dxa"/>
              <w:left w:w="85" w:type="dxa"/>
              <w:bottom w:w="85" w:type="dxa"/>
              <w:right w:w="85" w:type="dxa"/>
            </w:tcMar>
          </w:tcPr>
          <w:p>
            <w:pPr>
              <w:spacing w:before="60" w:after="60" w:line="240" w:lineRule="auto"/>
              <w:jc w:val="center"/>
            </w:pPr>
            <w:r>
              <w:rPr>
                <w:b/>
                <w:color w:val="000000"/>
                <w:sz w:val="21"/>
              </w:rPr>
              <w:t>Settings</w:t>
            </w:r>
          </w:p>
        </w:tc>
        <w:tc>
          <w:tcPr>
            <w:tcW w:type="dxa" w:w="2448"/>
            <w:vAlign w:val="center"/>
            <w:shd w:fill="DCE6ED"/>
            <w:tcMar>
              <w:top w:w="85" w:type="dxa"/>
              <w:left w:w="85" w:type="dxa"/>
              <w:bottom w:w="85" w:type="dxa"/>
              <w:right w:w="85" w:type="dxa"/>
            </w:tcMar>
          </w:tcPr>
          <w:p>
            <w:pPr>
              <w:spacing w:before="60" w:after="60" w:line="240" w:lineRule="auto"/>
              <w:jc w:val="center"/>
            </w:pPr>
            <w:r>
              <w:rPr>
                <w:b/>
                <w:color w:val="000000"/>
                <w:sz w:val="21"/>
              </w:rPr>
              <w:t>1024 per setting</w:t>
            </w:r>
          </w:p>
        </w:tc>
        <w:tc>
          <w:tcPr>
            <w:tcW w:type="dxa" w:w="2592"/>
            <w:vAlign w:val="center"/>
            <w:shd w:fill="DCE6ED"/>
            <w:tcMar>
              <w:top w:w="85" w:type="dxa"/>
              <w:left w:w="85" w:type="dxa"/>
              <w:bottom w:w="85" w:type="dxa"/>
              <w:right w:w="85" w:type="dxa"/>
            </w:tcMar>
          </w:tcPr>
          <w:p>
            <w:pPr>
              <w:spacing w:before="60" w:after="60" w:line="240" w:lineRule="auto"/>
              <w:jc w:val="center"/>
            </w:pPr>
            <w:r>
              <w:rPr>
                <w:b/>
                <w:color w:val="000000"/>
                <w:sz w:val="21"/>
              </w:rPr>
              <w:t>8192 per setting</w:t>
            </w:r>
          </w:p>
        </w:tc>
      </w:tr>
      <w:tr>
        <w:trPr>
          <w:cantSplit/>
        </w:trPr>
        <w:tc>
          <w:tcPr>
            <w:tcW w:type="dxa" w:w="1872"/>
            <w:vAlign w:val="center"/>
            <w:shd w:fill="FFFFFF"/>
            <w:tcMar>
              <w:top w:w="85" w:type="dxa"/>
              <w:left w:w="85" w:type="dxa"/>
              <w:bottom w:w="85" w:type="dxa"/>
              <w:right w:w="85" w:type="dxa"/>
            </w:tcMar>
          </w:tcPr>
          <w:p>
            <w:pPr>
              <w:spacing w:before="60" w:after="60" w:line="240" w:lineRule="auto"/>
            </w:pPr>
            <w:r>
              <w:rPr>
                <w:b w:val="0"/>
                <w:color w:val="000000"/>
                <w:sz w:val="21"/>
              </w:rPr>
              <w:t>Legacy</w:t>
            </w:r>
          </w:p>
        </w:tc>
        <w:tc>
          <w:tcPr>
            <w:tcW w:type="dxa" w:w="1584"/>
            <w:vAlign w:val="center"/>
            <w:shd w:fill="FFFFFF"/>
            <w:tcMar>
              <w:top w:w="85" w:type="dxa"/>
              <w:left w:w="85" w:type="dxa"/>
              <w:bottom w:w="85" w:type="dxa"/>
              <w:right w:w="85" w:type="dxa"/>
            </w:tcMar>
          </w:tcPr>
          <w:p>
            <w:pPr>
              <w:spacing w:before="60" w:after="60" w:line="240" w:lineRule="auto"/>
              <w:jc w:val="center"/>
            </w:pPr>
            <w:r>
              <w:rPr>
                <w:b w:val="0"/>
                <w:color w:val="000000"/>
                <w:sz w:val="21"/>
              </w:rPr>
              <w:t>Ideal</w:t>
            </w:r>
          </w:p>
        </w:tc>
        <w:tc>
          <w:tcPr>
            <w:tcW w:type="dxa" w:w="1224"/>
            <w:vAlign w:val="center"/>
            <w:shd w:fill="FFFFFF"/>
            <w:tcMar>
              <w:top w:w="85" w:type="dxa"/>
              <w:left w:w="85" w:type="dxa"/>
              <w:bottom w:w="85" w:type="dxa"/>
              <w:right w:w="85" w:type="dxa"/>
            </w:tcMar>
          </w:tcPr>
          <w:p>
            <w:pPr>
              <w:spacing w:before="60" w:after="60" w:line="240" w:lineRule="auto"/>
              <w:jc w:val="center"/>
            </w:pPr>
            <w:r>
              <w:rPr>
                <w:b w:val="0"/>
                <w:color w:val="000000"/>
                <w:sz w:val="21"/>
              </w:rPr>
              <w:t>1</w:t>
            </w:r>
          </w:p>
        </w:tc>
        <w:tc>
          <w:tcPr>
            <w:tcW w:type="dxa" w:w="2448"/>
            <w:vAlign w:val="center"/>
            <w:shd w:fill="FFFFFF"/>
            <w:tcMar>
              <w:top w:w="85" w:type="dxa"/>
              <w:left w:w="85" w:type="dxa"/>
              <w:bottom w:w="85" w:type="dxa"/>
              <w:right w:w="85" w:type="dxa"/>
            </w:tcMar>
          </w:tcPr>
          <w:p>
            <w:pPr>
              <w:spacing w:before="60" w:after="60" w:line="240" w:lineRule="auto"/>
              <w:jc w:val="center"/>
            </w:pPr>
            <w:r>
              <w:rPr>
                <w:b w:val="0"/>
                <w:color w:val="000000"/>
                <w:sz w:val="21"/>
              </w:rPr>
              <w:t>0.0085</w:t>
            </w:r>
          </w:p>
        </w:tc>
        <w:tc>
          <w:tcPr>
            <w:tcW w:type="dxa" w:w="2592"/>
            <w:vAlign w:val="center"/>
            <w:shd w:fill="FFFFFF"/>
            <w:tcMar>
              <w:top w:w="85" w:type="dxa"/>
              <w:left w:w="85" w:type="dxa"/>
              <w:bottom w:w="85" w:type="dxa"/>
              <w:right w:w="85" w:type="dxa"/>
            </w:tcMar>
          </w:tcPr>
          <w:p>
            <w:pPr>
              <w:spacing w:before="60" w:after="60" w:line="240" w:lineRule="auto"/>
              <w:jc w:val="center"/>
            </w:pPr>
            <w:r>
              <w:rPr>
                <w:b w:val="0"/>
                <w:color w:val="000000"/>
                <w:sz w:val="21"/>
              </w:rPr>
              <w:t>0.0029</w:t>
            </w:r>
          </w:p>
        </w:tc>
      </w:tr>
      <w:tr>
        <w:trPr>
          <w:cantSplit/>
        </w:trPr>
        <w:tc>
          <w:tcPr>
            <w:tcW w:type="dxa" w:w="1872"/>
            <w:vAlign w:val="center"/>
            <w:shd w:fill="F4F6F8"/>
            <w:tcMar>
              <w:top w:w="85" w:type="dxa"/>
              <w:left w:w="85" w:type="dxa"/>
              <w:bottom w:w="85" w:type="dxa"/>
              <w:right w:w="85" w:type="dxa"/>
            </w:tcMar>
          </w:tcPr>
          <w:p>
            <w:pPr>
              <w:spacing w:before="60" w:after="60" w:line="240" w:lineRule="auto"/>
            </w:pPr>
            <w:r>
              <w:rPr>
                <w:b w:val="0"/>
                <w:color w:val="000000"/>
                <w:sz w:val="21"/>
              </w:rPr>
              <w:t>Legacy</w:t>
            </w:r>
          </w:p>
        </w:tc>
        <w:tc>
          <w:tcPr>
            <w:tcW w:type="dxa" w:w="1584"/>
            <w:vAlign w:val="center"/>
            <w:shd w:fill="F4F6F8"/>
            <w:tcMar>
              <w:top w:w="85" w:type="dxa"/>
              <w:left w:w="85" w:type="dxa"/>
              <w:bottom w:w="85" w:type="dxa"/>
              <w:right w:w="85" w:type="dxa"/>
            </w:tcMar>
          </w:tcPr>
          <w:p>
            <w:pPr>
              <w:spacing w:before="60" w:after="60" w:line="240" w:lineRule="auto"/>
              <w:jc w:val="center"/>
            </w:pPr>
            <w:r>
              <w:rPr>
                <w:b w:val="0"/>
                <w:color w:val="000000"/>
                <w:sz w:val="21"/>
              </w:rPr>
              <w:t>Mild</w:t>
            </w:r>
          </w:p>
        </w:tc>
        <w:tc>
          <w:tcPr>
            <w:tcW w:type="dxa" w:w="1224"/>
            <w:vAlign w:val="center"/>
            <w:shd w:fill="F4F6F8"/>
            <w:tcMar>
              <w:top w:w="85" w:type="dxa"/>
              <w:left w:w="85" w:type="dxa"/>
              <w:bottom w:w="85" w:type="dxa"/>
              <w:right w:w="85" w:type="dxa"/>
            </w:tcMar>
          </w:tcPr>
          <w:p>
            <w:pPr>
              <w:spacing w:before="60" w:after="60" w:line="240" w:lineRule="auto"/>
              <w:jc w:val="center"/>
            </w:pPr>
            <w:r>
              <w:rPr>
                <w:b w:val="0"/>
                <w:color w:val="000000"/>
                <w:sz w:val="21"/>
              </w:rPr>
              <w:t>1</w:t>
            </w:r>
          </w:p>
        </w:tc>
        <w:tc>
          <w:tcPr>
            <w:tcW w:type="dxa" w:w="2448"/>
            <w:vAlign w:val="center"/>
            <w:shd w:fill="F4F6F8"/>
            <w:tcMar>
              <w:top w:w="85" w:type="dxa"/>
              <w:left w:w="85" w:type="dxa"/>
              <w:bottom w:w="85" w:type="dxa"/>
              <w:right w:w="85" w:type="dxa"/>
            </w:tcMar>
          </w:tcPr>
          <w:p>
            <w:pPr>
              <w:spacing w:before="60" w:after="60" w:line="240" w:lineRule="auto"/>
              <w:jc w:val="center"/>
            </w:pPr>
            <w:r>
              <w:rPr>
                <w:b w:val="0"/>
                <w:color w:val="000000"/>
                <w:sz w:val="21"/>
              </w:rPr>
              <w:t>0.0090</w:t>
            </w:r>
          </w:p>
        </w:tc>
        <w:tc>
          <w:tcPr>
            <w:tcW w:type="dxa" w:w="2592"/>
            <w:vAlign w:val="center"/>
            <w:shd w:fill="F4F6F8"/>
            <w:tcMar>
              <w:top w:w="85" w:type="dxa"/>
              <w:left w:w="85" w:type="dxa"/>
              <w:bottom w:w="85" w:type="dxa"/>
              <w:right w:w="85" w:type="dxa"/>
            </w:tcMar>
          </w:tcPr>
          <w:p>
            <w:pPr>
              <w:spacing w:before="60" w:after="60" w:line="240" w:lineRule="auto"/>
              <w:jc w:val="center"/>
            </w:pPr>
            <w:r>
              <w:rPr>
                <w:b w:val="0"/>
                <w:color w:val="000000"/>
                <w:sz w:val="21"/>
              </w:rPr>
              <w:t>0.0032</w:t>
            </w:r>
          </w:p>
        </w:tc>
      </w:tr>
      <w:tr>
        <w:trPr>
          <w:cantSplit/>
        </w:trPr>
        <w:tc>
          <w:tcPr>
            <w:tcW w:type="dxa" w:w="1872"/>
            <w:vAlign w:val="center"/>
            <w:shd w:fill="FFFFFF"/>
            <w:tcMar>
              <w:top w:w="85" w:type="dxa"/>
              <w:left w:w="85" w:type="dxa"/>
              <w:bottom w:w="85" w:type="dxa"/>
              <w:right w:w="85" w:type="dxa"/>
            </w:tcMar>
          </w:tcPr>
          <w:p>
            <w:pPr>
              <w:spacing w:before="60" w:after="60" w:line="240" w:lineRule="auto"/>
            </w:pPr>
            <w:r>
              <w:rPr>
                <w:b w:val="0"/>
                <w:color w:val="000000"/>
                <w:sz w:val="21"/>
              </w:rPr>
              <w:t>Legacy</w:t>
            </w:r>
          </w:p>
        </w:tc>
        <w:tc>
          <w:tcPr>
            <w:tcW w:type="dxa" w:w="1584"/>
            <w:vAlign w:val="center"/>
            <w:shd w:fill="FFFFFF"/>
            <w:tcMar>
              <w:top w:w="85" w:type="dxa"/>
              <w:left w:w="85" w:type="dxa"/>
              <w:bottom w:w="85" w:type="dxa"/>
              <w:right w:w="85" w:type="dxa"/>
            </w:tcMar>
          </w:tcPr>
          <w:p>
            <w:pPr>
              <w:spacing w:before="60" w:after="60" w:line="240" w:lineRule="auto"/>
              <w:jc w:val="center"/>
            </w:pPr>
            <w:r>
              <w:rPr>
                <w:b w:val="0"/>
                <w:color w:val="000000"/>
                <w:sz w:val="21"/>
              </w:rPr>
              <w:t>Stress</w:t>
            </w:r>
          </w:p>
        </w:tc>
        <w:tc>
          <w:tcPr>
            <w:tcW w:type="dxa" w:w="1224"/>
            <w:vAlign w:val="center"/>
            <w:shd w:fill="FFFFFF"/>
            <w:tcMar>
              <w:top w:w="85" w:type="dxa"/>
              <w:left w:w="85" w:type="dxa"/>
              <w:bottom w:w="85" w:type="dxa"/>
              <w:right w:w="85" w:type="dxa"/>
            </w:tcMar>
          </w:tcPr>
          <w:p>
            <w:pPr>
              <w:spacing w:before="60" w:after="60" w:line="240" w:lineRule="auto"/>
              <w:jc w:val="center"/>
            </w:pPr>
            <w:r>
              <w:rPr>
                <w:b w:val="0"/>
                <w:color w:val="000000"/>
                <w:sz w:val="21"/>
              </w:rPr>
              <w:t>1</w:t>
            </w:r>
          </w:p>
        </w:tc>
        <w:tc>
          <w:tcPr>
            <w:tcW w:type="dxa" w:w="2448"/>
            <w:vAlign w:val="center"/>
            <w:shd w:fill="FFFFFF"/>
            <w:tcMar>
              <w:top w:w="85" w:type="dxa"/>
              <w:left w:w="85" w:type="dxa"/>
              <w:bottom w:w="85" w:type="dxa"/>
              <w:right w:w="85" w:type="dxa"/>
            </w:tcMar>
          </w:tcPr>
          <w:p>
            <w:pPr>
              <w:spacing w:before="60" w:after="60" w:line="240" w:lineRule="auto"/>
              <w:jc w:val="center"/>
            </w:pPr>
            <w:r>
              <w:rPr>
                <w:b w:val="0"/>
                <w:color w:val="000000"/>
                <w:sz w:val="21"/>
              </w:rPr>
              <w:t>0.0100</w:t>
            </w:r>
          </w:p>
        </w:tc>
        <w:tc>
          <w:tcPr>
            <w:tcW w:type="dxa" w:w="2592"/>
            <w:vAlign w:val="center"/>
            <w:shd w:fill="FFFFFF"/>
            <w:tcMar>
              <w:top w:w="85" w:type="dxa"/>
              <w:left w:w="85" w:type="dxa"/>
              <w:bottom w:w="85" w:type="dxa"/>
              <w:right w:w="85" w:type="dxa"/>
            </w:tcMar>
          </w:tcPr>
          <w:p>
            <w:pPr>
              <w:spacing w:before="60" w:after="60" w:line="240" w:lineRule="auto"/>
              <w:jc w:val="center"/>
            </w:pPr>
            <w:r>
              <w:rPr>
                <w:b w:val="0"/>
                <w:color w:val="000000"/>
                <w:sz w:val="21"/>
              </w:rPr>
              <w:t>0.0037</w:t>
            </w:r>
          </w:p>
        </w:tc>
      </w:tr>
      <w:tr>
        <w:trPr>
          <w:cantSplit/>
        </w:trPr>
        <w:tc>
          <w:tcPr>
            <w:tcW w:type="dxa" w:w="1872"/>
            <w:vAlign w:val="center"/>
            <w:shd w:fill="F4F6F8"/>
            <w:tcMar>
              <w:top w:w="85" w:type="dxa"/>
              <w:left w:w="85" w:type="dxa"/>
              <w:bottom w:w="85" w:type="dxa"/>
              <w:right w:w="85" w:type="dxa"/>
            </w:tcMar>
          </w:tcPr>
          <w:p>
            <w:pPr>
              <w:spacing w:before="60" w:after="60" w:line="240" w:lineRule="auto"/>
            </w:pPr>
            <w:r>
              <w:rPr>
                <w:b w:val="0"/>
                <w:color w:val="000000"/>
                <w:sz w:val="21"/>
              </w:rPr>
              <w:t>Scalar</w:t>
            </w:r>
          </w:p>
        </w:tc>
        <w:tc>
          <w:tcPr>
            <w:tcW w:type="dxa" w:w="1584"/>
            <w:vAlign w:val="center"/>
            <w:shd w:fill="F4F6F8"/>
            <w:tcMar>
              <w:top w:w="85" w:type="dxa"/>
              <w:left w:w="85" w:type="dxa"/>
              <w:bottom w:w="85" w:type="dxa"/>
              <w:right w:w="85" w:type="dxa"/>
            </w:tcMar>
          </w:tcPr>
          <w:p>
            <w:pPr>
              <w:spacing w:before="60" w:after="60" w:line="240" w:lineRule="auto"/>
              <w:jc w:val="center"/>
            </w:pPr>
            <w:r>
              <w:rPr>
                <w:b w:val="0"/>
                <w:color w:val="000000"/>
                <w:sz w:val="21"/>
              </w:rPr>
              <w:t>Ideal</w:t>
            </w:r>
          </w:p>
        </w:tc>
        <w:tc>
          <w:tcPr>
            <w:tcW w:type="dxa" w:w="1224"/>
            <w:vAlign w:val="center"/>
            <w:shd w:fill="F4F6F8"/>
            <w:tcMar>
              <w:top w:w="85" w:type="dxa"/>
              <w:left w:w="85" w:type="dxa"/>
              <w:bottom w:w="85" w:type="dxa"/>
              <w:right w:w="85" w:type="dxa"/>
            </w:tcMar>
          </w:tcPr>
          <w:p>
            <w:pPr>
              <w:spacing w:before="60" w:after="60" w:line="240" w:lineRule="auto"/>
              <w:jc w:val="center"/>
            </w:pPr>
            <w:r>
              <w:rPr>
                <w:b w:val="0"/>
                <w:color w:val="000000"/>
                <w:sz w:val="21"/>
              </w:rPr>
              <w:t>1</w:t>
            </w:r>
          </w:p>
        </w:tc>
        <w:tc>
          <w:tcPr>
            <w:tcW w:type="dxa" w:w="2448"/>
            <w:vAlign w:val="center"/>
            <w:shd w:fill="F4F6F8"/>
            <w:tcMar>
              <w:top w:w="85" w:type="dxa"/>
              <w:left w:w="85" w:type="dxa"/>
              <w:bottom w:w="85" w:type="dxa"/>
              <w:right w:w="85" w:type="dxa"/>
            </w:tcMar>
          </w:tcPr>
          <w:p>
            <w:pPr>
              <w:spacing w:before="60" w:after="60" w:line="240" w:lineRule="auto"/>
              <w:jc w:val="center"/>
            </w:pPr>
            <w:r>
              <w:rPr>
                <w:b w:val="0"/>
                <w:color w:val="000000"/>
                <w:sz w:val="21"/>
              </w:rPr>
              <w:t>0.0128</w:t>
            </w:r>
          </w:p>
        </w:tc>
        <w:tc>
          <w:tcPr>
            <w:tcW w:type="dxa" w:w="2592"/>
            <w:vAlign w:val="center"/>
            <w:shd w:fill="F4F6F8"/>
            <w:tcMar>
              <w:top w:w="85" w:type="dxa"/>
              <w:left w:w="85" w:type="dxa"/>
              <w:bottom w:w="85" w:type="dxa"/>
              <w:right w:w="85" w:type="dxa"/>
            </w:tcMar>
          </w:tcPr>
          <w:p>
            <w:pPr>
              <w:spacing w:before="60" w:after="60" w:line="240" w:lineRule="auto"/>
              <w:jc w:val="center"/>
            </w:pPr>
            <w:r>
              <w:rPr>
                <w:b w:val="0"/>
                <w:color w:val="000000"/>
                <w:sz w:val="21"/>
              </w:rPr>
              <w:t>0.0030</w:t>
            </w:r>
          </w:p>
        </w:tc>
      </w:tr>
      <w:tr>
        <w:trPr>
          <w:cantSplit/>
        </w:trPr>
        <w:tc>
          <w:tcPr>
            <w:tcW w:type="dxa" w:w="1872"/>
            <w:vAlign w:val="center"/>
            <w:shd w:fill="FFFFFF"/>
            <w:tcMar>
              <w:top w:w="85" w:type="dxa"/>
              <w:left w:w="85" w:type="dxa"/>
              <w:bottom w:w="85" w:type="dxa"/>
              <w:right w:w="85" w:type="dxa"/>
            </w:tcMar>
          </w:tcPr>
          <w:p>
            <w:pPr>
              <w:spacing w:before="60" w:after="60" w:line="240" w:lineRule="auto"/>
            </w:pPr>
            <w:r>
              <w:rPr>
                <w:b w:val="0"/>
                <w:color w:val="000000"/>
                <w:sz w:val="21"/>
              </w:rPr>
              <w:t>Scalar</w:t>
            </w:r>
          </w:p>
        </w:tc>
        <w:tc>
          <w:tcPr>
            <w:tcW w:type="dxa" w:w="1584"/>
            <w:vAlign w:val="center"/>
            <w:shd w:fill="FFFFFF"/>
            <w:tcMar>
              <w:top w:w="85" w:type="dxa"/>
              <w:left w:w="85" w:type="dxa"/>
              <w:bottom w:w="85" w:type="dxa"/>
              <w:right w:w="85" w:type="dxa"/>
            </w:tcMar>
          </w:tcPr>
          <w:p>
            <w:pPr>
              <w:spacing w:before="60" w:after="60" w:line="240" w:lineRule="auto"/>
              <w:jc w:val="center"/>
            </w:pPr>
            <w:r>
              <w:rPr>
                <w:b w:val="0"/>
                <w:color w:val="000000"/>
                <w:sz w:val="21"/>
              </w:rPr>
              <w:t>Mild</w:t>
            </w:r>
          </w:p>
        </w:tc>
        <w:tc>
          <w:tcPr>
            <w:tcW w:type="dxa" w:w="1224"/>
            <w:vAlign w:val="center"/>
            <w:shd w:fill="FFFFFF"/>
            <w:tcMar>
              <w:top w:w="85" w:type="dxa"/>
              <w:left w:w="85" w:type="dxa"/>
              <w:bottom w:w="85" w:type="dxa"/>
              <w:right w:w="85" w:type="dxa"/>
            </w:tcMar>
          </w:tcPr>
          <w:p>
            <w:pPr>
              <w:spacing w:before="60" w:after="60" w:line="240" w:lineRule="auto"/>
              <w:jc w:val="center"/>
            </w:pPr>
            <w:r>
              <w:rPr>
                <w:b w:val="0"/>
                <w:color w:val="000000"/>
                <w:sz w:val="21"/>
              </w:rPr>
              <w:t>1</w:t>
            </w:r>
          </w:p>
        </w:tc>
        <w:tc>
          <w:tcPr>
            <w:tcW w:type="dxa" w:w="2448"/>
            <w:vAlign w:val="center"/>
            <w:shd w:fill="FFFFFF"/>
            <w:tcMar>
              <w:top w:w="85" w:type="dxa"/>
              <w:left w:w="85" w:type="dxa"/>
              <w:bottom w:w="85" w:type="dxa"/>
              <w:right w:w="85" w:type="dxa"/>
            </w:tcMar>
          </w:tcPr>
          <w:p>
            <w:pPr>
              <w:spacing w:before="60" w:after="60" w:line="240" w:lineRule="auto"/>
              <w:jc w:val="center"/>
            </w:pPr>
            <w:r>
              <w:rPr>
                <w:b w:val="0"/>
                <w:color w:val="000000"/>
                <w:sz w:val="21"/>
              </w:rPr>
              <w:t>0.0099</w:t>
            </w:r>
          </w:p>
        </w:tc>
        <w:tc>
          <w:tcPr>
            <w:tcW w:type="dxa" w:w="2592"/>
            <w:vAlign w:val="center"/>
            <w:shd w:fill="FFFFFF"/>
            <w:tcMar>
              <w:top w:w="85" w:type="dxa"/>
              <w:left w:w="85" w:type="dxa"/>
              <w:bottom w:w="85" w:type="dxa"/>
              <w:right w:w="85" w:type="dxa"/>
            </w:tcMar>
          </w:tcPr>
          <w:p>
            <w:pPr>
              <w:spacing w:before="60" w:after="60" w:line="240" w:lineRule="auto"/>
              <w:jc w:val="center"/>
            </w:pPr>
            <w:r>
              <w:rPr>
                <w:b w:val="0"/>
                <w:color w:val="000000"/>
                <w:sz w:val="21"/>
              </w:rPr>
              <w:t>0.0039</w:t>
            </w:r>
          </w:p>
        </w:tc>
      </w:tr>
      <w:tr>
        <w:trPr>
          <w:cantSplit/>
        </w:trPr>
        <w:tc>
          <w:tcPr>
            <w:tcW w:type="dxa" w:w="1872"/>
            <w:vAlign w:val="center"/>
            <w:shd w:fill="F4F6F8"/>
            <w:tcMar>
              <w:top w:w="85" w:type="dxa"/>
              <w:left w:w="85" w:type="dxa"/>
              <w:bottom w:w="85" w:type="dxa"/>
              <w:right w:w="85" w:type="dxa"/>
            </w:tcMar>
          </w:tcPr>
          <w:p>
            <w:pPr>
              <w:spacing w:before="60" w:after="60" w:line="240" w:lineRule="auto"/>
            </w:pPr>
            <w:r>
              <w:rPr>
                <w:b w:val="0"/>
                <w:color w:val="000000"/>
                <w:sz w:val="21"/>
              </w:rPr>
              <w:t>Scalar</w:t>
            </w:r>
          </w:p>
        </w:tc>
        <w:tc>
          <w:tcPr>
            <w:tcW w:type="dxa" w:w="1584"/>
            <w:vAlign w:val="center"/>
            <w:shd w:fill="F4F6F8"/>
            <w:tcMar>
              <w:top w:w="85" w:type="dxa"/>
              <w:left w:w="85" w:type="dxa"/>
              <w:bottom w:w="85" w:type="dxa"/>
              <w:right w:w="85" w:type="dxa"/>
            </w:tcMar>
          </w:tcPr>
          <w:p>
            <w:pPr>
              <w:spacing w:before="60" w:after="60" w:line="240" w:lineRule="auto"/>
              <w:jc w:val="center"/>
            </w:pPr>
            <w:r>
              <w:rPr>
                <w:b w:val="0"/>
                <w:color w:val="000000"/>
                <w:sz w:val="21"/>
              </w:rPr>
              <w:t>Stress</w:t>
            </w:r>
          </w:p>
        </w:tc>
        <w:tc>
          <w:tcPr>
            <w:tcW w:type="dxa" w:w="1224"/>
            <w:vAlign w:val="center"/>
            <w:shd w:fill="F4F6F8"/>
            <w:tcMar>
              <w:top w:w="85" w:type="dxa"/>
              <w:left w:w="85" w:type="dxa"/>
              <w:bottom w:w="85" w:type="dxa"/>
              <w:right w:w="85" w:type="dxa"/>
            </w:tcMar>
          </w:tcPr>
          <w:p>
            <w:pPr>
              <w:spacing w:before="60" w:after="60" w:line="240" w:lineRule="auto"/>
              <w:jc w:val="center"/>
            </w:pPr>
            <w:r>
              <w:rPr>
                <w:b w:val="0"/>
                <w:color w:val="000000"/>
                <w:sz w:val="21"/>
              </w:rPr>
              <w:t>1</w:t>
            </w:r>
          </w:p>
        </w:tc>
        <w:tc>
          <w:tcPr>
            <w:tcW w:type="dxa" w:w="2448"/>
            <w:vAlign w:val="center"/>
            <w:shd w:fill="F4F6F8"/>
            <w:tcMar>
              <w:top w:w="85" w:type="dxa"/>
              <w:left w:w="85" w:type="dxa"/>
              <w:bottom w:w="85" w:type="dxa"/>
              <w:right w:w="85" w:type="dxa"/>
            </w:tcMar>
          </w:tcPr>
          <w:p>
            <w:pPr>
              <w:spacing w:before="60" w:after="60" w:line="240" w:lineRule="auto"/>
              <w:jc w:val="center"/>
            </w:pPr>
            <w:r>
              <w:rPr>
                <w:b w:val="0"/>
                <w:color w:val="000000"/>
                <w:sz w:val="21"/>
              </w:rPr>
              <w:t>0.0133</w:t>
            </w:r>
          </w:p>
        </w:tc>
        <w:tc>
          <w:tcPr>
            <w:tcW w:type="dxa" w:w="2592"/>
            <w:vAlign w:val="center"/>
            <w:shd w:fill="F4F6F8"/>
            <w:tcMar>
              <w:top w:w="85" w:type="dxa"/>
              <w:left w:w="85" w:type="dxa"/>
              <w:bottom w:w="85" w:type="dxa"/>
              <w:right w:w="85" w:type="dxa"/>
            </w:tcMar>
          </w:tcPr>
          <w:p>
            <w:pPr>
              <w:spacing w:before="60" w:after="60" w:line="240" w:lineRule="auto"/>
              <w:jc w:val="center"/>
            </w:pPr>
            <w:r>
              <w:rPr>
                <w:b w:val="0"/>
                <w:color w:val="000000"/>
                <w:sz w:val="21"/>
              </w:rPr>
              <w:t>0.0045</w:t>
            </w:r>
          </w:p>
        </w:tc>
      </w:tr>
      <w:tr>
        <w:trPr>
          <w:cantSplit/>
        </w:trPr>
        <w:tc>
          <w:tcPr>
            <w:tcW w:type="dxa" w:w="1872"/>
            <w:vAlign w:val="center"/>
            <w:shd w:fill="FFFFFF"/>
            <w:tcMar>
              <w:top w:w="85" w:type="dxa"/>
              <w:left w:w="85" w:type="dxa"/>
              <w:bottom w:w="85" w:type="dxa"/>
              <w:right w:w="85" w:type="dxa"/>
            </w:tcMar>
          </w:tcPr>
          <w:p>
            <w:pPr>
              <w:spacing w:before="60" w:after="60" w:line="240" w:lineRule="auto"/>
            </w:pPr>
            <w:r>
              <w:rPr>
                <w:b w:val="0"/>
                <w:color w:val="000000"/>
                <w:sz w:val="21"/>
              </w:rPr>
              <w:t>Multi</w:t>
            </w:r>
          </w:p>
        </w:tc>
        <w:tc>
          <w:tcPr>
            <w:tcW w:type="dxa" w:w="1584"/>
            <w:vAlign w:val="center"/>
            <w:shd w:fill="FFFFFF"/>
            <w:tcMar>
              <w:top w:w="85" w:type="dxa"/>
              <w:left w:w="85" w:type="dxa"/>
              <w:bottom w:w="85" w:type="dxa"/>
              <w:right w:w="85" w:type="dxa"/>
            </w:tcMar>
          </w:tcPr>
          <w:p>
            <w:pPr>
              <w:spacing w:before="60" w:after="60" w:line="240" w:lineRule="auto"/>
              <w:jc w:val="center"/>
            </w:pPr>
            <w:r>
              <w:rPr>
                <w:b w:val="0"/>
                <w:color w:val="000000"/>
                <w:sz w:val="21"/>
              </w:rPr>
              <w:t>Ideal</w:t>
            </w:r>
          </w:p>
        </w:tc>
        <w:tc>
          <w:tcPr>
            <w:tcW w:type="dxa" w:w="1224"/>
            <w:vAlign w:val="center"/>
            <w:shd w:fill="FFFFFF"/>
            <w:tcMar>
              <w:top w:w="85" w:type="dxa"/>
              <w:left w:w="85" w:type="dxa"/>
              <w:bottom w:w="85" w:type="dxa"/>
              <w:right w:w="85" w:type="dxa"/>
            </w:tcMar>
          </w:tcPr>
          <w:p>
            <w:pPr>
              <w:spacing w:before="60" w:after="60" w:line="240" w:lineRule="auto"/>
              <w:jc w:val="center"/>
            </w:pPr>
            <w:r>
              <w:rPr>
                <w:b w:val="0"/>
                <w:color w:val="000000"/>
                <w:sz w:val="21"/>
              </w:rPr>
              <w:t>2</w:t>
            </w:r>
          </w:p>
        </w:tc>
        <w:tc>
          <w:tcPr>
            <w:tcW w:type="dxa" w:w="2448"/>
            <w:vAlign w:val="center"/>
            <w:shd w:fill="FFFFFF"/>
            <w:tcMar>
              <w:top w:w="85" w:type="dxa"/>
              <w:left w:w="85" w:type="dxa"/>
              <w:bottom w:w="85" w:type="dxa"/>
              <w:right w:w="85" w:type="dxa"/>
            </w:tcMar>
          </w:tcPr>
          <w:p>
            <w:pPr>
              <w:spacing w:before="60" w:after="60" w:line="240" w:lineRule="auto"/>
              <w:jc w:val="center"/>
            </w:pPr>
            <w:r>
              <w:rPr>
                <w:b w:val="0"/>
                <w:color w:val="000000"/>
                <w:sz w:val="21"/>
              </w:rPr>
              <w:t>0.0141</w:t>
            </w:r>
          </w:p>
        </w:tc>
        <w:tc>
          <w:tcPr>
            <w:tcW w:type="dxa" w:w="2592"/>
            <w:vAlign w:val="center"/>
            <w:shd w:fill="FFFFFF"/>
            <w:tcMar>
              <w:top w:w="85" w:type="dxa"/>
              <w:left w:w="85" w:type="dxa"/>
              <w:bottom w:w="85" w:type="dxa"/>
              <w:right w:w="85" w:type="dxa"/>
            </w:tcMar>
          </w:tcPr>
          <w:p>
            <w:pPr>
              <w:spacing w:before="60" w:after="60" w:line="240" w:lineRule="auto"/>
              <w:jc w:val="center"/>
            </w:pPr>
            <w:r>
              <w:rPr>
                <w:b w:val="0"/>
                <w:color w:val="000000"/>
                <w:sz w:val="21"/>
              </w:rPr>
              <w:t>0.0050</w:t>
            </w:r>
          </w:p>
        </w:tc>
      </w:tr>
      <w:tr>
        <w:trPr>
          <w:cantSplit/>
        </w:trPr>
        <w:tc>
          <w:tcPr>
            <w:tcW w:type="dxa" w:w="1872"/>
            <w:vAlign w:val="center"/>
            <w:shd w:fill="F4F6F8"/>
            <w:tcMar>
              <w:top w:w="85" w:type="dxa"/>
              <w:left w:w="85" w:type="dxa"/>
              <w:bottom w:w="85" w:type="dxa"/>
              <w:right w:w="85" w:type="dxa"/>
            </w:tcMar>
          </w:tcPr>
          <w:p>
            <w:pPr>
              <w:spacing w:before="60" w:after="60" w:line="240" w:lineRule="auto"/>
            </w:pPr>
            <w:r>
              <w:rPr>
                <w:b w:val="0"/>
                <w:color w:val="000000"/>
                <w:sz w:val="21"/>
              </w:rPr>
              <w:t>Multi</w:t>
            </w:r>
          </w:p>
        </w:tc>
        <w:tc>
          <w:tcPr>
            <w:tcW w:type="dxa" w:w="1584"/>
            <w:vAlign w:val="center"/>
            <w:shd w:fill="F4F6F8"/>
            <w:tcMar>
              <w:top w:w="85" w:type="dxa"/>
              <w:left w:w="85" w:type="dxa"/>
              <w:bottom w:w="85" w:type="dxa"/>
              <w:right w:w="85" w:type="dxa"/>
            </w:tcMar>
          </w:tcPr>
          <w:p>
            <w:pPr>
              <w:spacing w:before="60" w:after="60" w:line="240" w:lineRule="auto"/>
              <w:jc w:val="center"/>
            </w:pPr>
            <w:r>
              <w:rPr>
                <w:b w:val="0"/>
                <w:color w:val="000000"/>
                <w:sz w:val="21"/>
              </w:rPr>
              <w:t>Mild</w:t>
            </w:r>
          </w:p>
        </w:tc>
        <w:tc>
          <w:tcPr>
            <w:tcW w:type="dxa" w:w="1224"/>
            <w:vAlign w:val="center"/>
            <w:shd w:fill="F4F6F8"/>
            <w:tcMar>
              <w:top w:w="85" w:type="dxa"/>
              <w:left w:w="85" w:type="dxa"/>
              <w:bottom w:w="85" w:type="dxa"/>
              <w:right w:w="85" w:type="dxa"/>
            </w:tcMar>
          </w:tcPr>
          <w:p>
            <w:pPr>
              <w:spacing w:before="60" w:after="60" w:line="240" w:lineRule="auto"/>
              <w:jc w:val="center"/>
            </w:pPr>
            <w:r>
              <w:rPr>
                <w:b w:val="0"/>
                <w:color w:val="000000"/>
                <w:sz w:val="21"/>
              </w:rPr>
              <w:t>2</w:t>
            </w:r>
          </w:p>
        </w:tc>
        <w:tc>
          <w:tcPr>
            <w:tcW w:type="dxa" w:w="2448"/>
            <w:vAlign w:val="center"/>
            <w:shd w:fill="F4F6F8"/>
            <w:tcMar>
              <w:top w:w="85" w:type="dxa"/>
              <w:left w:w="85" w:type="dxa"/>
              <w:bottom w:w="85" w:type="dxa"/>
              <w:right w:w="85" w:type="dxa"/>
            </w:tcMar>
          </w:tcPr>
          <w:p>
            <w:pPr>
              <w:spacing w:before="60" w:after="60" w:line="240" w:lineRule="auto"/>
              <w:jc w:val="center"/>
            </w:pPr>
            <w:r>
              <w:rPr>
                <w:b w:val="0"/>
                <w:color w:val="000000"/>
                <w:sz w:val="21"/>
              </w:rPr>
              <w:t>0.0123</w:t>
            </w:r>
          </w:p>
        </w:tc>
        <w:tc>
          <w:tcPr>
            <w:tcW w:type="dxa" w:w="2592"/>
            <w:vAlign w:val="center"/>
            <w:shd w:fill="F4F6F8"/>
            <w:tcMar>
              <w:top w:w="85" w:type="dxa"/>
              <w:left w:w="85" w:type="dxa"/>
              <w:bottom w:w="85" w:type="dxa"/>
              <w:right w:w="85" w:type="dxa"/>
            </w:tcMar>
          </w:tcPr>
          <w:p>
            <w:pPr>
              <w:spacing w:before="60" w:after="60" w:line="240" w:lineRule="auto"/>
              <w:jc w:val="center"/>
            </w:pPr>
            <w:r>
              <w:rPr>
                <w:b w:val="0"/>
                <w:color w:val="000000"/>
                <w:sz w:val="21"/>
              </w:rPr>
              <w:t>0.0041</w:t>
            </w:r>
          </w:p>
        </w:tc>
      </w:tr>
      <w:tr>
        <w:trPr>
          <w:cantSplit/>
        </w:trPr>
        <w:tc>
          <w:tcPr>
            <w:tcW w:type="dxa" w:w="1872"/>
            <w:vAlign w:val="center"/>
            <w:shd w:fill="FFFFFF"/>
            <w:tcMar>
              <w:top w:w="85" w:type="dxa"/>
              <w:left w:w="85" w:type="dxa"/>
              <w:bottom w:w="85" w:type="dxa"/>
              <w:right w:w="85" w:type="dxa"/>
            </w:tcMar>
          </w:tcPr>
          <w:p>
            <w:pPr>
              <w:spacing w:before="60" w:after="60" w:line="240" w:lineRule="auto"/>
            </w:pPr>
            <w:r>
              <w:rPr>
                <w:b w:val="0"/>
                <w:color w:val="000000"/>
                <w:sz w:val="21"/>
              </w:rPr>
              <w:t>Multi</w:t>
            </w:r>
          </w:p>
        </w:tc>
        <w:tc>
          <w:tcPr>
            <w:tcW w:type="dxa" w:w="1584"/>
            <w:vAlign w:val="center"/>
            <w:shd w:fill="FFFFFF"/>
            <w:tcMar>
              <w:top w:w="85" w:type="dxa"/>
              <w:left w:w="85" w:type="dxa"/>
              <w:bottom w:w="85" w:type="dxa"/>
              <w:right w:w="85" w:type="dxa"/>
            </w:tcMar>
          </w:tcPr>
          <w:p>
            <w:pPr>
              <w:spacing w:before="60" w:after="60" w:line="240" w:lineRule="auto"/>
              <w:jc w:val="center"/>
            </w:pPr>
            <w:r>
              <w:rPr>
                <w:b w:val="0"/>
                <w:color w:val="000000"/>
                <w:sz w:val="21"/>
              </w:rPr>
              <w:t>Stress</w:t>
            </w:r>
          </w:p>
        </w:tc>
        <w:tc>
          <w:tcPr>
            <w:tcW w:type="dxa" w:w="1224"/>
            <w:vAlign w:val="center"/>
            <w:shd w:fill="FFFFFF"/>
            <w:tcMar>
              <w:top w:w="85" w:type="dxa"/>
              <w:left w:w="85" w:type="dxa"/>
              <w:bottom w:w="85" w:type="dxa"/>
              <w:right w:w="85" w:type="dxa"/>
            </w:tcMar>
          </w:tcPr>
          <w:p>
            <w:pPr>
              <w:spacing w:before="60" w:after="60" w:line="240" w:lineRule="auto"/>
              <w:jc w:val="center"/>
            </w:pPr>
            <w:r>
              <w:rPr>
                <w:b w:val="0"/>
                <w:color w:val="000000"/>
                <w:sz w:val="21"/>
              </w:rPr>
              <w:t>2</w:t>
            </w:r>
          </w:p>
        </w:tc>
        <w:tc>
          <w:tcPr>
            <w:tcW w:type="dxa" w:w="2448"/>
            <w:vAlign w:val="center"/>
            <w:shd w:fill="FFFFFF"/>
            <w:tcMar>
              <w:top w:w="85" w:type="dxa"/>
              <w:left w:w="85" w:type="dxa"/>
              <w:bottom w:w="85" w:type="dxa"/>
              <w:right w:w="85" w:type="dxa"/>
            </w:tcMar>
          </w:tcPr>
          <w:p>
            <w:pPr>
              <w:spacing w:before="60" w:after="60" w:line="240" w:lineRule="auto"/>
              <w:jc w:val="center"/>
            </w:pPr>
            <w:r>
              <w:rPr>
                <w:b w:val="0"/>
                <w:color w:val="000000"/>
                <w:sz w:val="21"/>
              </w:rPr>
              <w:t>0.0136</w:t>
            </w:r>
          </w:p>
        </w:tc>
        <w:tc>
          <w:tcPr>
            <w:tcW w:type="dxa" w:w="2592"/>
            <w:vAlign w:val="center"/>
            <w:shd w:fill="FFFFFF"/>
            <w:tcMar>
              <w:top w:w="85" w:type="dxa"/>
              <w:left w:w="85" w:type="dxa"/>
              <w:bottom w:w="85" w:type="dxa"/>
              <w:right w:w="85" w:type="dxa"/>
            </w:tcMar>
          </w:tcPr>
          <w:p>
            <w:pPr>
              <w:spacing w:before="60" w:after="60" w:line="240" w:lineRule="auto"/>
              <w:jc w:val="center"/>
            </w:pPr>
            <w:r>
              <w:rPr>
                <w:b w:val="0"/>
                <w:color w:val="000000"/>
                <w:sz w:val="21"/>
              </w:rPr>
              <w:t>0.0038</w:t>
            </w:r>
          </w:p>
        </w:tc>
      </w:tr>
      <w:tr>
        <w:trPr>
          <w:cantSplit/>
        </w:trPr>
        <w:tc>
          <w:tcPr>
            <w:tcW w:type="dxa" w:w="1872"/>
            <w:vAlign w:val="center"/>
            <w:shd w:fill="F4F6F8"/>
            <w:tcMar>
              <w:top w:w="85" w:type="dxa"/>
              <w:left w:w="85" w:type="dxa"/>
              <w:bottom w:w="85" w:type="dxa"/>
              <w:right w:w="85" w:type="dxa"/>
            </w:tcMar>
          </w:tcPr>
          <w:p>
            <w:pPr>
              <w:spacing w:before="60" w:after="60" w:line="240" w:lineRule="auto"/>
            </w:pPr>
            <w:r>
              <w:rPr>
                <w:b w:val="0"/>
                <w:color w:val="000000"/>
                <w:sz w:val="21"/>
              </w:rPr>
              <w:t>Frozen</w:t>
            </w:r>
          </w:p>
        </w:tc>
        <w:tc>
          <w:tcPr>
            <w:tcW w:type="dxa" w:w="1584"/>
            <w:vAlign w:val="center"/>
            <w:shd w:fill="F4F6F8"/>
            <w:tcMar>
              <w:top w:w="85" w:type="dxa"/>
              <w:left w:w="85" w:type="dxa"/>
              <w:bottom w:w="85" w:type="dxa"/>
              <w:right w:w="85" w:type="dxa"/>
            </w:tcMar>
          </w:tcPr>
          <w:p>
            <w:pPr>
              <w:spacing w:before="60" w:after="60" w:line="240" w:lineRule="auto"/>
              <w:jc w:val="center"/>
            </w:pPr>
            <w:r>
              <w:rPr>
                <w:b w:val="0"/>
                <w:color w:val="000000"/>
                <w:sz w:val="21"/>
              </w:rPr>
              <w:t>Ideal</w:t>
            </w:r>
          </w:p>
        </w:tc>
        <w:tc>
          <w:tcPr>
            <w:tcW w:type="dxa" w:w="1224"/>
            <w:vAlign w:val="center"/>
            <w:shd w:fill="F4F6F8"/>
            <w:tcMar>
              <w:top w:w="85" w:type="dxa"/>
              <w:left w:w="85" w:type="dxa"/>
              <w:bottom w:w="85" w:type="dxa"/>
              <w:right w:w="85" w:type="dxa"/>
            </w:tcMar>
          </w:tcPr>
          <w:p>
            <w:pPr>
              <w:spacing w:before="60" w:after="60" w:line="240" w:lineRule="auto"/>
              <w:jc w:val="center"/>
            </w:pPr>
            <w:r>
              <w:rPr>
                <w:b w:val="0"/>
                <w:color w:val="000000"/>
                <w:sz w:val="21"/>
              </w:rPr>
              <w:t>2</w:t>
            </w:r>
          </w:p>
        </w:tc>
        <w:tc>
          <w:tcPr>
            <w:tcW w:type="dxa" w:w="2448"/>
            <w:vAlign w:val="center"/>
            <w:shd w:fill="F4F6F8"/>
            <w:tcMar>
              <w:top w:w="85" w:type="dxa"/>
              <w:left w:w="85" w:type="dxa"/>
              <w:bottom w:w="85" w:type="dxa"/>
              <w:right w:w="85" w:type="dxa"/>
            </w:tcMar>
          </w:tcPr>
          <w:p>
            <w:pPr>
              <w:spacing w:before="60" w:after="60" w:line="240" w:lineRule="auto"/>
              <w:jc w:val="center"/>
            </w:pPr>
            <w:r>
              <w:rPr>
                <w:b w:val="0"/>
                <w:color w:val="000000"/>
                <w:sz w:val="21"/>
              </w:rPr>
              <w:t>0.0153</w:t>
            </w:r>
          </w:p>
        </w:tc>
        <w:tc>
          <w:tcPr>
            <w:tcW w:type="dxa" w:w="2592"/>
            <w:vAlign w:val="center"/>
            <w:shd w:fill="F4F6F8"/>
            <w:tcMar>
              <w:top w:w="85" w:type="dxa"/>
              <w:left w:w="85" w:type="dxa"/>
              <w:bottom w:w="85" w:type="dxa"/>
              <w:right w:w="85" w:type="dxa"/>
            </w:tcMar>
          </w:tcPr>
          <w:p>
            <w:pPr>
              <w:spacing w:before="60" w:after="60" w:line="240" w:lineRule="auto"/>
              <w:jc w:val="center"/>
            </w:pPr>
            <w:r>
              <w:rPr>
                <w:b w:val="0"/>
                <w:color w:val="000000"/>
                <w:sz w:val="21"/>
              </w:rPr>
              <w:t>0.0054</w:t>
            </w:r>
          </w:p>
        </w:tc>
      </w:tr>
      <w:tr>
        <w:trPr>
          <w:cantSplit/>
        </w:trPr>
        <w:tc>
          <w:tcPr>
            <w:tcW w:type="dxa" w:w="1872"/>
            <w:vAlign w:val="center"/>
            <w:shd w:fill="FFFFFF"/>
            <w:tcMar>
              <w:top w:w="85" w:type="dxa"/>
              <w:left w:w="85" w:type="dxa"/>
              <w:bottom w:w="85" w:type="dxa"/>
              <w:right w:w="85" w:type="dxa"/>
            </w:tcMar>
          </w:tcPr>
          <w:p>
            <w:pPr>
              <w:spacing w:before="60" w:after="60" w:line="240" w:lineRule="auto"/>
            </w:pPr>
            <w:r>
              <w:rPr>
                <w:b w:val="0"/>
                <w:color w:val="000000"/>
                <w:sz w:val="21"/>
              </w:rPr>
              <w:t>Frozen</w:t>
            </w:r>
          </w:p>
        </w:tc>
        <w:tc>
          <w:tcPr>
            <w:tcW w:type="dxa" w:w="1584"/>
            <w:vAlign w:val="center"/>
            <w:shd w:fill="FFFFFF"/>
            <w:tcMar>
              <w:top w:w="85" w:type="dxa"/>
              <w:left w:w="85" w:type="dxa"/>
              <w:bottom w:w="85" w:type="dxa"/>
              <w:right w:w="85" w:type="dxa"/>
            </w:tcMar>
          </w:tcPr>
          <w:p>
            <w:pPr>
              <w:spacing w:before="60" w:after="60" w:line="240" w:lineRule="auto"/>
              <w:jc w:val="center"/>
            </w:pPr>
            <w:r>
              <w:rPr>
                <w:b w:val="0"/>
                <w:color w:val="000000"/>
                <w:sz w:val="21"/>
              </w:rPr>
              <w:t>Mild</w:t>
            </w:r>
          </w:p>
        </w:tc>
        <w:tc>
          <w:tcPr>
            <w:tcW w:type="dxa" w:w="1224"/>
            <w:vAlign w:val="center"/>
            <w:shd w:fill="FFFFFF"/>
            <w:tcMar>
              <w:top w:w="85" w:type="dxa"/>
              <w:left w:w="85" w:type="dxa"/>
              <w:bottom w:w="85" w:type="dxa"/>
              <w:right w:w="85" w:type="dxa"/>
            </w:tcMar>
          </w:tcPr>
          <w:p>
            <w:pPr>
              <w:spacing w:before="60" w:after="60" w:line="240" w:lineRule="auto"/>
              <w:jc w:val="center"/>
            </w:pPr>
            <w:r>
              <w:rPr>
                <w:b w:val="0"/>
                <w:color w:val="000000"/>
                <w:sz w:val="21"/>
              </w:rPr>
              <w:t>2</w:t>
            </w:r>
          </w:p>
        </w:tc>
        <w:tc>
          <w:tcPr>
            <w:tcW w:type="dxa" w:w="2448"/>
            <w:vAlign w:val="center"/>
            <w:shd w:fill="FFFFFF"/>
            <w:tcMar>
              <w:top w:w="85" w:type="dxa"/>
              <w:left w:w="85" w:type="dxa"/>
              <w:bottom w:w="85" w:type="dxa"/>
              <w:right w:w="85" w:type="dxa"/>
            </w:tcMar>
          </w:tcPr>
          <w:p>
            <w:pPr>
              <w:spacing w:before="60" w:after="60" w:line="240" w:lineRule="auto"/>
              <w:jc w:val="center"/>
            </w:pPr>
            <w:r>
              <w:rPr>
                <w:b w:val="0"/>
                <w:color w:val="000000"/>
                <w:sz w:val="21"/>
              </w:rPr>
              <w:t>0.0161</w:t>
            </w:r>
          </w:p>
        </w:tc>
        <w:tc>
          <w:tcPr>
            <w:tcW w:type="dxa" w:w="2592"/>
            <w:vAlign w:val="center"/>
            <w:shd w:fill="FFFFFF"/>
            <w:tcMar>
              <w:top w:w="85" w:type="dxa"/>
              <w:left w:w="85" w:type="dxa"/>
              <w:bottom w:w="85" w:type="dxa"/>
              <w:right w:w="85" w:type="dxa"/>
            </w:tcMar>
          </w:tcPr>
          <w:p>
            <w:pPr>
              <w:spacing w:before="60" w:after="60" w:line="240" w:lineRule="auto"/>
              <w:jc w:val="center"/>
            </w:pPr>
            <w:r>
              <w:rPr>
                <w:b w:val="0"/>
                <w:color w:val="000000"/>
                <w:sz w:val="21"/>
              </w:rPr>
              <w:t>0.0058</w:t>
            </w:r>
          </w:p>
        </w:tc>
      </w:tr>
      <w:tr>
        <w:trPr>
          <w:cantSplit/>
        </w:trPr>
        <w:tc>
          <w:tcPr>
            <w:tcW w:type="dxa" w:w="1872"/>
            <w:vAlign w:val="center"/>
            <w:shd w:fill="F4F6F8"/>
            <w:tcMar>
              <w:top w:w="85" w:type="dxa"/>
              <w:left w:w="85" w:type="dxa"/>
              <w:bottom w:w="85" w:type="dxa"/>
              <w:right w:w="85" w:type="dxa"/>
            </w:tcMar>
          </w:tcPr>
          <w:p>
            <w:pPr>
              <w:spacing w:before="60" w:after="60" w:line="240" w:lineRule="auto"/>
            </w:pPr>
            <w:r>
              <w:rPr>
                <w:b w:val="0"/>
                <w:color w:val="000000"/>
                <w:sz w:val="21"/>
              </w:rPr>
              <w:t>Frozen</w:t>
            </w:r>
          </w:p>
        </w:tc>
        <w:tc>
          <w:tcPr>
            <w:tcW w:type="dxa" w:w="1584"/>
            <w:vAlign w:val="center"/>
            <w:shd w:fill="F4F6F8"/>
            <w:tcMar>
              <w:top w:w="85" w:type="dxa"/>
              <w:left w:w="85" w:type="dxa"/>
              <w:bottom w:w="85" w:type="dxa"/>
              <w:right w:w="85" w:type="dxa"/>
            </w:tcMar>
          </w:tcPr>
          <w:p>
            <w:pPr>
              <w:spacing w:before="60" w:after="60" w:line="240" w:lineRule="auto"/>
              <w:jc w:val="center"/>
            </w:pPr>
            <w:r>
              <w:rPr>
                <w:b w:val="0"/>
                <w:color w:val="000000"/>
                <w:sz w:val="21"/>
              </w:rPr>
              <w:t>Stress</w:t>
            </w:r>
          </w:p>
        </w:tc>
        <w:tc>
          <w:tcPr>
            <w:tcW w:type="dxa" w:w="1224"/>
            <w:vAlign w:val="center"/>
            <w:shd w:fill="F4F6F8"/>
            <w:tcMar>
              <w:top w:w="85" w:type="dxa"/>
              <w:left w:w="85" w:type="dxa"/>
              <w:bottom w:w="85" w:type="dxa"/>
              <w:right w:w="85" w:type="dxa"/>
            </w:tcMar>
          </w:tcPr>
          <w:p>
            <w:pPr>
              <w:spacing w:before="60" w:after="60" w:line="240" w:lineRule="auto"/>
              <w:jc w:val="center"/>
            </w:pPr>
            <w:r>
              <w:rPr>
                <w:b w:val="0"/>
                <w:color w:val="000000"/>
                <w:sz w:val="21"/>
              </w:rPr>
              <w:t>2</w:t>
            </w:r>
          </w:p>
        </w:tc>
        <w:tc>
          <w:tcPr>
            <w:tcW w:type="dxa" w:w="2448"/>
            <w:vAlign w:val="center"/>
            <w:shd w:fill="F4F6F8"/>
            <w:tcMar>
              <w:top w:w="85" w:type="dxa"/>
              <w:left w:w="85" w:type="dxa"/>
              <w:bottom w:w="85" w:type="dxa"/>
              <w:right w:w="85" w:type="dxa"/>
            </w:tcMar>
          </w:tcPr>
          <w:p>
            <w:pPr>
              <w:spacing w:before="60" w:after="60" w:line="240" w:lineRule="auto"/>
              <w:jc w:val="center"/>
            </w:pPr>
            <w:r>
              <w:rPr>
                <w:b w:val="0"/>
                <w:color w:val="000000"/>
                <w:sz w:val="21"/>
              </w:rPr>
              <w:t>0.0173</w:t>
            </w:r>
          </w:p>
        </w:tc>
        <w:tc>
          <w:tcPr>
            <w:tcW w:type="dxa" w:w="2592"/>
            <w:vAlign w:val="center"/>
            <w:shd w:fill="F4F6F8"/>
            <w:tcMar>
              <w:top w:w="85" w:type="dxa"/>
              <w:left w:w="85" w:type="dxa"/>
              <w:bottom w:w="85" w:type="dxa"/>
              <w:right w:w="85" w:type="dxa"/>
            </w:tcMar>
          </w:tcPr>
          <w:p>
            <w:pPr>
              <w:spacing w:before="60" w:after="60" w:line="240" w:lineRule="auto"/>
              <w:jc w:val="center"/>
            </w:pPr>
            <w:r>
              <w:rPr>
                <w:b w:val="0"/>
                <w:color w:val="000000"/>
                <w:sz w:val="21"/>
              </w:rPr>
              <w:t>0.0060</w:t>
            </w:r>
          </w:p>
        </w:tc>
      </w:tr>
    </w:tbl>
    <w:p>
      <w:pPr>
        <w:pStyle w:val="Heading1"/>
        <w:pageBreakBefore/>
      </w:pPr>
      <w:r>
        <w:t>Circle 2 finite shot checks</w:t>
      </w:r>
    </w:p>
    <w:p>
      <w:pPr/>
      <w:r>
        <w:t>The shot tables give mean absolute deviation from the same scenario density prediction across five training seeds, five shot repeats and 32 fixed fixtures. These are descriptive nested samples, not 25 independent trained models. Budgets are per measurement setting: Multi and Frozen require twice as many total shots per record. Joint bitstring counts preserve covariance among observables. The saved sigmoid head is applied to each sampled set of moments; nonlinear head bias is retained. Shot deviation and noise distortion should not be added as independent errors.</w:t>
      </w:r>
    </w:p>
    <w:tbl>
      <w:tblPr>
        <w:tblW w:type="auto" w:w="0"/>
        <w:tblLayout w:type="fixed"/>
        <w:tblLook w:firstColumn="1" w:firstRow="1" w:lastColumn="0" w:lastRow="0" w:noHBand="0" w:noVBand="1" w:val="04A0"/>
        <w:jc w:val="center"/>
        <w:tblBorders>
          <w:top w:val="single" w:sz="5" w:color="D9D9D9"/>
          <w:left w:val="single" w:sz="5" w:color="D9D9D9"/>
          <w:bottom w:val="single" w:sz="5" w:color="D9D9D9"/>
          <w:right w:val="single" w:sz="5" w:color="D9D9D9"/>
          <w:insideH w:val="single" w:sz="5" w:color="D9D9D9"/>
          <w:insideV w:val="single" w:sz="5" w:color="D9D9D9"/>
        </w:tblBorders>
      </w:tblPr>
      <w:tblGrid>
        <w:gridCol w:w="1872"/>
        <w:gridCol w:w="1584"/>
        <w:gridCol w:w="1224"/>
        <w:gridCol w:w="2448"/>
        <w:gridCol w:w="2592"/>
      </w:tblGrid>
      <w:tr>
        <w:trPr>
          <w:cantSplit/>
          <w:tblHeader/>
        </w:trPr>
        <w:tc>
          <w:tcPr>
            <w:tcW w:type="dxa" w:w="1872"/>
            <w:vAlign w:val="center"/>
            <w:shd w:fill="DCE6ED"/>
            <w:tcMar>
              <w:top w:w="85" w:type="dxa"/>
              <w:left w:w="85" w:type="dxa"/>
              <w:bottom w:w="85" w:type="dxa"/>
              <w:right w:w="85" w:type="dxa"/>
            </w:tcMar>
          </w:tcPr>
          <w:p>
            <w:pPr>
              <w:spacing w:before="60" w:after="60" w:line="240" w:lineRule="auto"/>
            </w:pPr>
            <w:r>
              <w:rPr>
                <w:b/>
                <w:color w:val="000000"/>
                <w:sz w:val="21"/>
              </w:rPr>
              <w:t>Model</w:t>
            </w:r>
          </w:p>
        </w:tc>
        <w:tc>
          <w:tcPr>
            <w:tcW w:type="dxa" w:w="1584"/>
            <w:vAlign w:val="center"/>
            <w:shd w:fill="DCE6ED"/>
            <w:tcMar>
              <w:top w:w="85" w:type="dxa"/>
              <w:left w:w="85" w:type="dxa"/>
              <w:bottom w:w="85" w:type="dxa"/>
              <w:right w:w="85" w:type="dxa"/>
            </w:tcMar>
          </w:tcPr>
          <w:p>
            <w:pPr>
              <w:spacing w:before="60" w:after="60" w:line="240" w:lineRule="auto"/>
              <w:jc w:val="center"/>
            </w:pPr>
            <w:r>
              <w:rPr>
                <w:b/>
                <w:color w:val="000000"/>
                <w:sz w:val="21"/>
              </w:rPr>
              <w:t>Scenario</w:t>
            </w:r>
          </w:p>
        </w:tc>
        <w:tc>
          <w:tcPr>
            <w:tcW w:type="dxa" w:w="1224"/>
            <w:vAlign w:val="center"/>
            <w:shd w:fill="DCE6ED"/>
            <w:tcMar>
              <w:top w:w="85" w:type="dxa"/>
              <w:left w:w="85" w:type="dxa"/>
              <w:bottom w:w="85" w:type="dxa"/>
              <w:right w:w="85" w:type="dxa"/>
            </w:tcMar>
          </w:tcPr>
          <w:p>
            <w:pPr>
              <w:spacing w:before="60" w:after="60" w:line="240" w:lineRule="auto"/>
              <w:jc w:val="center"/>
            </w:pPr>
            <w:r>
              <w:rPr>
                <w:b/>
                <w:color w:val="000000"/>
                <w:sz w:val="21"/>
              </w:rPr>
              <w:t>Settings</w:t>
            </w:r>
          </w:p>
        </w:tc>
        <w:tc>
          <w:tcPr>
            <w:tcW w:type="dxa" w:w="2448"/>
            <w:vAlign w:val="center"/>
            <w:shd w:fill="DCE6ED"/>
            <w:tcMar>
              <w:top w:w="85" w:type="dxa"/>
              <w:left w:w="85" w:type="dxa"/>
              <w:bottom w:w="85" w:type="dxa"/>
              <w:right w:w="85" w:type="dxa"/>
            </w:tcMar>
          </w:tcPr>
          <w:p>
            <w:pPr>
              <w:spacing w:before="60" w:after="60" w:line="240" w:lineRule="auto"/>
              <w:jc w:val="center"/>
            </w:pPr>
            <w:r>
              <w:rPr>
                <w:b/>
                <w:color w:val="000000"/>
                <w:sz w:val="21"/>
              </w:rPr>
              <w:t>1024 per setting</w:t>
            </w:r>
          </w:p>
        </w:tc>
        <w:tc>
          <w:tcPr>
            <w:tcW w:type="dxa" w:w="2592"/>
            <w:vAlign w:val="center"/>
            <w:shd w:fill="DCE6ED"/>
            <w:tcMar>
              <w:top w:w="85" w:type="dxa"/>
              <w:left w:w="85" w:type="dxa"/>
              <w:bottom w:w="85" w:type="dxa"/>
              <w:right w:w="85" w:type="dxa"/>
            </w:tcMar>
          </w:tcPr>
          <w:p>
            <w:pPr>
              <w:spacing w:before="60" w:after="60" w:line="240" w:lineRule="auto"/>
              <w:jc w:val="center"/>
            </w:pPr>
            <w:r>
              <w:rPr>
                <w:b/>
                <w:color w:val="000000"/>
                <w:sz w:val="21"/>
              </w:rPr>
              <w:t>8192 per setting</w:t>
            </w:r>
          </w:p>
        </w:tc>
      </w:tr>
      <w:tr>
        <w:trPr>
          <w:cantSplit/>
        </w:trPr>
        <w:tc>
          <w:tcPr>
            <w:tcW w:type="dxa" w:w="1872"/>
            <w:vAlign w:val="center"/>
            <w:shd w:fill="FFFFFF"/>
            <w:tcMar>
              <w:top w:w="85" w:type="dxa"/>
              <w:left w:w="85" w:type="dxa"/>
              <w:bottom w:w="85" w:type="dxa"/>
              <w:right w:w="85" w:type="dxa"/>
            </w:tcMar>
          </w:tcPr>
          <w:p>
            <w:pPr>
              <w:spacing w:before="60" w:after="60" w:line="240" w:lineRule="auto"/>
            </w:pPr>
            <w:r>
              <w:rPr>
                <w:b w:val="0"/>
                <w:color w:val="000000"/>
                <w:sz w:val="21"/>
              </w:rPr>
              <w:t>Legacy</w:t>
            </w:r>
          </w:p>
        </w:tc>
        <w:tc>
          <w:tcPr>
            <w:tcW w:type="dxa" w:w="1584"/>
            <w:vAlign w:val="center"/>
            <w:shd w:fill="FFFFFF"/>
            <w:tcMar>
              <w:top w:w="85" w:type="dxa"/>
              <w:left w:w="85" w:type="dxa"/>
              <w:bottom w:w="85" w:type="dxa"/>
              <w:right w:w="85" w:type="dxa"/>
            </w:tcMar>
          </w:tcPr>
          <w:p>
            <w:pPr>
              <w:spacing w:before="60" w:after="60" w:line="240" w:lineRule="auto"/>
              <w:jc w:val="center"/>
            </w:pPr>
            <w:r>
              <w:rPr>
                <w:b w:val="0"/>
                <w:color w:val="000000"/>
                <w:sz w:val="21"/>
              </w:rPr>
              <w:t>Ideal</w:t>
            </w:r>
          </w:p>
        </w:tc>
        <w:tc>
          <w:tcPr>
            <w:tcW w:type="dxa" w:w="1224"/>
            <w:vAlign w:val="center"/>
            <w:shd w:fill="FFFFFF"/>
            <w:tcMar>
              <w:top w:w="85" w:type="dxa"/>
              <w:left w:w="85" w:type="dxa"/>
              <w:bottom w:w="85" w:type="dxa"/>
              <w:right w:w="85" w:type="dxa"/>
            </w:tcMar>
          </w:tcPr>
          <w:p>
            <w:pPr>
              <w:spacing w:before="60" w:after="60" w:line="240" w:lineRule="auto"/>
              <w:jc w:val="center"/>
            </w:pPr>
            <w:r>
              <w:rPr>
                <w:b w:val="0"/>
                <w:color w:val="000000"/>
                <w:sz w:val="21"/>
              </w:rPr>
              <w:t>1</w:t>
            </w:r>
          </w:p>
        </w:tc>
        <w:tc>
          <w:tcPr>
            <w:tcW w:type="dxa" w:w="2448"/>
            <w:vAlign w:val="center"/>
            <w:shd w:fill="FFFFFF"/>
            <w:tcMar>
              <w:top w:w="85" w:type="dxa"/>
              <w:left w:w="85" w:type="dxa"/>
              <w:bottom w:w="85" w:type="dxa"/>
              <w:right w:w="85" w:type="dxa"/>
            </w:tcMar>
          </w:tcPr>
          <w:p>
            <w:pPr>
              <w:spacing w:before="60" w:after="60" w:line="240" w:lineRule="auto"/>
              <w:jc w:val="center"/>
            </w:pPr>
            <w:r>
              <w:rPr>
                <w:b w:val="0"/>
                <w:color w:val="000000"/>
                <w:sz w:val="21"/>
              </w:rPr>
              <w:t>0.0070</w:t>
            </w:r>
          </w:p>
        </w:tc>
        <w:tc>
          <w:tcPr>
            <w:tcW w:type="dxa" w:w="2592"/>
            <w:vAlign w:val="center"/>
            <w:shd w:fill="FFFFFF"/>
            <w:tcMar>
              <w:top w:w="85" w:type="dxa"/>
              <w:left w:w="85" w:type="dxa"/>
              <w:bottom w:w="85" w:type="dxa"/>
              <w:right w:w="85" w:type="dxa"/>
            </w:tcMar>
          </w:tcPr>
          <w:p>
            <w:pPr>
              <w:spacing w:before="60" w:after="60" w:line="240" w:lineRule="auto"/>
              <w:jc w:val="center"/>
            </w:pPr>
            <w:r>
              <w:rPr>
                <w:b w:val="0"/>
                <w:color w:val="000000"/>
                <w:sz w:val="21"/>
              </w:rPr>
              <w:t>0.0025</w:t>
            </w:r>
          </w:p>
        </w:tc>
      </w:tr>
      <w:tr>
        <w:trPr>
          <w:cantSplit/>
        </w:trPr>
        <w:tc>
          <w:tcPr>
            <w:tcW w:type="dxa" w:w="1872"/>
            <w:vAlign w:val="center"/>
            <w:shd w:fill="F4F6F8"/>
            <w:tcMar>
              <w:top w:w="85" w:type="dxa"/>
              <w:left w:w="85" w:type="dxa"/>
              <w:bottom w:w="85" w:type="dxa"/>
              <w:right w:w="85" w:type="dxa"/>
            </w:tcMar>
          </w:tcPr>
          <w:p>
            <w:pPr>
              <w:spacing w:before="60" w:after="60" w:line="240" w:lineRule="auto"/>
            </w:pPr>
            <w:r>
              <w:rPr>
                <w:b w:val="0"/>
                <w:color w:val="000000"/>
                <w:sz w:val="21"/>
              </w:rPr>
              <w:t>Legacy</w:t>
            </w:r>
          </w:p>
        </w:tc>
        <w:tc>
          <w:tcPr>
            <w:tcW w:type="dxa" w:w="1584"/>
            <w:vAlign w:val="center"/>
            <w:shd w:fill="F4F6F8"/>
            <w:tcMar>
              <w:top w:w="85" w:type="dxa"/>
              <w:left w:w="85" w:type="dxa"/>
              <w:bottom w:w="85" w:type="dxa"/>
              <w:right w:w="85" w:type="dxa"/>
            </w:tcMar>
          </w:tcPr>
          <w:p>
            <w:pPr>
              <w:spacing w:before="60" w:after="60" w:line="240" w:lineRule="auto"/>
              <w:jc w:val="center"/>
            </w:pPr>
            <w:r>
              <w:rPr>
                <w:b w:val="0"/>
                <w:color w:val="000000"/>
                <w:sz w:val="21"/>
              </w:rPr>
              <w:t>Mild</w:t>
            </w:r>
          </w:p>
        </w:tc>
        <w:tc>
          <w:tcPr>
            <w:tcW w:type="dxa" w:w="1224"/>
            <w:vAlign w:val="center"/>
            <w:shd w:fill="F4F6F8"/>
            <w:tcMar>
              <w:top w:w="85" w:type="dxa"/>
              <w:left w:w="85" w:type="dxa"/>
              <w:bottom w:w="85" w:type="dxa"/>
              <w:right w:w="85" w:type="dxa"/>
            </w:tcMar>
          </w:tcPr>
          <w:p>
            <w:pPr>
              <w:spacing w:before="60" w:after="60" w:line="240" w:lineRule="auto"/>
              <w:jc w:val="center"/>
            </w:pPr>
            <w:r>
              <w:rPr>
                <w:b w:val="0"/>
                <w:color w:val="000000"/>
                <w:sz w:val="21"/>
              </w:rPr>
              <w:t>1</w:t>
            </w:r>
          </w:p>
        </w:tc>
        <w:tc>
          <w:tcPr>
            <w:tcW w:type="dxa" w:w="2448"/>
            <w:vAlign w:val="center"/>
            <w:shd w:fill="F4F6F8"/>
            <w:tcMar>
              <w:top w:w="85" w:type="dxa"/>
              <w:left w:w="85" w:type="dxa"/>
              <w:bottom w:w="85" w:type="dxa"/>
              <w:right w:w="85" w:type="dxa"/>
            </w:tcMar>
          </w:tcPr>
          <w:p>
            <w:pPr>
              <w:spacing w:before="60" w:after="60" w:line="240" w:lineRule="auto"/>
              <w:jc w:val="center"/>
            </w:pPr>
            <w:r>
              <w:rPr>
                <w:b w:val="0"/>
                <w:color w:val="000000"/>
                <w:sz w:val="21"/>
              </w:rPr>
              <w:t>0.0079</w:t>
            </w:r>
          </w:p>
        </w:tc>
        <w:tc>
          <w:tcPr>
            <w:tcW w:type="dxa" w:w="2592"/>
            <w:vAlign w:val="center"/>
            <w:shd w:fill="F4F6F8"/>
            <w:tcMar>
              <w:top w:w="85" w:type="dxa"/>
              <w:left w:w="85" w:type="dxa"/>
              <w:bottom w:w="85" w:type="dxa"/>
              <w:right w:w="85" w:type="dxa"/>
            </w:tcMar>
          </w:tcPr>
          <w:p>
            <w:pPr>
              <w:spacing w:before="60" w:after="60" w:line="240" w:lineRule="auto"/>
              <w:jc w:val="center"/>
            </w:pPr>
            <w:r>
              <w:rPr>
                <w:b w:val="0"/>
                <w:color w:val="000000"/>
                <w:sz w:val="21"/>
              </w:rPr>
              <w:t>0.0028</w:t>
            </w:r>
          </w:p>
        </w:tc>
      </w:tr>
      <w:tr>
        <w:trPr>
          <w:cantSplit/>
        </w:trPr>
        <w:tc>
          <w:tcPr>
            <w:tcW w:type="dxa" w:w="1872"/>
            <w:vAlign w:val="center"/>
            <w:shd w:fill="FFFFFF"/>
            <w:tcMar>
              <w:top w:w="85" w:type="dxa"/>
              <w:left w:w="85" w:type="dxa"/>
              <w:bottom w:w="85" w:type="dxa"/>
              <w:right w:w="85" w:type="dxa"/>
            </w:tcMar>
          </w:tcPr>
          <w:p>
            <w:pPr>
              <w:spacing w:before="60" w:after="60" w:line="240" w:lineRule="auto"/>
            </w:pPr>
            <w:r>
              <w:rPr>
                <w:b w:val="0"/>
                <w:color w:val="000000"/>
                <w:sz w:val="21"/>
              </w:rPr>
              <w:t>Legacy</w:t>
            </w:r>
          </w:p>
        </w:tc>
        <w:tc>
          <w:tcPr>
            <w:tcW w:type="dxa" w:w="1584"/>
            <w:vAlign w:val="center"/>
            <w:shd w:fill="FFFFFF"/>
            <w:tcMar>
              <w:top w:w="85" w:type="dxa"/>
              <w:left w:w="85" w:type="dxa"/>
              <w:bottom w:w="85" w:type="dxa"/>
              <w:right w:w="85" w:type="dxa"/>
            </w:tcMar>
          </w:tcPr>
          <w:p>
            <w:pPr>
              <w:spacing w:before="60" w:after="60" w:line="240" w:lineRule="auto"/>
              <w:jc w:val="center"/>
            </w:pPr>
            <w:r>
              <w:rPr>
                <w:b w:val="0"/>
                <w:color w:val="000000"/>
                <w:sz w:val="21"/>
              </w:rPr>
              <w:t>Stress</w:t>
            </w:r>
          </w:p>
        </w:tc>
        <w:tc>
          <w:tcPr>
            <w:tcW w:type="dxa" w:w="1224"/>
            <w:vAlign w:val="center"/>
            <w:shd w:fill="FFFFFF"/>
            <w:tcMar>
              <w:top w:w="85" w:type="dxa"/>
              <w:left w:w="85" w:type="dxa"/>
              <w:bottom w:w="85" w:type="dxa"/>
              <w:right w:w="85" w:type="dxa"/>
            </w:tcMar>
          </w:tcPr>
          <w:p>
            <w:pPr>
              <w:spacing w:before="60" w:after="60" w:line="240" w:lineRule="auto"/>
              <w:jc w:val="center"/>
            </w:pPr>
            <w:r>
              <w:rPr>
                <w:b w:val="0"/>
                <w:color w:val="000000"/>
                <w:sz w:val="21"/>
              </w:rPr>
              <w:t>1</w:t>
            </w:r>
          </w:p>
        </w:tc>
        <w:tc>
          <w:tcPr>
            <w:tcW w:type="dxa" w:w="2448"/>
            <w:vAlign w:val="center"/>
            <w:shd w:fill="FFFFFF"/>
            <w:tcMar>
              <w:top w:w="85" w:type="dxa"/>
              <w:left w:w="85" w:type="dxa"/>
              <w:bottom w:w="85" w:type="dxa"/>
              <w:right w:w="85" w:type="dxa"/>
            </w:tcMar>
          </w:tcPr>
          <w:p>
            <w:pPr>
              <w:spacing w:before="60" w:after="60" w:line="240" w:lineRule="auto"/>
              <w:jc w:val="center"/>
            </w:pPr>
            <w:r>
              <w:rPr>
                <w:b w:val="0"/>
                <w:color w:val="000000"/>
                <w:sz w:val="21"/>
              </w:rPr>
              <w:t>0.0095</w:t>
            </w:r>
          </w:p>
        </w:tc>
        <w:tc>
          <w:tcPr>
            <w:tcW w:type="dxa" w:w="2592"/>
            <w:vAlign w:val="center"/>
            <w:shd w:fill="FFFFFF"/>
            <w:tcMar>
              <w:top w:w="85" w:type="dxa"/>
              <w:left w:w="85" w:type="dxa"/>
              <w:bottom w:w="85" w:type="dxa"/>
              <w:right w:w="85" w:type="dxa"/>
            </w:tcMar>
          </w:tcPr>
          <w:p>
            <w:pPr>
              <w:spacing w:before="60" w:after="60" w:line="240" w:lineRule="auto"/>
              <w:jc w:val="center"/>
            </w:pPr>
            <w:r>
              <w:rPr>
                <w:b w:val="0"/>
                <w:color w:val="000000"/>
                <w:sz w:val="21"/>
              </w:rPr>
              <w:t>0.0033</w:t>
            </w:r>
          </w:p>
        </w:tc>
      </w:tr>
      <w:tr>
        <w:trPr>
          <w:cantSplit/>
        </w:trPr>
        <w:tc>
          <w:tcPr>
            <w:tcW w:type="dxa" w:w="1872"/>
            <w:vAlign w:val="center"/>
            <w:shd w:fill="F4F6F8"/>
            <w:tcMar>
              <w:top w:w="85" w:type="dxa"/>
              <w:left w:w="85" w:type="dxa"/>
              <w:bottom w:w="85" w:type="dxa"/>
              <w:right w:w="85" w:type="dxa"/>
            </w:tcMar>
          </w:tcPr>
          <w:p>
            <w:pPr>
              <w:spacing w:before="60" w:after="60" w:line="240" w:lineRule="auto"/>
            </w:pPr>
            <w:r>
              <w:rPr>
                <w:b w:val="0"/>
                <w:color w:val="000000"/>
                <w:sz w:val="21"/>
              </w:rPr>
              <w:t>Scalar</w:t>
            </w:r>
          </w:p>
        </w:tc>
        <w:tc>
          <w:tcPr>
            <w:tcW w:type="dxa" w:w="1584"/>
            <w:vAlign w:val="center"/>
            <w:shd w:fill="F4F6F8"/>
            <w:tcMar>
              <w:top w:w="85" w:type="dxa"/>
              <w:left w:w="85" w:type="dxa"/>
              <w:bottom w:w="85" w:type="dxa"/>
              <w:right w:w="85" w:type="dxa"/>
            </w:tcMar>
          </w:tcPr>
          <w:p>
            <w:pPr>
              <w:spacing w:before="60" w:after="60" w:line="240" w:lineRule="auto"/>
              <w:jc w:val="center"/>
            </w:pPr>
            <w:r>
              <w:rPr>
                <w:b w:val="0"/>
                <w:color w:val="000000"/>
                <w:sz w:val="21"/>
              </w:rPr>
              <w:t>Ideal</w:t>
            </w:r>
          </w:p>
        </w:tc>
        <w:tc>
          <w:tcPr>
            <w:tcW w:type="dxa" w:w="1224"/>
            <w:vAlign w:val="center"/>
            <w:shd w:fill="F4F6F8"/>
            <w:tcMar>
              <w:top w:w="85" w:type="dxa"/>
              <w:left w:w="85" w:type="dxa"/>
              <w:bottom w:w="85" w:type="dxa"/>
              <w:right w:w="85" w:type="dxa"/>
            </w:tcMar>
          </w:tcPr>
          <w:p>
            <w:pPr>
              <w:spacing w:before="60" w:after="60" w:line="240" w:lineRule="auto"/>
              <w:jc w:val="center"/>
            </w:pPr>
            <w:r>
              <w:rPr>
                <w:b w:val="0"/>
                <w:color w:val="000000"/>
                <w:sz w:val="21"/>
              </w:rPr>
              <w:t>1</w:t>
            </w:r>
          </w:p>
        </w:tc>
        <w:tc>
          <w:tcPr>
            <w:tcW w:type="dxa" w:w="2448"/>
            <w:vAlign w:val="center"/>
            <w:shd w:fill="F4F6F8"/>
            <w:tcMar>
              <w:top w:w="85" w:type="dxa"/>
              <w:left w:w="85" w:type="dxa"/>
              <w:bottom w:w="85" w:type="dxa"/>
              <w:right w:w="85" w:type="dxa"/>
            </w:tcMar>
          </w:tcPr>
          <w:p>
            <w:pPr>
              <w:spacing w:before="60" w:after="60" w:line="240" w:lineRule="auto"/>
              <w:jc w:val="center"/>
            </w:pPr>
            <w:r>
              <w:rPr>
                <w:b w:val="0"/>
                <w:color w:val="000000"/>
                <w:sz w:val="21"/>
              </w:rPr>
              <w:t>0.0034</w:t>
            </w:r>
          </w:p>
        </w:tc>
        <w:tc>
          <w:tcPr>
            <w:tcW w:type="dxa" w:w="2592"/>
            <w:vAlign w:val="center"/>
            <w:shd w:fill="F4F6F8"/>
            <w:tcMar>
              <w:top w:w="85" w:type="dxa"/>
              <w:left w:w="85" w:type="dxa"/>
              <w:bottom w:w="85" w:type="dxa"/>
              <w:right w:w="85" w:type="dxa"/>
            </w:tcMar>
          </w:tcPr>
          <w:p>
            <w:pPr>
              <w:spacing w:before="60" w:after="60" w:line="240" w:lineRule="auto"/>
              <w:jc w:val="center"/>
            </w:pPr>
            <w:r>
              <w:rPr>
                <w:b w:val="0"/>
                <w:color w:val="000000"/>
                <w:sz w:val="21"/>
              </w:rPr>
              <w:t>0.0007</w:t>
            </w:r>
          </w:p>
        </w:tc>
      </w:tr>
      <w:tr>
        <w:trPr>
          <w:cantSplit/>
        </w:trPr>
        <w:tc>
          <w:tcPr>
            <w:tcW w:type="dxa" w:w="1872"/>
            <w:vAlign w:val="center"/>
            <w:shd w:fill="FFFFFF"/>
            <w:tcMar>
              <w:top w:w="85" w:type="dxa"/>
              <w:left w:w="85" w:type="dxa"/>
              <w:bottom w:w="85" w:type="dxa"/>
              <w:right w:w="85" w:type="dxa"/>
            </w:tcMar>
          </w:tcPr>
          <w:p>
            <w:pPr>
              <w:spacing w:before="60" w:after="60" w:line="240" w:lineRule="auto"/>
            </w:pPr>
            <w:r>
              <w:rPr>
                <w:b w:val="0"/>
                <w:color w:val="000000"/>
                <w:sz w:val="21"/>
              </w:rPr>
              <w:t>Scalar</w:t>
            </w:r>
          </w:p>
        </w:tc>
        <w:tc>
          <w:tcPr>
            <w:tcW w:type="dxa" w:w="1584"/>
            <w:vAlign w:val="center"/>
            <w:shd w:fill="FFFFFF"/>
            <w:tcMar>
              <w:top w:w="85" w:type="dxa"/>
              <w:left w:w="85" w:type="dxa"/>
              <w:bottom w:w="85" w:type="dxa"/>
              <w:right w:w="85" w:type="dxa"/>
            </w:tcMar>
          </w:tcPr>
          <w:p>
            <w:pPr>
              <w:spacing w:before="60" w:after="60" w:line="240" w:lineRule="auto"/>
              <w:jc w:val="center"/>
            </w:pPr>
            <w:r>
              <w:rPr>
                <w:b w:val="0"/>
                <w:color w:val="000000"/>
                <w:sz w:val="21"/>
              </w:rPr>
              <w:t>Mild</w:t>
            </w:r>
          </w:p>
        </w:tc>
        <w:tc>
          <w:tcPr>
            <w:tcW w:type="dxa" w:w="1224"/>
            <w:vAlign w:val="center"/>
            <w:shd w:fill="FFFFFF"/>
            <w:tcMar>
              <w:top w:w="85" w:type="dxa"/>
              <w:left w:w="85" w:type="dxa"/>
              <w:bottom w:w="85" w:type="dxa"/>
              <w:right w:w="85" w:type="dxa"/>
            </w:tcMar>
          </w:tcPr>
          <w:p>
            <w:pPr>
              <w:spacing w:before="60" w:after="60" w:line="240" w:lineRule="auto"/>
              <w:jc w:val="center"/>
            </w:pPr>
            <w:r>
              <w:rPr>
                <w:b w:val="0"/>
                <w:color w:val="000000"/>
                <w:sz w:val="21"/>
              </w:rPr>
              <w:t>1</w:t>
            </w:r>
          </w:p>
        </w:tc>
        <w:tc>
          <w:tcPr>
            <w:tcW w:type="dxa" w:w="2448"/>
            <w:vAlign w:val="center"/>
            <w:shd w:fill="FFFFFF"/>
            <w:tcMar>
              <w:top w:w="85" w:type="dxa"/>
              <w:left w:w="85" w:type="dxa"/>
              <w:bottom w:w="85" w:type="dxa"/>
              <w:right w:w="85" w:type="dxa"/>
            </w:tcMar>
          </w:tcPr>
          <w:p>
            <w:pPr>
              <w:spacing w:before="60" w:after="60" w:line="240" w:lineRule="auto"/>
              <w:jc w:val="center"/>
            </w:pPr>
            <w:r>
              <w:rPr>
                <w:b w:val="0"/>
                <w:color w:val="000000"/>
                <w:sz w:val="21"/>
              </w:rPr>
              <w:t>0.0037</w:t>
            </w:r>
          </w:p>
        </w:tc>
        <w:tc>
          <w:tcPr>
            <w:tcW w:type="dxa" w:w="2592"/>
            <w:vAlign w:val="center"/>
            <w:shd w:fill="FFFFFF"/>
            <w:tcMar>
              <w:top w:w="85" w:type="dxa"/>
              <w:left w:w="85" w:type="dxa"/>
              <w:bottom w:w="85" w:type="dxa"/>
              <w:right w:w="85" w:type="dxa"/>
            </w:tcMar>
          </w:tcPr>
          <w:p>
            <w:pPr>
              <w:spacing w:before="60" w:after="60" w:line="240" w:lineRule="auto"/>
              <w:jc w:val="center"/>
            </w:pPr>
            <w:r>
              <w:rPr>
                <w:b w:val="0"/>
                <w:color w:val="000000"/>
                <w:sz w:val="21"/>
              </w:rPr>
              <w:t>0.0011</w:t>
            </w:r>
          </w:p>
        </w:tc>
      </w:tr>
      <w:tr>
        <w:trPr>
          <w:cantSplit/>
        </w:trPr>
        <w:tc>
          <w:tcPr>
            <w:tcW w:type="dxa" w:w="1872"/>
            <w:vAlign w:val="center"/>
            <w:shd w:fill="F4F6F8"/>
            <w:tcMar>
              <w:top w:w="85" w:type="dxa"/>
              <w:left w:w="85" w:type="dxa"/>
              <w:bottom w:w="85" w:type="dxa"/>
              <w:right w:w="85" w:type="dxa"/>
            </w:tcMar>
          </w:tcPr>
          <w:p>
            <w:pPr>
              <w:spacing w:before="60" w:after="60" w:line="240" w:lineRule="auto"/>
            </w:pPr>
            <w:r>
              <w:rPr>
                <w:b w:val="0"/>
                <w:color w:val="000000"/>
                <w:sz w:val="21"/>
              </w:rPr>
              <w:t>Scalar</w:t>
            </w:r>
          </w:p>
        </w:tc>
        <w:tc>
          <w:tcPr>
            <w:tcW w:type="dxa" w:w="1584"/>
            <w:vAlign w:val="center"/>
            <w:shd w:fill="F4F6F8"/>
            <w:tcMar>
              <w:top w:w="85" w:type="dxa"/>
              <w:left w:w="85" w:type="dxa"/>
              <w:bottom w:w="85" w:type="dxa"/>
              <w:right w:w="85" w:type="dxa"/>
            </w:tcMar>
          </w:tcPr>
          <w:p>
            <w:pPr>
              <w:spacing w:before="60" w:after="60" w:line="240" w:lineRule="auto"/>
              <w:jc w:val="center"/>
            </w:pPr>
            <w:r>
              <w:rPr>
                <w:b w:val="0"/>
                <w:color w:val="000000"/>
                <w:sz w:val="21"/>
              </w:rPr>
              <w:t>Stress</w:t>
            </w:r>
          </w:p>
        </w:tc>
        <w:tc>
          <w:tcPr>
            <w:tcW w:type="dxa" w:w="1224"/>
            <w:vAlign w:val="center"/>
            <w:shd w:fill="F4F6F8"/>
            <w:tcMar>
              <w:top w:w="85" w:type="dxa"/>
              <w:left w:w="85" w:type="dxa"/>
              <w:bottom w:w="85" w:type="dxa"/>
              <w:right w:w="85" w:type="dxa"/>
            </w:tcMar>
          </w:tcPr>
          <w:p>
            <w:pPr>
              <w:spacing w:before="60" w:after="60" w:line="240" w:lineRule="auto"/>
              <w:jc w:val="center"/>
            </w:pPr>
            <w:r>
              <w:rPr>
                <w:b w:val="0"/>
                <w:color w:val="000000"/>
                <w:sz w:val="21"/>
              </w:rPr>
              <w:t>1</w:t>
            </w:r>
          </w:p>
        </w:tc>
        <w:tc>
          <w:tcPr>
            <w:tcW w:type="dxa" w:w="2448"/>
            <w:vAlign w:val="center"/>
            <w:shd w:fill="F4F6F8"/>
            <w:tcMar>
              <w:top w:w="85" w:type="dxa"/>
              <w:left w:w="85" w:type="dxa"/>
              <w:bottom w:w="85" w:type="dxa"/>
              <w:right w:w="85" w:type="dxa"/>
            </w:tcMar>
          </w:tcPr>
          <w:p>
            <w:pPr>
              <w:spacing w:before="60" w:after="60" w:line="240" w:lineRule="auto"/>
              <w:jc w:val="center"/>
            </w:pPr>
            <w:r>
              <w:rPr>
                <w:b w:val="0"/>
                <w:color w:val="000000"/>
                <w:sz w:val="21"/>
              </w:rPr>
              <w:t>0.0037</w:t>
            </w:r>
          </w:p>
        </w:tc>
        <w:tc>
          <w:tcPr>
            <w:tcW w:type="dxa" w:w="2592"/>
            <w:vAlign w:val="center"/>
            <w:shd w:fill="F4F6F8"/>
            <w:tcMar>
              <w:top w:w="85" w:type="dxa"/>
              <w:left w:w="85" w:type="dxa"/>
              <w:bottom w:w="85" w:type="dxa"/>
              <w:right w:w="85" w:type="dxa"/>
            </w:tcMar>
          </w:tcPr>
          <w:p>
            <w:pPr>
              <w:spacing w:before="60" w:after="60" w:line="240" w:lineRule="auto"/>
              <w:jc w:val="center"/>
            </w:pPr>
            <w:r>
              <w:rPr>
                <w:b w:val="0"/>
                <w:color w:val="000000"/>
                <w:sz w:val="21"/>
              </w:rPr>
              <w:t>0.0014</w:t>
            </w:r>
          </w:p>
        </w:tc>
      </w:tr>
      <w:tr>
        <w:trPr>
          <w:cantSplit/>
        </w:trPr>
        <w:tc>
          <w:tcPr>
            <w:tcW w:type="dxa" w:w="1872"/>
            <w:vAlign w:val="center"/>
            <w:shd w:fill="FFFFFF"/>
            <w:tcMar>
              <w:top w:w="85" w:type="dxa"/>
              <w:left w:w="85" w:type="dxa"/>
              <w:bottom w:w="85" w:type="dxa"/>
              <w:right w:w="85" w:type="dxa"/>
            </w:tcMar>
          </w:tcPr>
          <w:p>
            <w:pPr>
              <w:spacing w:before="60" w:after="60" w:line="240" w:lineRule="auto"/>
            </w:pPr>
            <w:r>
              <w:rPr>
                <w:b w:val="0"/>
                <w:color w:val="000000"/>
                <w:sz w:val="21"/>
              </w:rPr>
              <w:t>Multi</w:t>
            </w:r>
          </w:p>
        </w:tc>
        <w:tc>
          <w:tcPr>
            <w:tcW w:type="dxa" w:w="1584"/>
            <w:vAlign w:val="center"/>
            <w:shd w:fill="FFFFFF"/>
            <w:tcMar>
              <w:top w:w="85" w:type="dxa"/>
              <w:left w:w="85" w:type="dxa"/>
              <w:bottom w:w="85" w:type="dxa"/>
              <w:right w:w="85" w:type="dxa"/>
            </w:tcMar>
          </w:tcPr>
          <w:p>
            <w:pPr>
              <w:spacing w:before="60" w:after="60" w:line="240" w:lineRule="auto"/>
              <w:jc w:val="center"/>
            </w:pPr>
            <w:r>
              <w:rPr>
                <w:b w:val="0"/>
                <w:color w:val="000000"/>
                <w:sz w:val="21"/>
              </w:rPr>
              <w:t>Ideal</w:t>
            </w:r>
          </w:p>
        </w:tc>
        <w:tc>
          <w:tcPr>
            <w:tcW w:type="dxa" w:w="1224"/>
            <w:vAlign w:val="center"/>
            <w:shd w:fill="FFFFFF"/>
            <w:tcMar>
              <w:top w:w="85" w:type="dxa"/>
              <w:left w:w="85" w:type="dxa"/>
              <w:bottom w:w="85" w:type="dxa"/>
              <w:right w:w="85" w:type="dxa"/>
            </w:tcMar>
          </w:tcPr>
          <w:p>
            <w:pPr>
              <w:spacing w:before="60" w:after="60" w:line="240" w:lineRule="auto"/>
              <w:jc w:val="center"/>
            </w:pPr>
            <w:r>
              <w:rPr>
                <w:b w:val="0"/>
                <w:color w:val="000000"/>
                <w:sz w:val="21"/>
              </w:rPr>
              <w:t>2</w:t>
            </w:r>
          </w:p>
        </w:tc>
        <w:tc>
          <w:tcPr>
            <w:tcW w:type="dxa" w:w="2448"/>
            <w:vAlign w:val="center"/>
            <w:shd w:fill="FFFFFF"/>
            <w:tcMar>
              <w:top w:w="85" w:type="dxa"/>
              <w:left w:w="85" w:type="dxa"/>
              <w:bottom w:w="85" w:type="dxa"/>
              <w:right w:w="85" w:type="dxa"/>
            </w:tcMar>
          </w:tcPr>
          <w:p>
            <w:pPr>
              <w:spacing w:before="60" w:after="60" w:line="240" w:lineRule="auto"/>
              <w:jc w:val="center"/>
            </w:pPr>
            <w:r>
              <w:rPr>
                <w:b w:val="0"/>
                <w:color w:val="000000"/>
                <w:sz w:val="21"/>
              </w:rPr>
              <w:t>0.0017</w:t>
            </w:r>
          </w:p>
        </w:tc>
        <w:tc>
          <w:tcPr>
            <w:tcW w:type="dxa" w:w="2592"/>
            <w:vAlign w:val="center"/>
            <w:shd w:fill="FFFFFF"/>
            <w:tcMar>
              <w:top w:w="85" w:type="dxa"/>
              <w:left w:w="85" w:type="dxa"/>
              <w:bottom w:w="85" w:type="dxa"/>
              <w:right w:w="85" w:type="dxa"/>
            </w:tcMar>
          </w:tcPr>
          <w:p>
            <w:pPr>
              <w:spacing w:before="60" w:after="60" w:line="240" w:lineRule="auto"/>
              <w:jc w:val="center"/>
            </w:pPr>
            <w:r>
              <w:rPr>
                <w:b w:val="0"/>
                <w:color w:val="000000"/>
                <w:sz w:val="21"/>
              </w:rPr>
              <w:t>0.0004</w:t>
            </w:r>
          </w:p>
        </w:tc>
      </w:tr>
      <w:tr>
        <w:trPr>
          <w:cantSplit/>
        </w:trPr>
        <w:tc>
          <w:tcPr>
            <w:tcW w:type="dxa" w:w="1872"/>
            <w:vAlign w:val="center"/>
            <w:shd w:fill="F4F6F8"/>
            <w:tcMar>
              <w:top w:w="85" w:type="dxa"/>
              <w:left w:w="85" w:type="dxa"/>
              <w:bottom w:w="85" w:type="dxa"/>
              <w:right w:w="85" w:type="dxa"/>
            </w:tcMar>
          </w:tcPr>
          <w:p>
            <w:pPr>
              <w:spacing w:before="60" w:after="60" w:line="240" w:lineRule="auto"/>
            </w:pPr>
            <w:r>
              <w:rPr>
                <w:b w:val="0"/>
                <w:color w:val="000000"/>
                <w:sz w:val="21"/>
              </w:rPr>
              <w:t>Multi</w:t>
            </w:r>
          </w:p>
        </w:tc>
        <w:tc>
          <w:tcPr>
            <w:tcW w:type="dxa" w:w="1584"/>
            <w:vAlign w:val="center"/>
            <w:shd w:fill="F4F6F8"/>
            <w:tcMar>
              <w:top w:w="85" w:type="dxa"/>
              <w:left w:w="85" w:type="dxa"/>
              <w:bottom w:w="85" w:type="dxa"/>
              <w:right w:w="85" w:type="dxa"/>
            </w:tcMar>
          </w:tcPr>
          <w:p>
            <w:pPr>
              <w:spacing w:before="60" w:after="60" w:line="240" w:lineRule="auto"/>
              <w:jc w:val="center"/>
            </w:pPr>
            <w:r>
              <w:rPr>
                <w:b w:val="0"/>
                <w:color w:val="000000"/>
                <w:sz w:val="21"/>
              </w:rPr>
              <w:t>Mild</w:t>
            </w:r>
          </w:p>
        </w:tc>
        <w:tc>
          <w:tcPr>
            <w:tcW w:type="dxa" w:w="1224"/>
            <w:vAlign w:val="center"/>
            <w:shd w:fill="F4F6F8"/>
            <w:tcMar>
              <w:top w:w="85" w:type="dxa"/>
              <w:left w:w="85" w:type="dxa"/>
              <w:bottom w:w="85" w:type="dxa"/>
              <w:right w:w="85" w:type="dxa"/>
            </w:tcMar>
          </w:tcPr>
          <w:p>
            <w:pPr>
              <w:spacing w:before="60" w:after="60" w:line="240" w:lineRule="auto"/>
              <w:jc w:val="center"/>
            </w:pPr>
            <w:r>
              <w:rPr>
                <w:b w:val="0"/>
                <w:color w:val="000000"/>
                <w:sz w:val="21"/>
              </w:rPr>
              <w:t>2</w:t>
            </w:r>
          </w:p>
        </w:tc>
        <w:tc>
          <w:tcPr>
            <w:tcW w:type="dxa" w:w="2448"/>
            <w:vAlign w:val="center"/>
            <w:shd w:fill="F4F6F8"/>
            <w:tcMar>
              <w:top w:w="85" w:type="dxa"/>
              <w:left w:w="85" w:type="dxa"/>
              <w:bottom w:w="85" w:type="dxa"/>
              <w:right w:w="85" w:type="dxa"/>
            </w:tcMar>
          </w:tcPr>
          <w:p>
            <w:pPr>
              <w:spacing w:before="60" w:after="60" w:line="240" w:lineRule="auto"/>
              <w:jc w:val="center"/>
            </w:pPr>
            <w:r>
              <w:rPr>
                <w:b w:val="0"/>
                <w:color w:val="000000"/>
                <w:sz w:val="21"/>
              </w:rPr>
              <w:t>0.0027</w:t>
            </w:r>
          </w:p>
        </w:tc>
        <w:tc>
          <w:tcPr>
            <w:tcW w:type="dxa" w:w="2592"/>
            <w:vAlign w:val="center"/>
            <w:shd w:fill="F4F6F8"/>
            <w:tcMar>
              <w:top w:w="85" w:type="dxa"/>
              <w:left w:w="85" w:type="dxa"/>
              <w:bottom w:w="85" w:type="dxa"/>
              <w:right w:w="85" w:type="dxa"/>
            </w:tcMar>
          </w:tcPr>
          <w:p>
            <w:pPr>
              <w:spacing w:before="60" w:after="60" w:line="240" w:lineRule="auto"/>
              <w:jc w:val="center"/>
            </w:pPr>
            <w:r>
              <w:rPr>
                <w:b w:val="0"/>
                <w:color w:val="000000"/>
                <w:sz w:val="21"/>
              </w:rPr>
              <w:t>0.0007</w:t>
            </w:r>
          </w:p>
        </w:tc>
      </w:tr>
      <w:tr>
        <w:trPr>
          <w:cantSplit/>
        </w:trPr>
        <w:tc>
          <w:tcPr>
            <w:tcW w:type="dxa" w:w="1872"/>
            <w:vAlign w:val="center"/>
            <w:shd w:fill="FFFFFF"/>
            <w:tcMar>
              <w:top w:w="85" w:type="dxa"/>
              <w:left w:w="85" w:type="dxa"/>
              <w:bottom w:w="85" w:type="dxa"/>
              <w:right w:w="85" w:type="dxa"/>
            </w:tcMar>
          </w:tcPr>
          <w:p>
            <w:pPr>
              <w:spacing w:before="60" w:after="60" w:line="240" w:lineRule="auto"/>
            </w:pPr>
            <w:r>
              <w:rPr>
                <w:b w:val="0"/>
                <w:color w:val="000000"/>
                <w:sz w:val="21"/>
              </w:rPr>
              <w:t>Multi</w:t>
            </w:r>
          </w:p>
        </w:tc>
        <w:tc>
          <w:tcPr>
            <w:tcW w:type="dxa" w:w="1584"/>
            <w:vAlign w:val="center"/>
            <w:shd w:fill="FFFFFF"/>
            <w:tcMar>
              <w:top w:w="85" w:type="dxa"/>
              <w:left w:w="85" w:type="dxa"/>
              <w:bottom w:w="85" w:type="dxa"/>
              <w:right w:w="85" w:type="dxa"/>
            </w:tcMar>
          </w:tcPr>
          <w:p>
            <w:pPr>
              <w:spacing w:before="60" w:after="60" w:line="240" w:lineRule="auto"/>
              <w:jc w:val="center"/>
            </w:pPr>
            <w:r>
              <w:rPr>
                <w:b w:val="0"/>
                <w:color w:val="000000"/>
                <w:sz w:val="21"/>
              </w:rPr>
              <w:t>Stress</w:t>
            </w:r>
          </w:p>
        </w:tc>
        <w:tc>
          <w:tcPr>
            <w:tcW w:type="dxa" w:w="1224"/>
            <w:vAlign w:val="center"/>
            <w:shd w:fill="FFFFFF"/>
            <w:tcMar>
              <w:top w:w="85" w:type="dxa"/>
              <w:left w:w="85" w:type="dxa"/>
              <w:bottom w:w="85" w:type="dxa"/>
              <w:right w:w="85" w:type="dxa"/>
            </w:tcMar>
          </w:tcPr>
          <w:p>
            <w:pPr>
              <w:spacing w:before="60" w:after="60" w:line="240" w:lineRule="auto"/>
              <w:jc w:val="center"/>
            </w:pPr>
            <w:r>
              <w:rPr>
                <w:b w:val="0"/>
                <w:color w:val="000000"/>
                <w:sz w:val="21"/>
              </w:rPr>
              <w:t>2</w:t>
            </w:r>
          </w:p>
        </w:tc>
        <w:tc>
          <w:tcPr>
            <w:tcW w:type="dxa" w:w="2448"/>
            <w:vAlign w:val="center"/>
            <w:shd w:fill="FFFFFF"/>
            <w:tcMar>
              <w:top w:w="85" w:type="dxa"/>
              <w:left w:w="85" w:type="dxa"/>
              <w:bottom w:w="85" w:type="dxa"/>
              <w:right w:w="85" w:type="dxa"/>
            </w:tcMar>
          </w:tcPr>
          <w:p>
            <w:pPr>
              <w:spacing w:before="60" w:after="60" w:line="240" w:lineRule="auto"/>
              <w:jc w:val="center"/>
            </w:pPr>
            <w:r>
              <w:rPr>
                <w:b w:val="0"/>
                <w:color w:val="000000"/>
                <w:sz w:val="21"/>
              </w:rPr>
              <w:t>0.0045</w:t>
            </w:r>
          </w:p>
        </w:tc>
        <w:tc>
          <w:tcPr>
            <w:tcW w:type="dxa" w:w="2592"/>
            <w:vAlign w:val="center"/>
            <w:shd w:fill="FFFFFF"/>
            <w:tcMar>
              <w:top w:w="85" w:type="dxa"/>
              <w:left w:w="85" w:type="dxa"/>
              <w:bottom w:w="85" w:type="dxa"/>
              <w:right w:w="85" w:type="dxa"/>
            </w:tcMar>
          </w:tcPr>
          <w:p>
            <w:pPr>
              <w:spacing w:before="60" w:after="60" w:line="240" w:lineRule="auto"/>
              <w:jc w:val="center"/>
            </w:pPr>
            <w:r>
              <w:rPr>
                <w:b w:val="0"/>
                <w:color w:val="000000"/>
                <w:sz w:val="21"/>
              </w:rPr>
              <w:t>0.0014</w:t>
            </w:r>
          </w:p>
        </w:tc>
      </w:tr>
      <w:tr>
        <w:trPr>
          <w:cantSplit/>
        </w:trPr>
        <w:tc>
          <w:tcPr>
            <w:tcW w:type="dxa" w:w="1872"/>
            <w:vAlign w:val="center"/>
            <w:shd w:fill="F4F6F8"/>
            <w:tcMar>
              <w:top w:w="85" w:type="dxa"/>
              <w:left w:w="85" w:type="dxa"/>
              <w:bottom w:w="85" w:type="dxa"/>
              <w:right w:w="85" w:type="dxa"/>
            </w:tcMar>
          </w:tcPr>
          <w:p>
            <w:pPr>
              <w:spacing w:before="60" w:after="60" w:line="240" w:lineRule="auto"/>
            </w:pPr>
            <w:r>
              <w:rPr>
                <w:b w:val="0"/>
                <w:color w:val="000000"/>
                <w:sz w:val="21"/>
              </w:rPr>
              <w:t>Frozen</w:t>
            </w:r>
          </w:p>
        </w:tc>
        <w:tc>
          <w:tcPr>
            <w:tcW w:type="dxa" w:w="1584"/>
            <w:vAlign w:val="center"/>
            <w:shd w:fill="F4F6F8"/>
            <w:tcMar>
              <w:top w:w="85" w:type="dxa"/>
              <w:left w:w="85" w:type="dxa"/>
              <w:bottom w:w="85" w:type="dxa"/>
              <w:right w:w="85" w:type="dxa"/>
            </w:tcMar>
          </w:tcPr>
          <w:p>
            <w:pPr>
              <w:spacing w:before="60" w:after="60" w:line="240" w:lineRule="auto"/>
              <w:jc w:val="center"/>
            </w:pPr>
            <w:r>
              <w:rPr>
                <w:b w:val="0"/>
                <w:color w:val="000000"/>
                <w:sz w:val="21"/>
              </w:rPr>
              <w:t>Ideal</w:t>
            </w:r>
          </w:p>
        </w:tc>
        <w:tc>
          <w:tcPr>
            <w:tcW w:type="dxa" w:w="1224"/>
            <w:vAlign w:val="center"/>
            <w:shd w:fill="F4F6F8"/>
            <w:tcMar>
              <w:top w:w="85" w:type="dxa"/>
              <w:left w:w="85" w:type="dxa"/>
              <w:bottom w:w="85" w:type="dxa"/>
              <w:right w:w="85" w:type="dxa"/>
            </w:tcMar>
          </w:tcPr>
          <w:p>
            <w:pPr>
              <w:spacing w:before="60" w:after="60" w:line="240" w:lineRule="auto"/>
              <w:jc w:val="center"/>
            </w:pPr>
            <w:r>
              <w:rPr>
                <w:b w:val="0"/>
                <w:color w:val="000000"/>
                <w:sz w:val="21"/>
              </w:rPr>
              <w:t>2</w:t>
            </w:r>
          </w:p>
        </w:tc>
        <w:tc>
          <w:tcPr>
            <w:tcW w:type="dxa" w:w="2448"/>
            <w:vAlign w:val="center"/>
            <w:shd w:fill="F4F6F8"/>
            <w:tcMar>
              <w:top w:w="85" w:type="dxa"/>
              <w:left w:w="85" w:type="dxa"/>
              <w:bottom w:w="85" w:type="dxa"/>
              <w:right w:w="85" w:type="dxa"/>
            </w:tcMar>
          </w:tcPr>
          <w:p>
            <w:pPr>
              <w:spacing w:before="60" w:after="60" w:line="240" w:lineRule="auto"/>
              <w:jc w:val="center"/>
            </w:pPr>
            <w:r>
              <w:rPr>
                <w:b w:val="0"/>
                <w:color w:val="000000"/>
                <w:sz w:val="21"/>
              </w:rPr>
              <w:t>0.0133</w:t>
            </w:r>
          </w:p>
        </w:tc>
        <w:tc>
          <w:tcPr>
            <w:tcW w:type="dxa" w:w="2592"/>
            <w:vAlign w:val="center"/>
            <w:shd w:fill="F4F6F8"/>
            <w:tcMar>
              <w:top w:w="85" w:type="dxa"/>
              <w:left w:w="85" w:type="dxa"/>
              <w:bottom w:w="85" w:type="dxa"/>
              <w:right w:w="85" w:type="dxa"/>
            </w:tcMar>
          </w:tcPr>
          <w:p>
            <w:pPr>
              <w:spacing w:before="60" w:after="60" w:line="240" w:lineRule="auto"/>
              <w:jc w:val="center"/>
            </w:pPr>
            <w:r>
              <w:rPr>
                <w:b w:val="0"/>
                <w:color w:val="000000"/>
                <w:sz w:val="21"/>
              </w:rPr>
              <w:t>0.0048</w:t>
            </w:r>
          </w:p>
        </w:tc>
      </w:tr>
      <w:tr>
        <w:trPr>
          <w:cantSplit/>
        </w:trPr>
        <w:tc>
          <w:tcPr>
            <w:tcW w:type="dxa" w:w="1872"/>
            <w:vAlign w:val="center"/>
            <w:shd w:fill="FFFFFF"/>
            <w:tcMar>
              <w:top w:w="85" w:type="dxa"/>
              <w:left w:w="85" w:type="dxa"/>
              <w:bottom w:w="85" w:type="dxa"/>
              <w:right w:w="85" w:type="dxa"/>
            </w:tcMar>
          </w:tcPr>
          <w:p>
            <w:pPr>
              <w:spacing w:before="60" w:after="60" w:line="240" w:lineRule="auto"/>
            </w:pPr>
            <w:r>
              <w:rPr>
                <w:b w:val="0"/>
                <w:color w:val="000000"/>
                <w:sz w:val="21"/>
              </w:rPr>
              <w:t>Frozen</w:t>
            </w:r>
          </w:p>
        </w:tc>
        <w:tc>
          <w:tcPr>
            <w:tcW w:type="dxa" w:w="1584"/>
            <w:vAlign w:val="center"/>
            <w:shd w:fill="FFFFFF"/>
            <w:tcMar>
              <w:top w:w="85" w:type="dxa"/>
              <w:left w:w="85" w:type="dxa"/>
              <w:bottom w:w="85" w:type="dxa"/>
              <w:right w:w="85" w:type="dxa"/>
            </w:tcMar>
          </w:tcPr>
          <w:p>
            <w:pPr>
              <w:spacing w:before="60" w:after="60" w:line="240" w:lineRule="auto"/>
              <w:jc w:val="center"/>
            </w:pPr>
            <w:r>
              <w:rPr>
                <w:b w:val="0"/>
                <w:color w:val="000000"/>
                <w:sz w:val="21"/>
              </w:rPr>
              <w:t>Mild</w:t>
            </w:r>
          </w:p>
        </w:tc>
        <w:tc>
          <w:tcPr>
            <w:tcW w:type="dxa" w:w="1224"/>
            <w:vAlign w:val="center"/>
            <w:shd w:fill="FFFFFF"/>
            <w:tcMar>
              <w:top w:w="85" w:type="dxa"/>
              <w:left w:w="85" w:type="dxa"/>
              <w:bottom w:w="85" w:type="dxa"/>
              <w:right w:w="85" w:type="dxa"/>
            </w:tcMar>
          </w:tcPr>
          <w:p>
            <w:pPr>
              <w:spacing w:before="60" w:after="60" w:line="240" w:lineRule="auto"/>
              <w:jc w:val="center"/>
            </w:pPr>
            <w:r>
              <w:rPr>
                <w:b w:val="0"/>
                <w:color w:val="000000"/>
                <w:sz w:val="21"/>
              </w:rPr>
              <w:t>2</w:t>
            </w:r>
          </w:p>
        </w:tc>
        <w:tc>
          <w:tcPr>
            <w:tcW w:type="dxa" w:w="2448"/>
            <w:vAlign w:val="center"/>
            <w:shd w:fill="FFFFFF"/>
            <w:tcMar>
              <w:top w:w="85" w:type="dxa"/>
              <w:left w:w="85" w:type="dxa"/>
              <w:bottom w:w="85" w:type="dxa"/>
              <w:right w:w="85" w:type="dxa"/>
            </w:tcMar>
          </w:tcPr>
          <w:p>
            <w:pPr>
              <w:spacing w:before="60" w:after="60" w:line="240" w:lineRule="auto"/>
              <w:jc w:val="center"/>
            </w:pPr>
            <w:r>
              <w:rPr>
                <w:b w:val="0"/>
                <w:color w:val="000000"/>
                <w:sz w:val="21"/>
              </w:rPr>
              <w:t>0.0146</w:t>
            </w:r>
          </w:p>
        </w:tc>
        <w:tc>
          <w:tcPr>
            <w:tcW w:type="dxa" w:w="2592"/>
            <w:vAlign w:val="center"/>
            <w:shd w:fill="FFFFFF"/>
            <w:tcMar>
              <w:top w:w="85" w:type="dxa"/>
              <w:left w:w="85" w:type="dxa"/>
              <w:bottom w:w="85" w:type="dxa"/>
              <w:right w:w="85" w:type="dxa"/>
            </w:tcMar>
          </w:tcPr>
          <w:p>
            <w:pPr>
              <w:spacing w:before="60" w:after="60" w:line="240" w:lineRule="auto"/>
              <w:jc w:val="center"/>
            </w:pPr>
            <w:r>
              <w:rPr>
                <w:b w:val="0"/>
                <w:color w:val="000000"/>
                <w:sz w:val="21"/>
              </w:rPr>
              <w:t>0.0048</w:t>
            </w:r>
          </w:p>
        </w:tc>
      </w:tr>
      <w:tr>
        <w:trPr>
          <w:cantSplit/>
        </w:trPr>
        <w:tc>
          <w:tcPr>
            <w:tcW w:type="dxa" w:w="1872"/>
            <w:vAlign w:val="center"/>
            <w:shd w:fill="F4F6F8"/>
            <w:tcMar>
              <w:top w:w="85" w:type="dxa"/>
              <w:left w:w="85" w:type="dxa"/>
              <w:bottom w:w="85" w:type="dxa"/>
              <w:right w:w="85" w:type="dxa"/>
            </w:tcMar>
          </w:tcPr>
          <w:p>
            <w:pPr>
              <w:spacing w:before="60" w:after="60" w:line="240" w:lineRule="auto"/>
            </w:pPr>
            <w:r>
              <w:rPr>
                <w:b w:val="0"/>
                <w:color w:val="000000"/>
                <w:sz w:val="21"/>
              </w:rPr>
              <w:t>Frozen</w:t>
            </w:r>
          </w:p>
        </w:tc>
        <w:tc>
          <w:tcPr>
            <w:tcW w:type="dxa" w:w="1584"/>
            <w:vAlign w:val="center"/>
            <w:shd w:fill="F4F6F8"/>
            <w:tcMar>
              <w:top w:w="85" w:type="dxa"/>
              <w:left w:w="85" w:type="dxa"/>
              <w:bottom w:w="85" w:type="dxa"/>
              <w:right w:w="85" w:type="dxa"/>
            </w:tcMar>
          </w:tcPr>
          <w:p>
            <w:pPr>
              <w:spacing w:before="60" w:after="60" w:line="240" w:lineRule="auto"/>
              <w:jc w:val="center"/>
            </w:pPr>
            <w:r>
              <w:rPr>
                <w:b w:val="0"/>
                <w:color w:val="000000"/>
                <w:sz w:val="21"/>
              </w:rPr>
              <w:t>Stress</w:t>
            </w:r>
          </w:p>
        </w:tc>
        <w:tc>
          <w:tcPr>
            <w:tcW w:type="dxa" w:w="1224"/>
            <w:vAlign w:val="center"/>
            <w:shd w:fill="F4F6F8"/>
            <w:tcMar>
              <w:top w:w="85" w:type="dxa"/>
              <w:left w:w="85" w:type="dxa"/>
              <w:bottom w:w="85" w:type="dxa"/>
              <w:right w:w="85" w:type="dxa"/>
            </w:tcMar>
          </w:tcPr>
          <w:p>
            <w:pPr>
              <w:spacing w:before="60" w:after="60" w:line="240" w:lineRule="auto"/>
              <w:jc w:val="center"/>
            </w:pPr>
            <w:r>
              <w:rPr>
                <w:b w:val="0"/>
                <w:color w:val="000000"/>
                <w:sz w:val="21"/>
              </w:rPr>
              <w:t>2</w:t>
            </w:r>
          </w:p>
        </w:tc>
        <w:tc>
          <w:tcPr>
            <w:tcW w:type="dxa" w:w="2448"/>
            <w:vAlign w:val="center"/>
            <w:shd w:fill="F4F6F8"/>
            <w:tcMar>
              <w:top w:w="85" w:type="dxa"/>
              <w:left w:w="85" w:type="dxa"/>
              <w:bottom w:w="85" w:type="dxa"/>
              <w:right w:w="85" w:type="dxa"/>
            </w:tcMar>
          </w:tcPr>
          <w:p>
            <w:pPr>
              <w:spacing w:before="60" w:after="60" w:line="240" w:lineRule="auto"/>
              <w:jc w:val="center"/>
            </w:pPr>
            <w:r>
              <w:rPr>
                <w:b w:val="0"/>
                <w:color w:val="000000"/>
                <w:sz w:val="21"/>
              </w:rPr>
              <w:t>0.0144</w:t>
            </w:r>
          </w:p>
        </w:tc>
        <w:tc>
          <w:tcPr>
            <w:tcW w:type="dxa" w:w="2592"/>
            <w:vAlign w:val="center"/>
            <w:shd w:fill="F4F6F8"/>
            <w:tcMar>
              <w:top w:w="85" w:type="dxa"/>
              <w:left w:w="85" w:type="dxa"/>
              <w:bottom w:w="85" w:type="dxa"/>
              <w:right w:w="85" w:type="dxa"/>
            </w:tcMar>
          </w:tcPr>
          <w:p>
            <w:pPr>
              <w:spacing w:before="60" w:after="60" w:line="240" w:lineRule="auto"/>
              <w:jc w:val="center"/>
            </w:pPr>
            <w:r>
              <w:rPr>
                <w:b w:val="0"/>
                <w:color w:val="000000"/>
                <w:sz w:val="21"/>
              </w:rPr>
              <w:t>0.0052</w:t>
            </w:r>
          </w:p>
        </w:tc>
      </w:tr>
    </w:tbl>
    <w:p>
      <w:pPr>
        <w:pStyle w:val="Heading1"/>
        <w:pageBreakBefore/>
      </w:pPr>
      <w:r>
        <w:t>Ellipse finite shot checks</w:t>
      </w:r>
    </w:p>
    <w:p>
      <w:pPr/>
      <w:r>
        <w:t>The shot tables give mean absolute deviation from the same scenario density prediction across five training seeds, five shot repeats and 32 fixed fixtures. These are descriptive nested samples, not 25 independent trained models. Budgets are per measurement setting: Multi and Frozen require twice as many total shots per record. Joint bitstring counts preserve covariance among observables. The saved sigmoid head is applied to each sampled set of moments; nonlinear head bias is retained. Shot deviation and noise distortion should not be added as independent errors.</w:t>
      </w:r>
    </w:p>
    <w:tbl>
      <w:tblPr>
        <w:tblW w:type="auto" w:w="0"/>
        <w:tblLayout w:type="fixed"/>
        <w:tblLook w:firstColumn="1" w:firstRow="1" w:lastColumn="0" w:lastRow="0" w:noHBand="0" w:noVBand="1" w:val="04A0"/>
        <w:jc w:val="center"/>
        <w:tblBorders>
          <w:top w:val="single" w:sz="5" w:color="D9D9D9"/>
          <w:left w:val="single" w:sz="5" w:color="D9D9D9"/>
          <w:bottom w:val="single" w:sz="5" w:color="D9D9D9"/>
          <w:right w:val="single" w:sz="5" w:color="D9D9D9"/>
          <w:insideH w:val="single" w:sz="5" w:color="D9D9D9"/>
          <w:insideV w:val="single" w:sz="5" w:color="D9D9D9"/>
        </w:tblBorders>
      </w:tblPr>
      <w:tblGrid>
        <w:gridCol w:w="1872"/>
        <w:gridCol w:w="1584"/>
        <w:gridCol w:w="1224"/>
        <w:gridCol w:w="2448"/>
        <w:gridCol w:w="2592"/>
      </w:tblGrid>
      <w:tr>
        <w:trPr>
          <w:cantSplit/>
          <w:tblHeader/>
        </w:trPr>
        <w:tc>
          <w:tcPr>
            <w:tcW w:type="dxa" w:w="1872"/>
            <w:vAlign w:val="center"/>
            <w:shd w:fill="DCE6ED"/>
            <w:tcMar>
              <w:top w:w="85" w:type="dxa"/>
              <w:left w:w="85" w:type="dxa"/>
              <w:bottom w:w="85" w:type="dxa"/>
              <w:right w:w="85" w:type="dxa"/>
            </w:tcMar>
          </w:tcPr>
          <w:p>
            <w:pPr>
              <w:spacing w:before="60" w:after="60" w:line="240" w:lineRule="auto"/>
            </w:pPr>
            <w:r>
              <w:rPr>
                <w:b/>
                <w:color w:val="000000"/>
                <w:sz w:val="21"/>
              </w:rPr>
              <w:t>Model</w:t>
            </w:r>
          </w:p>
        </w:tc>
        <w:tc>
          <w:tcPr>
            <w:tcW w:type="dxa" w:w="1584"/>
            <w:vAlign w:val="center"/>
            <w:shd w:fill="DCE6ED"/>
            <w:tcMar>
              <w:top w:w="85" w:type="dxa"/>
              <w:left w:w="85" w:type="dxa"/>
              <w:bottom w:w="85" w:type="dxa"/>
              <w:right w:w="85" w:type="dxa"/>
            </w:tcMar>
          </w:tcPr>
          <w:p>
            <w:pPr>
              <w:spacing w:before="60" w:after="60" w:line="240" w:lineRule="auto"/>
              <w:jc w:val="center"/>
            </w:pPr>
            <w:r>
              <w:rPr>
                <w:b/>
                <w:color w:val="000000"/>
                <w:sz w:val="21"/>
              </w:rPr>
              <w:t>Scenario</w:t>
            </w:r>
          </w:p>
        </w:tc>
        <w:tc>
          <w:tcPr>
            <w:tcW w:type="dxa" w:w="1224"/>
            <w:vAlign w:val="center"/>
            <w:shd w:fill="DCE6ED"/>
            <w:tcMar>
              <w:top w:w="85" w:type="dxa"/>
              <w:left w:w="85" w:type="dxa"/>
              <w:bottom w:w="85" w:type="dxa"/>
              <w:right w:w="85" w:type="dxa"/>
            </w:tcMar>
          </w:tcPr>
          <w:p>
            <w:pPr>
              <w:spacing w:before="60" w:after="60" w:line="240" w:lineRule="auto"/>
              <w:jc w:val="center"/>
            </w:pPr>
            <w:r>
              <w:rPr>
                <w:b/>
                <w:color w:val="000000"/>
                <w:sz w:val="21"/>
              </w:rPr>
              <w:t>Settings</w:t>
            </w:r>
          </w:p>
        </w:tc>
        <w:tc>
          <w:tcPr>
            <w:tcW w:type="dxa" w:w="2448"/>
            <w:vAlign w:val="center"/>
            <w:shd w:fill="DCE6ED"/>
            <w:tcMar>
              <w:top w:w="85" w:type="dxa"/>
              <w:left w:w="85" w:type="dxa"/>
              <w:bottom w:w="85" w:type="dxa"/>
              <w:right w:w="85" w:type="dxa"/>
            </w:tcMar>
          </w:tcPr>
          <w:p>
            <w:pPr>
              <w:spacing w:before="60" w:after="60" w:line="240" w:lineRule="auto"/>
              <w:jc w:val="center"/>
            </w:pPr>
            <w:r>
              <w:rPr>
                <w:b/>
                <w:color w:val="000000"/>
                <w:sz w:val="21"/>
              </w:rPr>
              <w:t>1024 per setting</w:t>
            </w:r>
          </w:p>
        </w:tc>
        <w:tc>
          <w:tcPr>
            <w:tcW w:type="dxa" w:w="2592"/>
            <w:vAlign w:val="center"/>
            <w:shd w:fill="DCE6ED"/>
            <w:tcMar>
              <w:top w:w="85" w:type="dxa"/>
              <w:left w:w="85" w:type="dxa"/>
              <w:bottom w:w="85" w:type="dxa"/>
              <w:right w:w="85" w:type="dxa"/>
            </w:tcMar>
          </w:tcPr>
          <w:p>
            <w:pPr>
              <w:spacing w:before="60" w:after="60" w:line="240" w:lineRule="auto"/>
              <w:jc w:val="center"/>
            </w:pPr>
            <w:r>
              <w:rPr>
                <w:b/>
                <w:color w:val="000000"/>
                <w:sz w:val="21"/>
              </w:rPr>
              <w:t>8192 per setting</w:t>
            </w:r>
          </w:p>
        </w:tc>
      </w:tr>
      <w:tr>
        <w:trPr>
          <w:cantSplit/>
        </w:trPr>
        <w:tc>
          <w:tcPr>
            <w:tcW w:type="dxa" w:w="1872"/>
            <w:vAlign w:val="center"/>
            <w:shd w:fill="FFFFFF"/>
            <w:tcMar>
              <w:top w:w="85" w:type="dxa"/>
              <w:left w:w="85" w:type="dxa"/>
              <w:bottom w:w="85" w:type="dxa"/>
              <w:right w:w="85" w:type="dxa"/>
            </w:tcMar>
          </w:tcPr>
          <w:p>
            <w:pPr>
              <w:spacing w:before="60" w:after="60" w:line="240" w:lineRule="auto"/>
            </w:pPr>
            <w:r>
              <w:rPr>
                <w:b w:val="0"/>
                <w:color w:val="000000"/>
                <w:sz w:val="21"/>
              </w:rPr>
              <w:t>Legacy</w:t>
            </w:r>
          </w:p>
        </w:tc>
        <w:tc>
          <w:tcPr>
            <w:tcW w:type="dxa" w:w="1584"/>
            <w:vAlign w:val="center"/>
            <w:shd w:fill="FFFFFF"/>
            <w:tcMar>
              <w:top w:w="85" w:type="dxa"/>
              <w:left w:w="85" w:type="dxa"/>
              <w:bottom w:w="85" w:type="dxa"/>
              <w:right w:w="85" w:type="dxa"/>
            </w:tcMar>
          </w:tcPr>
          <w:p>
            <w:pPr>
              <w:spacing w:before="60" w:after="60" w:line="240" w:lineRule="auto"/>
              <w:jc w:val="center"/>
            </w:pPr>
            <w:r>
              <w:rPr>
                <w:b w:val="0"/>
                <w:color w:val="000000"/>
                <w:sz w:val="21"/>
              </w:rPr>
              <w:t>Ideal</w:t>
            </w:r>
          </w:p>
        </w:tc>
        <w:tc>
          <w:tcPr>
            <w:tcW w:type="dxa" w:w="1224"/>
            <w:vAlign w:val="center"/>
            <w:shd w:fill="FFFFFF"/>
            <w:tcMar>
              <w:top w:w="85" w:type="dxa"/>
              <w:left w:w="85" w:type="dxa"/>
              <w:bottom w:w="85" w:type="dxa"/>
              <w:right w:w="85" w:type="dxa"/>
            </w:tcMar>
          </w:tcPr>
          <w:p>
            <w:pPr>
              <w:spacing w:before="60" w:after="60" w:line="240" w:lineRule="auto"/>
              <w:jc w:val="center"/>
            </w:pPr>
            <w:r>
              <w:rPr>
                <w:b w:val="0"/>
                <w:color w:val="000000"/>
                <w:sz w:val="21"/>
              </w:rPr>
              <w:t>1</w:t>
            </w:r>
          </w:p>
        </w:tc>
        <w:tc>
          <w:tcPr>
            <w:tcW w:type="dxa" w:w="2448"/>
            <w:vAlign w:val="center"/>
            <w:shd w:fill="FFFFFF"/>
            <w:tcMar>
              <w:top w:w="85" w:type="dxa"/>
              <w:left w:w="85" w:type="dxa"/>
              <w:bottom w:w="85" w:type="dxa"/>
              <w:right w:w="85" w:type="dxa"/>
            </w:tcMar>
          </w:tcPr>
          <w:p>
            <w:pPr>
              <w:spacing w:before="60" w:after="60" w:line="240" w:lineRule="auto"/>
              <w:jc w:val="center"/>
            </w:pPr>
            <w:r>
              <w:rPr>
                <w:b w:val="0"/>
                <w:color w:val="000000"/>
                <w:sz w:val="21"/>
              </w:rPr>
              <w:t>0.0083</w:t>
            </w:r>
          </w:p>
        </w:tc>
        <w:tc>
          <w:tcPr>
            <w:tcW w:type="dxa" w:w="2592"/>
            <w:vAlign w:val="center"/>
            <w:shd w:fill="FFFFFF"/>
            <w:tcMar>
              <w:top w:w="85" w:type="dxa"/>
              <w:left w:w="85" w:type="dxa"/>
              <w:bottom w:w="85" w:type="dxa"/>
              <w:right w:w="85" w:type="dxa"/>
            </w:tcMar>
          </w:tcPr>
          <w:p>
            <w:pPr>
              <w:spacing w:before="60" w:after="60" w:line="240" w:lineRule="auto"/>
              <w:jc w:val="center"/>
            </w:pPr>
            <w:r>
              <w:rPr>
                <w:b w:val="0"/>
                <w:color w:val="000000"/>
                <w:sz w:val="21"/>
              </w:rPr>
              <w:t>0.0028</w:t>
            </w:r>
          </w:p>
        </w:tc>
      </w:tr>
      <w:tr>
        <w:trPr>
          <w:cantSplit/>
        </w:trPr>
        <w:tc>
          <w:tcPr>
            <w:tcW w:type="dxa" w:w="1872"/>
            <w:vAlign w:val="center"/>
            <w:shd w:fill="F4F6F8"/>
            <w:tcMar>
              <w:top w:w="85" w:type="dxa"/>
              <w:left w:w="85" w:type="dxa"/>
              <w:bottom w:w="85" w:type="dxa"/>
              <w:right w:w="85" w:type="dxa"/>
            </w:tcMar>
          </w:tcPr>
          <w:p>
            <w:pPr>
              <w:spacing w:before="60" w:after="60" w:line="240" w:lineRule="auto"/>
            </w:pPr>
            <w:r>
              <w:rPr>
                <w:b w:val="0"/>
                <w:color w:val="000000"/>
                <w:sz w:val="21"/>
              </w:rPr>
              <w:t>Legacy</w:t>
            </w:r>
          </w:p>
        </w:tc>
        <w:tc>
          <w:tcPr>
            <w:tcW w:type="dxa" w:w="1584"/>
            <w:vAlign w:val="center"/>
            <w:shd w:fill="F4F6F8"/>
            <w:tcMar>
              <w:top w:w="85" w:type="dxa"/>
              <w:left w:w="85" w:type="dxa"/>
              <w:bottom w:w="85" w:type="dxa"/>
              <w:right w:w="85" w:type="dxa"/>
            </w:tcMar>
          </w:tcPr>
          <w:p>
            <w:pPr>
              <w:spacing w:before="60" w:after="60" w:line="240" w:lineRule="auto"/>
              <w:jc w:val="center"/>
            </w:pPr>
            <w:r>
              <w:rPr>
                <w:b w:val="0"/>
                <w:color w:val="000000"/>
                <w:sz w:val="21"/>
              </w:rPr>
              <w:t>Mild</w:t>
            </w:r>
          </w:p>
        </w:tc>
        <w:tc>
          <w:tcPr>
            <w:tcW w:type="dxa" w:w="1224"/>
            <w:vAlign w:val="center"/>
            <w:shd w:fill="F4F6F8"/>
            <w:tcMar>
              <w:top w:w="85" w:type="dxa"/>
              <w:left w:w="85" w:type="dxa"/>
              <w:bottom w:w="85" w:type="dxa"/>
              <w:right w:w="85" w:type="dxa"/>
            </w:tcMar>
          </w:tcPr>
          <w:p>
            <w:pPr>
              <w:spacing w:before="60" w:after="60" w:line="240" w:lineRule="auto"/>
              <w:jc w:val="center"/>
            </w:pPr>
            <w:r>
              <w:rPr>
                <w:b w:val="0"/>
                <w:color w:val="000000"/>
                <w:sz w:val="21"/>
              </w:rPr>
              <w:t>1</w:t>
            </w:r>
          </w:p>
        </w:tc>
        <w:tc>
          <w:tcPr>
            <w:tcW w:type="dxa" w:w="2448"/>
            <w:vAlign w:val="center"/>
            <w:shd w:fill="F4F6F8"/>
            <w:tcMar>
              <w:top w:w="85" w:type="dxa"/>
              <w:left w:w="85" w:type="dxa"/>
              <w:bottom w:w="85" w:type="dxa"/>
              <w:right w:w="85" w:type="dxa"/>
            </w:tcMar>
          </w:tcPr>
          <w:p>
            <w:pPr>
              <w:spacing w:before="60" w:after="60" w:line="240" w:lineRule="auto"/>
              <w:jc w:val="center"/>
            </w:pPr>
            <w:r>
              <w:rPr>
                <w:b w:val="0"/>
                <w:color w:val="000000"/>
                <w:sz w:val="21"/>
              </w:rPr>
              <w:t>0.0083</w:t>
            </w:r>
          </w:p>
        </w:tc>
        <w:tc>
          <w:tcPr>
            <w:tcW w:type="dxa" w:w="2592"/>
            <w:vAlign w:val="center"/>
            <w:shd w:fill="F4F6F8"/>
            <w:tcMar>
              <w:top w:w="85" w:type="dxa"/>
              <w:left w:w="85" w:type="dxa"/>
              <w:bottom w:w="85" w:type="dxa"/>
              <w:right w:w="85" w:type="dxa"/>
            </w:tcMar>
          </w:tcPr>
          <w:p>
            <w:pPr>
              <w:spacing w:before="60" w:after="60" w:line="240" w:lineRule="auto"/>
              <w:jc w:val="center"/>
            </w:pPr>
            <w:r>
              <w:rPr>
                <w:b w:val="0"/>
                <w:color w:val="000000"/>
                <w:sz w:val="21"/>
              </w:rPr>
              <w:t>0.0033</w:t>
            </w:r>
          </w:p>
        </w:tc>
      </w:tr>
      <w:tr>
        <w:trPr>
          <w:cantSplit/>
        </w:trPr>
        <w:tc>
          <w:tcPr>
            <w:tcW w:type="dxa" w:w="1872"/>
            <w:vAlign w:val="center"/>
            <w:shd w:fill="FFFFFF"/>
            <w:tcMar>
              <w:top w:w="85" w:type="dxa"/>
              <w:left w:w="85" w:type="dxa"/>
              <w:bottom w:w="85" w:type="dxa"/>
              <w:right w:w="85" w:type="dxa"/>
            </w:tcMar>
          </w:tcPr>
          <w:p>
            <w:pPr>
              <w:spacing w:before="60" w:after="60" w:line="240" w:lineRule="auto"/>
            </w:pPr>
            <w:r>
              <w:rPr>
                <w:b w:val="0"/>
                <w:color w:val="000000"/>
                <w:sz w:val="21"/>
              </w:rPr>
              <w:t>Legacy</w:t>
            </w:r>
          </w:p>
        </w:tc>
        <w:tc>
          <w:tcPr>
            <w:tcW w:type="dxa" w:w="1584"/>
            <w:vAlign w:val="center"/>
            <w:shd w:fill="FFFFFF"/>
            <w:tcMar>
              <w:top w:w="85" w:type="dxa"/>
              <w:left w:w="85" w:type="dxa"/>
              <w:bottom w:w="85" w:type="dxa"/>
              <w:right w:w="85" w:type="dxa"/>
            </w:tcMar>
          </w:tcPr>
          <w:p>
            <w:pPr>
              <w:spacing w:before="60" w:after="60" w:line="240" w:lineRule="auto"/>
              <w:jc w:val="center"/>
            </w:pPr>
            <w:r>
              <w:rPr>
                <w:b w:val="0"/>
                <w:color w:val="000000"/>
                <w:sz w:val="21"/>
              </w:rPr>
              <w:t>Stress</w:t>
            </w:r>
          </w:p>
        </w:tc>
        <w:tc>
          <w:tcPr>
            <w:tcW w:type="dxa" w:w="1224"/>
            <w:vAlign w:val="center"/>
            <w:shd w:fill="FFFFFF"/>
            <w:tcMar>
              <w:top w:w="85" w:type="dxa"/>
              <w:left w:w="85" w:type="dxa"/>
              <w:bottom w:w="85" w:type="dxa"/>
              <w:right w:w="85" w:type="dxa"/>
            </w:tcMar>
          </w:tcPr>
          <w:p>
            <w:pPr>
              <w:spacing w:before="60" w:after="60" w:line="240" w:lineRule="auto"/>
              <w:jc w:val="center"/>
            </w:pPr>
            <w:r>
              <w:rPr>
                <w:b w:val="0"/>
                <w:color w:val="000000"/>
                <w:sz w:val="21"/>
              </w:rPr>
              <w:t>1</w:t>
            </w:r>
          </w:p>
        </w:tc>
        <w:tc>
          <w:tcPr>
            <w:tcW w:type="dxa" w:w="2448"/>
            <w:vAlign w:val="center"/>
            <w:shd w:fill="FFFFFF"/>
            <w:tcMar>
              <w:top w:w="85" w:type="dxa"/>
              <w:left w:w="85" w:type="dxa"/>
              <w:bottom w:w="85" w:type="dxa"/>
              <w:right w:w="85" w:type="dxa"/>
            </w:tcMar>
          </w:tcPr>
          <w:p>
            <w:pPr>
              <w:spacing w:before="60" w:after="60" w:line="240" w:lineRule="auto"/>
              <w:jc w:val="center"/>
            </w:pPr>
            <w:r>
              <w:rPr>
                <w:b w:val="0"/>
                <w:color w:val="000000"/>
                <w:sz w:val="21"/>
              </w:rPr>
              <w:t>0.0099</w:t>
            </w:r>
          </w:p>
        </w:tc>
        <w:tc>
          <w:tcPr>
            <w:tcW w:type="dxa" w:w="2592"/>
            <w:vAlign w:val="center"/>
            <w:shd w:fill="FFFFFF"/>
            <w:tcMar>
              <w:top w:w="85" w:type="dxa"/>
              <w:left w:w="85" w:type="dxa"/>
              <w:bottom w:w="85" w:type="dxa"/>
              <w:right w:w="85" w:type="dxa"/>
            </w:tcMar>
          </w:tcPr>
          <w:p>
            <w:pPr>
              <w:spacing w:before="60" w:after="60" w:line="240" w:lineRule="auto"/>
              <w:jc w:val="center"/>
            </w:pPr>
            <w:r>
              <w:rPr>
                <w:b w:val="0"/>
                <w:color w:val="000000"/>
                <w:sz w:val="21"/>
              </w:rPr>
              <w:t>0.0038</w:t>
            </w:r>
          </w:p>
        </w:tc>
      </w:tr>
      <w:tr>
        <w:trPr>
          <w:cantSplit/>
        </w:trPr>
        <w:tc>
          <w:tcPr>
            <w:tcW w:type="dxa" w:w="1872"/>
            <w:vAlign w:val="center"/>
            <w:shd w:fill="F4F6F8"/>
            <w:tcMar>
              <w:top w:w="85" w:type="dxa"/>
              <w:left w:w="85" w:type="dxa"/>
              <w:bottom w:w="85" w:type="dxa"/>
              <w:right w:w="85" w:type="dxa"/>
            </w:tcMar>
          </w:tcPr>
          <w:p>
            <w:pPr>
              <w:spacing w:before="60" w:after="60" w:line="240" w:lineRule="auto"/>
            </w:pPr>
            <w:r>
              <w:rPr>
                <w:b w:val="0"/>
                <w:color w:val="000000"/>
                <w:sz w:val="21"/>
              </w:rPr>
              <w:t>Scalar</w:t>
            </w:r>
          </w:p>
        </w:tc>
        <w:tc>
          <w:tcPr>
            <w:tcW w:type="dxa" w:w="1584"/>
            <w:vAlign w:val="center"/>
            <w:shd w:fill="F4F6F8"/>
            <w:tcMar>
              <w:top w:w="85" w:type="dxa"/>
              <w:left w:w="85" w:type="dxa"/>
              <w:bottom w:w="85" w:type="dxa"/>
              <w:right w:w="85" w:type="dxa"/>
            </w:tcMar>
          </w:tcPr>
          <w:p>
            <w:pPr>
              <w:spacing w:before="60" w:after="60" w:line="240" w:lineRule="auto"/>
              <w:jc w:val="center"/>
            </w:pPr>
            <w:r>
              <w:rPr>
                <w:b w:val="0"/>
                <w:color w:val="000000"/>
                <w:sz w:val="21"/>
              </w:rPr>
              <w:t>Ideal</w:t>
            </w:r>
          </w:p>
        </w:tc>
        <w:tc>
          <w:tcPr>
            <w:tcW w:type="dxa" w:w="1224"/>
            <w:vAlign w:val="center"/>
            <w:shd w:fill="F4F6F8"/>
            <w:tcMar>
              <w:top w:w="85" w:type="dxa"/>
              <w:left w:w="85" w:type="dxa"/>
              <w:bottom w:w="85" w:type="dxa"/>
              <w:right w:w="85" w:type="dxa"/>
            </w:tcMar>
          </w:tcPr>
          <w:p>
            <w:pPr>
              <w:spacing w:before="60" w:after="60" w:line="240" w:lineRule="auto"/>
              <w:jc w:val="center"/>
            </w:pPr>
            <w:r>
              <w:rPr>
                <w:b w:val="0"/>
                <w:color w:val="000000"/>
                <w:sz w:val="21"/>
              </w:rPr>
              <w:t>1</w:t>
            </w:r>
          </w:p>
        </w:tc>
        <w:tc>
          <w:tcPr>
            <w:tcW w:type="dxa" w:w="2448"/>
            <w:vAlign w:val="center"/>
            <w:shd w:fill="F4F6F8"/>
            <w:tcMar>
              <w:top w:w="85" w:type="dxa"/>
              <w:left w:w="85" w:type="dxa"/>
              <w:bottom w:w="85" w:type="dxa"/>
              <w:right w:w="85" w:type="dxa"/>
            </w:tcMar>
          </w:tcPr>
          <w:p>
            <w:pPr>
              <w:spacing w:before="60" w:after="60" w:line="240" w:lineRule="auto"/>
              <w:jc w:val="center"/>
            </w:pPr>
            <w:r>
              <w:rPr>
                <w:b w:val="0"/>
                <w:color w:val="000000"/>
                <w:sz w:val="21"/>
              </w:rPr>
              <w:t>0.0084</w:t>
            </w:r>
          </w:p>
        </w:tc>
        <w:tc>
          <w:tcPr>
            <w:tcW w:type="dxa" w:w="2592"/>
            <w:vAlign w:val="center"/>
            <w:shd w:fill="F4F6F8"/>
            <w:tcMar>
              <w:top w:w="85" w:type="dxa"/>
              <w:left w:w="85" w:type="dxa"/>
              <w:bottom w:w="85" w:type="dxa"/>
              <w:right w:w="85" w:type="dxa"/>
            </w:tcMar>
          </w:tcPr>
          <w:p>
            <w:pPr>
              <w:spacing w:before="60" w:after="60" w:line="240" w:lineRule="auto"/>
              <w:jc w:val="center"/>
            </w:pPr>
            <w:r>
              <w:rPr>
                <w:b w:val="0"/>
                <w:color w:val="000000"/>
                <w:sz w:val="21"/>
              </w:rPr>
              <w:t>0.0030</w:t>
            </w:r>
          </w:p>
        </w:tc>
      </w:tr>
      <w:tr>
        <w:trPr>
          <w:cantSplit/>
        </w:trPr>
        <w:tc>
          <w:tcPr>
            <w:tcW w:type="dxa" w:w="1872"/>
            <w:vAlign w:val="center"/>
            <w:shd w:fill="FFFFFF"/>
            <w:tcMar>
              <w:top w:w="85" w:type="dxa"/>
              <w:left w:w="85" w:type="dxa"/>
              <w:bottom w:w="85" w:type="dxa"/>
              <w:right w:w="85" w:type="dxa"/>
            </w:tcMar>
          </w:tcPr>
          <w:p>
            <w:pPr>
              <w:spacing w:before="60" w:after="60" w:line="240" w:lineRule="auto"/>
            </w:pPr>
            <w:r>
              <w:rPr>
                <w:b w:val="0"/>
                <w:color w:val="000000"/>
                <w:sz w:val="21"/>
              </w:rPr>
              <w:t>Scalar</w:t>
            </w:r>
          </w:p>
        </w:tc>
        <w:tc>
          <w:tcPr>
            <w:tcW w:type="dxa" w:w="1584"/>
            <w:vAlign w:val="center"/>
            <w:shd w:fill="FFFFFF"/>
            <w:tcMar>
              <w:top w:w="85" w:type="dxa"/>
              <w:left w:w="85" w:type="dxa"/>
              <w:bottom w:w="85" w:type="dxa"/>
              <w:right w:w="85" w:type="dxa"/>
            </w:tcMar>
          </w:tcPr>
          <w:p>
            <w:pPr>
              <w:spacing w:before="60" w:after="60" w:line="240" w:lineRule="auto"/>
              <w:jc w:val="center"/>
            </w:pPr>
            <w:r>
              <w:rPr>
                <w:b w:val="0"/>
                <w:color w:val="000000"/>
                <w:sz w:val="21"/>
              </w:rPr>
              <w:t>Mild</w:t>
            </w:r>
          </w:p>
        </w:tc>
        <w:tc>
          <w:tcPr>
            <w:tcW w:type="dxa" w:w="1224"/>
            <w:vAlign w:val="center"/>
            <w:shd w:fill="FFFFFF"/>
            <w:tcMar>
              <w:top w:w="85" w:type="dxa"/>
              <w:left w:w="85" w:type="dxa"/>
              <w:bottom w:w="85" w:type="dxa"/>
              <w:right w:w="85" w:type="dxa"/>
            </w:tcMar>
          </w:tcPr>
          <w:p>
            <w:pPr>
              <w:spacing w:before="60" w:after="60" w:line="240" w:lineRule="auto"/>
              <w:jc w:val="center"/>
            </w:pPr>
            <w:r>
              <w:rPr>
                <w:b w:val="0"/>
                <w:color w:val="000000"/>
                <w:sz w:val="21"/>
              </w:rPr>
              <w:t>1</w:t>
            </w:r>
          </w:p>
        </w:tc>
        <w:tc>
          <w:tcPr>
            <w:tcW w:type="dxa" w:w="2448"/>
            <w:vAlign w:val="center"/>
            <w:shd w:fill="FFFFFF"/>
            <w:tcMar>
              <w:top w:w="85" w:type="dxa"/>
              <w:left w:w="85" w:type="dxa"/>
              <w:bottom w:w="85" w:type="dxa"/>
              <w:right w:w="85" w:type="dxa"/>
            </w:tcMar>
          </w:tcPr>
          <w:p>
            <w:pPr>
              <w:spacing w:before="60" w:after="60" w:line="240" w:lineRule="auto"/>
              <w:jc w:val="center"/>
            </w:pPr>
            <w:r>
              <w:rPr>
                <w:b w:val="0"/>
                <w:color w:val="000000"/>
                <w:sz w:val="21"/>
              </w:rPr>
              <w:t>0.0097</w:t>
            </w:r>
          </w:p>
        </w:tc>
        <w:tc>
          <w:tcPr>
            <w:tcW w:type="dxa" w:w="2592"/>
            <w:vAlign w:val="center"/>
            <w:shd w:fill="FFFFFF"/>
            <w:tcMar>
              <w:top w:w="85" w:type="dxa"/>
              <w:left w:w="85" w:type="dxa"/>
              <w:bottom w:w="85" w:type="dxa"/>
              <w:right w:w="85" w:type="dxa"/>
            </w:tcMar>
          </w:tcPr>
          <w:p>
            <w:pPr>
              <w:spacing w:before="60" w:after="60" w:line="240" w:lineRule="auto"/>
              <w:jc w:val="center"/>
            </w:pPr>
            <w:r>
              <w:rPr>
                <w:b w:val="0"/>
                <w:color w:val="000000"/>
                <w:sz w:val="21"/>
              </w:rPr>
              <w:t>0.0029</w:t>
            </w:r>
          </w:p>
        </w:tc>
      </w:tr>
      <w:tr>
        <w:trPr>
          <w:cantSplit/>
        </w:trPr>
        <w:tc>
          <w:tcPr>
            <w:tcW w:type="dxa" w:w="1872"/>
            <w:vAlign w:val="center"/>
            <w:shd w:fill="F4F6F8"/>
            <w:tcMar>
              <w:top w:w="85" w:type="dxa"/>
              <w:left w:w="85" w:type="dxa"/>
              <w:bottom w:w="85" w:type="dxa"/>
              <w:right w:w="85" w:type="dxa"/>
            </w:tcMar>
          </w:tcPr>
          <w:p>
            <w:pPr>
              <w:spacing w:before="60" w:after="60" w:line="240" w:lineRule="auto"/>
            </w:pPr>
            <w:r>
              <w:rPr>
                <w:b w:val="0"/>
                <w:color w:val="000000"/>
                <w:sz w:val="21"/>
              </w:rPr>
              <w:t>Scalar</w:t>
            </w:r>
          </w:p>
        </w:tc>
        <w:tc>
          <w:tcPr>
            <w:tcW w:type="dxa" w:w="1584"/>
            <w:vAlign w:val="center"/>
            <w:shd w:fill="F4F6F8"/>
            <w:tcMar>
              <w:top w:w="85" w:type="dxa"/>
              <w:left w:w="85" w:type="dxa"/>
              <w:bottom w:w="85" w:type="dxa"/>
              <w:right w:w="85" w:type="dxa"/>
            </w:tcMar>
          </w:tcPr>
          <w:p>
            <w:pPr>
              <w:spacing w:before="60" w:after="60" w:line="240" w:lineRule="auto"/>
              <w:jc w:val="center"/>
            </w:pPr>
            <w:r>
              <w:rPr>
                <w:b w:val="0"/>
                <w:color w:val="000000"/>
                <w:sz w:val="21"/>
              </w:rPr>
              <w:t>Stress</w:t>
            </w:r>
          </w:p>
        </w:tc>
        <w:tc>
          <w:tcPr>
            <w:tcW w:type="dxa" w:w="1224"/>
            <w:vAlign w:val="center"/>
            <w:shd w:fill="F4F6F8"/>
            <w:tcMar>
              <w:top w:w="85" w:type="dxa"/>
              <w:left w:w="85" w:type="dxa"/>
              <w:bottom w:w="85" w:type="dxa"/>
              <w:right w:w="85" w:type="dxa"/>
            </w:tcMar>
          </w:tcPr>
          <w:p>
            <w:pPr>
              <w:spacing w:before="60" w:after="60" w:line="240" w:lineRule="auto"/>
              <w:jc w:val="center"/>
            </w:pPr>
            <w:r>
              <w:rPr>
                <w:b w:val="0"/>
                <w:color w:val="000000"/>
                <w:sz w:val="21"/>
              </w:rPr>
              <w:t>1</w:t>
            </w:r>
          </w:p>
        </w:tc>
        <w:tc>
          <w:tcPr>
            <w:tcW w:type="dxa" w:w="2448"/>
            <w:vAlign w:val="center"/>
            <w:shd w:fill="F4F6F8"/>
            <w:tcMar>
              <w:top w:w="85" w:type="dxa"/>
              <w:left w:w="85" w:type="dxa"/>
              <w:bottom w:w="85" w:type="dxa"/>
              <w:right w:w="85" w:type="dxa"/>
            </w:tcMar>
          </w:tcPr>
          <w:p>
            <w:pPr>
              <w:spacing w:before="60" w:after="60" w:line="240" w:lineRule="auto"/>
              <w:jc w:val="center"/>
            </w:pPr>
            <w:r>
              <w:rPr>
                <w:b w:val="0"/>
                <w:color w:val="000000"/>
                <w:sz w:val="21"/>
              </w:rPr>
              <w:t>0.0116</w:t>
            </w:r>
          </w:p>
        </w:tc>
        <w:tc>
          <w:tcPr>
            <w:tcW w:type="dxa" w:w="2592"/>
            <w:vAlign w:val="center"/>
            <w:shd w:fill="F4F6F8"/>
            <w:tcMar>
              <w:top w:w="85" w:type="dxa"/>
              <w:left w:w="85" w:type="dxa"/>
              <w:bottom w:w="85" w:type="dxa"/>
              <w:right w:w="85" w:type="dxa"/>
            </w:tcMar>
          </w:tcPr>
          <w:p>
            <w:pPr>
              <w:spacing w:before="60" w:after="60" w:line="240" w:lineRule="auto"/>
              <w:jc w:val="center"/>
            </w:pPr>
            <w:r>
              <w:rPr>
                <w:b w:val="0"/>
                <w:color w:val="000000"/>
                <w:sz w:val="21"/>
              </w:rPr>
              <w:t>0.0047</w:t>
            </w:r>
          </w:p>
        </w:tc>
      </w:tr>
      <w:tr>
        <w:trPr>
          <w:cantSplit/>
        </w:trPr>
        <w:tc>
          <w:tcPr>
            <w:tcW w:type="dxa" w:w="1872"/>
            <w:vAlign w:val="center"/>
            <w:shd w:fill="FFFFFF"/>
            <w:tcMar>
              <w:top w:w="85" w:type="dxa"/>
              <w:left w:w="85" w:type="dxa"/>
              <w:bottom w:w="85" w:type="dxa"/>
              <w:right w:w="85" w:type="dxa"/>
            </w:tcMar>
          </w:tcPr>
          <w:p>
            <w:pPr>
              <w:spacing w:before="60" w:after="60" w:line="240" w:lineRule="auto"/>
            </w:pPr>
            <w:r>
              <w:rPr>
                <w:b w:val="0"/>
                <w:color w:val="000000"/>
                <w:sz w:val="21"/>
              </w:rPr>
              <w:t>Multi</w:t>
            </w:r>
          </w:p>
        </w:tc>
        <w:tc>
          <w:tcPr>
            <w:tcW w:type="dxa" w:w="1584"/>
            <w:vAlign w:val="center"/>
            <w:shd w:fill="FFFFFF"/>
            <w:tcMar>
              <w:top w:w="85" w:type="dxa"/>
              <w:left w:w="85" w:type="dxa"/>
              <w:bottom w:w="85" w:type="dxa"/>
              <w:right w:w="85" w:type="dxa"/>
            </w:tcMar>
          </w:tcPr>
          <w:p>
            <w:pPr>
              <w:spacing w:before="60" w:after="60" w:line="240" w:lineRule="auto"/>
              <w:jc w:val="center"/>
            </w:pPr>
            <w:r>
              <w:rPr>
                <w:b w:val="0"/>
                <w:color w:val="000000"/>
                <w:sz w:val="21"/>
              </w:rPr>
              <w:t>Ideal</w:t>
            </w:r>
          </w:p>
        </w:tc>
        <w:tc>
          <w:tcPr>
            <w:tcW w:type="dxa" w:w="1224"/>
            <w:vAlign w:val="center"/>
            <w:shd w:fill="FFFFFF"/>
            <w:tcMar>
              <w:top w:w="85" w:type="dxa"/>
              <w:left w:w="85" w:type="dxa"/>
              <w:bottom w:w="85" w:type="dxa"/>
              <w:right w:w="85" w:type="dxa"/>
            </w:tcMar>
          </w:tcPr>
          <w:p>
            <w:pPr>
              <w:spacing w:before="60" w:after="60" w:line="240" w:lineRule="auto"/>
              <w:jc w:val="center"/>
            </w:pPr>
            <w:r>
              <w:rPr>
                <w:b w:val="0"/>
                <w:color w:val="000000"/>
                <w:sz w:val="21"/>
              </w:rPr>
              <w:t>2</w:t>
            </w:r>
          </w:p>
        </w:tc>
        <w:tc>
          <w:tcPr>
            <w:tcW w:type="dxa" w:w="2448"/>
            <w:vAlign w:val="center"/>
            <w:shd w:fill="FFFFFF"/>
            <w:tcMar>
              <w:top w:w="85" w:type="dxa"/>
              <w:left w:w="85" w:type="dxa"/>
              <w:bottom w:w="85" w:type="dxa"/>
              <w:right w:w="85" w:type="dxa"/>
            </w:tcMar>
          </w:tcPr>
          <w:p>
            <w:pPr>
              <w:spacing w:before="60" w:after="60" w:line="240" w:lineRule="auto"/>
              <w:jc w:val="center"/>
            </w:pPr>
            <w:r>
              <w:rPr>
                <w:b w:val="0"/>
                <w:color w:val="000000"/>
                <w:sz w:val="21"/>
              </w:rPr>
              <w:t>0.0050</w:t>
            </w:r>
          </w:p>
        </w:tc>
        <w:tc>
          <w:tcPr>
            <w:tcW w:type="dxa" w:w="2592"/>
            <w:vAlign w:val="center"/>
            <w:shd w:fill="FFFFFF"/>
            <w:tcMar>
              <w:top w:w="85" w:type="dxa"/>
              <w:left w:w="85" w:type="dxa"/>
              <w:bottom w:w="85" w:type="dxa"/>
              <w:right w:w="85" w:type="dxa"/>
            </w:tcMar>
          </w:tcPr>
          <w:p>
            <w:pPr>
              <w:spacing w:before="60" w:after="60" w:line="240" w:lineRule="auto"/>
              <w:jc w:val="center"/>
            </w:pPr>
            <w:r>
              <w:rPr>
                <w:b w:val="0"/>
                <w:color w:val="000000"/>
                <w:sz w:val="21"/>
              </w:rPr>
              <w:t>0.0015</w:t>
            </w:r>
          </w:p>
        </w:tc>
      </w:tr>
      <w:tr>
        <w:trPr>
          <w:cantSplit/>
        </w:trPr>
        <w:tc>
          <w:tcPr>
            <w:tcW w:type="dxa" w:w="1872"/>
            <w:vAlign w:val="center"/>
            <w:shd w:fill="F4F6F8"/>
            <w:tcMar>
              <w:top w:w="85" w:type="dxa"/>
              <w:left w:w="85" w:type="dxa"/>
              <w:bottom w:w="85" w:type="dxa"/>
              <w:right w:w="85" w:type="dxa"/>
            </w:tcMar>
          </w:tcPr>
          <w:p>
            <w:pPr>
              <w:spacing w:before="60" w:after="60" w:line="240" w:lineRule="auto"/>
            </w:pPr>
            <w:r>
              <w:rPr>
                <w:b w:val="0"/>
                <w:color w:val="000000"/>
                <w:sz w:val="21"/>
              </w:rPr>
              <w:t>Multi</w:t>
            </w:r>
          </w:p>
        </w:tc>
        <w:tc>
          <w:tcPr>
            <w:tcW w:type="dxa" w:w="1584"/>
            <w:vAlign w:val="center"/>
            <w:shd w:fill="F4F6F8"/>
            <w:tcMar>
              <w:top w:w="85" w:type="dxa"/>
              <w:left w:w="85" w:type="dxa"/>
              <w:bottom w:w="85" w:type="dxa"/>
              <w:right w:w="85" w:type="dxa"/>
            </w:tcMar>
          </w:tcPr>
          <w:p>
            <w:pPr>
              <w:spacing w:before="60" w:after="60" w:line="240" w:lineRule="auto"/>
              <w:jc w:val="center"/>
            </w:pPr>
            <w:r>
              <w:rPr>
                <w:b w:val="0"/>
                <w:color w:val="000000"/>
                <w:sz w:val="21"/>
              </w:rPr>
              <w:t>Mild</w:t>
            </w:r>
          </w:p>
        </w:tc>
        <w:tc>
          <w:tcPr>
            <w:tcW w:type="dxa" w:w="1224"/>
            <w:vAlign w:val="center"/>
            <w:shd w:fill="F4F6F8"/>
            <w:tcMar>
              <w:top w:w="85" w:type="dxa"/>
              <w:left w:w="85" w:type="dxa"/>
              <w:bottom w:w="85" w:type="dxa"/>
              <w:right w:w="85" w:type="dxa"/>
            </w:tcMar>
          </w:tcPr>
          <w:p>
            <w:pPr>
              <w:spacing w:before="60" w:after="60" w:line="240" w:lineRule="auto"/>
              <w:jc w:val="center"/>
            </w:pPr>
            <w:r>
              <w:rPr>
                <w:b w:val="0"/>
                <w:color w:val="000000"/>
                <w:sz w:val="21"/>
              </w:rPr>
              <w:t>2</w:t>
            </w:r>
          </w:p>
        </w:tc>
        <w:tc>
          <w:tcPr>
            <w:tcW w:type="dxa" w:w="2448"/>
            <w:vAlign w:val="center"/>
            <w:shd w:fill="F4F6F8"/>
            <w:tcMar>
              <w:top w:w="85" w:type="dxa"/>
              <w:left w:w="85" w:type="dxa"/>
              <w:bottom w:w="85" w:type="dxa"/>
              <w:right w:w="85" w:type="dxa"/>
            </w:tcMar>
          </w:tcPr>
          <w:p>
            <w:pPr>
              <w:spacing w:before="60" w:after="60" w:line="240" w:lineRule="auto"/>
              <w:jc w:val="center"/>
            </w:pPr>
            <w:r>
              <w:rPr>
                <w:b w:val="0"/>
                <w:color w:val="000000"/>
                <w:sz w:val="21"/>
              </w:rPr>
              <w:t>0.0061</w:t>
            </w:r>
          </w:p>
        </w:tc>
        <w:tc>
          <w:tcPr>
            <w:tcW w:type="dxa" w:w="2592"/>
            <w:vAlign w:val="center"/>
            <w:shd w:fill="F4F6F8"/>
            <w:tcMar>
              <w:top w:w="85" w:type="dxa"/>
              <w:left w:w="85" w:type="dxa"/>
              <w:bottom w:w="85" w:type="dxa"/>
              <w:right w:w="85" w:type="dxa"/>
            </w:tcMar>
          </w:tcPr>
          <w:p>
            <w:pPr>
              <w:spacing w:before="60" w:after="60" w:line="240" w:lineRule="auto"/>
              <w:jc w:val="center"/>
            </w:pPr>
            <w:r>
              <w:rPr>
                <w:b w:val="0"/>
                <w:color w:val="000000"/>
                <w:sz w:val="21"/>
              </w:rPr>
              <w:t>0.0018</w:t>
            </w:r>
          </w:p>
        </w:tc>
      </w:tr>
      <w:tr>
        <w:trPr>
          <w:cantSplit/>
        </w:trPr>
        <w:tc>
          <w:tcPr>
            <w:tcW w:type="dxa" w:w="1872"/>
            <w:vAlign w:val="center"/>
            <w:shd w:fill="FFFFFF"/>
            <w:tcMar>
              <w:top w:w="85" w:type="dxa"/>
              <w:left w:w="85" w:type="dxa"/>
              <w:bottom w:w="85" w:type="dxa"/>
              <w:right w:w="85" w:type="dxa"/>
            </w:tcMar>
          </w:tcPr>
          <w:p>
            <w:pPr>
              <w:spacing w:before="60" w:after="60" w:line="240" w:lineRule="auto"/>
            </w:pPr>
            <w:r>
              <w:rPr>
                <w:b w:val="0"/>
                <w:color w:val="000000"/>
                <w:sz w:val="21"/>
              </w:rPr>
              <w:t>Multi</w:t>
            </w:r>
          </w:p>
        </w:tc>
        <w:tc>
          <w:tcPr>
            <w:tcW w:type="dxa" w:w="1584"/>
            <w:vAlign w:val="center"/>
            <w:shd w:fill="FFFFFF"/>
            <w:tcMar>
              <w:top w:w="85" w:type="dxa"/>
              <w:left w:w="85" w:type="dxa"/>
              <w:bottom w:w="85" w:type="dxa"/>
              <w:right w:w="85" w:type="dxa"/>
            </w:tcMar>
          </w:tcPr>
          <w:p>
            <w:pPr>
              <w:spacing w:before="60" w:after="60" w:line="240" w:lineRule="auto"/>
              <w:jc w:val="center"/>
            </w:pPr>
            <w:r>
              <w:rPr>
                <w:b w:val="0"/>
                <w:color w:val="000000"/>
                <w:sz w:val="21"/>
              </w:rPr>
              <w:t>Stress</w:t>
            </w:r>
          </w:p>
        </w:tc>
        <w:tc>
          <w:tcPr>
            <w:tcW w:type="dxa" w:w="1224"/>
            <w:vAlign w:val="center"/>
            <w:shd w:fill="FFFFFF"/>
            <w:tcMar>
              <w:top w:w="85" w:type="dxa"/>
              <w:left w:w="85" w:type="dxa"/>
              <w:bottom w:w="85" w:type="dxa"/>
              <w:right w:w="85" w:type="dxa"/>
            </w:tcMar>
          </w:tcPr>
          <w:p>
            <w:pPr>
              <w:spacing w:before="60" w:after="60" w:line="240" w:lineRule="auto"/>
              <w:jc w:val="center"/>
            </w:pPr>
            <w:r>
              <w:rPr>
                <w:b w:val="0"/>
                <w:color w:val="000000"/>
                <w:sz w:val="21"/>
              </w:rPr>
              <w:t>2</w:t>
            </w:r>
          </w:p>
        </w:tc>
        <w:tc>
          <w:tcPr>
            <w:tcW w:type="dxa" w:w="2448"/>
            <w:vAlign w:val="center"/>
            <w:shd w:fill="FFFFFF"/>
            <w:tcMar>
              <w:top w:w="85" w:type="dxa"/>
              <w:left w:w="85" w:type="dxa"/>
              <w:bottom w:w="85" w:type="dxa"/>
              <w:right w:w="85" w:type="dxa"/>
            </w:tcMar>
          </w:tcPr>
          <w:p>
            <w:pPr>
              <w:spacing w:before="60" w:after="60" w:line="240" w:lineRule="auto"/>
              <w:jc w:val="center"/>
            </w:pPr>
            <w:r>
              <w:rPr>
                <w:b w:val="0"/>
                <w:color w:val="000000"/>
                <w:sz w:val="21"/>
              </w:rPr>
              <w:t>0.0071</w:t>
            </w:r>
          </w:p>
        </w:tc>
        <w:tc>
          <w:tcPr>
            <w:tcW w:type="dxa" w:w="2592"/>
            <w:vAlign w:val="center"/>
            <w:shd w:fill="FFFFFF"/>
            <w:tcMar>
              <w:top w:w="85" w:type="dxa"/>
              <w:left w:w="85" w:type="dxa"/>
              <w:bottom w:w="85" w:type="dxa"/>
              <w:right w:w="85" w:type="dxa"/>
            </w:tcMar>
          </w:tcPr>
          <w:p>
            <w:pPr>
              <w:spacing w:before="60" w:after="60" w:line="240" w:lineRule="auto"/>
              <w:jc w:val="center"/>
            </w:pPr>
            <w:r>
              <w:rPr>
                <w:b w:val="0"/>
                <w:color w:val="000000"/>
                <w:sz w:val="21"/>
              </w:rPr>
              <w:t>0.0020</w:t>
            </w:r>
          </w:p>
        </w:tc>
      </w:tr>
      <w:tr>
        <w:trPr>
          <w:cantSplit/>
        </w:trPr>
        <w:tc>
          <w:tcPr>
            <w:tcW w:type="dxa" w:w="1872"/>
            <w:vAlign w:val="center"/>
            <w:shd w:fill="F4F6F8"/>
            <w:tcMar>
              <w:top w:w="85" w:type="dxa"/>
              <w:left w:w="85" w:type="dxa"/>
              <w:bottom w:w="85" w:type="dxa"/>
              <w:right w:w="85" w:type="dxa"/>
            </w:tcMar>
          </w:tcPr>
          <w:p>
            <w:pPr>
              <w:spacing w:before="60" w:after="60" w:line="240" w:lineRule="auto"/>
            </w:pPr>
            <w:r>
              <w:rPr>
                <w:b w:val="0"/>
                <w:color w:val="000000"/>
                <w:sz w:val="21"/>
              </w:rPr>
              <w:t>Frozen</w:t>
            </w:r>
          </w:p>
        </w:tc>
        <w:tc>
          <w:tcPr>
            <w:tcW w:type="dxa" w:w="1584"/>
            <w:vAlign w:val="center"/>
            <w:shd w:fill="F4F6F8"/>
            <w:tcMar>
              <w:top w:w="85" w:type="dxa"/>
              <w:left w:w="85" w:type="dxa"/>
              <w:bottom w:w="85" w:type="dxa"/>
              <w:right w:w="85" w:type="dxa"/>
            </w:tcMar>
          </w:tcPr>
          <w:p>
            <w:pPr>
              <w:spacing w:before="60" w:after="60" w:line="240" w:lineRule="auto"/>
              <w:jc w:val="center"/>
            </w:pPr>
            <w:r>
              <w:rPr>
                <w:b w:val="0"/>
                <w:color w:val="000000"/>
                <w:sz w:val="21"/>
              </w:rPr>
              <w:t>Ideal</w:t>
            </w:r>
          </w:p>
        </w:tc>
        <w:tc>
          <w:tcPr>
            <w:tcW w:type="dxa" w:w="1224"/>
            <w:vAlign w:val="center"/>
            <w:shd w:fill="F4F6F8"/>
            <w:tcMar>
              <w:top w:w="85" w:type="dxa"/>
              <w:left w:w="85" w:type="dxa"/>
              <w:bottom w:w="85" w:type="dxa"/>
              <w:right w:w="85" w:type="dxa"/>
            </w:tcMar>
          </w:tcPr>
          <w:p>
            <w:pPr>
              <w:spacing w:before="60" w:after="60" w:line="240" w:lineRule="auto"/>
              <w:jc w:val="center"/>
            </w:pPr>
            <w:r>
              <w:rPr>
                <w:b w:val="0"/>
                <w:color w:val="000000"/>
                <w:sz w:val="21"/>
              </w:rPr>
              <w:t>2</w:t>
            </w:r>
          </w:p>
        </w:tc>
        <w:tc>
          <w:tcPr>
            <w:tcW w:type="dxa" w:w="2448"/>
            <w:vAlign w:val="center"/>
            <w:shd w:fill="F4F6F8"/>
            <w:tcMar>
              <w:top w:w="85" w:type="dxa"/>
              <w:left w:w="85" w:type="dxa"/>
              <w:bottom w:w="85" w:type="dxa"/>
              <w:right w:w="85" w:type="dxa"/>
            </w:tcMar>
          </w:tcPr>
          <w:p>
            <w:pPr>
              <w:spacing w:before="60" w:after="60" w:line="240" w:lineRule="auto"/>
              <w:jc w:val="center"/>
            </w:pPr>
            <w:r>
              <w:rPr>
                <w:b w:val="0"/>
                <w:color w:val="000000"/>
                <w:sz w:val="21"/>
              </w:rPr>
              <w:t>0.0154</w:t>
            </w:r>
          </w:p>
        </w:tc>
        <w:tc>
          <w:tcPr>
            <w:tcW w:type="dxa" w:w="2592"/>
            <w:vAlign w:val="center"/>
            <w:shd w:fill="F4F6F8"/>
            <w:tcMar>
              <w:top w:w="85" w:type="dxa"/>
              <w:left w:w="85" w:type="dxa"/>
              <w:bottom w:w="85" w:type="dxa"/>
              <w:right w:w="85" w:type="dxa"/>
            </w:tcMar>
          </w:tcPr>
          <w:p>
            <w:pPr>
              <w:spacing w:before="60" w:after="60" w:line="240" w:lineRule="auto"/>
              <w:jc w:val="center"/>
            </w:pPr>
            <w:r>
              <w:rPr>
                <w:b w:val="0"/>
                <w:color w:val="000000"/>
                <w:sz w:val="21"/>
              </w:rPr>
              <w:t>0.0048</w:t>
            </w:r>
          </w:p>
        </w:tc>
      </w:tr>
      <w:tr>
        <w:trPr>
          <w:cantSplit/>
        </w:trPr>
        <w:tc>
          <w:tcPr>
            <w:tcW w:type="dxa" w:w="1872"/>
            <w:vAlign w:val="center"/>
            <w:shd w:fill="FFFFFF"/>
            <w:tcMar>
              <w:top w:w="85" w:type="dxa"/>
              <w:left w:w="85" w:type="dxa"/>
              <w:bottom w:w="85" w:type="dxa"/>
              <w:right w:w="85" w:type="dxa"/>
            </w:tcMar>
          </w:tcPr>
          <w:p>
            <w:pPr>
              <w:spacing w:before="60" w:after="60" w:line="240" w:lineRule="auto"/>
            </w:pPr>
            <w:r>
              <w:rPr>
                <w:b w:val="0"/>
                <w:color w:val="000000"/>
                <w:sz w:val="21"/>
              </w:rPr>
              <w:t>Frozen</w:t>
            </w:r>
          </w:p>
        </w:tc>
        <w:tc>
          <w:tcPr>
            <w:tcW w:type="dxa" w:w="1584"/>
            <w:vAlign w:val="center"/>
            <w:shd w:fill="FFFFFF"/>
            <w:tcMar>
              <w:top w:w="85" w:type="dxa"/>
              <w:left w:w="85" w:type="dxa"/>
              <w:bottom w:w="85" w:type="dxa"/>
              <w:right w:w="85" w:type="dxa"/>
            </w:tcMar>
          </w:tcPr>
          <w:p>
            <w:pPr>
              <w:spacing w:before="60" w:after="60" w:line="240" w:lineRule="auto"/>
              <w:jc w:val="center"/>
            </w:pPr>
            <w:r>
              <w:rPr>
                <w:b w:val="0"/>
                <w:color w:val="000000"/>
                <w:sz w:val="21"/>
              </w:rPr>
              <w:t>Mild</w:t>
            </w:r>
          </w:p>
        </w:tc>
        <w:tc>
          <w:tcPr>
            <w:tcW w:type="dxa" w:w="1224"/>
            <w:vAlign w:val="center"/>
            <w:shd w:fill="FFFFFF"/>
            <w:tcMar>
              <w:top w:w="85" w:type="dxa"/>
              <w:left w:w="85" w:type="dxa"/>
              <w:bottom w:w="85" w:type="dxa"/>
              <w:right w:w="85" w:type="dxa"/>
            </w:tcMar>
          </w:tcPr>
          <w:p>
            <w:pPr>
              <w:spacing w:before="60" w:after="60" w:line="240" w:lineRule="auto"/>
              <w:jc w:val="center"/>
            </w:pPr>
            <w:r>
              <w:rPr>
                <w:b w:val="0"/>
                <w:color w:val="000000"/>
                <w:sz w:val="21"/>
              </w:rPr>
              <w:t>2</w:t>
            </w:r>
          </w:p>
        </w:tc>
        <w:tc>
          <w:tcPr>
            <w:tcW w:type="dxa" w:w="2448"/>
            <w:vAlign w:val="center"/>
            <w:shd w:fill="FFFFFF"/>
            <w:tcMar>
              <w:top w:w="85" w:type="dxa"/>
              <w:left w:w="85" w:type="dxa"/>
              <w:bottom w:w="85" w:type="dxa"/>
              <w:right w:w="85" w:type="dxa"/>
            </w:tcMar>
          </w:tcPr>
          <w:p>
            <w:pPr>
              <w:spacing w:before="60" w:after="60" w:line="240" w:lineRule="auto"/>
              <w:jc w:val="center"/>
            </w:pPr>
            <w:r>
              <w:rPr>
                <w:b w:val="0"/>
                <w:color w:val="000000"/>
                <w:sz w:val="21"/>
              </w:rPr>
              <w:t>0.0158</w:t>
            </w:r>
          </w:p>
        </w:tc>
        <w:tc>
          <w:tcPr>
            <w:tcW w:type="dxa" w:w="2592"/>
            <w:vAlign w:val="center"/>
            <w:shd w:fill="FFFFFF"/>
            <w:tcMar>
              <w:top w:w="85" w:type="dxa"/>
              <w:left w:w="85" w:type="dxa"/>
              <w:bottom w:w="85" w:type="dxa"/>
              <w:right w:w="85" w:type="dxa"/>
            </w:tcMar>
          </w:tcPr>
          <w:p>
            <w:pPr>
              <w:spacing w:before="60" w:after="60" w:line="240" w:lineRule="auto"/>
              <w:jc w:val="center"/>
            </w:pPr>
            <w:r>
              <w:rPr>
                <w:b w:val="0"/>
                <w:color w:val="000000"/>
                <w:sz w:val="21"/>
              </w:rPr>
              <w:t>0.0051</w:t>
            </w:r>
          </w:p>
        </w:tc>
      </w:tr>
      <w:tr>
        <w:trPr>
          <w:cantSplit/>
        </w:trPr>
        <w:tc>
          <w:tcPr>
            <w:tcW w:type="dxa" w:w="1872"/>
            <w:vAlign w:val="center"/>
            <w:shd w:fill="F4F6F8"/>
            <w:tcMar>
              <w:top w:w="85" w:type="dxa"/>
              <w:left w:w="85" w:type="dxa"/>
              <w:bottom w:w="85" w:type="dxa"/>
              <w:right w:w="85" w:type="dxa"/>
            </w:tcMar>
          </w:tcPr>
          <w:p>
            <w:pPr>
              <w:spacing w:before="60" w:after="60" w:line="240" w:lineRule="auto"/>
            </w:pPr>
            <w:r>
              <w:rPr>
                <w:b w:val="0"/>
                <w:color w:val="000000"/>
                <w:sz w:val="21"/>
              </w:rPr>
              <w:t>Frozen</w:t>
            </w:r>
          </w:p>
        </w:tc>
        <w:tc>
          <w:tcPr>
            <w:tcW w:type="dxa" w:w="1584"/>
            <w:vAlign w:val="center"/>
            <w:shd w:fill="F4F6F8"/>
            <w:tcMar>
              <w:top w:w="85" w:type="dxa"/>
              <w:left w:w="85" w:type="dxa"/>
              <w:bottom w:w="85" w:type="dxa"/>
              <w:right w:w="85" w:type="dxa"/>
            </w:tcMar>
          </w:tcPr>
          <w:p>
            <w:pPr>
              <w:spacing w:before="60" w:after="60" w:line="240" w:lineRule="auto"/>
              <w:jc w:val="center"/>
            </w:pPr>
            <w:r>
              <w:rPr>
                <w:b w:val="0"/>
                <w:color w:val="000000"/>
                <w:sz w:val="21"/>
              </w:rPr>
              <w:t>Stress</w:t>
            </w:r>
          </w:p>
        </w:tc>
        <w:tc>
          <w:tcPr>
            <w:tcW w:type="dxa" w:w="1224"/>
            <w:vAlign w:val="center"/>
            <w:shd w:fill="F4F6F8"/>
            <w:tcMar>
              <w:top w:w="85" w:type="dxa"/>
              <w:left w:w="85" w:type="dxa"/>
              <w:bottom w:w="85" w:type="dxa"/>
              <w:right w:w="85" w:type="dxa"/>
            </w:tcMar>
          </w:tcPr>
          <w:p>
            <w:pPr>
              <w:spacing w:before="60" w:after="60" w:line="240" w:lineRule="auto"/>
              <w:jc w:val="center"/>
            </w:pPr>
            <w:r>
              <w:rPr>
                <w:b w:val="0"/>
                <w:color w:val="000000"/>
                <w:sz w:val="21"/>
              </w:rPr>
              <w:t>2</w:t>
            </w:r>
          </w:p>
        </w:tc>
        <w:tc>
          <w:tcPr>
            <w:tcW w:type="dxa" w:w="2448"/>
            <w:vAlign w:val="center"/>
            <w:shd w:fill="F4F6F8"/>
            <w:tcMar>
              <w:top w:w="85" w:type="dxa"/>
              <w:left w:w="85" w:type="dxa"/>
              <w:bottom w:w="85" w:type="dxa"/>
              <w:right w:w="85" w:type="dxa"/>
            </w:tcMar>
          </w:tcPr>
          <w:p>
            <w:pPr>
              <w:spacing w:before="60" w:after="60" w:line="240" w:lineRule="auto"/>
              <w:jc w:val="center"/>
            </w:pPr>
            <w:r>
              <w:rPr>
                <w:b w:val="0"/>
                <w:color w:val="000000"/>
                <w:sz w:val="21"/>
              </w:rPr>
              <w:t>0.0163</w:t>
            </w:r>
          </w:p>
        </w:tc>
        <w:tc>
          <w:tcPr>
            <w:tcW w:type="dxa" w:w="2592"/>
            <w:vAlign w:val="center"/>
            <w:shd w:fill="F4F6F8"/>
            <w:tcMar>
              <w:top w:w="85" w:type="dxa"/>
              <w:left w:w="85" w:type="dxa"/>
              <w:bottom w:w="85" w:type="dxa"/>
              <w:right w:w="85" w:type="dxa"/>
            </w:tcMar>
          </w:tcPr>
          <w:p>
            <w:pPr>
              <w:spacing w:before="60" w:after="60" w:line="240" w:lineRule="auto"/>
              <w:jc w:val="center"/>
            </w:pPr>
            <w:r>
              <w:rPr>
                <w:b w:val="0"/>
                <w:color w:val="000000"/>
                <w:sz w:val="21"/>
              </w:rPr>
              <w:t>0.0057</w:t>
            </w:r>
          </w:p>
        </w:tc>
      </w:tr>
    </w:tbl>
    <w:p>
      <w:pPr>
        <w:pStyle w:val="Heading1"/>
        <w:pageBreakBefore/>
      </w:pPr>
      <w:r>
        <w:t>Simulator evidence and its limits</w:t>
      </w:r>
    </w:p>
    <w:p>
      <w:pPr/>
      <w:r>
        <w:t>The capsule retains 2,880 required measurement-setting circuits plus 480 original legacy readout checks. There are 10,080 logical density evaluations, 2,700 joint count arrays and 1,800 saved finite-shot predictor arrays.</w:t>
      </w:r>
    </w:p>
    <w:p>
      <w:pPr/>
      <w:r>
        <w:t>Actual measured Aer smoke tests comprise 1,440 circuit experiments and 1,474,560 simulated measurement shots. Separately, probability-level multinomial sampling represents 398,131,200 trials. These are distinct simulation costs and neither is physical device usage.</w:t>
      </w:r>
    </w:p>
    <w:p>
      <w:pPr/>
      <w:r>
        <w:t>The measured Aer smoke uses eight of the 32 fixtures per checkpoint, 1,024 shots per setting and ideal plus mild scenarios. Its standardized residuals are descriptive; there is no post-hoc stochastic selection threshold. The full finite-shot sweep uses 1,024 and 8,192 shots per setting and five repeats for each noise scenario.</w:t>
      </w:r>
    </w:p>
    <w:p>
      <w:pPr/>
      <w:r>
        <w:t>A learned sigmoid head can amplify errors near its threshold and saturate elsewhere. Applying it to estimated moments creates nonlinear plug-in bias; the package retains bias and variance across repeats. Raising the shot budget addresses sampling variability but does not remove systematic logical noise. Average shot deviation and average noise distortion cannot be added as if independent.</w:t>
      </w:r>
    </w:p>
    <w:p>
      <w:pPr/>
      <w:r>
        <w:t>The independent capsule audit reconstructs mathematical moments, noise channels, joint counts, predictor summaries and accounting. It checks QASM inventory and recorded compiled residuals; it does not independently rerun the compiler or rerandomize the measured Aer experiments. Local readiness therefore supports a later bounded hardware pilot, not hardware accuracy, latency or advantage claims.</w:t>
      </w:r>
    </w:p>
    <w:p>
      <w:pPr>
        <w:pStyle w:val="Heading1"/>
        <w:pageBreakBefore/>
      </w:pPr>
      <w:r>
        <w:t>Recommended next experiment</w:t>
      </w:r>
    </w:p>
    <w:p>
      <w:pPr>
        <w:pStyle w:val="Heading2"/>
      </w:pPr>
      <w:r>
        <w:t>Make the classical version cheaper</w:t>
      </w:r>
    </w:p>
    <w:p>
      <w:pPr/>
      <w:r>
        <w:t>Build and verify an exact Trig25 evaluator of each learned Scalar and Multi logit under its frozen router. Check raw probabilities, classes and native losses against the original circuit evaluator, then benchmark batch size one and realistic batches on the same host. This tests whether circuit training can supply useful compact parameterization while classical inference avoids statevector simulation.</w:t>
      </w:r>
    </w:p>
    <w:p>
      <w:pPr>
        <w:pStyle w:val="Heading2"/>
      </w:pPr>
      <w:r>
        <w:t>Separate readout improvements from training changes</w:t>
      </w:r>
    </w:p>
    <w:p>
      <w:pPr/>
      <w:r>
        <w:t>Register a matched experiment that isolates the output link, learnable head and stable native loss. Keep Scalar as the economical reference; retain Multi to test its modest ellipse gain and robustness. Include global and routed Trig25, global MLP and tanh controls, using matched selection rules and explicit training-time budgets as well as update counts.</w:t>
      </w:r>
    </w:p>
    <w:p>
      <w:pPr>
        <w:pStyle w:val="Heading2"/>
      </w:pPr>
      <w:r>
        <w:t>Move beyond nearly solved boundaries</w:t>
      </w:r>
    </w:p>
    <w:p>
      <w:pPr/>
      <w:r>
        <w:t>Use fresh, more varied boundary families and a modest real tabular task with fixed preprocessing and a held-out evaluation plan. Vary label noise, class balance, input dimension and router count in a bounded design. The current circles and ellipse are smooth and well matched to low-frequency features, so further fractional F1 gains alone would be weak evidence of broader usefulness.</w:t>
      </w:r>
    </w:p>
    <w:p>
      <w:pPr>
        <w:pStyle w:val="Heading2"/>
      </w:pPr>
      <w:r>
        <w:t>Prepare a small later hardware pilot</w:t>
      </w:r>
    </w:p>
    <w:p>
      <w:pPr/>
      <w:r>
        <w:t>After the broader local evidence, freeze a device-specific inference capsule with Scalar and Multi, a fixed set of inputs and checkpoint identities, an explicit calibration snapshot and a shot budget per setting. Compare ideal simulation, the selected device noise model and observed counts. Start with inference parity and stability; quantum training on hardware is a separate, more expensive question.</w:t>
      </w:r>
    </w:p>
    <w:p>
      <w:pPr/>
      <w:r>
        <w:t>These are recommendations for a new registered study. No additional model search, task generation or hardware job was performed after the v0.5 confirmation results.</w:t>
      </w:r>
    </w:p>
    <w:p>
      <w:pPr>
        <w:pStyle w:val="Heading1"/>
        <w:pageBreakBefore/>
      </w:pPr>
      <w:r>
        <w:t>Limitations and interpretation</w:t>
      </w:r>
    </w:p>
    <w:p>
      <w:pPr/>
      <w:r>
        <w:t>This study tests a shallow two-qubit classifier component with a classical spatial router and classical heads. It does not train the proposed full multistate language architecture, process language data, or compare with foundation models. High F1 on these small tasks is useful engineering evidence within that narrow scope.</w:t>
      </w:r>
    </w:p>
    <w:p>
      <w:pPr/>
      <w:r>
        <w:t>Two independently sampled circles and one ellipse, with five training seeds each, provide limited coverage. Inputs are uniform in two dimensions and labels are deterministic smooth boundaries. Seed intervals condition on the chosen split, router and recipe; record bootstrap intervals condition on the trained checkpoints. These uncertainties do not cover arbitrary future tasks or data shifts.</w:t>
      </w:r>
    </w:p>
    <w:p>
      <w:pPr/>
      <w:r>
        <w:t>Model counts, functional families and optimization landscapes differ. The common router is held fixed, so v0.5 does not re-establish a general routing benefit or isolate capacity at a matched parameter budget. Weak small ReLU results under this recipe are not a verdict on neural networks. Trig25 is particularly suitable for these smooth low-dimensional tasks.</w:t>
      </w:r>
    </w:p>
    <w:p>
      <w:pPr/>
      <w:r>
        <w:t>Historical v0.4 results use different data, seeds and parts of the training recipe. They provide context only. Same-task Legacy and the fresh classical controls are the valid anchors for interpreting this study. Scalar versus Legacy changes more than one mechanism, and an interval including zero is not proof of equality.</w:t>
      </w:r>
    </w:p>
    <w:p>
      <w:pPr/>
      <w:r>
        <w:t>Resource measurements are local CPU observations under concurrent seed workers and a single inference batch size. They exclude isolated deployment tests, GPU runs, energy measurement and physical quantum devices. Illustrative noise and finite-shot checks reuse small validation fixture sets and cannot substitute for hardware evidence.</w:t>
      </w:r>
    </w:p>
    <w:p>
      <w:pPr/>
      <w:r>
        <w:t>The favorable outcome is a better understood readout mechanism and a clear practical direction for the classical implementation. It does not show quantum advantage, a universal accuracy improvement, or a globally optimal architecture.</w:t>
      </w:r>
    </w:p>
    <w:p>
      <w:pPr>
        <w:pStyle w:val="Heading1"/>
        <w:pageBreakBefore/>
      </w:pPr>
      <w:r>
        <w:t>Integrity and reproducibility</w:t>
      </w:r>
    </w:p>
    <w:p>
      <w:pPr/>
      <w:r>
        <w:t>All 22 short engineering endpoints, 66 full development endpoints and 165 full confirmation endpoints completed. Both official stages ran every registered arm and full budget, with no rank-based elimination or early stopping. The official training sources and test-file inventory remained frozen.</w:t>
      </w:r>
    </w:p>
    <w:p>
      <w:pPr/>
      <w:r>
        <w:t>Independent validation replay covered 13,200 development rounds and 33,000 confirmation rounds: 73.92 million saved validation predictions in total, with zero class disagreements. It verified saved states, selection and committed evidence rather than rerunning every optimizer update or independently measuring execution time.</w:t>
      </w:r>
    </w:p>
    <w:p>
      <w:pPr/>
      <w:r>
        <w:t>Root released confirmation evaluation only after both full endpoint audits passed. Independent test replay checked 264,000 checkpoint-record predictions, with zero class disagreements and maximum probability difference 8.22e-15. All three paired bootstrap count arrays matched exactly. Five training seeds remain five replications despite repeated use of each test record.</w:t>
      </w:r>
    </w:p>
    <w:p>
      <w:pPr/>
      <w:r>
        <w:t>No official training, evaluation or local capsule failure required a retry. Development-time synthetic test failures and their corrections are retained, including source-review iterations and numerical test fixtures. They occurred before the corresponding frozen official execution. Report and packaging helper reviews are retained separately; they do not modify training results.</w:t>
      </w:r>
    </w:p>
    <w:p>
      <w:pPr/>
      <w:r>
        <w:t>After execution, all 19,263 prior v0.4 payloads and the four Baseline4 seal files matched their before hashes. The Baseline4 archive agreed with its external manifest and companion hash. This preservation check does not claim to re-extract every archived payload.</w:t>
      </w:r>
    </w:p>
    <w:p>
      <w:pPr/>
      <w:r>
        <w:t>The delivery includes immutable run evidence, source, runtime records, frozen protocols, data/router policies, logs, every-round arrays, selected and final checkpoints, predictions, uncertainty analyses, local circuit artifacts and report source. DELIVERY_MANIFEST.json and two separate verification records establish package integrity after copying. README.txt and REPRODUCTION_GUIDE.txt describe safe replay in a writable copy.</w:t>
      </w:r>
    </w:p>
    <w:p>
      <w:pPr>
        <w:pStyle w:val="Heading1"/>
        <w:pageBreakBefore/>
      </w:pPr>
      <w:r>
        <w:t>Evidence index</w:t>
      </w:r>
    </w:p>
    <w:tbl>
      <w:tblPr>
        <w:tblW w:type="auto" w:w="0"/>
        <w:tblLayout w:type="fixed"/>
        <w:tblLook w:firstColumn="1" w:firstRow="1" w:lastColumn="0" w:lastRow="0" w:noHBand="0" w:noVBand="1" w:val="04A0"/>
        <w:jc w:val="center"/>
        <w:tblBorders>
          <w:top w:val="single" w:sz="5" w:color="D9D9D9"/>
          <w:left w:val="single" w:sz="5" w:color="D9D9D9"/>
          <w:bottom w:val="single" w:sz="5" w:color="D9D9D9"/>
          <w:right w:val="single" w:sz="5" w:color="D9D9D9"/>
          <w:insideH w:val="single" w:sz="5" w:color="D9D9D9"/>
          <w:insideV w:val="single" w:sz="5" w:color="D9D9D9"/>
        </w:tblBorders>
      </w:tblPr>
      <w:tblGrid>
        <w:gridCol w:w="3456"/>
        <w:gridCol w:w="6264"/>
      </w:tblGrid>
      <w:tr>
        <w:trPr>
          <w:cantSplit/>
          <w:tblHeader/>
        </w:trPr>
        <w:tc>
          <w:tcPr>
            <w:tcW w:type="dxa" w:w="3456"/>
            <w:vAlign w:val="center"/>
            <w:shd w:fill="DCE6ED"/>
            <w:tcMar>
              <w:top w:w="85" w:type="dxa"/>
              <w:left w:w="85" w:type="dxa"/>
              <w:bottom w:w="85" w:type="dxa"/>
              <w:right w:w="85" w:type="dxa"/>
            </w:tcMar>
          </w:tcPr>
          <w:p>
            <w:pPr>
              <w:spacing w:before="60" w:after="60" w:line="240" w:lineRule="auto"/>
            </w:pPr>
            <w:r>
              <w:rPr>
                <w:b/>
                <w:color w:val="000000"/>
                <w:sz w:val="21"/>
              </w:rPr>
              <w:t>Evidence</w:t>
            </w:r>
          </w:p>
        </w:tc>
        <w:tc>
          <w:tcPr>
            <w:tcW w:type="dxa" w:w="6264"/>
            <w:vAlign w:val="center"/>
            <w:shd w:fill="DCE6ED"/>
            <w:tcMar>
              <w:top w:w="85" w:type="dxa"/>
              <w:left w:w="85" w:type="dxa"/>
              <w:bottom w:w="85" w:type="dxa"/>
              <w:right w:w="85" w:type="dxa"/>
            </w:tcMar>
          </w:tcPr>
          <w:p>
            <w:pPr>
              <w:spacing w:before="60" w:after="60" w:line="240" w:lineRule="auto"/>
              <w:jc w:val="center"/>
            </w:pPr>
            <w:r>
              <w:rPr>
                <w:b/>
                <w:color w:val="000000"/>
                <w:sz w:val="21"/>
              </w:rPr>
              <w:t>Package location</w:t>
            </w:r>
          </w:p>
        </w:tc>
      </w:tr>
      <w:tr>
        <w:trPr>
          <w:cantSplit/>
        </w:trPr>
        <w:tc>
          <w:tcPr>
            <w:tcW w:type="dxa" w:w="3456"/>
            <w:vAlign w:val="center"/>
            <w:shd w:fill="FFFFFF"/>
            <w:tcMar>
              <w:top w:w="85" w:type="dxa"/>
              <w:left w:w="85" w:type="dxa"/>
              <w:bottom w:w="85" w:type="dxa"/>
              <w:right w:w="85" w:type="dxa"/>
            </w:tcMar>
          </w:tcPr>
          <w:p>
            <w:pPr>
              <w:spacing w:before="60" w:after="60" w:line="240" w:lineRule="auto"/>
            </w:pPr>
            <w:r>
              <w:rPr>
                <w:b w:val="0"/>
                <w:color w:val="000000"/>
                <w:sz w:val="21"/>
              </w:rPr>
              <w:t>Frozen design and analysis</w:t>
            </w:r>
          </w:p>
        </w:tc>
        <w:tc>
          <w:tcPr>
            <w:tcW w:type="dxa" w:w="6264"/>
            <w:vAlign w:val="center"/>
            <w:shd w:fill="FFFFFF"/>
            <w:tcMar>
              <w:top w:w="85" w:type="dxa"/>
              <w:left w:w="85" w:type="dxa"/>
              <w:bottom w:w="85" w:type="dxa"/>
              <w:right w:w="85" w:type="dxa"/>
            </w:tcMar>
          </w:tcPr>
          <w:p>
            <w:pPr>
              <w:spacing w:before="60" w:after="60" w:line="240" w:lineRule="auto"/>
              <w:jc w:val="center"/>
            </w:pPr>
            <w:r>
              <w:rPr>
                <w:b w:val="0"/>
                <w:color w:val="000000"/>
                <w:sz w:val="21"/>
              </w:rPr>
              <w:t>governance/STUDY_PLAN.json</w:t>
              <w:br/>
              <w:t>governance/ANALYSIS_PROTOCOL.json</w:t>
            </w:r>
          </w:p>
        </w:tc>
      </w:tr>
      <w:tr>
        <w:trPr>
          <w:cantSplit/>
        </w:trPr>
        <w:tc>
          <w:tcPr>
            <w:tcW w:type="dxa" w:w="3456"/>
            <w:vAlign w:val="center"/>
            <w:shd w:fill="F4F6F8"/>
            <w:tcMar>
              <w:top w:w="85" w:type="dxa"/>
              <w:left w:w="85" w:type="dxa"/>
              <w:bottom w:w="85" w:type="dxa"/>
              <w:right w:w="85" w:type="dxa"/>
            </w:tcMar>
          </w:tcPr>
          <w:p>
            <w:pPr>
              <w:spacing w:before="60" w:after="60" w:line="240" w:lineRule="auto"/>
            </w:pPr>
            <w:r>
              <w:rPr>
                <w:b w:val="0"/>
                <w:color w:val="000000"/>
                <w:sz w:val="21"/>
              </w:rPr>
              <w:t>Fresh data and routers</w:t>
            </w:r>
          </w:p>
        </w:tc>
        <w:tc>
          <w:tcPr>
            <w:tcW w:type="dxa" w:w="6264"/>
            <w:vAlign w:val="center"/>
            <w:shd w:fill="F4F6F8"/>
            <w:tcMar>
              <w:top w:w="85" w:type="dxa"/>
              <w:left w:w="85" w:type="dxa"/>
              <w:bottom w:w="85" w:type="dxa"/>
              <w:right w:w="85" w:type="dxa"/>
            </w:tcMar>
          </w:tcPr>
          <w:p>
            <w:pPr>
              <w:spacing w:before="60" w:after="60" w:line="240" w:lineRule="auto"/>
              <w:jc w:val="center"/>
            </w:pPr>
            <w:r>
              <w:rPr>
                <w:b w:val="0"/>
                <w:color w:val="000000"/>
                <w:sz w:val="21"/>
              </w:rPr>
              <w:t>quantum/data/DATA_SEAL.json</w:t>
            </w:r>
          </w:p>
        </w:tc>
      </w:tr>
      <w:tr>
        <w:trPr>
          <w:cantSplit/>
        </w:trPr>
        <w:tc>
          <w:tcPr>
            <w:tcW w:type="dxa" w:w="3456"/>
            <w:vAlign w:val="center"/>
            <w:shd w:fill="FFFFFF"/>
            <w:tcMar>
              <w:top w:w="85" w:type="dxa"/>
              <w:left w:w="85" w:type="dxa"/>
              <w:bottom w:w="85" w:type="dxa"/>
              <w:right w:w="85" w:type="dxa"/>
            </w:tcMar>
          </w:tcPr>
          <w:p>
            <w:pPr>
              <w:spacing w:before="60" w:after="60" w:line="240" w:lineRule="auto"/>
            </w:pPr>
            <w:r>
              <w:rPr>
                <w:b w:val="0"/>
                <w:color w:val="000000"/>
                <w:sz w:val="21"/>
              </w:rPr>
              <w:t>All official training states</w:t>
            </w:r>
          </w:p>
        </w:tc>
        <w:tc>
          <w:tcPr>
            <w:tcW w:type="dxa" w:w="6264"/>
            <w:vAlign w:val="center"/>
            <w:shd w:fill="FFFFFF"/>
            <w:tcMar>
              <w:top w:w="85" w:type="dxa"/>
              <w:left w:w="85" w:type="dxa"/>
              <w:bottom w:w="85" w:type="dxa"/>
              <w:right w:w="85" w:type="dxa"/>
            </w:tcMar>
          </w:tcPr>
          <w:p>
            <w:pPr>
              <w:spacing w:before="60" w:after="60" w:line="240" w:lineRule="auto"/>
              <w:jc w:val="center"/>
            </w:pPr>
            <w:r>
              <w:rPr>
                <w:b w:val="0"/>
                <w:color w:val="000000"/>
                <w:sz w:val="21"/>
              </w:rPr>
              <w:t>quantum/stage_A/</w:t>
              <w:br/>
              <w:t>quantum/stage_B/</w:t>
            </w:r>
          </w:p>
        </w:tc>
      </w:tr>
      <w:tr>
        <w:trPr>
          <w:cantSplit/>
        </w:trPr>
        <w:tc>
          <w:tcPr>
            <w:tcW w:type="dxa" w:w="3456"/>
            <w:vAlign w:val="center"/>
            <w:shd w:fill="F4F6F8"/>
            <w:tcMar>
              <w:top w:w="85" w:type="dxa"/>
              <w:left w:w="85" w:type="dxa"/>
              <w:bottom w:w="85" w:type="dxa"/>
              <w:right w:w="85" w:type="dxa"/>
            </w:tcMar>
          </w:tcPr>
          <w:p>
            <w:pPr>
              <w:spacing w:before="60" w:after="60" w:line="240" w:lineRule="auto"/>
            </w:pPr>
            <w:r>
              <w:rPr>
                <w:b w:val="0"/>
                <w:color w:val="000000"/>
                <w:sz w:val="21"/>
              </w:rPr>
              <w:t>Official confirmation results</w:t>
            </w:r>
          </w:p>
        </w:tc>
        <w:tc>
          <w:tcPr>
            <w:tcW w:type="dxa" w:w="6264"/>
            <w:vAlign w:val="center"/>
            <w:shd w:fill="F4F6F8"/>
            <w:tcMar>
              <w:top w:w="85" w:type="dxa"/>
              <w:left w:w="85" w:type="dxa"/>
              <w:bottom w:w="85" w:type="dxa"/>
              <w:right w:w="85" w:type="dxa"/>
            </w:tcMar>
          </w:tcPr>
          <w:p>
            <w:pPr>
              <w:spacing w:before="60" w:after="60" w:line="240" w:lineRule="auto"/>
              <w:jc w:val="center"/>
            </w:pPr>
            <w:r>
              <w:rPr>
                <w:b w:val="0"/>
                <w:color w:val="000000"/>
                <w:sz w:val="21"/>
              </w:rPr>
              <w:t>quantum/confirmation_evaluation/</w:t>
            </w:r>
          </w:p>
        </w:tc>
      </w:tr>
      <w:tr>
        <w:trPr>
          <w:cantSplit/>
        </w:trPr>
        <w:tc>
          <w:tcPr>
            <w:tcW w:type="dxa" w:w="3456"/>
            <w:vAlign w:val="center"/>
            <w:shd w:fill="FFFFFF"/>
            <w:tcMar>
              <w:top w:w="85" w:type="dxa"/>
              <w:left w:w="85" w:type="dxa"/>
              <w:bottom w:w="85" w:type="dxa"/>
              <w:right w:w="85" w:type="dxa"/>
            </w:tcMar>
          </w:tcPr>
          <w:p>
            <w:pPr>
              <w:spacing w:before="60" w:after="60" w:line="240" w:lineRule="auto"/>
            </w:pPr>
            <w:r>
              <w:rPr>
                <w:b w:val="0"/>
                <w:color w:val="000000"/>
                <w:sz w:val="21"/>
              </w:rPr>
              <w:t>Independent prediction and statistics</w:t>
            </w:r>
          </w:p>
        </w:tc>
        <w:tc>
          <w:tcPr>
            <w:tcW w:type="dxa" w:w="6264"/>
            <w:vAlign w:val="center"/>
            <w:shd w:fill="FFFFFF"/>
            <w:tcMar>
              <w:top w:w="85" w:type="dxa"/>
              <w:left w:w="85" w:type="dxa"/>
              <w:bottom w:w="85" w:type="dxa"/>
              <w:right w:w="85" w:type="dxa"/>
            </w:tcMar>
          </w:tcPr>
          <w:p>
            <w:pPr>
              <w:spacing w:before="60" w:after="60" w:line="240" w:lineRule="auto"/>
              <w:jc w:val="center"/>
            </w:pPr>
            <w:r>
              <w:rPr>
                <w:b w:val="0"/>
                <w:color w:val="000000"/>
                <w:sz w:val="21"/>
              </w:rPr>
              <w:t>analysis/independent_replay/confirmation_replay/</w:t>
            </w:r>
          </w:p>
        </w:tc>
      </w:tr>
      <w:tr>
        <w:trPr>
          <w:cantSplit/>
        </w:trPr>
        <w:tc>
          <w:tcPr>
            <w:tcW w:type="dxa" w:w="3456"/>
            <w:vAlign w:val="center"/>
            <w:shd w:fill="F4F6F8"/>
            <w:tcMar>
              <w:top w:w="85" w:type="dxa"/>
              <w:left w:w="85" w:type="dxa"/>
              <w:bottom w:w="85" w:type="dxa"/>
              <w:right w:w="85" w:type="dxa"/>
            </w:tcMar>
          </w:tcPr>
          <w:p>
            <w:pPr>
              <w:spacing w:before="60" w:after="60" w:line="240" w:lineRule="auto"/>
            </w:pPr>
            <w:r>
              <w:rPr>
                <w:b w:val="0"/>
                <w:color w:val="000000"/>
                <w:sz w:val="21"/>
              </w:rPr>
              <w:t>Validation milestones and costs</w:t>
            </w:r>
          </w:p>
        </w:tc>
        <w:tc>
          <w:tcPr>
            <w:tcW w:type="dxa" w:w="6264"/>
            <w:vAlign w:val="center"/>
            <w:shd w:fill="F4F6F8"/>
            <w:tcMar>
              <w:top w:w="85" w:type="dxa"/>
              <w:left w:w="85" w:type="dxa"/>
              <w:bottom w:w="85" w:type="dxa"/>
              <w:right w:w="85" w:type="dxa"/>
            </w:tcMar>
          </w:tcPr>
          <w:p>
            <w:pPr>
              <w:spacing w:before="60" w:after="60" w:line="240" w:lineRule="auto"/>
              <w:jc w:val="center"/>
            </w:pPr>
            <w:r>
              <w:rPr>
                <w:b w:val="0"/>
                <w:color w:val="000000"/>
                <w:sz w:val="21"/>
              </w:rPr>
              <w:t>analysis/learning_resources/stage_A_v01/</w:t>
              <w:br/>
              <w:t>analysis/learning_resources/stage_B_v01/</w:t>
            </w:r>
          </w:p>
        </w:tc>
      </w:tr>
      <w:tr>
        <w:trPr>
          <w:cantSplit/>
        </w:trPr>
        <w:tc>
          <w:tcPr>
            <w:tcW w:type="dxa" w:w="3456"/>
            <w:vAlign w:val="center"/>
            <w:shd w:fill="FFFFFF"/>
            <w:tcMar>
              <w:top w:w="85" w:type="dxa"/>
              <w:left w:w="85" w:type="dxa"/>
              <w:bottom w:w="85" w:type="dxa"/>
              <w:right w:w="85" w:type="dxa"/>
            </w:tcMar>
          </w:tcPr>
          <w:p>
            <w:pPr>
              <w:spacing w:before="60" w:after="60" w:line="240" w:lineRule="auto"/>
            </w:pPr>
            <w:r>
              <w:rPr>
                <w:b w:val="0"/>
                <w:color w:val="000000"/>
                <w:sz w:val="21"/>
              </w:rPr>
              <w:t>Circuit and shot evidence</w:t>
            </w:r>
          </w:p>
        </w:tc>
        <w:tc>
          <w:tcPr>
            <w:tcW w:type="dxa" w:w="6264"/>
            <w:vAlign w:val="center"/>
            <w:shd w:fill="FFFFFF"/>
            <w:tcMar>
              <w:top w:w="85" w:type="dxa"/>
              <w:left w:w="85" w:type="dxa"/>
              <w:bottom w:w="85" w:type="dxa"/>
              <w:right w:w="85" w:type="dxa"/>
            </w:tcMar>
          </w:tcPr>
          <w:p>
            <w:pPr>
              <w:spacing w:before="60" w:after="60" w:line="240" w:lineRule="auto"/>
              <w:jc w:val="center"/>
            </w:pPr>
            <w:r>
              <w:rPr>
                <w:b w:val="0"/>
                <w:color w:val="000000"/>
                <w:sz w:val="21"/>
              </w:rPr>
              <w:t>quantum/local_readiness_confirmation/</w:t>
            </w:r>
          </w:p>
        </w:tc>
      </w:tr>
      <w:tr>
        <w:trPr>
          <w:cantSplit/>
        </w:trPr>
        <w:tc>
          <w:tcPr>
            <w:tcW w:type="dxa" w:w="3456"/>
            <w:vAlign w:val="center"/>
            <w:shd w:fill="F4F6F8"/>
            <w:tcMar>
              <w:top w:w="85" w:type="dxa"/>
              <w:left w:w="85" w:type="dxa"/>
              <w:bottom w:w="85" w:type="dxa"/>
              <w:right w:w="85" w:type="dxa"/>
            </w:tcMar>
          </w:tcPr>
          <w:p>
            <w:pPr>
              <w:spacing w:before="60" w:after="60" w:line="240" w:lineRule="auto"/>
            </w:pPr>
            <w:r>
              <w:rPr>
                <w:b w:val="0"/>
                <w:color w:val="000000"/>
                <w:sz w:val="21"/>
              </w:rPr>
              <w:t>Independent simulator checks</w:t>
            </w:r>
          </w:p>
        </w:tc>
        <w:tc>
          <w:tcPr>
            <w:tcW w:type="dxa" w:w="6264"/>
            <w:vAlign w:val="center"/>
            <w:shd w:fill="F4F6F8"/>
            <w:tcMar>
              <w:top w:w="85" w:type="dxa"/>
              <w:left w:w="85" w:type="dxa"/>
              <w:bottom w:w="85" w:type="dxa"/>
              <w:right w:w="85" w:type="dxa"/>
            </w:tcMar>
          </w:tcPr>
          <w:p>
            <w:pPr>
              <w:spacing w:before="60" w:after="60" w:line="240" w:lineRule="auto"/>
              <w:jc w:val="center"/>
            </w:pPr>
            <w:r>
              <w:rPr>
                <w:b w:val="0"/>
                <w:color w:val="000000"/>
                <w:sz w:val="21"/>
              </w:rPr>
              <w:t>analysis/classical_review/confirmation_readiness_audit/</w:t>
            </w:r>
          </w:p>
        </w:tc>
      </w:tr>
      <w:tr>
        <w:trPr>
          <w:cantSplit/>
        </w:trPr>
        <w:tc>
          <w:tcPr>
            <w:tcW w:type="dxa" w:w="3456"/>
            <w:vAlign w:val="center"/>
            <w:shd w:fill="FFFFFF"/>
            <w:tcMar>
              <w:top w:w="85" w:type="dxa"/>
              <w:left w:w="85" w:type="dxa"/>
              <w:bottom w:w="85" w:type="dxa"/>
              <w:right w:w="85" w:type="dxa"/>
            </w:tcMar>
          </w:tcPr>
          <w:p>
            <w:pPr>
              <w:spacing w:before="60" w:after="60" w:line="240" w:lineRule="auto"/>
            </w:pPr>
            <w:r>
              <w:rPr>
                <w:b w:val="0"/>
                <w:color w:val="000000"/>
                <w:sz w:val="21"/>
              </w:rPr>
              <w:t>Approved report inputs and source</w:t>
            </w:r>
          </w:p>
        </w:tc>
        <w:tc>
          <w:tcPr>
            <w:tcW w:type="dxa" w:w="6264"/>
            <w:vAlign w:val="center"/>
            <w:shd w:fill="FFFFFF"/>
            <w:tcMar>
              <w:top w:w="85" w:type="dxa"/>
              <w:left w:w="85" w:type="dxa"/>
              <w:bottom w:w="85" w:type="dxa"/>
              <w:right w:w="85" w:type="dxa"/>
            </w:tcMar>
          </w:tcPr>
          <w:p>
            <w:pPr>
              <w:spacing w:before="60" w:after="60" w:line="240" w:lineRule="auto"/>
              <w:jc w:val="center"/>
            </w:pPr>
            <w:r>
              <w:rPr>
                <w:b w:val="0"/>
                <w:color w:val="000000"/>
                <w:sz w:val="21"/>
              </w:rPr>
              <w:t>report_work/ROOT_REPORT_INPUTS.json</w:t>
              <w:br/>
              <w:t>report_work/report_content.json</w:t>
            </w:r>
          </w:p>
        </w:tc>
      </w:tr>
      <w:tr>
        <w:trPr>
          <w:cantSplit/>
        </w:trPr>
        <w:tc>
          <w:tcPr>
            <w:tcW w:type="dxa" w:w="3456"/>
            <w:vAlign w:val="center"/>
            <w:shd w:fill="F4F6F8"/>
            <w:tcMar>
              <w:top w:w="85" w:type="dxa"/>
              <w:left w:w="85" w:type="dxa"/>
              <w:bottom w:w="85" w:type="dxa"/>
              <w:right w:w="85" w:type="dxa"/>
            </w:tcMar>
          </w:tcPr>
          <w:p>
            <w:pPr>
              <w:spacing w:before="60" w:after="60" w:line="240" w:lineRule="auto"/>
            </w:pPr>
            <w:r>
              <w:rPr>
                <w:b w:val="0"/>
                <w:color w:val="000000"/>
                <w:sz w:val="21"/>
              </w:rPr>
              <w:t>Prior version preservation</w:t>
            </w:r>
          </w:p>
        </w:tc>
        <w:tc>
          <w:tcPr>
            <w:tcW w:type="dxa" w:w="6264"/>
            <w:vAlign w:val="center"/>
            <w:shd w:fill="F4F6F8"/>
            <w:tcMar>
              <w:top w:w="85" w:type="dxa"/>
              <w:left w:w="85" w:type="dxa"/>
              <w:bottom w:w="85" w:type="dxa"/>
              <w:right w:w="85" w:type="dxa"/>
            </w:tcMar>
          </w:tcPr>
          <w:p>
            <w:pPr>
              <w:spacing w:before="60" w:after="60" w:line="240" w:lineRule="auto"/>
              <w:jc w:val="center"/>
            </w:pPr>
            <w:r>
              <w:rPr>
                <w:b w:val="0"/>
                <w:color w:val="000000"/>
                <w:sz w:val="21"/>
              </w:rPr>
              <w:t>governance/baseline_v04_after.json</w:t>
              <w:br/>
              <w:t>governance/baseline4_after.json</w:t>
            </w:r>
          </w:p>
        </w:tc>
      </w:tr>
    </w:tbl>
    <w:p>
      <w:pPr>
        <w:spacing w:before="140"/>
      </w:pPr>
      <w:r>
        <w:t>Full numeric results are retained in JSON and per-endpoint evidence, including all secondary contrasts, native objectives, calibration bins, extrema, route exposure, counters and conditional bootstrap distributions. The report presents decision-relevant summaries without replacing those records.</w:t>
      </w:r>
    </w:p>
    <w:p>
      <w:pPr>
        <w:pStyle w:val="Heading1"/>
        <w:pageBreakBefore/>
      </w:pPr>
      <w:r>
        <w:t>Technical references</w:t>
      </w:r>
    </w:p>
    <w:p>
      <w:pPr/>
      <w:r>
        <w:t>Schuld, Sweke and Meyer. The effect of data encoding on the expressive power of variational quantum machine learning models. Physical Review A 103, 032430 (2021). https://arxiv.org/abs/2008.08605. Background: encoding gates constrain accessible Fourier frequencies; repeated encoding can broaden the spectrum.</w:t>
      </w:r>
    </w:p>
    <w:p>
      <w:pPr/>
      <w:r>
        <w:t>Bowles, Ahmed and Schuld. Better than classical? The subtle art of benchmarking quantum machine learning models (2024). https://arxiv.org/abs/2403.07059. Background: experimental design and strong classical comparisons matter when interpreting small simulated quantum classifiers.</w:t>
      </w:r>
    </w:p>
    <w:p>
      <w:pPr/>
      <w:r>
        <w:t>The specific depth-two logit-span argument and numerical reconstruction in this package are an independent study check. The cited papers do not establish the measured Q Pathformer results. All v0.5 outcome claims are supported by the committed local study evidence.</w:t>
      </w:r>
    </w:p>
    <w:p>
      <w:pPr>
        <w:pStyle w:val="Title"/>
        <w:pageBreakBefore/>
      </w:pPr>
      <w:r>
        <w:t>Q Pathformer study v0 5 release edition</w:t>
      </w:r>
    </w:p>
    <w:p>
      <w:pPr>
        <w:pStyle w:val="Normal"/>
      </w:pPr>
      <w:r>
        <w:t>Edition note dated 29 October 2026. This Word edition preserves the original study report in full and adds this release note after it. The companion PDF is rendered from this Word edition. Repository edition v1.0 is separate from study v0.5.</w:t>
      </w:r>
    </w:p>
    <w:p>
      <w:pPr>
        <w:pStyle w:val="Normal"/>
      </w:pPr>
      <w:r>
        <w:t>Anthony Siljeg — Founder, Alnotrea Labs · Company affiliation: Alnotrea Pty Ltd · Q-Pathformer Initiative. Anthony is the licensor; company affiliation is not a transfer of ownership.</w:t>
      </w:r>
    </w:p>
    <w:p>
      <w:pPr>
        <w:pStyle w:val="Normal"/>
      </w:pPr>
      <w:r>
        <w:t>The original scientific text, results, figures, tables, limitations and historical recommendations are unchanged. Historical internal-use labels and evidence paths are retained as source context. References to a complete delivery describe the retained full study archive, not the curated release downloads.</w:t>
      </w:r>
    </w:p>
    <w:p>
      <w:pPr>
        <w:pStyle w:val="Normal"/>
      </w:pPr>
      <w:r>
        <w:t>On 29 October 2026, Anthony Siljeg adopted CC BY 4.0 for controlled original report prose, table presentation and original report figures, and this edition note, under the same scoped scheme as the earlier studies. Exact report and guidance scope records are supplied with this edition. Existing permissions in previously licensed expression remain in force. Third-party sources, architecture documents outside this report, datasets, models and full archives retain separate terms.</w:t>
      </w:r>
    </w:p>
    <w:p>
      <w:pPr>
        <w:pStyle w:val="Normal"/>
      </w:pPr>
      <w:r>
        <w:t>The release omits raw data, checkpoints, installed environments and full operational archives from its curated downloads. It does not repeat training, scoring, simulated shot sampling or hardware jobs. The original findings and historical recommendations are not revalidated as current device guidance.</w:t>
      </w:r>
    </w:p>
    <w:sectPr w:rsidR="00FC693F" w:rsidRPr="0006063C" w:rsidSect="00034616">
      <w:headerReference w:type="default" r:id="rId9"/>
      <w:footerReference w:type="default" r:id="rId10"/>
      <w:pgSz w:w="11909" w:h="16834"/>
      <w:pgMar w:top="965" w:right="1008" w:bottom="965"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8"/>
      </w:rPr>
      <w:t xml:space="preserve">QPATH RPT 006  |  INTERNAL  |  v0.5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ALNOTREA LABS  |  INTERNAL RESEARCH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2" w:lineRule="auto"/>
    </w:pPr>
    <w:rPr>
      <w:rFonts w:ascii="Calibri" w:hAnsi="Calibri"/>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line="252" w:lineRule="auto"/>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40" w:line="252" w:lineRule="auto"/>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52"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line="252" w:lineRule="auto"/>
    </w:pPr>
    <w:rPr>
      <w:rFonts w:asciiTheme="majorHAnsi" w:eastAsiaTheme="majorEastAsia" w:hAnsiTheme="majorHAnsi" w:cstheme="majorBidi" w:ascii="Calibri" w:hAnsi="Calibri"/>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52" w:lineRule="auto" w:after="140"/>
    </w:pPr>
    <w:rPr>
      <w:rFonts w:ascii="Calibri" w:hAnsi="Calibri"/>
      <w:b/>
      <w:bCs/>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Q-Pathformer Study v0.5 — Flexible Readouts and Classical Controls</dc:title>
  <dc:subject>Release report edition with original scientific content preserved</dc:subject>
  <dc:creator>Anthony Siljeg — Founder, Alnotrea Labs · Company affiliation: Alnotrea Pty Ltd · Q-Pathformer Initiative</dc:creator>
  <cp:keywords>Q-Pathformer, internal research, local benchmark, IBM readiness</cp:keywords>
  <dc:description>Original study report plus dated release edition note. Controlled original report content and edition prose licensed under scoped CC BY 4.0.</dc:description>
  <cp:lastModifiedBy>Anthony Siljeg</cp:lastModifiedBy>
  <cp:revision>1</cp:revision>
  <dcterms:created xsi:type="dcterms:W3CDTF">2026-10-19T04:18:01Z</dcterms:created>
  <dcterms:modified xsi:type="dcterms:W3CDTF">2026-10-19T04:18:01Z</dcterms:modified>
  <cp:category/>
</cp:coreProperties>
</file>