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8060" w:type="dxa"/>
        <w:jc w:val="center"/>
        <w:tblLook w:val="04A0" w:firstRow="1" w:lastRow="0" w:firstColumn="1" w:lastColumn="0" w:noHBand="0" w:noVBand="1"/>
      </w:tblPr>
      <w:tblGrid>
        <w:gridCol w:w="8060"/>
      </w:tblGrid>
      <w:tr w:rsidR="004A37D9" w:rsidRPr="004A37D9" w14:paraId="56746FF9" w14:textId="77777777" w:rsidTr="004A37D9">
        <w:trPr>
          <w:trHeight w:val="492"/>
          <w:jc w:val="center"/>
        </w:trPr>
        <w:tc>
          <w:tcPr>
            <w:tcW w:w="8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4BA6BB83" w14:textId="77777777" w:rsidR="004A37D9" w:rsidRPr="004A37D9" w:rsidRDefault="004A37D9" w:rsidP="004A37D9">
            <w:pPr>
              <w:bidi/>
              <w:spacing w:after="0" w:line="240" w:lineRule="auto"/>
              <w:jc w:val="center"/>
              <w:rPr>
                <w:rFonts w:eastAsia="Times New Roman" w:cstheme="minorHAnsi"/>
                <w:kern w:val="0"/>
                <w:sz w:val="40"/>
                <w:szCs w:val="40"/>
                <w14:ligatures w14:val="none"/>
              </w:rPr>
            </w:pPr>
            <w:r w:rsidRPr="004A37D9">
              <w:rPr>
                <w:rFonts w:eastAsia="Times New Roman" w:cstheme="minorHAnsi"/>
                <w:kern w:val="0"/>
                <w:sz w:val="40"/>
                <w:szCs w:val="40"/>
                <w14:ligatures w14:val="none"/>
              </w:rPr>
              <w:t>Meccan/Makkan/Makki (Color)</w:t>
            </w:r>
          </w:p>
        </w:tc>
      </w:tr>
      <w:tr w:rsidR="004A37D9" w:rsidRPr="004A37D9" w14:paraId="183BEF27" w14:textId="77777777" w:rsidTr="004A37D9">
        <w:trPr>
          <w:trHeight w:val="1260"/>
          <w:jc w:val="center"/>
        </w:trPr>
        <w:tc>
          <w:tcPr>
            <w:tcW w:w="8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4BF88610" w14:textId="77777777" w:rsidR="004A37D9" w:rsidRPr="004A37D9" w:rsidRDefault="004A37D9" w:rsidP="004A37D9">
            <w:pPr>
              <w:bidi/>
              <w:spacing w:after="0" w:line="240" w:lineRule="auto"/>
              <w:jc w:val="center"/>
              <w:rPr>
                <w:rFonts w:ascii="QCF_FullSurah_HD_COLOR-v1" w:eastAsia="Times New Roman" w:hAnsi="QCF_FullSurah_HD_COLOR-v1" w:cs="QCF_FullSurah_HD_COLOR-v1"/>
                <w:kern w:val="0"/>
                <w:sz w:val="40"/>
                <w:szCs w:val="40"/>
                <w:rtl/>
                <w14:ligatures w14:val="none"/>
              </w:rPr>
            </w:pPr>
            <w:r w:rsidRPr="00D4657F">
              <w:rPr>
                <w:rFonts w:ascii="QCF_FullSurah_HD_COLOR-v1" w:eastAsia="Times New Roman" w:hAnsi="QCF_FullSurah_HD_COLOR-v1" w:cs="QCF_FullSurah_HD_COLOR-v1"/>
                <w:kern w:val="0"/>
                <w:sz w:val="56"/>
                <w:szCs w:val="56"/>
                <w:rtl/>
                <w14:ligatures w14:val="none"/>
              </w:rPr>
              <w:t>ﲊ</w:t>
            </w:r>
          </w:p>
        </w:tc>
      </w:tr>
      <w:tr w:rsidR="004A37D9" w:rsidRPr="004A37D9" w14:paraId="3AD0586B" w14:textId="77777777" w:rsidTr="004A37D9">
        <w:trPr>
          <w:trHeight w:val="1260"/>
          <w:jc w:val="center"/>
        </w:trPr>
        <w:tc>
          <w:tcPr>
            <w:tcW w:w="80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14:paraId="179E9BEC" w14:textId="77777777" w:rsidR="004A37D9" w:rsidRPr="004A37D9" w:rsidRDefault="004A37D9" w:rsidP="004A37D9">
            <w:pPr>
              <w:bidi/>
              <w:spacing w:after="0" w:line="240" w:lineRule="auto"/>
              <w:jc w:val="center"/>
              <w:rPr>
                <w:rFonts w:eastAsia="Times New Roman" w:cstheme="minorHAnsi"/>
                <w:kern w:val="0"/>
                <w:sz w:val="40"/>
                <w:szCs w:val="40"/>
                <w14:ligatures w14:val="none"/>
              </w:rPr>
            </w:pPr>
            <w:r w:rsidRPr="004A37D9">
              <w:rPr>
                <w:rFonts w:eastAsia="Times New Roman" w:cstheme="minorHAnsi"/>
                <w:kern w:val="0"/>
                <w:sz w:val="40"/>
                <w:szCs w:val="40"/>
                <w14:ligatures w14:val="none"/>
              </w:rPr>
              <w:t>Madinan / Madani (Color)</w:t>
            </w:r>
          </w:p>
        </w:tc>
      </w:tr>
      <w:tr w:rsidR="004A37D9" w:rsidRPr="004A37D9" w14:paraId="6426F0A4" w14:textId="77777777" w:rsidTr="004A37D9">
        <w:trPr>
          <w:trHeight w:val="1260"/>
          <w:jc w:val="center"/>
        </w:trPr>
        <w:tc>
          <w:tcPr>
            <w:tcW w:w="80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14:paraId="65DCD6BD" w14:textId="77777777" w:rsidR="004A37D9" w:rsidRPr="004A37D9" w:rsidRDefault="004A37D9" w:rsidP="004A37D9">
            <w:pPr>
              <w:bidi/>
              <w:spacing w:after="0" w:line="240" w:lineRule="auto"/>
              <w:jc w:val="center"/>
              <w:rPr>
                <w:rFonts w:ascii="QCF_FullSurah_HD_COLOR-v1" w:eastAsia="Times New Roman" w:hAnsi="QCF_FullSurah_HD_COLOR-v1" w:cs="QCF_FullSurah_HD_COLOR-v1"/>
                <w:kern w:val="0"/>
                <w:sz w:val="40"/>
                <w:szCs w:val="40"/>
                <w:rtl/>
                <w14:ligatures w14:val="none"/>
              </w:rPr>
            </w:pPr>
            <w:r w:rsidRPr="00D4657F">
              <w:rPr>
                <w:rFonts w:ascii="QCF_FullSurah_HD_COLOR-v1" w:eastAsia="Times New Roman" w:hAnsi="QCF_FullSurah_HD_COLOR-v1" w:cs="QCF_FullSurah_HD_COLOR-v1"/>
                <w:kern w:val="0"/>
                <w:sz w:val="56"/>
                <w:szCs w:val="56"/>
                <w:rtl/>
                <w14:ligatures w14:val="none"/>
              </w:rPr>
              <w:t>ﲍ</w:t>
            </w:r>
          </w:p>
        </w:tc>
      </w:tr>
      <w:tr w:rsidR="004A37D9" w:rsidRPr="004A37D9" w14:paraId="3BF83D9B" w14:textId="77777777" w:rsidTr="004A37D9">
        <w:trPr>
          <w:trHeight w:val="1260"/>
          <w:jc w:val="center"/>
        </w:trPr>
        <w:tc>
          <w:tcPr>
            <w:tcW w:w="80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081580BB" w14:textId="77777777" w:rsidR="004A37D9" w:rsidRPr="004A37D9" w:rsidRDefault="004A37D9" w:rsidP="004A37D9">
            <w:pPr>
              <w:bidi/>
              <w:spacing w:after="0" w:line="240" w:lineRule="auto"/>
              <w:jc w:val="center"/>
              <w:rPr>
                <w:rFonts w:eastAsia="Times New Roman" w:cstheme="minorHAnsi"/>
                <w:kern w:val="0"/>
                <w:sz w:val="40"/>
                <w:szCs w:val="40"/>
                <w14:ligatures w14:val="none"/>
              </w:rPr>
            </w:pPr>
            <w:r w:rsidRPr="004A37D9">
              <w:rPr>
                <w:rFonts w:eastAsia="Times New Roman" w:cstheme="minorHAnsi"/>
                <w:kern w:val="0"/>
                <w:sz w:val="40"/>
                <w:szCs w:val="40"/>
                <w14:ligatures w14:val="none"/>
              </w:rPr>
              <w:t>Al Quran (Color)</w:t>
            </w:r>
          </w:p>
        </w:tc>
      </w:tr>
      <w:tr w:rsidR="004A37D9" w:rsidRPr="004A37D9" w14:paraId="2FDA4F32" w14:textId="77777777" w:rsidTr="004A37D9">
        <w:trPr>
          <w:trHeight w:val="1524"/>
          <w:jc w:val="center"/>
        </w:trPr>
        <w:tc>
          <w:tcPr>
            <w:tcW w:w="80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3D603B93" w14:textId="77777777" w:rsidR="004A37D9" w:rsidRPr="004A37D9" w:rsidRDefault="004A37D9" w:rsidP="004A37D9">
            <w:pPr>
              <w:bidi/>
              <w:spacing w:after="0" w:line="240" w:lineRule="auto"/>
              <w:jc w:val="center"/>
              <w:rPr>
                <w:rFonts w:ascii="QCF_FullSurah_HD_COLOR-v1" w:eastAsia="Times New Roman" w:hAnsi="QCF_FullSurah_HD_COLOR-v1" w:cs="QCF_FullSurah_HD_COLOR-v1"/>
                <w:kern w:val="0"/>
                <w:sz w:val="48"/>
                <w:szCs w:val="48"/>
                <w:rtl/>
                <w14:ligatures w14:val="none"/>
              </w:rPr>
            </w:pPr>
            <w:r w:rsidRPr="00D4657F">
              <w:rPr>
                <w:rFonts w:ascii="QCF_FullSurah_HD_COLOR-v1" w:eastAsia="Times New Roman" w:hAnsi="QCF_FullSurah_HD_COLOR-v1" w:cs="QCF_FullSurah_HD_COLOR-v1"/>
                <w:kern w:val="0"/>
                <w:sz w:val="96"/>
                <w:szCs w:val="96"/>
                <w:rtl/>
                <w14:ligatures w14:val="none"/>
              </w:rPr>
              <w:t>ﲐ</w:t>
            </w:r>
          </w:p>
        </w:tc>
      </w:tr>
    </w:tbl>
    <w:p w14:paraId="374DA8BE" w14:textId="77777777" w:rsidR="004D120E" w:rsidRPr="004A37D9" w:rsidRDefault="004D120E" w:rsidP="004A37D9">
      <w:pPr>
        <w:spacing w:after="0"/>
        <w:rPr>
          <w:rFonts w:ascii="QCF_FullSurah_HD_COLOR-v1" w:hAnsi="QCF_FullSurah_HD_COLOR-v1" w:cs="QCF_FullSurah_HD_COLOR-v1"/>
        </w:rPr>
      </w:pPr>
    </w:p>
    <w:sectPr w:rsidR="004D120E" w:rsidRPr="004A37D9" w:rsidSect="00E71E2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CF_FullSurah_HD_COLOR-v1">
    <w:panose1 w:val="00000400000000000000"/>
    <w:charset w:val="00"/>
    <w:family w:val="auto"/>
    <w:pitch w:val="variable"/>
    <w:sig w:usb0="00000003" w:usb1="8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7D9"/>
    <w:rsid w:val="004A37D9"/>
    <w:rsid w:val="004D120E"/>
    <w:rsid w:val="00D4657F"/>
    <w:rsid w:val="00E71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25A2D"/>
  <w15:chartTrackingRefBased/>
  <w15:docId w15:val="{1BC7E50E-4FF5-49A3-B40A-E761C26C8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57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 Siddiqui</dc:creator>
  <cp:keywords/>
  <dc:description/>
  <cp:lastModifiedBy>Ayman Siddiqui</cp:lastModifiedBy>
  <cp:revision>2</cp:revision>
  <dcterms:created xsi:type="dcterms:W3CDTF">2023-12-07T12:08:00Z</dcterms:created>
  <dcterms:modified xsi:type="dcterms:W3CDTF">2024-04-05T02:17:00Z</dcterms:modified>
</cp:coreProperties>
</file>