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spacing w:after="0" w:line="276" w:lineRule="auto"/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</w:pPr>
      <w:bookmarkStart w:id="1" w:name="_Hlk85810516"/>
      <w:bookmarkStart w:id="2" w:name="_Hlk87537414"/>
      <w:bookmarkEnd w:id="1"/>
      <w:r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  <w:t>МИНИСТЕРСТВО ЦИФРОВОГО РАЗВИТИЯ СВЯЗИ И МАССОВЫХ КОММУНИКАЦИЙ</w:t>
      </w:r>
    </w:p>
    <w:p>
      <w:pPr>
        <w:jc w:val="center"/>
        <w:spacing w:after="0" w:line="276" w:lineRule="auto"/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  <w:t>Ордена Трудового Красного Знамени</w:t>
      </w:r>
    </w:p>
    <w:p>
      <w:pPr>
        <w:jc w:val="center"/>
        <w:spacing w:after="0" w:line="276" w:lineRule="auto"/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>
      <w:pPr>
        <w:jc w:val="center"/>
        <w:spacing w:after="0" w:line="276" w:lineRule="auto"/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>
      <w:pPr>
        <w:jc w:val="center"/>
        <w:spacing w:after="0" w:before="24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sz w:val="28"/>
          <w:szCs w:val="28"/>
        </w:rPr>
        <w:t>Кафедра «</w:t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</w:rPr>
        <w:t>Математическая кибернетика и информационные технологии</w:t>
      </w:r>
      <w:r>
        <w:rPr>
          <w:lang w:eastAsia="ru-RU"/>
          <w:rFonts w:ascii="Times New Roman" w:eastAsia="Times New Roman" w:hAnsi="Times New Roman" w:cs="Times New Roman"/>
          <w:sz w:val="28"/>
          <w:szCs w:val="28"/>
        </w:rPr>
        <w:t>»</w:t>
      </w:r>
    </w:p>
    <w:p>
      <w:pPr>
        <w:jc w:val="center"/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</w:p>
    <w:p>
      <w:pPr>
        <w:jc w:val="center"/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</w:p>
    <w:p>
      <w:pPr>
        <w:jc w:val="center"/>
        <w:spacing w:after="200" w:line="276" w:lineRule="auto"/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</w:pPr>
    </w:p>
    <w:p>
      <w:pPr>
        <w:jc w:val="center"/>
        <w:spacing w:after="0" w:line="276" w:lineRule="auto"/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  <w:t xml:space="preserve">Отчет по практической работе </w:t>
      </w:r>
    </w:p>
    <w:p>
      <w:pPr>
        <w:jc w:val="center"/>
        <w:spacing w:after="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sz w:val="28"/>
          <w:szCs w:val="28"/>
        </w:rPr>
        <w:t>по дисциплине «Введение в информационные технологии» на тему:</w:t>
      </w:r>
    </w:p>
    <w:p>
      <w:pPr>
        <w:jc w:val="center"/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sz w:val="28"/>
          <w:szCs w:val="28"/>
          <w:rtl w:val="off"/>
        </w:rPr>
        <w:t>“FastAPI”</w:t>
      </w:r>
    </w:p>
    <w:p>
      <w:pPr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sz w:val="28"/>
          <w:szCs w:val="28"/>
        </w:rPr>
        <w:t xml:space="preserve"> </w:t>
      </w:r>
    </w:p>
    <w:p>
      <w:pPr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</w:p>
    <w:p>
      <w:pPr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</w:p>
    <w:p>
      <w:pPr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</w:p>
    <w:p>
      <w:pPr>
        <w:ind w:left="1416" w:right="-113" w:firstLine="4678"/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</w:p>
    <w:p>
      <w:pPr>
        <w:ind w:left="1416" w:right="-113" w:firstLine="4678"/>
        <w:jc w:val="right"/>
        <w:spacing w:after="200" w:line="276" w:lineRule="auto"/>
        <w:rPr>
          <w:lang w:val="en-US" w:eastAsia="ru-RU"/>
          <w:rFonts w:ascii="Times New Roman" w:eastAsia="Times New Roman" w:hAnsi="Times New Roman" w:cs="Times New Roman"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>
        <w:rPr>
          <w:lang w:eastAsia="ru-RU"/>
          <w:rFonts w:ascii="Times New Roman" w:eastAsia="Times New Roman" w:hAnsi="Times New Roman" w:cs="Times New Roman"/>
          <w:sz w:val="28"/>
          <w:szCs w:val="28"/>
          <w:rtl w:val="off"/>
        </w:rPr>
        <w:t xml:space="preserve">Орлов Даниил </w:t>
      </w:r>
      <w:r>
        <w:rPr>
          <w:lang w:eastAsia="ru-RU"/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>
        <w:rPr>
          <w:lang w:eastAsia="ru-RU"/>
          <w:rFonts w:ascii="Times New Roman" w:eastAsia="Times New Roman" w:hAnsi="Times New Roman" w:cs="Times New Roman"/>
          <w:sz w:val="28"/>
          <w:szCs w:val="28"/>
          <w:rtl w:val="off"/>
        </w:rPr>
        <w:t>БПИ2401</w:t>
      </w:r>
    </w:p>
    <w:p>
      <w:pPr>
        <w:ind w:left="1416" w:right="-113" w:firstLine="4678"/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</w:p>
    <w:p>
      <w:pPr>
        <w:ind w:left="1416" w:right="-113" w:firstLine="4678"/>
        <w:jc w:val="right"/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sz w:val="28"/>
          <w:szCs w:val="28"/>
        </w:rPr>
        <w:t xml:space="preserve">Проверил: </w:t>
      </w:r>
      <w:r>
        <w:rPr>
          <w:lang w:eastAsia="ru-RU"/>
          <w:rFonts w:ascii="Times New Roman" w:eastAsia="Times New Roman" w:hAnsi="Times New Roman" w:cs="Times New Roman"/>
          <w:sz w:val="28"/>
          <w:szCs w:val="28"/>
          <w:rtl w:val="off"/>
        </w:rPr>
        <w:t>Мкртчян Грач Маратович</w:t>
      </w:r>
    </w:p>
    <w:p>
      <w:pPr>
        <w:jc w:val="right"/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</w:p>
    <w:p>
      <w:pPr>
        <w:jc w:val="right"/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</w:p>
    <w:p>
      <w:pPr>
        <w:jc w:val="center"/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sz w:val="28"/>
          <w:szCs w:val="28"/>
        </w:rPr>
        <w:t xml:space="preserve">Москва </w:t>
      </w:r>
    </w:p>
    <w:p>
      <w:pPr>
        <w:jc w:val="center"/>
        <w:rPr>
          <w:lang w:val="en-US" w:eastAsia="ru-RU"/>
          <w:rFonts w:ascii="Times New Roman" w:eastAsia="Times New Roman" w:hAnsi="Times New Roman" w:cs="Times New Roman"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sz w:val="28"/>
          <w:szCs w:val="28"/>
        </w:rPr>
        <w:t>202</w:t>
      </w:r>
      <w:r>
        <w:rPr>
          <w:lang w:val="en-US" w:eastAsia="ru-RU"/>
          <w:rFonts w:ascii="Times New Roman" w:eastAsia="Times New Roman" w:hAnsi="Times New Roman" w:cs="Times New Roman"/>
          <w:sz w:val="28"/>
          <w:szCs w:val="28"/>
        </w:rPr>
        <w:t>5</w:t>
      </w:r>
      <w:bookmarkEnd w:id="2"/>
    </w:p>
    <w:p>
      <w:pPr>
        <w:spacing w:after="160" w:line="259" w:lineRule="auto"/>
        <w:rPr>
          <w:lang w:val="ru" w:eastAsia="ru-RU" w:bidi="ar-SA"/>
          <w:rFonts w:ascii="Times New Roman" w:eastAsia="Times New Roman" w:hAnsi="Times New Roman" w:cs="Times New Roman"/>
          <w:b/>
          <w:sz w:val="28"/>
          <w:szCs w:val="28"/>
          <w:snapToGrid/>
          <w:spacing w:val="0"/>
          <w:rtl w:val="off"/>
        </w:rPr>
      </w:pPr>
    </w:p>
    <w:p>
      <w:pPr>
        <w:spacing w:after="160" w:line="259" w:lineRule="auto"/>
        <w:rPr>
          <w:rtl w:val="off"/>
        </w:rPr>
      </w:pPr>
    </w:p>
    <w:p>
      <w:pPr>
        <w:spacing w:after="160" w:line="259" w:lineRule="auto"/>
        <w:rPr>
          <w:caps w:val="off"/>
          <w:rFonts w:ascii="Times New Roman" w:eastAsia="Times New Roman" w:hAnsi="Times New Roman" w:cs="DeepSeek-CJK-patch"/>
          <w:b w:val="0"/>
          <w:i w:val="0"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b/>
          <w:bCs/>
          <w:sz w:val="28"/>
          <w:szCs w:val="28"/>
          <w:rtl w:val="off"/>
        </w:rPr>
        <w:t xml:space="preserve">1) Цель работы: </w:t>
      </w:r>
      <w:r>
        <w:rPr>
          <w:rFonts w:ascii="Times New Roman" w:eastAsia="Times New Roman" w:hAnsi="Times New Roman" w:hint="default"/>
          <w:b w:val="0"/>
          <w:bCs w:val="0"/>
          <w:sz w:val="28"/>
          <w:szCs w:val="28"/>
          <w:rtl w:val="off"/>
        </w:rPr>
        <w:t>о</w:t>
      </w:r>
      <w:r>
        <w:rPr>
          <w:rFonts w:ascii="Times New Roman" w:eastAsia="Times New Roman" w:hAnsi="Times New Roman" w:hint="default"/>
          <w:sz w:val="28"/>
          <w:szCs w:val="28"/>
        </w:rPr>
        <w:t>своить базовые принципы FastAPI</w:t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, с</w:t>
      </w:r>
      <w:r>
        <w:rPr>
          <w:rFonts w:ascii="Times New Roman" w:eastAsia="Times New Roman" w:hAnsi="Times New Roman" w:hint="default"/>
          <w:sz w:val="28"/>
          <w:szCs w:val="28"/>
        </w:rPr>
        <w:t xml:space="preserve">оздать простой </w:t>
      </w:r>
      <w:r>
        <w:rPr>
          <w:lang w:val="en-US"/>
          <w:rFonts w:ascii="Times New Roman" w:eastAsia="Times New Roman" w:hAnsi="Times New Roman" w:hint="default"/>
          <w:sz w:val="28"/>
          <w:szCs w:val="28"/>
        </w:rPr>
        <w:t>REST</w:t>
      </w:r>
      <w:r>
        <w:rPr>
          <w:rFonts w:ascii="Times New Roman" w:eastAsia="Times New Roman" w:hAnsi="Times New Roman" w:hint="default"/>
          <w:sz w:val="28"/>
          <w:szCs w:val="28"/>
        </w:rPr>
        <w:t xml:space="preserve"> сервис, использующий библиотеку </w:t>
      </w:r>
      <w:r>
        <w:rPr>
          <w:lang w:val="en-US"/>
          <w:rFonts w:ascii="Times New Roman" w:eastAsia="Times New Roman" w:hAnsi="Times New Roman" w:hint="default"/>
          <w:sz w:val="28"/>
          <w:szCs w:val="28"/>
        </w:rPr>
        <w:t>wikipedia</w:t>
      </w:r>
      <w:r>
        <w:rPr>
          <w:rFonts w:ascii="Times New Roman" w:eastAsia="Times New Roman" w:hAnsi="Times New Roman" w:hint="default"/>
          <w:sz w:val="28"/>
          <w:szCs w:val="28"/>
        </w:rPr>
        <w:t xml:space="preserve">. </w:t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с</w:t>
      </w:r>
      <w:r>
        <w:rPr>
          <w:caps w:val="off"/>
          <w:rFonts w:ascii="Times New Roman" w:eastAsia="Times New Roman" w:hAnsi="Times New Roman" w:cs="DeepSeek-CJK-patch"/>
          <w:b w:val="0"/>
          <w:i w:val="0"/>
          <w:sz w:val="28"/>
          <w:szCs w:val="28"/>
        </w:rPr>
        <w:t>озда</w:t>
      </w:r>
      <w:r>
        <w:rPr>
          <w:caps w:val="off"/>
          <w:rFonts w:ascii="Times New Roman" w:eastAsia="Times New Roman" w:hAnsi="Times New Roman" w:cs="DeepSeek-CJK-patch"/>
          <w:b w:val="0"/>
          <w:i w:val="0"/>
          <w:sz w:val="28"/>
          <w:szCs w:val="28"/>
          <w:rtl w:val="off"/>
        </w:rPr>
        <w:t>ть несколько</w:t>
      </w:r>
      <w:r>
        <w:rPr>
          <w:caps w:val="off"/>
          <w:rFonts w:ascii="Times New Roman" w:eastAsia="Times New Roman" w:hAnsi="Times New Roman" w:cs="DeepSeek-CJK-patch"/>
          <w:b w:val="0"/>
          <w:i w:val="0"/>
          <w:sz w:val="28"/>
          <w:szCs w:val="28"/>
        </w:rPr>
        <w:t xml:space="preserve"> роуто</w:t>
      </w:r>
      <w:r>
        <w:rPr>
          <w:caps w:val="off"/>
          <w:rFonts w:ascii="Times New Roman" w:eastAsia="Times New Roman" w:hAnsi="Times New Roman" w:cs="DeepSeek-CJK-patch"/>
          <w:b w:val="0"/>
          <w:i w:val="0"/>
          <w:sz w:val="28"/>
          <w:szCs w:val="28"/>
          <w:rtl w:val="off"/>
        </w:rPr>
        <w:t>в, проверить д</w:t>
      </w:r>
      <w:r>
        <w:rPr>
          <w:caps w:val="off"/>
          <w:rFonts w:ascii="Times New Roman" w:eastAsia="Times New Roman" w:hAnsi="Times New Roman" w:cs="DeepSeek-CJK-patch"/>
          <w:b w:val="0"/>
          <w:i w:val="0"/>
          <w:sz w:val="28"/>
          <w:szCs w:val="28"/>
        </w:rPr>
        <w:t>окументирование API через Swagger</w:t>
      </w:r>
      <w:r>
        <w:rPr>
          <w:caps w:val="off"/>
          <w:rFonts w:ascii="Times New Roman" w:eastAsia="Times New Roman" w:hAnsi="Times New Roman" w:cs="DeepSeek-CJK-patch"/>
          <w:b w:val="0"/>
          <w:i w:val="0"/>
          <w:sz w:val="28"/>
          <w:szCs w:val="28"/>
          <w:rtl w:val="off"/>
        </w:rPr>
        <w:t>.</w:t>
      </w:r>
    </w:p>
    <w:p>
      <w:pPr>
        <w:spacing w:after="160" w:line="259" w:lineRule="auto"/>
        <w:rPr>
          <w:caps w:val="off"/>
          <w:rFonts w:ascii="Times New Roman" w:eastAsia="Times New Roman" w:hAnsi="Times New Roman" w:cs="DeepSeek-CJK-patch"/>
          <w:b/>
          <w:bCs/>
          <w:i w:val="0"/>
          <w:sz w:val="28"/>
          <w:szCs w:val="28"/>
          <w:rtl w:val="off"/>
        </w:rPr>
      </w:pPr>
      <w:r>
        <w:rPr>
          <w:caps w:val="off"/>
          <w:rFonts w:ascii="Times New Roman" w:eastAsia="Times New Roman" w:hAnsi="Times New Roman" w:cs="DeepSeek-CJK-patch"/>
          <w:b/>
          <w:bCs/>
          <w:i w:val="0"/>
          <w:sz w:val="28"/>
          <w:szCs w:val="28"/>
          <w:rtl w:val="off"/>
        </w:rPr>
        <w:t>2) Ход работы</w:t>
      </w:r>
    </w:p>
    <w:p>
      <w:pPr>
        <w:spacing w:after="160" w:line="259" w:lineRule="auto"/>
        <w:rPr>
          <w:caps w:val="off"/>
          <w:rFonts w:ascii="Times New Roman" w:eastAsia="Times New Roman" w:hAnsi="Times New Roman" w:cs="DeepSeek-CJK-patch"/>
          <w:b w:val="0"/>
          <w:i w:val="0"/>
          <w:sz w:val="28"/>
          <w:szCs w:val="28"/>
          <w:rtl w:val="off"/>
        </w:rPr>
      </w:pPr>
      <w:r>
        <w:rPr>
          <w:caps w:val="off"/>
          <w:rFonts w:ascii="Times New Roman" w:eastAsia="Times New Roman" w:hAnsi="Times New Roman" w:cs="DeepSeek-CJK-patch"/>
          <w:b w:val="0"/>
          <w:bCs w:val="0"/>
          <w:i w:val="0"/>
          <w:sz w:val="28"/>
          <w:szCs w:val="28"/>
          <w:rtl w:val="off"/>
        </w:rPr>
        <w:t>установим необходимые пакеты</w:t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sz w:val="28"/>
          <w:szCs w:val="28"/>
        </w:rPr>
        <w:drawing>
          <wp:inline distT="0" distB="0" distL="180" distR="180">
            <wp:extent cx="3003550" cy="381000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t xml:space="preserve">импортируем класс FastAPI и </w:t>
      </w:r>
      <w:r>
        <w:rPr>
          <w:rFonts w:ascii="Times New Roman" w:eastAsia="Times New Roman" w:hAnsi="Times New Roman" w:hint="default"/>
          <w:sz w:val="28"/>
          <w:szCs w:val="28"/>
        </w:rPr>
        <w:t>BaseModel</w:t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, подключим библиотеку wikipedia</w:t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2590800" cy="1035050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35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t>установим русский язык для wikipedia</w:t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1898650" cy="22860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28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t>создадим класс article для валидации и документирования данных в нашем FastAPI приложении</w:t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2006600" cy="736600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736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t>для валидации запросов на поиск создадим класс SearchInput, а для получения сокращенного содержания статьи создадим класс PageInput</w:t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2235200" cy="131445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314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t>создадим роут с path-параметром, который позволит нам находить статью полностью</w:t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5455174" cy="153218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5174" cy="1532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t>тестирование роута с path-параметром</w:t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6120130" cy="477519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75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6120130" cy="2275840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5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6120130" cy="1261745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17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6120130" cy="975360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5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t>создадим роут с query-параметром, который позволит нам найти статьи, в упоминании которых есть конкретное слово</w:t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4565650" cy="76200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76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t>тестирование роута с query-параметром</w:t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6120130" cy="783590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3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6120130" cy="2452370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2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6120130" cy="2457450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7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t>создадим роут с передачей параметров в теле запроса. благодаря нему мы смодем получать краткое содержание статьи</w:t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6120130" cy="1455420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5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t>тестирование POST-роута</w:t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6120130" cy="1017905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79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6120130" cy="1945640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5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6120130" cy="1658620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8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 w:hint="default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  <w:rtl w:val="off"/>
        </w:rPr>
        <w:t xml:space="preserve">3) Вывод: </w:t>
      </w:r>
      <w:r>
        <w:rPr>
          <w:rFonts w:ascii="Times New Roman" w:eastAsia="Times New Roman" w:hAnsi="Times New Roman"/>
          <w:b w:val="0"/>
          <w:bCs w:val="0"/>
          <w:sz w:val="28"/>
          <w:szCs w:val="28"/>
          <w:rtl w:val="off"/>
        </w:rPr>
        <w:t>я о</w:t>
      </w:r>
      <w:r>
        <w:rPr>
          <w:rFonts w:ascii="Times New Roman" w:eastAsia="Times New Roman" w:hAnsi="Times New Roman" w:hint="default"/>
          <w:sz w:val="28"/>
          <w:szCs w:val="28"/>
        </w:rPr>
        <w:t>свои</w:t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л</w:t>
      </w:r>
      <w:r>
        <w:rPr>
          <w:rFonts w:ascii="Times New Roman" w:eastAsia="Times New Roman" w:hAnsi="Times New Roman" w:hint="default"/>
          <w:sz w:val="28"/>
          <w:szCs w:val="28"/>
        </w:rPr>
        <w:t xml:space="preserve"> базовые принципы FastAPI</w:t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, с</w:t>
      </w:r>
      <w:r>
        <w:rPr>
          <w:rFonts w:ascii="Times New Roman" w:eastAsia="Times New Roman" w:hAnsi="Times New Roman" w:hint="default"/>
          <w:sz w:val="28"/>
          <w:szCs w:val="28"/>
        </w:rPr>
        <w:t>озда</w:t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л</w:t>
      </w:r>
      <w:r>
        <w:rPr>
          <w:rFonts w:ascii="Times New Roman" w:eastAsia="Times New Roman" w:hAnsi="Times New Roman" w:hint="default"/>
          <w:sz w:val="28"/>
          <w:szCs w:val="28"/>
        </w:rPr>
        <w:t xml:space="preserve"> простой </w:t>
      </w:r>
      <w:r>
        <w:rPr>
          <w:lang w:val="en-US"/>
          <w:rFonts w:ascii="Times New Roman" w:eastAsia="Times New Roman" w:hAnsi="Times New Roman" w:hint="default"/>
          <w:sz w:val="28"/>
          <w:szCs w:val="28"/>
        </w:rPr>
        <w:t>REST</w:t>
      </w:r>
      <w:r>
        <w:rPr>
          <w:rFonts w:ascii="Times New Roman" w:eastAsia="Times New Roman" w:hAnsi="Times New Roman" w:hint="default"/>
          <w:sz w:val="28"/>
          <w:szCs w:val="28"/>
        </w:rPr>
        <w:t xml:space="preserve"> сервис, использующий библиотеку </w:t>
      </w:r>
      <w:r>
        <w:rPr>
          <w:lang w:val="en-US"/>
          <w:rFonts w:ascii="Times New Roman" w:eastAsia="Times New Roman" w:hAnsi="Times New Roman" w:hint="default"/>
          <w:sz w:val="28"/>
          <w:szCs w:val="28"/>
        </w:rPr>
        <w:t>wikipedia</w:t>
      </w:r>
      <w:r>
        <w:rPr>
          <w:rFonts w:ascii="Times New Roman" w:eastAsia="Times New Roman" w:hAnsi="Times New Roman" w:hint="default"/>
          <w:sz w:val="28"/>
          <w:szCs w:val="28"/>
        </w:rPr>
        <w:t xml:space="preserve">. </w:t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с</w:t>
      </w:r>
      <w:r>
        <w:rPr>
          <w:caps w:val="off"/>
          <w:rFonts w:ascii="Times New Roman" w:eastAsia="Times New Roman" w:hAnsi="Times New Roman" w:cs="DeepSeek-CJK-patch"/>
          <w:b w:val="0"/>
          <w:i w:val="0"/>
          <w:sz w:val="28"/>
          <w:szCs w:val="28"/>
        </w:rPr>
        <w:t>озда</w:t>
      </w:r>
      <w:r>
        <w:rPr>
          <w:caps w:val="off"/>
          <w:rFonts w:ascii="Times New Roman" w:eastAsia="Times New Roman" w:hAnsi="Times New Roman" w:cs="DeepSeek-CJK-patch"/>
          <w:b w:val="0"/>
          <w:i w:val="0"/>
          <w:sz w:val="28"/>
          <w:szCs w:val="28"/>
          <w:rtl w:val="off"/>
        </w:rPr>
        <w:t>л несколько</w:t>
      </w:r>
      <w:r>
        <w:rPr>
          <w:caps w:val="off"/>
          <w:rFonts w:ascii="Times New Roman" w:eastAsia="Times New Roman" w:hAnsi="Times New Roman" w:cs="DeepSeek-CJK-patch"/>
          <w:b w:val="0"/>
          <w:i w:val="0"/>
          <w:sz w:val="28"/>
          <w:szCs w:val="28"/>
        </w:rPr>
        <w:t xml:space="preserve"> роуто</w:t>
      </w:r>
      <w:r>
        <w:rPr>
          <w:caps w:val="off"/>
          <w:rFonts w:ascii="Times New Roman" w:eastAsia="Times New Roman" w:hAnsi="Times New Roman" w:cs="DeepSeek-CJK-patch"/>
          <w:b w:val="0"/>
          <w:i w:val="0"/>
          <w:sz w:val="28"/>
          <w:szCs w:val="28"/>
          <w:rtl w:val="off"/>
        </w:rPr>
        <w:t>в, проверил д</w:t>
      </w:r>
      <w:r>
        <w:rPr>
          <w:caps w:val="off"/>
          <w:rFonts w:ascii="Times New Roman" w:eastAsia="Times New Roman" w:hAnsi="Times New Roman" w:cs="DeepSeek-CJK-patch"/>
          <w:b w:val="0"/>
          <w:i w:val="0"/>
          <w:sz w:val="28"/>
          <w:szCs w:val="28"/>
        </w:rPr>
        <w:t>окументирование API через Swagger</w:t>
      </w:r>
      <w:r>
        <w:rPr>
          <w:caps w:val="off"/>
          <w:rFonts w:ascii="Times New Roman" w:eastAsia="Times New Roman" w:hAnsi="Times New Roman" w:cs="DeepSeek-CJK-patch"/>
          <w:b w:val="0"/>
          <w:i w:val="0"/>
          <w:sz w:val="28"/>
          <w:szCs w:val="28"/>
          <w:rtl w:val="off"/>
        </w:rPr>
        <w:t>.</w:t>
      </w:r>
    </w:p>
    <w:sectPr>
      <w:pgSz w:w="11906" w:h="16838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false"/>
    <w:sig w:usb0="E0002EFF" w:usb1="C000785B" w:usb2="00000009" w:usb3="00000001" w:csb0="400001FF" w:csb1="FFFF0000"/>
  </w:font>
  <w:font w:name="DeepSeek-CJK-patch">
    <w:notTrueType w:val="fals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08"/>
  <w:drawingGridHorizontalSpacing w:val="110"/>
  <w:drawingGridVerticalSpacing w:val="18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ko-KR" w:bidi="ar-SA"/>
        <w:rFonts w:asciiTheme="minorHAnsi" w:eastAsiaTheme="minorEastAsia" w:hAnsiTheme="minorHAnsi" w:cstheme="minorBidi"/>
        <w:sz w:val="22"/>
        <w:szCs w:val="22"/>
      </w:rPr>
    </w:rPrDefault>
    <w:pPrDefault>
      <w:pPr>
        <w:spacing w:after="160" w:line="259" w:lineRule="auto"/>
      </w:pPr>
    </w:pPrDefault>
  </w:docDefaults>
  <w:style w:type="paragraph" w:default="1" w:styleId="a1">
    <w:name w:val="Normal"/>
    <w:qFormat/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11" Type="http://schemas.openxmlformats.org/officeDocument/2006/relationships/image" Target="media/image7.png" /><Relationship Id="rId15" Type="http://schemas.openxmlformats.org/officeDocument/2006/relationships/image" Target="media/image8.png" /><Relationship Id="rId7" Type="http://schemas.openxmlformats.org/officeDocument/2006/relationships/image" Target="media/image9.png" /><Relationship Id="rId8" Type="http://schemas.openxmlformats.org/officeDocument/2006/relationships/image" Target="media/image10.png" /><Relationship Id="rId9" Type="http://schemas.openxmlformats.org/officeDocument/2006/relationships/image" Target="media/image11.png" /><Relationship Id="rId10" Type="http://schemas.openxmlformats.org/officeDocument/2006/relationships/image" Target="media/image12.png" /><Relationship Id="rId12" Type="http://schemas.openxmlformats.org/officeDocument/2006/relationships/image" Target="media/image13.png" /><Relationship Id="rId13" Type="http://schemas.openxmlformats.org/officeDocument/2006/relationships/image" Target="media/image14.png" /><Relationship Id="rId14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styles" Target="styles.xml" /><Relationship Id="rId20" Type="http://schemas.openxmlformats.org/officeDocument/2006/relationships/settings" Target="settings.xml" /><Relationship Id="rId21" Type="http://schemas.openxmlformats.org/officeDocument/2006/relationships/fontTable" Target="fontTable.xml" /><Relationship Id="rId22" Type="http://schemas.openxmlformats.org/officeDocument/2006/relationships/webSettings" Target="webSettings.xml" /><Relationship Id="rId2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Hancom Office">
      <a:dk1>
        <a:sysClr lastClr="000000" val="windowText"/>
      </a:dk1>
      <a:lt1>
        <a:sysClr lastClr="FFFFFF" val="window"/>
      </a:lt1>
      <a:dk2>
        <a:srgbClr val="1C3D62"/>
      </a:dk2>
      <a:lt2>
        <a:srgbClr val="E3DCC1"/>
      </a:lt2>
      <a:accent1>
        <a:srgbClr val="315F97"/>
      </a:accent1>
      <a:accent2>
        <a:srgbClr val="C75252"/>
      </a:accent2>
      <a:accent3>
        <a:srgbClr val="E9AE2B"/>
      </a:accent3>
      <a:accent4>
        <a:srgbClr val="699B37"/>
      </a:accent4>
      <a:accent5>
        <a:srgbClr val="358791"/>
      </a:accent5>
      <a:accent6>
        <a:srgbClr val="CA56A7"/>
      </a:accent6>
      <a:hlink>
        <a:srgbClr val="0000FF"/>
      </a:hlink>
      <a:folHlink>
        <a:srgbClr val="800080"/>
      </a:folHlink>
    </a:clrScheme>
    <a:fontScheme name="Hancom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orlov</cp:lastModifiedBy>
  <cp:revision>1</cp:revision>
  <dcterms:created xsi:type="dcterms:W3CDTF">2025-04-24T09:24:42Z</dcterms:created>
  <dcterms:modified xsi:type="dcterms:W3CDTF">2025-04-24T10:13:32Z</dcterms:modified>
  <cp:version>0900.0100.01</cp:version>
</cp:coreProperties>
</file>