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4F63" w14:textId="77777777" w:rsidR="00FE2ACC" w:rsidRDefault="00FE2ACC" w:rsidP="00CF4E95">
      <w:pPr>
        <w:widowControl w:val="0"/>
        <w:spacing w:after="0" w:line="240" w:lineRule="atLeast"/>
        <w:jc w:val="center"/>
        <w:rPr>
          <w:rFonts w:ascii="Times New Roman" w:eastAsia="Times New Roman" w:hAnsi="Times New Roman" w:cs="Times New Roman"/>
          <w:b/>
          <w:sz w:val="40"/>
          <w:szCs w:val="20"/>
        </w:rPr>
      </w:pPr>
    </w:p>
    <w:p w14:paraId="103949AA" w14:textId="77777777" w:rsidR="00FE2ACC" w:rsidRDefault="00FE2ACC" w:rsidP="00CF4E95">
      <w:pPr>
        <w:widowControl w:val="0"/>
        <w:spacing w:after="0" w:line="240" w:lineRule="atLeast"/>
        <w:jc w:val="center"/>
        <w:rPr>
          <w:rFonts w:ascii="Times New Roman" w:eastAsia="Times New Roman" w:hAnsi="Times New Roman" w:cs="Times New Roman"/>
          <w:b/>
          <w:sz w:val="40"/>
          <w:szCs w:val="20"/>
        </w:rPr>
      </w:pPr>
    </w:p>
    <w:p w14:paraId="22E8E04F" w14:textId="77777777" w:rsidR="00FE2ACC" w:rsidRDefault="00FE2ACC" w:rsidP="00CF4E95">
      <w:pPr>
        <w:widowControl w:val="0"/>
        <w:spacing w:after="0" w:line="240" w:lineRule="atLeast"/>
        <w:jc w:val="center"/>
        <w:rPr>
          <w:rFonts w:ascii="Times New Roman" w:eastAsia="Times New Roman" w:hAnsi="Times New Roman" w:cs="Times New Roman"/>
          <w:b/>
          <w:sz w:val="40"/>
          <w:szCs w:val="20"/>
        </w:rPr>
      </w:pPr>
    </w:p>
    <w:p w14:paraId="0F8EC80E" w14:textId="77777777" w:rsidR="00FE2ACC" w:rsidRDefault="00FE2ACC" w:rsidP="00CF4E95">
      <w:pPr>
        <w:widowControl w:val="0"/>
        <w:spacing w:after="0" w:line="240" w:lineRule="atLeast"/>
        <w:jc w:val="center"/>
        <w:rPr>
          <w:rFonts w:ascii="Times New Roman" w:eastAsia="Times New Roman" w:hAnsi="Times New Roman" w:cs="Times New Roman"/>
          <w:b/>
          <w:sz w:val="40"/>
          <w:szCs w:val="20"/>
        </w:rPr>
      </w:pPr>
    </w:p>
    <w:p w14:paraId="7DA4066B" w14:textId="77777777" w:rsidR="00FE2ACC" w:rsidRDefault="00FE2ACC" w:rsidP="00CF4E95">
      <w:pPr>
        <w:widowControl w:val="0"/>
        <w:spacing w:after="0" w:line="240" w:lineRule="atLeast"/>
        <w:jc w:val="center"/>
        <w:rPr>
          <w:rFonts w:ascii="Times New Roman" w:eastAsia="Times New Roman" w:hAnsi="Times New Roman" w:cs="Times New Roman"/>
          <w:b/>
          <w:sz w:val="40"/>
          <w:szCs w:val="20"/>
        </w:rPr>
      </w:pPr>
    </w:p>
    <w:p w14:paraId="78FE0A1E" w14:textId="77777777" w:rsidR="00FE2ACC" w:rsidRDefault="00FE2ACC" w:rsidP="00CF4E95">
      <w:pPr>
        <w:widowControl w:val="0"/>
        <w:spacing w:after="0" w:line="240" w:lineRule="atLeast"/>
        <w:jc w:val="center"/>
        <w:rPr>
          <w:rFonts w:ascii="Times New Roman" w:eastAsia="Times New Roman" w:hAnsi="Times New Roman" w:cs="Times New Roman"/>
          <w:b/>
          <w:sz w:val="40"/>
          <w:szCs w:val="20"/>
        </w:rPr>
      </w:pPr>
    </w:p>
    <w:p w14:paraId="090737AF" w14:textId="77777777" w:rsidR="00FE2ACC" w:rsidRDefault="00FE2ACC" w:rsidP="00CF4E95">
      <w:pPr>
        <w:widowControl w:val="0"/>
        <w:spacing w:after="0" w:line="240" w:lineRule="atLeast"/>
        <w:jc w:val="center"/>
        <w:rPr>
          <w:rFonts w:ascii="Times New Roman" w:eastAsia="Times New Roman" w:hAnsi="Times New Roman" w:cs="Times New Roman"/>
          <w:b/>
          <w:sz w:val="40"/>
          <w:szCs w:val="20"/>
        </w:rPr>
      </w:pPr>
    </w:p>
    <w:p w14:paraId="69FEA0EA" w14:textId="44D70C7F" w:rsidR="00883DEC" w:rsidRPr="00FE2ACC" w:rsidRDefault="00CF4E95" w:rsidP="00CF4E95">
      <w:pPr>
        <w:widowControl w:val="0"/>
        <w:spacing w:after="0" w:line="240" w:lineRule="atLeast"/>
        <w:jc w:val="center"/>
        <w:rPr>
          <w:rFonts w:ascii="Arial" w:eastAsia="Times New Roman" w:hAnsi="Arial" w:cs="Arial"/>
          <w:b/>
          <w:sz w:val="52"/>
          <w:szCs w:val="20"/>
        </w:rPr>
      </w:pPr>
      <w:r w:rsidRPr="00FE2ACC">
        <w:rPr>
          <w:rFonts w:ascii="Arial" w:eastAsia="Times New Roman" w:hAnsi="Arial" w:cs="Arial"/>
          <w:b/>
          <w:sz w:val="52"/>
          <w:szCs w:val="20"/>
        </w:rPr>
        <w:t>HỆ THỐNG ĐỊNH VỊ XE MÁY</w:t>
      </w:r>
    </w:p>
    <w:p w14:paraId="34C22BE9" w14:textId="77777777" w:rsidR="00CF4E95" w:rsidRPr="00CF4E95" w:rsidRDefault="00CF4E95" w:rsidP="00CF4E95">
      <w:pPr>
        <w:widowControl w:val="0"/>
        <w:spacing w:after="0" w:line="240" w:lineRule="atLeast"/>
        <w:jc w:val="center"/>
        <w:rPr>
          <w:rFonts w:ascii="Times New Roman" w:eastAsia="Times New Roman" w:hAnsi="Times New Roman" w:cs="Times New Roman"/>
          <w:b/>
          <w:sz w:val="40"/>
          <w:szCs w:val="20"/>
        </w:rPr>
      </w:pPr>
    </w:p>
    <w:p w14:paraId="31876886" w14:textId="5EB7AEC2" w:rsidR="00883DEC" w:rsidRPr="00FE2ACC" w:rsidRDefault="00CF4E95" w:rsidP="00CF4E95">
      <w:pPr>
        <w:widowControl w:val="0"/>
        <w:spacing w:after="0" w:line="240" w:lineRule="atLeast"/>
        <w:jc w:val="center"/>
        <w:rPr>
          <w:rFonts w:ascii="Arial" w:eastAsia="Times New Roman" w:hAnsi="Arial" w:cs="Arial"/>
          <w:b/>
          <w:sz w:val="44"/>
          <w:szCs w:val="20"/>
        </w:rPr>
      </w:pPr>
      <w:r w:rsidRPr="00FE2ACC">
        <w:rPr>
          <w:rFonts w:ascii="Arial" w:eastAsia="Times New Roman" w:hAnsi="Arial" w:cs="Arial"/>
          <w:b/>
          <w:sz w:val="44"/>
          <w:szCs w:val="20"/>
        </w:rPr>
        <w:t>BÁO CÁO TUẦN 2</w:t>
      </w:r>
    </w:p>
    <w:p w14:paraId="4D4A3510" w14:textId="32E296C2" w:rsidR="00883DEC" w:rsidRPr="00CF4E95" w:rsidRDefault="00883DEC" w:rsidP="00CF4E95">
      <w:pPr>
        <w:widowControl w:val="0"/>
        <w:spacing w:after="0" w:line="240" w:lineRule="atLeast"/>
        <w:jc w:val="center"/>
        <w:rPr>
          <w:rFonts w:ascii="Times New Roman" w:eastAsia="Times New Roman" w:hAnsi="Times New Roman" w:cs="Times New Roman"/>
          <w:b/>
          <w:sz w:val="40"/>
          <w:szCs w:val="20"/>
        </w:rPr>
      </w:pPr>
    </w:p>
    <w:p w14:paraId="39BE5230" w14:textId="5563E0BD" w:rsidR="00883DEC" w:rsidRPr="00CF4E95" w:rsidRDefault="00883DEC" w:rsidP="005478EA">
      <w:pPr>
        <w:jc w:val="center"/>
        <w:rPr>
          <w:b/>
          <w:sz w:val="96"/>
          <w:szCs w:val="48"/>
        </w:rPr>
      </w:pPr>
    </w:p>
    <w:p w14:paraId="73B1A2AD" w14:textId="00BAB5E5" w:rsidR="00883DEC" w:rsidRDefault="00883DEC" w:rsidP="005478EA">
      <w:pPr>
        <w:jc w:val="center"/>
        <w:rPr>
          <w:b/>
          <w:sz w:val="48"/>
          <w:szCs w:val="48"/>
        </w:rPr>
      </w:pPr>
    </w:p>
    <w:p w14:paraId="15E0CD2A" w14:textId="6C2B75DC" w:rsidR="00883DEC" w:rsidRDefault="00883DEC" w:rsidP="005478EA">
      <w:pPr>
        <w:jc w:val="center"/>
        <w:rPr>
          <w:b/>
          <w:sz w:val="48"/>
          <w:szCs w:val="48"/>
        </w:rPr>
      </w:pPr>
    </w:p>
    <w:p w14:paraId="5A5567B4" w14:textId="1978407B" w:rsidR="00883DEC" w:rsidRDefault="00883DEC" w:rsidP="005478EA">
      <w:pPr>
        <w:jc w:val="center"/>
        <w:rPr>
          <w:b/>
          <w:sz w:val="48"/>
          <w:szCs w:val="48"/>
        </w:rPr>
      </w:pPr>
    </w:p>
    <w:p w14:paraId="354E6B3A" w14:textId="402482BE" w:rsidR="00883DEC" w:rsidRDefault="00883DEC" w:rsidP="005478EA">
      <w:pPr>
        <w:jc w:val="center"/>
        <w:rPr>
          <w:b/>
          <w:sz w:val="48"/>
          <w:szCs w:val="48"/>
        </w:rPr>
      </w:pPr>
    </w:p>
    <w:p w14:paraId="53B88A9D" w14:textId="69AA8FD6" w:rsidR="00377B41" w:rsidRDefault="00377B41" w:rsidP="005478EA">
      <w:pPr>
        <w:jc w:val="center"/>
        <w:rPr>
          <w:b/>
          <w:sz w:val="48"/>
          <w:szCs w:val="48"/>
        </w:rPr>
      </w:pPr>
    </w:p>
    <w:p w14:paraId="4F5CE6AC" w14:textId="3A0A3DD6" w:rsidR="00377B41" w:rsidRDefault="00377B41" w:rsidP="005478EA">
      <w:pPr>
        <w:jc w:val="center"/>
        <w:rPr>
          <w:b/>
          <w:sz w:val="48"/>
          <w:szCs w:val="48"/>
        </w:rPr>
      </w:pPr>
    </w:p>
    <w:p w14:paraId="35F2FD0E" w14:textId="77777777" w:rsidR="00377B41" w:rsidRDefault="00377B41" w:rsidP="005478EA">
      <w:pPr>
        <w:jc w:val="center"/>
        <w:rPr>
          <w:b/>
          <w:sz w:val="48"/>
          <w:szCs w:val="48"/>
        </w:rPr>
      </w:pPr>
    </w:p>
    <w:sdt>
      <w:sdtPr>
        <w:id w:val="3632552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993DC4E" w14:textId="20E38382" w:rsidR="00CF4E95" w:rsidRDefault="00CF4E95">
          <w:pPr>
            <w:pStyle w:val="TOCHeading"/>
          </w:pPr>
          <w:r>
            <w:t>Mục lục</w:t>
          </w:r>
        </w:p>
        <w:p w14:paraId="05D68101" w14:textId="3AC73498" w:rsidR="00CF4E95" w:rsidRDefault="00CF4E9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23684" w:history="1">
            <w:r w:rsidRPr="00F04727">
              <w:rPr>
                <w:rStyle w:val="Hyperlink"/>
                <w:b/>
                <w:i/>
                <w:noProof/>
              </w:rPr>
              <w:t>1.</w:t>
            </w:r>
            <w:r>
              <w:rPr>
                <w:rFonts w:eastAsiaTheme="minorEastAsia"/>
                <w:noProof/>
              </w:rPr>
              <w:tab/>
            </w:r>
            <w:r w:rsidRPr="00F04727">
              <w:rPr>
                <w:rStyle w:val="Hyperlink"/>
                <w:b/>
                <w:i/>
                <w:noProof/>
              </w:rPr>
              <w:t>Công việc hoàn thành:</w:t>
            </w:r>
            <w:r>
              <w:rPr>
                <w:noProof/>
                <w:webHidden/>
              </w:rPr>
              <w:tab/>
            </w:r>
            <w:r>
              <w:rPr>
                <w:noProof/>
                <w:webHidden/>
              </w:rPr>
              <w:fldChar w:fldCharType="begin"/>
            </w:r>
            <w:r>
              <w:rPr>
                <w:noProof/>
                <w:webHidden/>
              </w:rPr>
              <w:instrText xml:space="preserve"> PAGEREF _Toc4923684 \h </w:instrText>
            </w:r>
            <w:r>
              <w:rPr>
                <w:noProof/>
                <w:webHidden/>
              </w:rPr>
            </w:r>
            <w:r>
              <w:rPr>
                <w:noProof/>
                <w:webHidden/>
              </w:rPr>
              <w:fldChar w:fldCharType="separate"/>
            </w:r>
            <w:r w:rsidR="00A62B9A">
              <w:rPr>
                <w:noProof/>
                <w:webHidden/>
              </w:rPr>
              <w:t>3</w:t>
            </w:r>
            <w:r>
              <w:rPr>
                <w:noProof/>
                <w:webHidden/>
              </w:rPr>
              <w:fldChar w:fldCharType="end"/>
            </w:r>
          </w:hyperlink>
        </w:p>
        <w:p w14:paraId="111FB246" w14:textId="44286854" w:rsidR="00CF4E95" w:rsidRDefault="00CF4E95">
          <w:pPr>
            <w:pStyle w:val="TOC1"/>
            <w:tabs>
              <w:tab w:val="left" w:pos="440"/>
              <w:tab w:val="right" w:leader="dot" w:pos="9350"/>
            </w:tabs>
            <w:rPr>
              <w:rFonts w:eastAsiaTheme="minorEastAsia"/>
              <w:noProof/>
            </w:rPr>
          </w:pPr>
          <w:hyperlink w:anchor="_Toc4923685" w:history="1">
            <w:r w:rsidRPr="00F04727">
              <w:rPr>
                <w:rStyle w:val="Hyperlink"/>
                <w:b/>
                <w:noProof/>
              </w:rPr>
              <w:t>2.</w:t>
            </w:r>
            <w:r>
              <w:rPr>
                <w:rFonts w:eastAsiaTheme="minorEastAsia"/>
                <w:noProof/>
              </w:rPr>
              <w:tab/>
            </w:r>
            <w:r w:rsidRPr="00F04727">
              <w:rPr>
                <w:rStyle w:val="Hyperlink"/>
                <w:b/>
                <w:i/>
                <w:noProof/>
              </w:rPr>
              <w:t>Cấu trúc chương trình:</w:t>
            </w:r>
            <w:r>
              <w:rPr>
                <w:noProof/>
                <w:webHidden/>
              </w:rPr>
              <w:tab/>
            </w:r>
            <w:r>
              <w:rPr>
                <w:noProof/>
                <w:webHidden/>
              </w:rPr>
              <w:fldChar w:fldCharType="begin"/>
            </w:r>
            <w:r>
              <w:rPr>
                <w:noProof/>
                <w:webHidden/>
              </w:rPr>
              <w:instrText xml:space="preserve"> PAGEREF _Toc4923685 \h </w:instrText>
            </w:r>
            <w:r>
              <w:rPr>
                <w:noProof/>
                <w:webHidden/>
              </w:rPr>
            </w:r>
            <w:r>
              <w:rPr>
                <w:noProof/>
                <w:webHidden/>
              </w:rPr>
              <w:fldChar w:fldCharType="separate"/>
            </w:r>
            <w:r w:rsidR="00A62B9A">
              <w:rPr>
                <w:noProof/>
                <w:webHidden/>
              </w:rPr>
              <w:t>3</w:t>
            </w:r>
            <w:r>
              <w:rPr>
                <w:noProof/>
                <w:webHidden/>
              </w:rPr>
              <w:fldChar w:fldCharType="end"/>
            </w:r>
          </w:hyperlink>
        </w:p>
        <w:p w14:paraId="0806CFAC" w14:textId="2B4E8329" w:rsidR="00CF4E95" w:rsidRDefault="00CF4E95">
          <w:pPr>
            <w:pStyle w:val="TOC1"/>
            <w:tabs>
              <w:tab w:val="left" w:pos="440"/>
              <w:tab w:val="right" w:leader="dot" w:pos="9350"/>
            </w:tabs>
            <w:rPr>
              <w:rFonts w:eastAsiaTheme="minorEastAsia"/>
              <w:noProof/>
            </w:rPr>
          </w:pPr>
          <w:hyperlink w:anchor="_Toc4923686" w:history="1">
            <w:r w:rsidRPr="00F04727">
              <w:rPr>
                <w:rStyle w:val="Hyperlink"/>
                <w:b/>
                <w:i/>
                <w:noProof/>
              </w:rPr>
              <w:t>3.</w:t>
            </w:r>
            <w:r>
              <w:rPr>
                <w:rFonts w:eastAsiaTheme="minorEastAsia"/>
                <w:noProof/>
              </w:rPr>
              <w:tab/>
            </w:r>
            <w:r w:rsidRPr="00F04727">
              <w:rPr>
                <w:rStyle w:val="Hyperlink"/>
                <w:b/>
                <w:i/>
                <w:noProof/>
              </w:rPr>
              <w:t>Mô tả hoạt động:</w:t>
            </w:r>
            <w:r>
              <w:rPr>
                <w:noProof/>
                <w:webHidden/>
              </w:rPr>
              <w:tab/>
            </w:r>
            <w:r>
              <w:rPr>
                <w:noProof/>
                <w:webHidden/>
              </w:rPr>
              <w:fldChar w:fldCharType="begin"/>
            </w:r>
            <w:r>
              <w:rPr>
                <w:noProof/>
                <w:webHidden/>
              </w:rPr>
              <w:instrText xml:space="preserve"> PAGEREF _Toc4923686 \h </w:instrText>
            </w:r>
            <w:r>
              <w:rPr>
                <w:noProof/>
                <w:webHidden/>
              </w:rPr>
            </w:r>
            <w:r>
              <w:rPr>
                <w:noProof/>
                <w:webHidden/>
              </w:rPr>
              <w:fldChar w:fldCharType="separate"/>
            </w:r>
            <w:r w:rsidR="00A62B9A">
              <w:rPr>
                <w:noProof/>
                <w:webHidden/>
              </w:rPr>
              <w:t>3</w:t>
            </w:r>
            <w:r>
              <w:rPr>
                <w:noProof/>
                <w:webHidden/>
              </w:rPr>
              <w:fldChar w:fldCharType="end"/>
            </w:r>
          </w:hyperlink>
        </w:p>
        <w:p w14:paraId="08599B5B" w14:textId="77589C61" w:rsidR="00CF4E95" w:rsidRDefault="00CF4E95">
          <w:pPr>
            <w:pStyle w:val="TOC1"/>
            <w:tabs>
              <w:tab w:val="left" w:pos="440"/>
              <w:tab w:val="right" w:leader="dot" w:pos="9350"/>
            </w:tabs>
            <w:rPr>
              <w:rFonts w:eastAsiaTheme="minorEastAsia"/>
              <w:noProof/>
            </w:rPr>
          </w:pPr>
          <w:hyperlink w:anchor="_Toc4923687" w:history="1">
            <w:r w:rsidRPr="00F04727">
              <w:rPr>
                <w:rStyle w:val="Hyperlink"/>
                <w:b/>
                <w:noProof/>
              </w:rPr>
              <w:t>4.</w:t>
            </w:r>
            <w:r>
              <w:rPr>
                <w:rFonts w:eastAsiaTheme="minorEastAsia"/>
                <w:noProof/>
              </w:rPr>
              <w:tab/>
            </w:r>
            <w:r w:rsidRPr="00F04727">
              <w:rPr>
                <w:rStyle w:val="Hyperlink"/>
                <w:b/>
                <w:i/>
                <w:noProof/>
              </w:rPr>
              <w:t>Bug</w:t>
            </w:r>
            <w:r w:rsidRPr="00F04727">
              <w:rPr>
                <w:rStyle w:val="Hyperlink"/>
                <w:noProof/>
              </w:rPr>
              <w:t>:</w:t>
            </w:r>
            <w:r>
              <w:rPr>
                <w:noProof/>
                <w:webHidden/>
              </w:rPr>
              <w:tab/>
            </w:r>
            <w:r>
              <w:rPr>
                <w:noProof/>
                <w:webHidden/>
              </w:rPr>
              <w:fldChar w:fldCharType="begin"/>
            </w:r>
            <w:r>
              <w:rPr>
                <w:noProof/>
                <w:webHidden/>
              </w:rPr>
              <w:instrText xml:space="preserve"> PAGEREF _Toc4923687 \h </w:instrText>
            </w:r>
            <w:r>
              <w:rPr>
                <w:noProof/>
                <w:webHidden/>
              </w:rPr>
            </w:r>
            <w:r>
              <w:rPr>
                <w:noProof/>
                <w:webHidden/>
              </w:rPr>
              <w:fldChar w:fldCharType="separate"/>
            </w:r>
            <w:r w:rsidR="00A62B9A">
              <w:rPr>
                <w:noProof/>
                <w:webHidden/>
              </w:rPr>
              <w:t>6</w:t>
            </w:r>
            <w:r>
              <w:rPr>
                <w:noProof/>
                <w:webHidden/>
              </w:rPr>
              <w:fldChar w:fldCharType="end"/>
            </w:r>
          </w:hyperlink>
        </w:p>
        <w:p w14:paraId="38779FD6" w14:textId="6C98898A" w:rsidR="00CF4E95" w:rsidRDefault="00CF4E95">
          <w:r>
            <w:rPr>
              <w:b/>
              <w:bCs/>
              <w:noProof/>
            </w:rPr>
            <w:fldChar w:fldCharType="end"/>
          </w:r>
        </w:p>
      </w:sdtContent>
    </w:sdt>
    <w:p w14:paraId="37B6F0D6" w14:textId="004216F1" w:rsidR="00883DEC" w:rsidRPr="00CF4E95" w:rsidRDefault="00883DEC" w:rsidP="005478EA">
      <w:pPr>
        <w:jc w:val="center"/>
        <w:rPr>
          <w:b/>
          <w:sz w:val="40"/>
          <w:szCs w:val="48"/>
        </w:rPr>
      </w:pPr>
    </w:p>
    <w:p w14:paraId="0276BCD3" w14:textId="203690A5" w:rsidR="00883DEC" w:rsidRDefault="00883DEC" w:rsidP="005478EA">
      <w:pPr>
        <w:jc w:val="center"/>
        <w:rPr>
          <w:b/>
          <w:sz w:val="48"/>
          <w:szCs w:val="48"/>
        </w:rPr>
      </w:pPr>
    </w:p>
    <w:p w14:paraId="6857CF50" w14:textId="0BB911A9" w:rsidR="00883DEC" w:rsidRDefault="00883DEC" w:rsidP="005478EA">
      <w:pPr>
        <w:jc w:val="center"/>
        <w:rPr>
          <w:b/>
          <w:sz w:val="48"/>
          <w:szCs w:val="48"/>
        </w:rPr>
      </w:pPr>
    </w:p>
    <w:p w14:paraId="55E7373E" w14:textId="223F1DDE" w:rsidR="00883DEC" w:rsidRDefault="00883DEC" w:rsidP="005478EA">
      <w:pPr>
        <w:jc w:val="center"/>
        <w:rPr>
          <w:b/>
          <w:sz w:val="48"/>
          <w:szCs w:val="48"/>
        </w:rPr>
      </w:pPr>
    </w:p>
    <w:p w14:paraId="6A69870B" w14:textId="6D6E9014" w:rsidR="00883DEC" w:rsidRDefault="00883DEC" w:rsidP="005478EA">
      <w:pPr>
        <w:jc w:val="center"/>
        <w:rPr>
          <w:b/>
          <w:sz w:val="48"/>
          <w:szCs w:val="48"/>
        </w:rPr>
      </w:pPr>
    </w:p>
    <w:p w14:paraId="459A3C5C" w14:textId="490A813E" w:rsidR="00883DEC" w:rsidRDefault="00883DEC" w:rsidP="005478EA">
      <w:pPr>
        <w:jc w:val="center"/>
        <w:rPr>
          <w:b/>
          <w:sz w:val="48"/>
          <w:szCs w:val="48"/>
        </w:rPr>
      </w:pPr>
    </w:p>
    <w:p w14:paraId="330D0FF9" w14:textId="172AA53E" w:rsidR="00883DEC" w:rsidRDefault="00883DEC" w:rsidP="005478EA">
      <w:pPr>
        <w:jc w:val="center"/>
        <w:rPr>
          <w:b/>
          <w:sz w:val="48"/>
          <w:szCs w:val="48"/>
        </w:rPr>
      </w:pPr>
    </w:p>
    <w:p w14:paraId="2822E394" w14:textId="575B5E53" w:rsidR="00883DEC" w:rsidRDefault="00883DEC" w:rsidP="00CF4E95">
      <w:pPr>
        <w:rPr>
          <w:b/>
          <w:sz w:val="48"/>
          <w:szCs w:val="48"/>
        </w:rPr>
      </w:pPr>
    </w:p>
    <w:p w14:paraId="673E6A4B" w14:textId="6080BEC6" w:rsidR="00352CE7" w:rsidRDefault="00352CE7" w:rsidP="00CF4E95">
      <w:pPr>
        <w:rPr>
          <w:b/>
          <w:sz w:val="48"/>
          <w:szCs w:val="48"/>
        </w:rPr>
      </w:pPr>
    </w:p>
    <w:p w14:paraId="4623919D" w14:textId="6AB04E43" w:rsidR="00352CE7" w:rsidRDefault="00352CE7" w:rsidP="00CF4E95">
      <w:pPr>
        <w:rPr>
          <w:b/>
          <w:sz w:val="48"/>
          <w:szCs w:val="48"/>
        </w:rPr>
      </w:pPr>
    </w:p>
    <w:p w14:paraId="08B74C51" w14:textId="61431FA4" w:rsidR="00352CE7" w:rsidRDefault="00352CE7" w:rsidP="00CF4E95">
      <w:pPr>
        <w:rPr>
          <w:b/>
          <w:sz w:val="48"/>
          <w:szCs w:val="48"/>
        </w:rPr>
      </w:pPr>
    </w:p>
    <w:p w14:paraId="6721C76B" w14:textId="7473BD35" w:rsidR="00352CE7" w:rsidRDefault="00352CE7" w:rsidP="00CF4E95">
      <w:pPr>
        <w:rPr>
          <w:b/>
          <w:sz w:val="48"/>
          <w:szCs w:val="48"/>
        </w:rPr>
      </w:pPr>
    </w:p>
    <w:p w14:paraId="185FFCD5" w14:textId="77777777" w:rsidR="00352CE7" w:rsidRPr="005478EA" w:rsidRDefault="00352CE7" w:rsidP="00CF4E95">
      <w:pPr>
        <w:rPr>
          <w:b/>
          <w:sz w:val="48"/>
          <w:szCs w:val="48"/>
        </w:rPr>
      </w:pPr>
    </w:p>
    <w:p w14:paraId="778E466A" w14:textId="7C1921EE" w:rsidR="00840523" w:rsidRPr="00845B00" w:rsidRDefault="00840523" w:rsidP="00CF4E95">
      <w:pPr>
        <w:pStyle w:val="ListParagraph"/>
        <w:numPr>
          <w:ilvl w:val="0"/>
          <w:numId w:val="1"/>
        </w:numPr>
        <w:outlineLvl w:val="0"/>
        <w:rPr>
          <w:b/>
          <w:i/>
          <w:sz w:val="32"/>
        </w:rPr>
      </w:pPr>
      <w:bookmarkStart w:id="0" w:name="_Toc4923684"/>
      <w:r w:rsidRPr="00845B00">
        <w:rPr>
          <w:b/>
          <w:i/>
          <w:sz w:val="32"/>
        </w:rPr>
        <w:t>Công việc hoàn thành:</w:t>
      </w:r>
      <w:bookmarkEnd w:id="0"/>
    </w:p>
    <w:p w14:paraId="2C645A60" w14:textId="53CB5E60" w:rsidR="00A17323" w:rsidRDefault="00840523" w:rsidP="00C36259">
      <w:pPr>
        <w:pStyle w:val="ListParagraph"/>
        <w:numPr>
          <w:ilvl w:val="1"/>
          <w:numId w:val="6"/>
        </w:numPr>
        <w:rPr>
          <w:sz w:val="24"/>
        </w:rPr>
      </w:pPr>
      <w:r w:rsidRPr="005478EA">
        <w:rPr>
          <w:sz w:val="24"/>
        </w:rPr>
        <w:t>Tạo ra một Web API project, khi chạy tạo ra một TCP</w:t>
      </w:r>
      <w:r w:rsidR="0026629A">
        <w:rPr>
          <w:sz w:val="24"/>
        </w:rPr>
        <w:t xml:space="preserve"> </w:t>
      </w:r>
      <w:r w:rsidRPr="005478EA">
        <w:rPr>
          <w:sz w:val="24"/>
        </w:rPr>
        <w:t>Server</w:t>
      </w:r>
      <w:r w:rsidR="00256DBD">
        <w:rPr>
          <w:sz w:val="24"/>
        </w:rPr>
        <w:t>.</w:t>
      </w:r>
    </w:p>
    <w:p w14:paraId="3BF06736" w14:textId="0C21B7E6" w:rsidR="006B17DA" w:rsidRDefault="006B17DA" w:rsidP="00C36259">
      <w:pPr>
        <w:pStyle w:val="ListParagraph"/>
        <w:numPr>
          <w:ilvl w:val="1"/>
          <w:numId w:val="6"/>
        </w:numPr>
        <w:rPr>
          <w:sz w:val="24"/>
        </w:rPr>
      </w:pPr>
      <w:r>
        <w:rPr>
          <w:sz w:val="24"/>
        </w:rPr>
        <w:t>Đọc thông số cấu hình</w:t>
      </w:r>
      <w:bookmarkStart w:id="1" w:name="_GoBack"/>
      <w:bookmarkEnd w:id="1"/>
      <w:r>
        <w:rPr>
          <w:sz w:val="24"/>
        </w:rPr>
        <w:t xml:space="preserve"> từ file xml.</w:t>
      </w:r>
    </w:p>
    <w:p w14:paraId="00421744" w14:textId="6DAA2675" w:rsidR="00256DBD" w:rsidRPr="005478EA" w:rsidRDefault="00256DBD" w:rsidP="00C36259">
      <w:pPr>
        <w:pStyle w:val="ListParagraph"/>
        <w:numPr>
          <w:ilvl w:val="1"/>
          <w:numId w:val="6"/>
        </w:numPr>
        <w:rPr>
          <w:sz w:val="24"/>
        </w:rPr>
      </w:pPr>
      <w:r>
        <w:rPr>
          <w:sz w:val="24"/>
        </w:rPr>
        <w:t xml:space="preserve">Server </w:t>
      </w:r>
      <w:r w:rsidR="00896780">
        <w:rPr>
          <w:sz w:val="24"/>
        </w:rPr>
        <w:t xml:space="preserve">mở kết nối cho </w:t>
      </w:r>
      <w:r>
        <w:rPr>
          <w:sz w:val="24"/>
        </w:rPr>
        <w:t>client</w:t>
      </w:r>
      <w:r w:rsidR="00276D15">
        <w:rPr>
          <w:sz w:val="24"/>
        </w:rPr>
        <w:t xml:space="preserve"> kết nối lên.</w:t>
      </w:r>
    </w:p>
    <w:p w14:paraId="6687E144" w14:textId="00C8D19E" w:rsidR="00840523" w:rsidRDefault="00840523" w:rsidP="005478EA">
      <w:pPr>
        <w:pStyle w:val="ListParagraph"/>
        <w:numPr>
          <w:ilvl w:val="1"/>
          <w:numId w:val="6"/>
        </w:numPr>
        <w:rPr>
          <w:sz w:val="24"/>
        </w:rPr>
      </w:pPr>
      <w:r w:rsidRPr="005478EA">
        <w:rPr>
          <w:sz w:val="24"/>
        </w:rPr>
        <w:t>Server nhận dữ liệu của client gửi lên</w:t>
      </w:r>
      <w:r w:rsidR="00F474BD">
        <w:rPr>
          <w:sz w:val="24"/>
        </w:rPr>
        <w:t xml:space="preserve"> </w:t>
      </w:r>
      <w:r w:rsidRPr="005478EA">
        <w:rPr>
          <w:sz w:val="24"/>
        </w:rPr>
        <w:t>và phản hồi lại cho client</w:t>
      </w:r>
      <w:r w:rsidR="004F252F">
        <w:rPr>
          <w:sz w:val="24"/>
        </w:rPr>
        <w:t>.</w:t>
      </w:r>
    </w:p>
    <w:p w14:paraId="331E3BF8" w14:textId="78A68741" w:rsidR="00C36259" w:rsidRPr="005478EA" w:rsidRDefault="00C36259" w:rsidP="005478EA">
      <w:pPr>
        <w:pStyle w:val="ListParagraph"/>
        <w:numPr>
          <w:ilvl w:val="1"/>
          <w:numId w:val="6"/>
        </w:numPr>
        <w:rPr>
          <w:sz w:val="24"/>
        </w:rPr>
      </w:pPr>
      <w:r>
        <w:rPr>
          <w:sz w:val="24"/>
        </w:rPr>
        <w:t>Giải phóng connect sau một thời gian client không gửi dữ liệu lên.</w:t>
      </w:r>
    </w:p>
    <w:p w14:paraId="31C962D5" w14:textId="01406894" w:rsidR="00840523" w:rsidRPr="005478EA" w:rsidRDefault="00840523" w:rsidP="00CF4E95">
      <w:pPr>
        <w:pStyle w:val="ListParagraph"/>
        <w:numPr>
          <w:ilvl w:val="0"/>
          <w:numId w:val="1"/>
        </w:numPr>
        <w:outlineLvl w:val="0"/>
        <w:rPr>
          <w:sz w:val="24"/>
        </w:rPr>
      </w:pPr>
      <w:bookmarkStart w:id="2" w:name="_Toc4923685"/>
      <w:r w:rsidRPr="00845B00">
        <w:rPr>
          <w:b/>
          <w:i/>
          <w:sz w:val="32"/>
        </w:rPr>
        <w:t>Cấu trúc chương trình:</w:t>
      </w:r>
      <w:bookmarkEnd w:id="2"/>
    </w:p>
    <w:p w14:paraId="72EE3FD4" w14:textId="04BBA299" w:rsidR="004500AB" w:rsidRDefault="004500AB" w:rsidP="005478EA">
      <w:pPr>
        <w:pStyle w:val="ListParagraph"/>
        <w:numPr>
          <w:ilvl w:val="1"/>
          <w:numId w:val="1"/>
        </w:numPr>
        <w:rPr>
          <w:sz w:val="24"/>
        </w:rPr>
      </w:pPr>
      <w:r w:rsidRPr="00845B00">
        <w:rPr>
          <w:b/>
          <w:sz w:val="28"/>
        </w:rPr>
        <w:t>Scs</w:t>
      </w:r>
      <w:r w:rsidRPr="004500AB">
        <w:rPr>
          <w:sz w:val="24"/>
        </w:rPr>
        <w:t>:</w:t>
      </w:r>
      <w:r>
        <w:rPr>
          <w:sz w:val="24"/>
        </w:rPr>
        <w:t xml:space="preserve"> thư viện Scs.</w:t>
      </w:r>
    </w:p>
    <w:p w14:paraId="2D598600" w14:textId="0C345331" w:rsidR="006B17DA" w:rsidRDefault="006B17DA" w:rsidP="002B2D92">
      <w:pPr>
        <w:pStyle w:val="ListParagraph"/>
        <w:numPr>
          <w:ilvl w:val="1"/>
          <w:numId w:val="1"/>
        </w:numPr>
        <w:rPr>
          <w:sz w:val="24"/>
        </w:rPr>
      </w:pPr>
      <w:r>
        <w:rPr>
          <w:b/>
          <w:sz w:val="28"/>
        </w:rPr>
        <w:t>ConfigFile</w:t>
      </w:r>
      <w:r w:rsidRPr="006B17DA">
        <w:rPr>
          <w:sz w:val="24"/>
        </w:rPr>
        <w:t>:</w:t>
      </w:r>
      <w:r>
        <w:rPr>
          <w:sz w:val="24"/>
        </w:rPr>
        <w:t xml:space="preserve"> Dùng để cấu hình địa chỉ Ip và Port:</w:t>
      </w:r>
      <w:r>
        <w:rPr>
          <w:sz w:val="24"/>
        </w:rPr>
        <w:br/>
        <w:t xml:space="preserve">- </w:t>
      </w:r>
      <w:r w:rsidRPr="007F5F98">
        <w:rPr>
          <w:b/>
          <w:sz w:val="24"/>
        </w:rPr>
        <w:t>IconfigManager</w:t>
      </w:r>
      <w:r>
        <w:rPr>
          <w:sz w:val="24"/>
        </w:rPr>
        <w:t>: Interface có 2 method là read và write lần lượt dùng để đọc và viết file cấu hình.</w:t>
      </w:r>
      <w:r w:rsidR="001E5177">
        <w:rPr>
          <w:sz w:val="24"/>
        </w:rPr>
        <w:br/>
        <w:t xml:space="preserve">- </w:t>
      </w:r>
      <w:r w:rsidR="001E5177" w:rsidRPr="007F5F98">
        <w:rPr>
          <w:b/>
          <w:sz w:val="24"/>
        </w:rPr>
        <w:t>IconfigObject</w:t>
      </w:r>
      <w:r w:rsidR="001E5177">
        <w:rPr>
          <w:sz w:val="24"/>
        </w:rPr>
        <w:t>: method Fix dùng giá trị mặc định để cấu hình Ip và Port.</w:t>
      </w:r>
      <w:r w:rsidR="001E5177">
        <w:rPr>
          <w:sz w:val="24"/>
        </w:rPr>
        <w:br/>
        <w:t xml:space="preserve">- </w:t>
      </w:r>
      <w:r w:rsidR="001E5177" w:rsidRPr="007F5F98">
        <w:rPr>
          <w:b/>
          <w:sz w:val="24"/>
        </w:rPr>
        <w:t>ConfigManager</w:t>
      </w:r>
      <w:r w:rsidR="001E5177">
        <w:rPr>
          <w:sz w:val="24"/>
        </w:rPr>
        <w:t>: implement IconfigManager.</w:t>
      </w:r>
    </w:p>
    <w:p w14:paraId="42D5239D" w14:textId="50202B93" w:rsidR="004500AB" w:rsidRDefault="004500AB" w:rsidP="004500AB">
      <w:pPr>
        <w:pStyle w:val="ListParagraph"/>
        <w:numPr>
          <w:ilvl w:val="1"/>
          <w:numId w:val="1"/>
        </w:numPr>
        <w:rPr>
          <w:sz w:val="24"/>
        </w:rPr>
      </w:pPr>
      <w:r w:rsidRPr="00845B00">
        <w:rPr>
          <w:b/>
          <w:sz w:val="28"/>
        </w:rPr>
        <w:t>TCP_Server</w:t>
      </w:r>
      <w:r w:rsidRPr="004500AB">
        <w:rPr>
          <w:sz w:val="24"/>
        </w:rPr>
        <w:t>:</w:t>
      </w:r>
      <w:r>
        <w:rPr>
          <w:sz w:val="24"/>
        </w:rPr>
        <w:t xml:space="preserve"> Web API</w:t>
      </w:r>
      <w:r w:rsidR="0084329D">
        <w:rPr>
          <w:sz w:val="24"/>
        </w:rPr>
        <w:t xml:space="preserve"> với 4 class.</w:t>
      </w:r>
    </w:p>
    <w:p w14:paraId="2C47088F" w14:textId="5364F8DD" w:rsidR="004500AB" w:rsidRPr="002B2D92" w:rsidRDefault="004500AB" w:rsidP="002B2D92">
      <w:pPr>
        <w:pStyle w:val="ListParagraph"/>
        <w:numPr>
          <w:ilvl w:val="2"/>
          <w:numId w:val="3"/>
        </w:numPr>
        <w:rPr>
          <w:sz w:val="24"/>
        </w:rPr>
      </w:pPr>
      <w:r w:rsidRPr="002B2D92">
        <w:rPr>
          <w:b/>
          <w:sz w:val="24"/>
        </w:rPr>
        <w:t>TCP_Server_Program</w:t>
      </w:r>
      <w:r w:rsidR="00840523" w:rsidRPr="002B2D92">
        <w:rPr>
          <w:sz w:val="24"/>
        </w:rPr>
        <w:t xml:space="preserve">: </w:t>
      </w:r>
      <w:r w:rsidRPr="002B2D92">
        <w:rPr>
          <w:sz w:val="24"/>
        </w:rPr>
        <w:t xml:space="preserve">chương trình tạo ra đối tượng Server và </w:t>
      </w:r>
      <w:r w:rsidR="00447D60" w:rsidRPr="002B2D92">
        <w:rPr>
          <w:sz w:val="24"/>
        </w:rPr>
        <w:t>s</w:t>
      </w:r>
      <w:r w:rsidRPr="002B2D92">
        <w:rPr>
          <w:sz w:val="24"/>
        </w:rPr>
        <w:t>tart</w:t>
      </w:r>
      <w:r w:rsidR="00447D60" w:rsidRPr="002B2D92">
        <w:rPr>
          <w:sz w:val="24"/>
        </w:rPr>
        <w:t xml:space="preserve"> Server</w:t>
      </w:r>
      <w:r w:rsidRPr="002B2D92">
        <w:rPr>
          <w:sz w:val="24"/>
        </w:rPr>
        <w:t xml:space="preserve"> để Client kết nối lên</w:t>
      </w:r>
      <w:r w:rsidR="00447D60" w:rsidRPr="002B2D92">
        <w:rPr>
          <w:sz w:val="24"/>
        </w:rPr>
        <w:t>.</w:t>
      </w:r>
    </w:p>
    <w:p w14:paraId="0E25240D" w14:textId="548CD05B" w:rsidR="005478EA" w:rsidRPr="005478EA" w:rsidRDefault="004500AB" w:rsidP="005478EA">
      <w:pPr>
        <w:pStyle w:val="ListParagraph"/>
        <w:numPr>
          <w:ilvl w:val="2"/>
          <w:numId w:val="3"/>
        </w:numPr>
        <w:rPr>
          <w:sz w:val="24"/>
        </w:rPr>
      </w:pPr>
      <w:r w:rsidRPr="003E5634">
        <w:rPr>
          <w:b/>
          <w:sz w:val="24"/>
        </w:rPr>
        <w:t>TcpServer</w:t>
      </w:r>
      <w:r>
        <w:rPr>
          <w:sz w:val="24"/>
        </w:rPr>
        <w:t>: lớp đối tượng Server</w:t>
      </w:r>
      <w:r w:rsidR="00447D60">
        <w:rPr>
          <w:sz w:val="24"/>
        </w:rPr>
        <w:t>.</w:t>
      </w:r>
    </w:p>
    <w:p w14:paraId="32D39CD4" w14:textId="63A0F91B" w:rsidR="00840523" w:rsidRPr="005478EA" w:rsidRDefault="004500AB" w:rsidP="005478EA">
      <w:pPr>
        <w:pStyle w:val="ListParagraph"/>
        <w:numPr>
          <w:ilvl w:val="2"/>
          <w:numId w:val="3"/>
        </w:numPr>
        <w:rPr>
          <w:sz w:val="24"/>
        </w:rPr>
      </w:pPr>
      <w:r w:rsidRPr="003E5634">
        <w:rPr>
          <w:b/>
          <w:sz w:val="24"/>
        </w:rPr>
        <w:t>ServerClient</w:t>
      </w:r>
      <w:r w:rsidR="00840523" w:rsidRPr="005478EA">
        <w:rPr>
          <w:sz w:val="24"/>
        </w:rPr>
        <w:t xml:space="preserve">: </w:t>
      </w:r>
      <w:r>
        <w:rPr>
          <w:sz w:val="24"/>
        </w:rPr>
        <w:t>lớp đối tượng Client biểu diễn cho một Client khi kết nối đến Server</w:t>
      </w:r>
      <w:r w:rsidR="00447D60">
        <w:rPr>
          <w:sz w:val="24"/>
        </w:rPr>
        <w:t>.</w:t>
      </w:r>
    </w:p>
    <w:p w14:paraId="6DEC0CAC" w14:textId="4AF23BDF" w:rsidR="00CE0F19" w:rsidRPr="004500AB" w:rsidRDefault="004500AB" w:rsidP="004500AB">
      <w:pPr>
        <w:pStyle w:val="ListParagraph"/>
        <w:numPr>
          <w:ilvl w:val="2"/>
          <w:numId w:val="3"/>
        </w:numPr>
        <w:rPr>
          <w:sz w:val="24"/>
        </w:rPr>
      </w:pPr>
      <w:r w:rsidRPr="003E5634">
        <w:rPr>
          <w:b/>
          <w:sz w:val="24"/>
        </w:rPr>
        <w:t>StreamWireProtocol</w:t>
      </w:r>
      <w:r w:rsidR="00840523" w:rsidRPr="005478EA">
        <w:rPr>
          <w:sz w:val="24"/>
        </w:rPr>
        <w:t xml:space="preserve">: </w:t>
      </w:r>
      <w:r>
        <w:rPr>
          <w:sz w:val="24"/>
        </w:rPr>
        <w:t>lớp cài đặt</w:t>
      </w:r>
      <w:r w:rsidR="00840523" w:rsidRPr="005478EA">
        <w:rPr>
          <w:sz w:val="24"/>
        </w:rPr>
        <w:t xml:space="preserve"> </w:t>
      </w:r>
      <w:r>
        <w:rPr>
          <w:sz w:val="24"/>
        </w:rPr>
        <w:t>giao thức dùng để giao tiếp qua lại giữa Client và Server.</w:t>
      </w:r>
      <w:r w:rsidR="00CE0F19" w:rsidRPr="004500AB">
        <w:rPr>
          <w:sz w:val="24"/>
        </w:rPr>
        <w:br/>
      </w:r>
    </w:p>
    <w:p w14:paraId="32448914" w14:textId="454F8C35" w:rsidR="005478EA" w:rsidRPr="00845B00" w:rsidRDefault="009D0357" w:rsidP="00CF4E95">
      <w:pPr>
        <w:pStyle w:val="ListParagraph"/>
        <w:numPr>
          <w:ilvl w:val="0"/>
          <w:numId w:val="1"/>
        </w:numPr>
        <w:outlineLvl w:val="0"/>
        <w:rPr>
          <w:b/>
          <w:i/>
          <w:sz w:val="32"/>
        </w:rPr>
      </w:pPr>
      <w:bookmarkStart w:id="3" w:name="_Toc4923686"/>
      <w:r>
        <w:rPr>
          <w:b/>
          <w:i/>
          <w:sz w:val="32"/>
        </w:rPr>
        <w:t>Mô tả chi tiết</w:t>
      </w:r>
      <w:r w:rsidR="005478EA" w:rsidRPr="00845B00">
        <w:rPr>
          <w:b/>
          <w:i/>
          <w:sz w:val="32"/>
        </w:rPr>
        <w:t>:</w:t>
      </w:r>
      <w:bookmarkEnd w:id="3"/>
    </w:p>
    <w:p w14:paraId="1A1C7D08" w14:textId="77777777" w:rsidR="0008457D" w:rsidRDefault="009A3C18" w:rsidP="005478EA">
      <w:pPr>
        <w:pStyle w:val="ListParagraph"/>
        <w:numPr>
          <w:ilvl w:val="1"/>
          <w:numId w:val="5"/>
        </w:numPr>
        <w:rPr>
          <w:sz w:val="24"/>
        </w:rPr>
      </w:pPr>
      <w:r>
        <w:rPr>
          <w:sz w:val="24"/>
        </w:rPr>
        <w:t>Tạo</w:t>
      </w:r>
      <w:r w:rsidR="00447D60">
        <w:rPr>
          <w:sz w:val="24"/>
        </w:rPr>
        <w:t xml:space="preserve"> ra đối tượng </w:t>
      </w:r>
      <w:r w:rsidR="00447D60" w:rsidRPr="00447D60">
        <w:rPr>
          <w:b/>
          <w:sz w:val="24"/>
        </w:rPr>
        <w:t>TcpServer</w:t>
      </w:r>
      <w:r w:rsidR="002110CE">
        <w:rPr>
          <w:sz w:val="24"/>
        </w:rPr>
        <w:t>, gọi methods đọc cấu hình</w:t>
      </w:r>
      <w:r w:rsidR="0008457D">
        <w:rPr>
          <w:sz w:val="24"/>
        </w:rPr>
        <w:t xml:space="preserve"> từ file xml “Config.xml” trong thư mục bin.</w:t>
      </w:r>
      <w:r w:rsidR="002110CE">
        <w:rPr>
          <w:sz w:val="24"/>
        </w:rPr>
        <w:t xml:space="preserve"> </w:t>
      </w:r>
    </w:p>
    <w:p w14:paraId="62D62E10" w14:textId="4D67266F" w:rsidR="00447D60" w:rsidRDefault="0008457D" w:rsidP="005478EA">
      <w:pPr>
        <w:pStyle w:val="ListParagraph"/>
        <w:numPr>
          <w:ilvl w:val="1"/>
          <w:numId w:val="5"/>
        </w:numPr>
        <w:rPr>
          <w:sz w:val="24"/>
        </w:rPr>
      </w:pPr>
      <w:r>
        <w:rPr>
          <w:sz w:val="24"/>
        </w:rPr>
        <w:t xml:space="preserve">Sau khi </w:t>
      </w:r>
      <w:r w:rsidR="006B766B">
        <w:rPr>
          <w:sz w:val="24"/>
        </w:rPr>
        <w:t xml:space="preserve">cấu hình, tạo </w:t>
      </w:r>
      <w:r w:rsidR="00361ACE">
        <w:rPr>
          <w:sz w:val="24"/>
        </w:rPr>
        <w:t xml:space="preserve">Server </w:t>
      </w:r>
      <w:r w:rsidR="00447D60">
        <w:rPr>
          <w:sz w:val="24"/>
        </w:rPr>
        <w:t>từ Ip và Port</w:t>
      </w:r>
      <w:r w:rsidR="002110CE">
        <w:rPr>
          <w:sz w:val="24"/>
        </w:rPr>
        <w:t xml:space="preserve"> có được. S</w:t>
      </w:r>
      <w:r w:rsidR="00447D60">
        <w:rPr>
          <w:sz w:val="24"/>
        </w:rPr>
        <w:t xml:space="preserve">tart </w:t>
      </w:r>
      <w:r w:rsidR="00361ACE">
        <w:rPr>
          <w:sz w:val="24"/>
        </w:rPr>
        <w:t xml:space="preserve">Server đó </w:t>
      </w:r>
      <w:r w:rsidR="00447D60">
        <w:rPr>
          <w:sz w:val="24"/>
        </w:rPr>
        <w:t>để Client kết nối đến.</w:t>
      </w:r>
    </w:p>
    <w:p w14:paraId="21EDE947" w14:textId="03AC8B23" w:rsidR="005478EA" w:rsidRPr="005478EA" w:rsidRDefault="00361ACE" w:rsidP="005478EA">
      <w:pPr>
        <w:pStyle w:val="ListParagraph"/>
        <w:numPr>
          <w:ilvl w:val="1"/>
          <w:numId w:val="5"/>
        </w:numPr>
        <w:rPr>
          <w:sz w:val="24"/>
        </w:rPr>
      </w:pPr>
      <w:r>
        <w:rPr>
          <w:sz w:val="24"/>
        </w:rPr>
        <w:t xml:space="preserve">Trong lớp </w:t>
      </w:r>
      <w:r w:rsidRPr="00BE12B3">
        <w:rPr>
          <w:b/>
          <w:sz w:val="24"/>
        </w:rPr>
        <w:t>TcpServer</w:t>
      </w:r>
      <w:r>
        <w:rPr>
          <w:sz w:val="24"/>
        </w:rPr>
        <w:t>, ta</w:t>
      </w:r>
      <w:r w:rsidR="00447D60">
        <w:rPr>
          <w:sz w:val="24"/>
        </w:rPr>
        <w:t xml:space="preserve"> tạo </w:t>
      </w:r>
      <w:r>
        <w:rPr>
          <w:sz w:val="24"/>
        </w:rPr>
        <w:t xml:space="preserve">Server bằng lớp </w:t>
      </w:r>
      <w:r w:rsidRPr="00BE12B3">
        <w:rPr>
          <w:b/>
          <w:sz w:val="24"/>
        </w:rPr>
        <w:t>ScsServerFactory</w:t>
      </w:r>
      <w:r>
        <w:rPr>
          <w:sz w:val="24"/>
        </w:rPr>
        <w:t xml:space="preserve"> trong thư viện </w:t>
      </w:r>
      <w:r w:rsidRPr="00BE12B3">
        <w:rPr>
          <w:b/>
          <w:sz w:val="24"/>
        </w:rPr>
        <w:t>Scs</w:t>
      </w:r>
      <w:r>
        <w:rPr>
          <w:sz w:val="24"/>
        </w:rPr>
        <w:t>, cung cấp tham số đầu vào là địa chỉ Ip và Port. Sau đó đăng ký hai sự kiện cho Server khi Client kết nối tới và Client ngắt kết nối.</w:t>
      </w:r>
      <w:r>
        <w:rPr>
          <w:sz w:val="24"/>
        </w:rPr>
        <w:br/>
      </w:r>
      <w:r>
        <w:rPr>
          <w:noProof/>
          <w:sz w:val="24"/>
        </w:rPr>
        <w:drawing>
          <wp:inline distT="0" distB="0" distL="0" distR="0" wp14:anchorId="31B58F20" wp14:editId="5EF83A12">
            <wp:extent cx="52863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3162300"/>
                    </a:xfrm>
                    <a:prstGeom prst="rect">
                      <a:avLst/>
                    </a:prstGeom>
                    <a:noFill/>
                    <a:ln>
                      <a:noFill/>
                    </a:ln>
                  </pic:spPr>
                </pic:pic>
              </a:graphicData>
            </a:graphic>
          </wp:inline>
        </w:drawing>
      </w:r>
      <w:r w:rsidR="005478EA">
        <w:rPr>
          <w:sz w:val="24"/>
        </w:rPr>
        <w:br/>
      </w:r>
    </w:p>
    <w:p w14:paraId="249B7D1B" w14:textId="61EB1B9F" w:rsidR="0066087F" w:rsidRPr="00C746A9" w:rsidRDefault="00361ACE" w:rsidP="00C746A9">
      <w:pPr>
        <w:pStyle w:val="ListParagraph"/>
        <w:numPr>
          <w:ilvl w:val="1"/>
          <w:numId w:val="5"/>
        </w:numPr>
        <w:rPr>
          <w:sz w:val="24"/>
        </w:rPr>
      </w:pPr>
      <w:r>
        <w:rPr>
          <w:sz w:val="24"/>
        </w:rPr>
        <w:t xml:space="preserve">Trong hàm xử lý sự kiện Client kết nối tới của Server, ta gán giá trị </w:t>
      </w:r>
      <w:r w:rsidRPr="00BE12B3">
        <w:rPr>
          <w:b/>
          <w:sz w:val="24"/>
        </w:rPr>
        <w:t>WireProtocol</w:t>
      </w:r>
      <w:r>
        <w:rPr>
          <w:sz w:val="24"/>
        </w:rPr>
        <w:t xml:space="preserve"> của Client kết nối tới bằng một đối tượng </w:t>
      </w:r>
      <w:r w:rsidRPr="00BE12B3">
        <w:rPr>
          <w:b/>
          <w:sz w:val="24"/>
        </w:rPr>
        <w:t>StreamWireProtocol</w:t>
      </w:r>
      <w:r>
        <w:rPr>
          <w:sz w:val="24"/>
        </w:rPr>
        <w:t xml:space="preserve"> </w:t>
      </w:r>
      <w:r w:rsidR="00A52F27">
        <w:rPr>
          <w:sz w:val="24"/>
        </w:rPr>
        <w:t xml:space="preserve">là giao thức </w:t>
      </w:r>
      <w:r>
        <w:rPr>
          <w:sz w:val="24"/>
        </w:rPr>
        <w:t>quy định các thao tác khi trao đổi dữ liệu giữa Client và Server</w:t>
      </w:r>
      <w:r w:rsidR="005478EA" w:rsidRPr="005478EA">
        <w:rPr>
          <w:sz w:val="24"/>
        </w:rPr>
        <w:t>.</w:t>
      </w:r>
      <w:r>
        <w:rPr>
          <w:sz w:val="24"/>
        </w:rPr>
        <w:t xml:space="preserve"> Sau đó tạo ra một đối tượng </w:t>
      </w:r>
      <w:r w:rsidRPr="00BE12B3">
        <w:rPr>
          <w:b/>
          <w:sz w:val="24"/>
        </w:rPr>
        <w:t>ServerClient</w:t>
      </w:r>
      <w:r>
        <w:rPr>
          <w:sz w:val="24"/>
        </w:rPr>
        <w:t xml:space="preserve"> là đại diện của Client khi kết nối tới Server.</w:t>
      </w:r>
      <w:r>
        <w:rPr>
          <w:sz w:val="24"/>
        </w:rPr>
        <w:br/>
      </w:r>
      <w:r w:rsidR="00D039DE">
        <w:rPr>
          <w:noProof/>
          <w:sz w:val="24"/>
        </w:rPr>
        <w:drawing>
          <wp:inline distT="0" distB="0" distL="0" distR="0" wp14:anchorId="4634312E" wp14:editId="32DF3268">
            <wp:extent cx="54578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1657350"/>
                    </a:xfrm>
                    <a:prstGeom prst="rect">
                      <a:avLst/>
                    </a:prstGeom>
                    <a:noFill/>
                    <a:ln>
                      <a:noFill/>
                    </a:ln>
                  </pic:spPr>
                </pic:pic>
              </a:graphicData>
            </a:graphic>
          </wp:inline>
        </w:drawing>
      </w:r>
      <w:r w:rsidR="00D039DE">
        <w:rPr>
          <w:sz w:val="24"/>
        </w:rPr>
        <w:br/>
      </w:r>
    </w:p>
    <w:p w14:paraId="623DCF44" w14:textId="77777777" w:rsidR="00664D35" w:rsidRDefault="0066087F" w:rsidP="00D039DE">
      <w:pPr>
        <w:pStyle w:val="ListParagraph"/>
        <w:numPr>
          <w:ilvl w:val="1"/>
          <w:numId w:val="5"/>
        </w:numPr>
        <w:rPr>
          <w:sz w:val="24"/>
        </w:rPr>
      </w:pPr>
      <w:r>
        <w:rPr>
          <w:sz w:val="24"/>
        </w:rPr>
        <w:t xml:space="preserve">Khi tạo ra đối tượng của lớp </w:t>
      </w:r>
      <w:r w:rsidRPr="00BE12B3">
        <w:rPr>
          <w:b/>
          <w:sz w:val="24"/>
        </w:rPr>
        <w:t>ServerClient</w:t>
      </w:r>
      <w:r>
        <w:rPr>
          <w:sz w:val="24"/>
        </w:rPr>
        <w:t>, ta đăng ký sự kiện khi Client gửi dữ liệu cho Server, và khi client ngắt kết nối</w:t>
      </w:r>
      <w:r w:rsidR="00664D35">
        <w:rPr>
          <w:sz w:val="24"/>
        </w:rPr>
        <w:t>.</w:t>
      </w:r>
      <w:r w:rsidR="00664D35">
        <w:rPr>
          <w:sz w:val="24"/>
        </w:rPr>
        <w:br/>
      </w:r>
      <w:r w:rsidR="00664D35">
        <w:rPr>
          <w:noProof/>
          <w:sz w:val="24"/>
        </w:rPr>
        <w:drawing>
          <wp:inline distT="0" distB="0" distL="0" distR="0" wp14:anchorId="20BD4403" wp14:editId="6BC76597">
            <wp:extent cx="573405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333500"/>
                    </a:xfrm>
                    <a:prstGeom prst="rect">
                      <a:avLst/>
                    </a:prstGeom>
                    <a:noFill/>
                    <a:ln>
                      <a:noFill/>
                    </a:ln>
                  </pic:spPr>
                </pic:pic>
              </a:graphicData>
            </a:graphic>
          </wp:inline>
        </w:drawing>
      </w:r>
      <w:r w:rsidR="00664D35">
        <w:rPr>
          <w:sz w:val="24"/>
        </w:rPr>
        <w:br/>
      </w:r>
    </w:p>
    <w:p w14:paraId="3CCDD3C3" w14:textId="77777777" w:rsidR="00664D35" w:rsidRDefault="00664D35" w:rsidP="00D039DE">
      <w:pPr>
        <w:pStyle w:val="ListParagraph"/>
        <w:numPr>
          <w:ilvl w:val="1"/>
          <w:numId w:val="5"/>
        </w:numPr>
        <w:rPr>
          <w:sz w:val="24"/>
        </w:rPr>
      </w:pPr>
      <w:r>
        <w:rPr>
          <w:sz w:val="24"/>
        </w:rPr>
        <w:t xml:space="preserve">Khi </w:t>
      </w:r>
      <w:r w:rsidRPr="0008457D">
        <w:rPr>
          <w:b/>
          <w:sz w:val="24"/>
        </w:rPr>
        <w:t>Client</w:t>
      </w:r>
      <w:r>
        <w:rPr>
          <w:sz w:val="24"/>
        </w:rPr>
        <w:t xml:space="preserve"> gửi dữ liệu lên, sự kiện sẽ được kích hoạt, ta convert mảng byte được gửi đi thành chuỗi String; sau đó Server gửi phản hồi về lại cho Client.</w:t>
      </w:r>
      <w:r>
        <w:rPr>
          <w:sz w:val="24"/>
        </w:rPr>
        <w:br/>
      </w:r>
      <w:r>
        <w:rPr>
          <w:noProof/>
          <w:sz w:val="24"/>
        </w:rPr>
        <w:drawing>
          <wp:inline distT="0" distB="0" distL="0" distR="0" wp14:anchorId="3FDBA635" wp14:editId="28670D54">
            <wp:extent cx="546735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2705100"/>
                    </a:xfrm>
                    <a:prstGeom prst="rect">
                      <a:avLst/>
                    </a:prstGeom>
                    <a:noFill/>
                    <a:ln>
                      <a:noFill/>
                    </a:ln>
                  </pic:spPr>
                </pic:pic>
              </a:graphicData>
            </a:graphic>
          </wp:inline>
        </w:drawing>
      </w:r>
      <w:r>
        <w:rPr>
          <w:sz w:val="24"/>
        </w:rPr>
        <w:br/>
      </w:r>
    </w:p>
    <w:p w14:paraId="1AFCB3E6" w14:textId="77777777" w:rsidR="00664D35" w:rsidRDefault="00664D35" w:rsidP="00D039DE">
      <w:pPr>
        <w:pStyle w:val="ListParagraph"/>
        <w:numPr>
          <w:ilvl w:val="1"/>
          <w:numId w:val="5"/>
        </w:numPr>
        <w:rPr>
          <w:sz w:val="24"/>
        </w:rPr>
      </w:pPr>
      <w:r>
        <w:rPr>
          <w:sz w:val="24"/>
        </w:rPr>
        <w:t xml:space="preserve">Với các Client trong thời gian dài không gửi dữ liệu, ta sẽ ngắt kết nối. </w:t>
      </w:r>
    </w:p>
    <w:p w14:paraId="33FBEEEB" w14:textId="77777777" w:rsidR="00681C7E" w:rsidRDefault="00664D35" w:rsidP="00D039DE">
      <w:pPr>
        <w:pStyle w:val="ListParagraph"/>
        <w:numPr>
          <w:ilvl w:val="1"/>
          <w:numId w:val="5"/>
        </w:numPr>
        <w:rPr>
          <w:sz w:val="24"/>
        </w:rPr>
      </w:pPr>
      <w:r>
        <w:rPr>
          <w:sz w:val="24"/>
        </w:rPr>
        <w:t xml:space="preserve">Tại lớp </w:t>
      </w:r>
      <w:r w:rsidRPr="00BE12B3">
        <w:rPr>
          <w:b/>
          <w:sz w:val="24"/>
        </w:rPr>
        <w:t>TcpCommunicationChannel</w:t>
      </w:r>
      <w:r>
        <w:rPr>
          <w:sz w:val="24"/>
        </w:rPr>
        <w:t xml:space="preserve"> của thư viện Scs, ta thêm một thuộc tính </w:t>
      </w:r>
      <w:r w:rsidRPr="00BE12B3">
        <w:rPr>
          <w:b/>
          <w:sz w:val="24"/>
        </w:rPr>
        <w:t>Timer</w:t>
      </w:r>
      <w:r>
        <w:rPr>
          <w:sz w:val="24"/>
        </w:rPr>
        <w:t xml:space="preserve"> đến thời gian Client không gửi dữ liệu (mặc định là 10s). </w:t>
      </w:r>
    </w:p>
    <w:p w14:paraId="12FA98C0" w14:textId="47D13046" w:rsidR="00664D35" w:rsidRDefault="00664D35" w:rsidP="00D039DE">
      <w:pPr>
        <w:pStyle w:val="ListParagraph"/>
        <w:numPr>
          <w:ilvl w:val="1"/>
          <w:numId w:val="5"/>
        </w:numPr>
        <w:rPr>
          <w:sz w:val="24"/>
        </w:rPr>
      </w:pPr>
      <w:r>
        <w:rPr>
          <w:sz w:val="24"/>
        </w:rPr>
        <w:t xml:space="preserve">Khi Socket </w:t>
      </w:r>
      <w:r w:rsidR="00681C7E">
        <w:rPr>
          <w:sz w:val="24"/>
        </w:rPr>
        <w:t xml:space="preserve">được tạo </w:t>
      </w:r>
      <w:r>
        <w:rPr>
          <w:sz w:val="24"/>
        </w:rPr>
        <w:t>cho việc trao đổi dữ liệu của 2 thiết bị</w:t>
      </w:r>
      <w:r w:rsidR="00681C7E">
        <w:rPr>
          <w:sz w:val="24"/>
        </w:rPr>
        <w:t>,</w:t>
      </w:r>
      <w:r>
        <w:rPr>
          <w:sz w:val="24"/>
        </w:rPr>
        <w:t xml:space="preserve"> Ta Start Timer ở đây và đăng ký sự kiện khi chạy đủ thời gian quy định.</w:t>
      </w:r>
      <w:r w:rsidR="000426D0">
        <w:rPr>
          <w:sz w:val="24"/>
        </w:rPr>
        <w:br/>
      </w:r>
      <w:r w:rsidR="000426D0">
        <w:rPr>
          <w:noProof/>
          <w:sz w:val="24"/>
        </w:rPr>
        <w:drawing>
          <wp:inline distT="0" distB="0" distL="0" distR="0" wp14:anchorId="6821B96C" wp14:editId="003373EB">
            <wp:extent cx="5943600"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r w:rsidR="000426D0">
        <w:rPr>
          <w:sz w:val="24"/>
        </w:rPr>
        <w:br/>
      </w:r>
    </w:p>
    <w:p w14:paraId="10809FFD" w14:textId="0AF14D59" w:rsidR="000426D0" w:rsidRDefault="000426D0" w:rsidP="00D039DE">
      <w:pPr>
        <w:pStyle w:val="ListParagraph"/>
        <w:numPr>
          <w:ilvl w:val="1"/>
          <w:numId w:val="5"/>
        </w:numPr>
        <w:rPr>
          <w:sz w:val="24"/>
        </w:rPr>
      </w:pPr>
      <w:r>
        <w:rPr>
          <w:sz w:val="24"/>
        </w:rPr>
        <w:t>Phương thức xử lý cho sự kiện này sẽ gọi phương thức Disconnect để ngắt kết nối Client.</w:t>
      </w:r>
      <w:r>
        <w:rPr>
          <w:sz w:val="24"/>
        </w:rPr>
        <w:br/>
      </w:r>
    </w:p>
    <w:p w14:paraId="04D6D406" w14:textId="43998CD4" w:rsidR="00AB38A3" w:rsidRDefault="000426D0" w:rsidP="00FF47C5">
      <w:pPr>
        <w:pStyle w:val="ListParagraph"/>
        <w:numPr>
          <w:ilvl w:val="1"/>
          <w:numId w:val="5"/>
        </w:numPr>
        <w:rPr>
          <w:sz w:val="24"/>
        </w:rPr>
      </w:pPr>
      <w:r>
        <w:rPr>
          <w:sz w:val="24"/>
        </w:rPr>
        <w:t>Khi có dữ liệu được gửi đi, ta Stop Timer lại để chương trình xử lý. Khi xử lý xong, ta đếm lại từ đầu.</w:t>
      </w:r>
      <w:r>
        <w:rPr>
          <w:sz w:val="24"/>
        </w:rPr>
        <w:br/>
      </w:r>
      <w:r>
        <w:rPr>
          <w:noProof/>
          <w:sz w:val="24"/>
        </w:rPr>
        <w:drawing>
          <wp:inline distT="0" distB="0" distL="0" distR="0" wp14:anchorId="4B43A36F" wp14:editId="0E2260CF">
            <wp:extent cx="56483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3095625"/>
                    </a:xfrm>
                    <a:prstGeom prst="rect">
                      <a:avLst/>
                    </a:prstGeom>
                    <a:noFill/>
                    <a:ln>
                      <a:noFill/>
                    </a:ln>
                  </pic:spPr>
                </pic:pic>
              </a:graphicData>
            </a:graphic>
          </wp:inline>
        </w:drawing>
      </w:r>
    </w:p>
    <w:p w14:paraId="74BC67BF" w14:textId="7AE4F635" w:rsidR="00CF4E95" w:rsidRDefault="00CF4E95" w:rsidP="00CF4E95">
      <w:pPr>
        <w:pStyle w:val="ListParagraph"/>
        <w:ind w:left="1440"/>
        <w:rPr>
          <w:sz w:val="24"/>
        </w:rPr>
      </w:pPr>
    </w:p>
    <w:p w14:paraId="3CC637C8" w14:textId="77777777" w:rsidR="00CF4E95" w:rsidRDefault="00CF4E95" w:rsidP="00CF4E95">
      <w:pPr>
        <w:pStyle w:val="ListParagraph"/>
        <w:ind w:left="1440"/>
        <w:rPr>
          <w:sz w:val="24"/>
        </w:rPr>
      </w:pPr>
    </w:p>
    <w:p w14:paraId="40CC6ED5" w14:textId="77777777" w:rsidR="00CF4E95" w:rsidRDefault="00CF4E95" w:rsidP="00CF4E95">
      <w:pPr>
        <w:pStyle w:val="ListParagraph"/>
        <w:numPr>
          <w:ilvl w:val="0"/>
          <w:numId w:val="1"/>
        </w:numPr>
        <w:outlineLvl w:val="0"/>
        <w:rPr>
          <w:sz w:val="24"/>
        </w:rPr>
      </w:pPr>
      <w:bookmarkStart w:id="4" w:name="_Toc4923687"/>
      <w:r w:rsidRPr="00CF4E95">
        <w:rPr>
          <w:b/>
          <w:i/>
          <w:sz w:val="32"/>
        </w:rPr>
        <w:t>Bug</w:t>
      </w:r>
      <w:r>
        <w:rPr>
          <w:sz w:val="24"/>
        </w:rPr>
        <w:t>:</w:t>
      </w:r>
      <w:bookmarkEnd w:id="4"/>
    </w:p>
    <w:p w14:paraId="7F7DDF4E" w14:textId="1555AD56" w:rsidR="005478EA" w:rsidRPr="00CF4E95" w:rsidRDefault="00CF4E95" w:rsidP="00CF4E95">
      <w:pPr>
        <w:pStyle w:val="ListParagraph"/>
        <w:numPr>
          <w:ilvl w:val="1"/>
          <w:numId w:val="6"/>
        </w:numPr>
        <w:rPr>
          <w:sz w:val="24"/>
        </w:rPr>
      </w:pPr>
      <w:r w:rsidRPr="00CF4E95">
        <w:rPr>
          <w:sz w:val="24"/>
        </w:rPr>
        <w:t>Nếu ban đầu không có file cấu hình, chương trình sẽ dùng thông số mặc định để cấu hình và ghi ra file cấu hình vào thư mục bin. Vì vậy ứng dụng sẽ bị Restart và khi tạo socket</w:t>
      </w:r>
      <w:r w:rsidRPr="00CF4E95">
        <w:rPr>
          <w:sz w:val="24"/>
        </w:rPr>
        <w:br/>
      </w:r>
      <w:r w:rsidRPr="00CF4E95">
        <w:rPr>
          <w:sz w:val="24"/>
        </w:rPr>
        <w:drawing>
          <wp:inline distT="0" distB="0" distL="0" distR="0" wp14:anchorId="0239140E" wp14:editId="62C30519">
            <wp:extent cx="415290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1762125"/>
                    </a:xfrm>
                    <a:prstGeom prst="rect">
                      <a:avLst/>
                    </a:prstGeom>
                    <a:noFill/>
                    <a:ln>
                      <a:noFill/>
                    </a:ln>
                  </pic:spPr>
                </pic:pic>
              </a:graphicData>
            </a:graphic>
          </wp:inline>
        </w:drawing>
      </w:r>
      <w:r w:rsidRPr="00CF4E95">
        <w:rPr>
          <w:sz w:val="24"/>
        </w:rPr>
        <w:br/>
      </w:r>
      <w:r w:rsidRPr="00CF4E95">
        <w:rPr>
          <w:b/>
          <w:i/>
          <w:sz w:val="32"/>
        </w:rPr>
        <w:br/>
      </w:r>
      <w:r w:rsidR="00AB38A3" w:rsidRPr="00CF4E95">
        <w:rPr>
          <w:b/>
          <w:i/>
          <w:sz w:val="32"/>
        </w:rPr>
        <w:br/>
      </w:r>
      <w:r w:rsidR="005478EA" w:rsidRPr="00CF4E95">
        <w:rPr>
          <w:b/>
          <w:i/>
          <w:sz w:val="32"/>
        </w:rPr>
        <w:br/>
      </w:r>
    </w:p>
    <w:sectPr w:rsidR="005478EA" w:rsidRPr="00CF4E95" w:rsidSect="001C2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1DB"/>
    <w:multiLevelType w:val="hybridMultilevel"/>
    <w:tmpl w:val="C6C64334"/>
    <w:lvl w:ilvl="0" w:tplc="DF1E3DAA">
      <w:numFmt w:val="bullet"/>
      <w:lvlText w:val="-"/>
      <w:lvlJc w:val="left"/>
      <w:pPr>
        <w:ind w:left="720" w:hanging="360"/>
      </w:pPr>
      <w:rPr>
        <w:rFonts w:ascii="Calibri" w:eastAsiaTheme="minorHAnsi" w:hAnsi="Calibri" w:cs="Calibri" w:hint="default"/>
      </w:rPr>
    </w:lvl>
    <w:lvl w:ilvl="1" w:tplc="DF1E3DA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C50FC"/>
    <w:multiLevelType w:val="hybridMultilevel"/>
    <w:tmpl w:val="465EFF94"/>
    <w:lvl w:ilvl="0" w:tplc="DF1E3D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42F81"/>
    <w:multiLevelType w:val="hybridMultilevel"/>
    <w:tmpl w:val="56DC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B3B25"/>
    <w:multiLevelType w:val="hybridMultilevel"/>
    <w:tmpl w:val="8BC2F52E"/>
    <w:lvl w:ilvl="0" w:tplc="0409000F">
      <w:start w:val="1"/>
      <w:numFmt w:val="decimal"/>
      <w:lvlText w:val="%1."/>
      <w:lvlJc w:val="left"/>
      <w:pPr>
        <w:ind w:left="720" w:hanging="360"/>
      </w:pPr>
    </w:lvl>
    <w:lvl w:ilvl="1" w:tplc="DF1E3DA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27259"/>
    <w:multiLevelType w:val="hybridMultilevel"/>
    <w:tmpl w:val="41B04D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06C52"/>
    <w:multiLevelType w:val="hybridMultilevel"/>
    <w:tmpl w:val="BDDC1CCC"/>
    <w:lvl w:ilvl="0" w:tplc="DF1E3DAA">
      <w:numFmt w:val="bullet"/>
      <w:lvlText w:val="-"/>
      <w:lvlJc w:val="left"/>
      <w:pPr>
        <w:ind w:left="720" w:hanging="360"/>
      </w:pPr>
      <w:rPr>
        <w:rFonts w:ascii="Calibri" w:eastAsiaTheme="minorHAnsi" w:hAnsi="Calibri" w:cs="Calibri" w:hint="default"/>
      </w:rPr>
    </w:lvl>
    <w:lvl w:ilvl="1" w:tplc="DF1E3DA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46221"/>
    <w:multiLevelType w:val="hybridMultilevel"/>
    <w:tmpl w:val="C074B1C8"/>
    <w:lvl w:ilvl="0" w:tplc="6A3E3D60">
      <w:start w:val="1"/>
      <w:numFmt w:val="decimal"/>
      <w:lvlText w:val="%1."/>
      <w:lvlJc w:val="left"/>
      <w:pPr>
        <w:ind w:left="720" w:hanging="360"/>
      </w:pPr>
      <w:rPr>
        <w:b/>
        <w:sz w:val="28"/>
      </w:rPr>
    </w:lvl>
    <w:lvl w:ilvl="1" w:tplc="DF1E3DAA">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B43D9"/>
    <w:multiLevelType w:val="hybridMultilevel"/>
    <w:tmpl w:val="628C25CA"/>
    <w:lvl w:ilvl="0" w:tplc="DF1E3D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165EF"/>
    <w:multiLevelType w:val="hybridMultilevel"/>
    <w:tmpl w:val="C284F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F1E3DAA">
      <w:numFmt w:val="bullet"/>
      <w:lvlText w:val="-"/>
      <w:lvlJc w:val="left"/>
      <w:pPr>
        <w:ind w:left="2160" w:hanging="18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1"/>
  </w:num>
  <w:num w:numId="5">
    <w:abstractNumId w:val="0"/>
  </w:num>
  <w:num w:numId="6">
    <w:abstractNumId w:val="3"/>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23"/>
    <w:rsid w:val="000426D0"/>
    <w:rsid w:val="0005213C"/>
    <w:rsid w:val="0008457D"/>
    <w:rsid w:val="000D251C"/>
    <w:rsid w:val="00162B4A"/>
    <w:rsid w:val="001C28E1"/>
    <w:rsid w:val="001E5177"/>
    <w:rsid w:val="002110CE"/>
    <w:rsid w:val="00215749"/>
    <w:rsid w:val="00256DBD"/>
    <w:rsid w:val="0026629A"/>
    <w:rsid w:val="00276D15"/>
    <w:rsid w:val="002B2D92"/>
    <w:rsid w:val="00352CE7"/>
    <w:rsid w:val="003617E4"/>
    <w:rsid w:val="00361ACE"/>
    <w:rsid w:val="00377B41"/>
    <w:rsid w:val="003E5634"/>
    <w:rsid w:val="00447D60"/>
    <w:rsid w:val="004500AB"/>
    <w:rsid w:val="004D166F"/>
    <w:rsid w:val="004F252F"/>
    <w:rsid w:val="00522D6D"/>
    <w:rsid w:val="005250F8"/>
    <w:rsid w:val="005368AA"/>
    <w:rsid w:val="005478EA"/>
    <w:rsid w:val="00583CF5"/>
    <w:rsid w:val="005B0FE7"/>
    <w:rsid w:val="0066087F"/>
    <w:rsid w:val="00664D35"/>
    <w:rsid w:val="00681C7E"/>
    <w:rsid w:val="006B17DA"/>
    <w:rsid w:val="006B766B"/>
    <w:rsid w:val="006D3BA0"/>
    <w:rsid w:val="006E122F"/>
    <w:rsid w:val="006F0D9E"/>
    <w:rsid w:val="00723930"/>
    <w:rsid w:val="007804F2"/>
    <w:rsid w:val="0079436B"/>
    <w:rsid w:val="007F5F98"/>
    <w:rsid w:val="00840523"/>
    <w:rsid w:val="0084329D"/>
    <w:rsid w:val="00845B00"/>
    <w:rsid w:val="00852C44"/>
    <w:rsid w:val="00864ADA"/>
    <w:rsid w:val="00883DEC"/>
    <w:rsid w:val="00896780"/>
    <w:rsid w:val="008A40EF"/>
    <w:rsid w:val="009A3C18"/>
    <w:rsid w:val="009D0357"/>
    <w:rsid w:val="009D5CD8"/>
    <w:rsid w:val="00A005F9"/>
    <w:rsid w:val="00A03248"/>
    <w:rsid w:val="00A17323"/>
    <w:rsid w:val="00A52F27"/>
    <w:rsid w:val="00A62B9A"/>
    <w:rsid w:val="00A71AEA"/>
    <w:rsid w:val="00A83B8B"/>
    <w:rsid w:val="00AB38A3"/>
    <w:rsid w:val="00AB54DF"/>
    <w:rsid w:val="00B6246D"/>
    <w:rsid w:val="00BB63A8"/>
    <w:rsid w:val="00BE12B3"/>
    <w:rsid w:val="00BE1449"/>
    <w:rsid w:val="00C36259"/>
    <w:rsid w:val="00C36FDC"/>
    <w:rsid w:val="00C746A9"/>
    <w:rsid w:val="00CE0F19"/>
    <w:rsid w:val="00CF4E95"/>
    <w:rsid w:val="00CF53DA"/>
    <w:rsid w:val="00D039DE"/>
    <w:rsid w:val="00D3277A"/>
    <w:rsid w:val="00D76438"/>
    <w:rsid w:val="00E25C1E"/>
    <w:rsid w:val="00E270EA"/>
    <w:rsid w:val="00E92ED6"/>
    <w:rsid w:val="00F474BD"/>
    <w:rsid w:val="00FE2ACC"/>
    <w:rsid w:val="00FF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AF38"/>
  <w15:chartTrackingRefBased/>
  <w15:docId w15:val="{9E536A23-CF16-4624-90AB-07E07F24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8EA"/>
    <w:rPr>
      <w:color w:val="0000FF"/>
      <w:u w:val="single"/>
    </w:rPr>
  </w:style>
  <w:style w:type="paragraph" w:styleId="ListParagraph">
    <w:name w:val="List Paragraph"/>
    <w:basedOn w:val="Normal"/>
    <w:uiPriority w:val="34"/>
    <w:qFormat/>
    <w:rsid w:val="005478EA"/>
    <w:pPr>
      <w:ind w:left="720"/>
      <w:contextualSpacing/>
    </w:pPr>
  </w:style>
  <w:style w:type="character" w:styleId="UnresolvedMention">
    <w:name w:val="Unresolved Mention"/>
    <w:basedOn w:val="DefaultParagraphFont"/>
    <w:uiPriority w:val="99"/>
    <w:semiHidden/>
    <w:unhideWhenUsed/>
    <w:rsid w:val="005478EA"/>
    <w:rPr>
      <w:color w:val="605E5C"/>
      <w:shd w:val="clear" w:color="auto" w:fill="E1DFDD"/>
    </w:rPr>
  </w:style>
  <w:style w:type="paragraph" w:styleId="BalloonText">
    <w:name w:val="Balloon Text"/>
    <w:basedOn w:val="Normal"/>
    <w:link w:val="BalloonTextChar"/>
    <w:uiPriority w:val="99"/>
    <w:semiHidden/>
    <w:unhideWhenUsed/>
    <w:rsid w:val="00CF5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3DA"/>
    <w:rPr>
      <w:rFonts w:ascii="Segoe UI" w:hAnsi="Segoe UI" w:cs="Segoe UI"/>
      <w:sz w:val="18"/>
      <w:szCs w:val="18"/>
    </w:rPr>
  </w:style>
  <w:style w:type="character" w:customStyle="1" w:styleId="Heading1Char">
    <w:name w:val="Heading 1 Char"/>
    <w:basedOn w:val="DefaultParagraphFont"/>
    <w:link w:val="Heading1"/>
    <w:uiPriority w:val="9"/>
    <w:rsid w:val="00CF4E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E95"/>
    <w:pPr>
      <w:outlineLvl w:val="9"/>
    </w:pPr>
  </w:style>
  <w:style w:type="paragraph" w:styleId="TOC1">
    <w:name w:val="toc 1"/>
    <w:basedOn w:val="Normal"/>
    <w:next w:val="Normal"/>
    <w:autoRedefine/>
    <w:uiPriority w:val="39"/>
    <w:unhideWhenUsed/>
    <w:rsid w:val="00CF4E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053BA-C923-4EFD-878C-3EB4B85A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466</Words>
  <Characters>2662</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Công việc hoàn thành:</vt:lpstr>
      <vt:lpstr>Cấu trúc chương trình:</vt:lpstr>
      <vt:lpstr>Mô tả chi tiết:</vt:lpstr>
      <vt:lpstr>Bug:</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QUỐC PHONG</dc:creator>
  <cp:keywords/>
  <dc:description/>
  <cp:lastModifiedBy>PHAN QUỐC PHONG</cp:lastModifiedBy>
  <cp:revision>71</cp:revision>
  <dcterms:created xsi:type="dcterms:W3CDTF">2019-03-24T14:22:00Z</dcterms:created>
  <dcterms:modified xsi:type="dcterms:W3CDTF">2019-03-31T04:32:00Z</dcterms:modified>
</cp:coreProperties>
</file>