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93F" w:rsidRPr="000E7294" w:rsidRDefault="006B7E46">
      <w:pPr>
        <w:rPr>
          <w:rFonts w:ascii="Times New Roman" w:hAnsi="Times New Roman" w:cs="Times New Roman"/>
          <w:sz w:val="28"/>
          <w:szCs w:val="28"/>
        </w:rPr>
      </w:pPr>
      <w:r>
        <w:rPr>
          <w:rFonts w:ascii="Times New Roman" w:hAnsi="Times New Roman" w:cs="Times New Roman"/>
          <w:sz w:val="28"/>
          <w:szCs w:val="28"/>
        </w:rPr>
        <w:t>Название проекта:</w:t>
      </w:r>
      <w:r w:rsidR="00950306">
        <w:rPr>
          <w:rFonts w:ascii="Times New Roman" w:hAnsi="Times New Roman" w:cs="Times New Roman"/>
          <w:sz w:val="28"/>
          <w:szCs w:val="28"/>
        </w:rPr>
        <w:t xml:space="preserve"> </w:t>
      </w:r>
      <w:r w:rsidR="00950306">
        <w:rPr>
          <w:rFonts w:ascii="Times New Roman" w:hAnsi="Times New Roman" w:cs="Times New Roman"/>
          <w:sz w:val="28"/>
          <w:szCs w:val="28"/>
          <w:lang w:val="en-US"/>
        </w:rPr>
        <w:t>Green</w:t>
      </w:r>
    </w:p>
    <w:p w:rsidR="006B7E46" w:rsidRDefault="006B7E46">
      <w:pPr>
        <w:rPr>
          <w:rFonts w:ascii="Times New Roman" w:hAnsi="Times New Roman" w:cs="Times New Roman"/>
          <w:sz w:val="28"/>
          <w:szCs w:val="28"/>
          <w:lang w:val="kk-KZ"/>
        </w:rPr>
      </w:pPr>
      <w:r>
        <w:rPr>
          <w:rFonts w:ascii="Times New Roman" w:hAnsi="Times New Roman" w:cs="Times New Roman"/>
          <w:sz w:val="28"/>
          <w:szCs w:val="28"/>
        </w:rPr>
        <w:t xml:space="preserve">Автор проекта: </w:t>
      </w:r>
      <w:r>
        <w:rPr>
          <w:rFonts w:ascii="Times New Roman" w:hAnsi="Times New Roman" w:cs="Times New Roman"/>
          <w:sz w:val="28"/>
          <w:szCs w:val="28"/>
          <w:lang w:val="kk-KZ"/>
        </w:rPr>
        <w:t>Қалам Балшырын</w:t>
      </w:r>
    </w:p>
    <w:p w:rsidR="006B7E46" w:rsidRDefault="006B7E46">
      <w:pPr>
        <w:rPr>
          <w:rFonts w:ascii="Times New Roman" w:hAnsi="Times New Roman" w:cs="Times New Roman"/>
          <w:sz w:val="28"/>
          <w:szCs w:val="28"/>
          <w:lang w:val="kk-KZ"/>
        </w:rPr>
      </w:pPr>
      <w:r>
        <w:rPr>
          <w:rFonts w:ascii="Times New Roman" w:hAnsi="Times New Roman" w:cs="Times New Roman"/>
          <w:sz w:val="28"/>
          <w:szCs w:val="28"/>
          <w:lang w:val="kk-KZ"/>
        </w:rPr>
        <w:t>Описание идеи:</w:t>
      </w:r>
    </w:p>
    <w:p w:rsidR="00153683" w:rsidRPr="000E7294" w:rsidRDefault="006B7E46">
      <w:pPr>
        <w:rPr>
          <w:rFonts w:ascii="Times New Roman" w:hAnsi="Times New Roman" w:cs="Times New Roman"/>
          <w:sz w:val="28"/>
          <w:szCs w:val="28"/>
          <w:lang w:val="kk-KZ"/>
        </w:rPr>
      </w:pPr>
      <w:r w:rsidRPr="006B7E46">
        <w:rPr>
          <w:rFonts w:ascii="Times New Roman" w:hAnsi="Times New Roman" w:cs="Times New Roman"/>
          <w:sz w:val="28"/>
          <w:szCs w:val="28"/>
          <w:lang w:val="kk-KZ"/>
        </w:rPr>
        <w:t>Идея проекта заключалась в том, чтобы создать веб-приложение для помощи социально-уязвимым слоям населения. Торговые предприятия могут выставлять продукты по скидочным ценам. Они могут предназначаться для таких организаций, как благотворительный фонды, дома престарелых, детские дома и так далее.</w:t>
      </w:r>
      <w:r>
        <w:rPr>
          <w:rFonts w:ascii="Times New Roman" w:hAnsi="Times New Roman" w:cs="Times New Roman"/>
          <w:sz w:val="28"/>
          <w:szCs w:val="28"/>
          <w:lang w:val="kk-KZ"/>
        </w:rPr>
        <w:t xml:space="preserve"> </w:t>
      </w:r>
      <w:r w:rsidRPr="000E7294">
        <w:rPr>
          <w:rFonts w:ascii="Times New Roman" w:hAnsi="Times New Roman" w:cs="Times New Roman"/>
          <w:sz w:val="28"/>
          <w:szCs w:val="28"/>
          <w:lang w:val="kk-KZ"/>
        </w:rPr>
        <w:t>Зарегистрироваться туда могут также и обычные покупатели.</w:t>
      </w:r>
    </w:p>
    <w:p w:rsidR="000E7294" w:rsidRDefault="000E7294" w:rsidP="000E7294">
      <w:pPr>
        <w:rPr>
          <w:rFonts w:ascii="Times New Roman" w:hAnsi="Times New Roman" w:cs="Times New Roman"/>
          <w:sz w:val="28"/>
          <w:szCs w:val="28"/>
          <w:lang w:val="kk-KZ"/>
        </w:rPr>
      </w:pPr>
      <w:r>
        <w:rPr>
          <w:rFonts w:ascii="Times New Roman" w:hAnsi="Times New Roman" w:cs="Times New Roman"/>
          <w:sz w:val="28"/>
          <w:szCs w:val="28"/>
          <w:lang w:val="kk-KZ"/>
        </w:rPr>
        <w:t>Описание реализации:</w:t>
      </w:r>
    </w:p>
    <w:p w:rsidR="000E7294" w:rsidRDefault="000E7294" w:rsidP="000E7294">
      <w:pPr>
        <w:rPr>
          <w:rFonts w:ascii="Times New Roman" w:hAnsi="Times New Roman" w:cs="Times New Roman"/>
          <w:sz w:val="28"/>
          <w:szCs w:val="28"/>
          <w:lang w:val="en-US"/>
        </w:rPr>
      </w:pPr>
      <w:r w:rsidRPr="00CD222F">
        <w:rPr>
          <w:rFonts w:ascii="Times New Roman" w:hAnsi="Times New Roman" w:cs="Times New Roman"/>
          <w:sz w:val="28"/>
          <w:szCs w:val="28"/>
          <w:lang w:val="kk-KZ"/>
        </w:rPr>
        <w:t xml:space="preserve">Основные </w:t>
      </w:r>
      <w:r>
        <w:rPr>
          <w:rFonts w:ascii="Times New Roman" w:hAnsi="Times New Roman" w:cs="Times New Roman"/>
          <w:sz w:val="28"/>
          <w:szCs w:val="28"/>
          <w:lang w:val="kk-KZ"/>
        </w:rPr>
        <w:t>модули</w:t>
      </w:r>
      <w:r w:rsidRPr="00CD222F">
        <w:rPr>
          <w:rFonts w:ascii="Times New Roman" w:hAnsi="Times New Roman" w:cs="Times New Roman"/>
          <w:sz w:val="28"/>
          <w:szCs w:val="28"/>
          <w:lang w:val="kk-KZ"/>
        </w:rPr>
        <w:t xml:space="preserve">: </w:t>
      </w:r>
      <w:r w:rsidRPr="000E7294">
        <w:rPr>
          <w:rFonts w:ascii="Times New Roman" w:hAnsi="Times New Roman" w:cs="Times New Roman"/>
          <w:sz w:val="28"/>
          <w:szCs w:val="28"/>
          <w:lang w:val="kk-KZ"/>
        </w:rPr>
        <w:t>flask, flask_login, sqlalchemy, wtf</w:t>
      </w:r>
      <w:r>
        <w:rPr>
          <w:rFonts w:ascii="Times New Roman" w:hAnsi="Times New Roman" w:cs="Times New Roman"/>
          <w:sz w:val="28"/>
          <w:szCs w:val="28"/>
          <w:lang w:val="en-US"/>
        </w:rPr>
        <w:t>orms.</w:t>
      </w:r>
    </w:p>
    <w:p w:rsidR="000E7294" w:rsidRPr="000E7294" w:rsidRDefault="000E7294" w:rsidP="000E7294">
      <w:pPr>
        <w:rPr>
          <w:rFonts w:ascii="Times New Roman" w:hAnsi="Times New Roman" w:cs="Times New Roman"/>
          <w:sz w:val="28"/>
          <w:szCs w:val="28"/>
          <w:lang w:val="en-US"/>
        </w:rPr>
      </w:pPr>
      <w:r>
        <w:rPr>
          <w:rFonts w:ascii="Times New Roman" w:hAnsi="Times New Roman" w:cs="Times New Roman"/>
          <w:sz w:val="28"/>
          <w:szCs w:val="28"/>
        </w:rPr>
        <w:t>Основные</w:t>
      </w:r>
      <w:r w:rsidRPr="000E7294">
        <w:rPr>
          <w:rFonts w:ascii="Times New Roman" w:hAnsi="Times New Roman" w:cs="Times New Roman"/>
          <w:sz w:val="28"/>
          <w:szCs w:val="28"/>
          <w:lang w:val="en-US"/>
        </w:rPr>
        <w:t xml:space="preserve"> </w:t>
      </w:r>
      <w:r>
        <w:rPr>
          <w:rFonts w:ascii="Times New Roman" w:hAnsi="Times New Roman" w:cs="Times New Roman"/>
          <w:sz w:val="28"/>
          <w:szCs w:val="28"/>
        </w:rPr>
        <w:t>классы</w:t>
      </w:r>
      <w:r w:rsidRPr="000E7294">
        <w:rPr>
          <w:rFonts w:ascii="Times New Roman" w:hAnsi="Times New Roman" w:cs="Times New Roman"/>
          <w:sz w:val="28"/>
          <w:szCs w:val="28"/>
          <w:lang w:val="en-US"/>
        </w:rPr>
        <w:t xml:space="preserve">: </w:t>
      </w:r>
      <w:r>
        <w:rPr>
          <w:rFonts w:ascii="Times New Roman" w:hAnsi="Times New Roman" w:cs="Times New Roman"/>
          <w:sz w:val="28"/>
          <w:szCs w:val="28"/>
          <w:lang w:val="en-US"/>
        </w:rPr>
        <w:t>User, Products, Buy</w:t>
      </w:r>
    </w:p>
    <w:p w:rsidR="00153683" w:rsidRDefault="000E7294" w:rsidP="000E7294">
      <w:pPr>
        <w:rPr>
          <w:rFonts w:ascii="Times New Roman" w:hAnsi="Times New Roman" w:cs="Times New Roman"/>
          <w:sz w:val="28"/>
          <w:szCs w:val="28"/>
        </w:rPr>
      </w:pPr>
      <w:r>
        <w:rPr>
          <w:rFonts w:ascii="Times New Roman" w:hAnsi="Times New Roman" w:cs="Times New Roman"/>
          <w:sz w:val="28"/>
          <w:szCs w:val="28"/>
          <w:lang w:val="kk-KZ"/>
        </w:rPr>
        <w:t xml:space="preserve">Для логина и регистрации были использованы шаблоны </w:t>
      </w:r>
      <w:r>
        <w:rPr>
          <w:rFonts w:ascii="Times New Roman" w:hAnsi="Times New Roman" w:cs="Times New Roman"/>
          <w:sz w:val="28"/>
          <w:szCs w:val="28"/>
          <w:lang w:val="en-US"/>
        </w:rPr>
        <w:t>login</w:t>
      </w:r>
      <w:r w:rsidRPr="000E7294">
        <w:rPr>
          <w:rFonts w:ascii="Times New Roman" w:hAnsi="Times New Roman" w:cs="Times New Roman"/>
          <w:sz w:val="28"/>
          <w:szCs w:val="28"/>
        </w:rPr>
        <w:t>.</w:t>
      </w:r>
      <w:r>
        <w:rPr>
          <w:rFonts w:ascii="Times New Roman" w:hAnsi="Times New Roman" w:cs="Times New Roman"/>
          <w:sz w:val="28"/>
          <w:szCs w:val="28"/>
          <w:lang w:val="en-US"/>
        </w:rPr>
        <w:t>html</w:t>
      </w:r>
      <w:r w:rsidRPr="000E7294">
        <w:rPr>
          <w:rFonts w:ascii="Times New Roman" w:hAnsi="Times New Roman" w:cs="Times New Roman"/>
          <w:sz w:val="28"/>
          <w:szCs w:val="28"/>
        </w:rPr>
        <w:t xml:space="preserve">, </w:t>
      </w:r>
      <w:r>
        <w:rPr>
          <w:rFonts w:ascii="Times New Roman" w:hAnsi="Times New Roman" w:cs="Times New Roman"/>
          <w:sz w:val="28"/>
          <w:szCs w:val="28"/>
          <w:lang w:val="en-US"/>
        </w:rPr>
        <w:t>register</w:t>
      </w:r>
      <w:r w:rsidRPr="000E7294">
        <w:rPr>
          <w:rFonts w:ascii="Times New Roman" w:hAnsi="Times New Roman" w:cs="Times New Roman"/>
          <w:sz w:val="28"/>
          <w:szCs w:val="28"/>
        </w:rPr>
        <w:t>.</w:t>
      </w:r>
      <w:r>
        <w:rPr>
          <w:rFonts w:ascii="Times New Roman" w:hAnsi="Times New Roman" w:cs="Times New Roman"/>
          <w:sz w:val="28"/>
          <w:szCs w:val="28"/>
          <w:lang w:val="en-US"/>
        </w:rPr>
        <w:t>html</w:t>
      </w:r>
      <w:r w:rsidRPr="000E7294">
        <w:rPr>
          <w:rFonts w:ascii="Times New Roman" w:hAnsi="Times New Roman" w:cs="Times New Roman"/>
          <w:sz w:val="28"/>
          <w:szCs w:val="28"/>
        </w:rPr>
        <w:t xml:space="preserve">, </w:t>
      </w:r>
      <w:r>
        <w:rPr>
          <w:rFonts w:ascii="Times New Roman" w:hAnsi="Times New Roman" w:cs="Times New Roman"/>
          <w:sz w:val="28"/>
          <w:szCs w:val="28"/>
        </w:rPr>
        <w:t>наследуемые</w:t>
      </w:r>
      <w:r w:rsidRPr="000E7294">
        <w:rPr>
          <w:rFonts w:ascii="Times New Roman" w:hAnsi="Times New Roman" w:cs="Times New Roman"/>
          <w:sz w:val="28"/>
          <w:szCs w:val="28"/>
        </w:rPr>
        <w:t xml:space="preserve"> </w:t>
      </w:r>
      <w:r>
        <w:rPr>
          <w:rFonts w:ascii="Times New Roman" w:hAnsi="Times New Roman" w:cs="Times New Roman"/>
          <w:sz w:val="28"/>
          <w:szCs w:val="28"/>
        </w:rPr>
        <w:t>от</w:t>
      </w:r>
      <w:r w:rsidRPr="000E7294">
        <w:rPr>
          <w:rFonts w:ascii="Times New Roman" w:hAnsi="Times New Roman" w:cs="Times New Roman"/>
          <w:sz w:val="28"/>
          <w:szCs w:val="28"/>
        </w:rPr>
        <w:t xml:space="preserve"> </w:t>
      </w:r>
      <w:r>
        <w:rPr>
          <w:rFonts w:ascii="Times New Roman" w:hAnsi="Times New Roman" w:cs="Times New Roman"/>
          <w:sz w:val="28"/>
          <w:szCs w:val="28"/>
        </w:rPr>
        <w:t>класса</w:t>
      </w:r>
      <w:r w:rsidRPr="000E7294">
        <w:rPr>
          <w:rFonts w:ascii="Times New Roman" w:hAnsi="Times New Roman" w:cs="Times New Roman"/>
          <w:sz w:val="28"/>
          <w:szCs w:val="28"/>
        </w:rPr>
        <w:t xml:space="preserve"> </w:t>
      </w:r>
      <w:r>
        <w:rPr>
          <w:rFonts w:ascii="Times New Roman" w:hAnsi="Times New Roman" w:cs="Times New Roman"/>
          <w:sz w:val="28"/>
          <w:szCs w:val="28"/>
          <w:lang w:val="en-US"/>
        </w:rPr>
        <w:t>base</w:t>
      </w:r>
      <w:r w:rsidRPr="000E7294">
        <w:rPr>
          <w:rFonts w:ascii="Times New Roman" w:hAnsi="Times New Roman" w:cs="Times New Roman"/>
          <w:sz w:val="28"/>
          <w:szCs w:val="28"/>
        </w:rPr>
        <w:t>.</w:t>
      </w:r>
      <w:r>
        <w:rPr>
          <w:rFonts w:ascii="Times New Roman" w:hAnsi="Times New Roman" w:cs="Times New Roman"/>
          <w:sz w:val="28"/>
          <w:szCs w:val="28"/>
          <w:lang w:val="en-US"/>
        </w:rPr>
        <w:t>html</w:t>
      </w:r>
      <w:r w:rsidRPr="000E7294">
        <w:rPr>
          <w:rFonts w:ascii="Times New Roman" w:hAnsi="Times New Roman" w:cs="Times New Roman"/>
          <w:sz w:val="28"/>
          <w:szCs w:val="28"/>
        </w:rPr>
        <w:t xml:space="preserve">. </w:t>
      </w:r>
      <w:r>
        <w:rPr>
          <w:rFonts w:ascii="Times New Roman" w:hAnsi="Times New Roman" w:cs="Times New Roman"/>
          <w:sz w:val="28"/>
          <w:szCs w:val="28"/>
        </w:rPr>
        <w:t>Для</w:t>
      </w:r>
      <w:r w:rsidRPr="000E7294">
        <w:rPr>
          <w:rFonts w:ascii="Times New Roman" w:hAnsi="Times New Roman" w:cs="Times New Roman"/>
          <w:sz w:val="28"/>
          <w:szCs w:val="28"/>
        </w:rPr>
        <w:t xml:space="preserve"> </w:t>
      </w:r>
      <w:r>
        <w:rPr>
          <w:rFonts w:ascii="Times New Roman" w:hAnsi="Times New Roman" w:cs="Times New Roman"/>
          <w:sz w:val="28"/>
          <w:szCs w:val="28"/>
        </w:rPr>
        <w:t>самих</w:t>
      </w:r>
      <w:r w:rsidRPr="000E7294">
        <w:rPr>
          <w:rFonts w:ascii="Times New Roman" w:hAnsi="Times New Roman" w:cs="Times New Roman"/>
          <w:sz w:val="28"/>
          <w:szCs w:val="28"/>
        </w:rPr>
        <w:t xml:space="preserve"> </w:t>
      </w:r>
      <w:r>
        <w:rPr>
          <w:rFonts w:ascii="Times New Roman" w:hAnsi="Times New Roman" w:cs="Times New Roman"/>
          <w:sz w:val="28"/>
          <w:szCs w:val="28"/>
        </w:rPr>
        <w:t>форм</w:t>
      </w:r>
      <w:r w:rsidRPr="000E7294">
        <w:rPr>
          <w:rFonts w:ascii="Times New Roman" w:hAnsi="Times New Roman" w:cs="Times New Roman"/>
          <w:sz w:val="28"/>
          <w:szCs w:val="28"/>
        </w:rPr>
        <w:t xml:space="preserve"> </w:t>
      </w:r>
      <w:r>
        <w:rPr>
          <w:rFonts w:ascii="Times New Roman" w:hAnsi="Times New Roman" w:cs="Times New Roman"/>
          <w:sz w:val="28"/>
          <w:szCs w:val="28"/>
        </w:rPr>
        <w:t>была</w:t>
      </w:r>
      <w:r w:rsidRPr="000E7294">
        <w:rPr>
          <w:rFonts w:ascii="Times New Roman" w:hAnsi="Times New Roman" w:cs="Times New Roman"/>
          <w:sz w:val="28"/>
          <w:szCs w:val="28"/>
        </w:rPr>
        <w:t xml:space="preserve"> </w:t>
      </w:r>
      <w:r>
        <w:rPr>
          <w:rFonts w:ascii="Times New Roman" w:hAnsi="Times New Roman" w:cs="Times New Roman"/>
          <w:sz w:val="28"/>
          <w:szCs w:val="28"/>
        </w:rPr>
        <w:t>использована</w:t>
      </w:r>
      <w:r w:rsidRPr="000E7294">
        <w:rPr>
          <w:rFonts w:ascii="Times New Roman" w:hAnsi="Times New Roman" w:cs="Times New Roman"/>
          <w:sz w:val="28"/>
          <w:szCs w:val="28"/>
        </w:rPr>
        <w:t xml:space="preserve"> </w:t>
      </w:r>
      <w:r>
        <w:rPr>
          <w:rFonts w:ascii="Times New Roman" w:hAnsi="Times New Roman" w:cs="Times New Roman"/>
          <w:sz w:val="28"/>
          <w:szCs w:val="28"/>
        </w:rPr>
        <w:t>библиотека</w:t>
      </w:r>
      <w:r w:rsidRPr="000E7294">
        <w:rPr>
          <w:rFonts w:ascii="Times New Roman" w:hAnsi="Times New Roman" w:cs="Times New Roman"/>
          <w:sz w:val="28"/>
          <w:szCs w:val="28"/>
        </w:rPr>
        <w:t xml:space="preserve"> </w:t>
      </w:r>
      <w:r>
        <w:rPr>
          <w:rFonts w:ascii="Times New Roman" w:hAnsi="Times New Roman" w:cs="Times New Roman"/>
          <w:sz w:val="28"/>
          <w:szCs w:val="28"/>
          <w:lang w:val="en-US"/>
        </w:rPr>
        <w:t>wtforms</w:t>
      </w:r>
      <w:r w:rsidRPr="000E7294">
        <w:rPr>
          <w:rFonts w:ascii="Times New Roman" w:hAnsi="Times New Roman" w:cs="Times New Roman"/>
          <w:sz w:val="28"/>
          <w:szCs w:val="28"/>
        </w:rPr>
        <w:t xml:space="preserve">. </w:t>
      </w:r>
      <w:r>
        <w:rPr>
          <w:rFonts w:ascii="Times New Roman" w:hAnsi="Times New Roman" w:cs="Times New Roman"/>
          <w:sz w:val="28"/>
          <w:szCs w:val="28"/>
        </w:rPr>
        <w:t xml:space="preserve">Для поисковика был использован объект </w:t>
      </w:r>
      <w:r>
        <w:rPr>
          <w:rFonts w:ascii="Times New Roman" w:hAnsi="Times New Roman" w:cs="Times New Roman"/>
          <w:sz w:val="28"/>
          <w:szCs w:val="28"/>
          <w:lang w:val="en-US"/>
        </w:rPr>
        <w:t>flask</w:t>
      </w:r>
      <w:r w:rsidRPr="000E7294">
        <w:rPr>
          <w:rFonts w:ascii="Times New Roman" w:hAnsi="Times New Roman" w:cs="Times New Roman"/>
          <w:sz w:val="28"/>
          <w:szCs w:val="28"/>
        </w:rPr>
        <w:t>.</w:t>
      </w:r>
      <w:r>
        <w:rPr>
          <w:rFonts w:ascii="Times New Roman" w:hAnsi="Times New Roman" w:cs="Times New Roman"/>
          <w:sz w:val="28"/>
          <w:szCs w:val="28"/>
          <w:lang w:val="en-US"/>
        </w:rPr>
        <w:t>request</w:t>
      </w:r>
      <w:r w:rsidRPr="000E7294">
        <w:rPr>
          <w:rFonts w:ascii="Times New Roman" w:hAnsi="Times New Roman" w:cs="Times New Roman"/>
          <w:sz w:val="28"/>
          <w:szCs w:val="28"/>
        </w:rPr>
        <w:t>.</w:t>
      </w:r>
      <w:r>
        <w:rPr>
          <w:rFonts w:ascii="Times New Roman" w:hAnsi="Times New Roman" w:cs="Times New Roman"/>
          <w:sz w:val="28"/>
          <w:szCs w:val="28"/>
          <w:lang w:val="kk-KZ"/>
        </w:rPr>
        <w:t xml:space="preserve"> Для создания базы данных пользователей </w:t>
      </w:r>
      <w:r w:rsidR="00EF6F72">
        <w:rPr>
          <w:rFonts w:ascii="Times New Roman" w:hAnsi="Times New Roman" w:cs="Times New Roman"/>
          <w:sz w:val="28"/>
          <w:szCs w:val="28"/>
          <w:lang w:val="kk-KZ"/>
        </w:rPr>
        <w:t xml:space="preserve">и взаимодействия с ней </w:t>
      </w:r>
      <w:r>
        <w:rPr>
          <w:rFonts w:ascii="Times New Roman" w:hAnsi="Times New Roman" w:cs="Times New Roman"/>
          <w:sz w:val="28"/>
          <w:szCs w:val="28"/>
          <w:lang w:val="kk-KZ"/>
        </w:rPr>
        <w:t xml:space="preserve">была использована библиотека </w:t>
      </w:r>
      <w:r>
        <w:rPr>
          <w:rFonts w:ascii="Times New Roman" w:hAnsi="Times New Roman" w:cs="Times New Roman"/>
          <w:sz w:val="28"/>
          <w:szCs w:val="28"/>
          <w:lang w:val="en-US"/>
        </w:rPr>
        <w:t>sqlalchemy</w:t>
      </w:r>
      <w:r w:rsidR="00EF6F72">
        <w:rPr>
          <w:rFonts w:ascii="Times New Roman" w:hAnsi="Times New Roman" w:cs="Times New Roman"/>
          <w:sz w:val="28"/>
          <w:szCs w:val="28"/>
        </w:rPr>
        <w:t>.</w:t>
      </w:r>
    </w:p>
    <w:p w:rsidR="00EF6F72" w:rsidRDefault="00EF6F72" w:rsidP="000E7294">
      <w:pPr>
        <w:rPr>
          <w:rFonts w:ascii="Times New Roman" w:hAnsi="Times New Roman" w:cs="Times New Roman"/>
          <w:sz w:val="28"/>
          <w:szCs w:val="28"/>
        </w:rPr>
      </w:pPr>
      <w:r>
        <w:rPr>
          <w:rFonts w:ascii="Times New Roman" w:hAnsi="Times New Roman" w:cs="Times New Roman"/>
          <w:sz w:val="28"/>
          <w:szCs w:val="28"/>
        </w:rPr>
        <w:t>Описание технологии:</w:t>
      </w:r>
    </w:p>
    <w:p w:rsidR="00153683" w:rsidRDefault="00EF6F72" w:rsidP="000E7294">
      <w:pPr>
        <w:rPr>
          <w:rFonts w:ascii="Times New Roman" w:hAnsi="Times New Roman" w:cs="Times New Roman"/>
          <w:sz w:val="28"/>
          <w:szCs w:val="28"/>
        </w:rPr>
      </w:pPr>
      <w:r>
        <w:rPr>
          <w:rFonts w:ascii="Times New Roman" w:hAnsi="Times New Roman" w:cs="Times New Roman"/>
          <w:sz w:val="28"/>
          <w:szCs w:val="28"/>
          <w:lang w:val="kk-KZ"/>
        </w:rPr>
        <w:t xml:space="preserve">При запуске приложения, выходит главная страница. Сверху страницы есть 2 кнопки: кнопка входа, кнопка регистрации (они находятся в родительском шаблоне </w:t>
      </w:r>
      <w:r>
        <w:rPr>
          <w:rFonts w:ascii="Times New Roman" w:hAnsi="Times New Roman" w:cs="Times New Roman"/>
          <w:sz w:val="28"/>
          <w:szCs w:val="28"/>
          <w:lang w:val="en-US"/>
        </w:rPr>
        <w:t>base</w:t>
      </w:r>
      <w:r w:rsidRPr="00EF6F72">
        <w:rPr>
          <w:rFonts w:ascii="Times New Roman" w:hAnsi="Times New Roman" w:cs="Times New Roman"/>
          <w:sz w:val="28"/>
          <w:szCs w:val="28"/>
        </w:rPr>
        <w:t>.</w:t>
      </w:r>
      <w:r>
        <w:rPr>
          <w:rFonts w:ascii="Times New Roman" w:hAnsi="Times New Roman" w:cs="Times New Roman"/>
          <w:sz w:val="28"/>
          <w:szCs w:val="28"/>
          <w:lang w:val="en-US"/>
        </w:rPr>
        <w:t>html</w:t>
      </w:r>
      <w:r>
        <w:rPr>
          <w:rFonts w:ascii="Times New Roman" w:hAnsi="Times New Roman" w:cs="Times New Roman"/>
          <w:sz w:val="28"/>
          <w:szCs w:val="28"/>
        </w:rPr>
        <w:t xml:space="preserve">). После нажатия на одну из кнопок, пользователя направляют на страницу с формами логина или регистрации. При регистрации, сверяется существование данного логина, существование почты в базе данных, также уровень сложности (не менее 8 символов) и </w:t>
      </w:r>
      <w:r w:rsidR="00153683">
        <w:rPr>
          <w:rFonts w:ascii="Times New Roman" w:hAnsi="Times New Roman" w:cs="Times New Roman"/>
          <w:sz w:val="28"/>
          <w:szCs w:val="28"/>
        </w:rPr>
        <w:t xml:space="preserve">совпадение паролей, при успешной регистрации, пользователя перенаправляют на страницу авторизации. </w:t>
      </w:r>
      <w:r>
        <w:rPr>
          <w:rFonts w:ascii="Times New Roman" w:hAnsi="Times New Roman" w:cs="Times New Roman"/>
          <w:sz w:val="28"/>
          <w:szCs w:val="28"/>
        </w:rPr>
        <w:t xml:space="preserve">При логине </w:t>
      </w:r>
      <w:r w:rsidR="00153683">
        <w:rPr>
          <w:rFonts w:ascii="Times New Roman" w:hAnsi="Times New Roman" w:cs="Times New Roman"/>
          <w:sz w:val="28"/>
          <w:szCs w:val="28"/>
        </w:rPr>
        <w:t>сверяется совпадение информации с базой данных</w:t>
      </w:r>
      <w:r>
        <w:rPr>
          <w:rFonts w:ascii="Times New Roman" w:hAnsi="Times New Roman" w:cs="Times New Roman"/>
          <w:sz w:val="28"/>
          <w:szCs w:val="28"/>
        </w:rPr>
        <w:t xml:space="preserve">, при успешной авторизации, пользователя перенаправляют на главную страницу, иначе </w:t>
      </w:r>
      <w:r w:rsidR="00153683">
        <w:rPr>
          <w:rFonts w:ascii="Times New Roman" w:hAnsi="Times New Roman" w:cs="Times New Roman"/>
          <w:sz w:val="28"/>
          <w:szCs w:val="28"/>
        </w:rPr>
        <w:t>выводится</w:t>
      </w:r>
      <w:r>
        <w:rPr>
          <w:rFonts w:ascii="Times New Roman" w:hAnsi="Times New Roman" w:cs="Times New Roman"/>
          <w:sz w:val="28"/>
          <w:szCs w:val="28"/>
        </w:rPr>
        <w:t xml:space="preserve"> надпись с проблемой.</w:t>
      </w:r>
    </w:p>
    <w:p w:rsidR="00153683" w:rsidRPr="00EF6F72" w:rsidRDefault="00153683" w:rsidP="00153683">
      <w:pPr>
        <w:rPr>
          <w:rFonts w:ascii="Times New Roman" w:hAnsi="Times New Roman" w:cs="Times New Roman"/>
          <w:sz w:val="28"/>
          <w:szCs w:val="28"/>
        </w:rPr>
      </w:pPr>
      <w:r>
        <w:rPr>
          <w:rFonts w:ascii="Times New Roman" w:hAnsi="Times New Roman" w:cs="Times New Roman"/>
          <w:sz w:val="28"/>
          <w:szCs w:val="28"/>
        </w:rPr>
        <w:t>Если пользователь авторизован, вместо двух кнопок находится кнопка пользователя.</w:t>
      </w:r>
    </w:p>
    <w:p w:rsidR="00153683" w:rsidRDefault="00153683">
      <w:pPr>
        <w:rPr>
          <w:rFonts w:ascii="Times New Roman" w:hAnsi="Times New Roman" w:cs="Times New Roman"/>
          <w:sz w:val="28"/>
          <w:szCs w:val="28"/>
        </w:rPr>
      </w:pPr>
      <w:r>
        <w:rPr>
          <w:rFonts w:ascii="Times New Roman" w:hAnsi="Times New Roman" w:cs="Times New Roman"/>
          <w:sz w:val="28"/>
          <w:szCs w:val="28"/>
        </w:rPr>
        <w:t xml:space="preserve">При нажатии на кнопку пользователя, выходит страница профиля. Если пользователь при регистрации указал, что является торговым предприятием, то он имеет доступ добавлять продукты, иначе имеет доступ покупать товары. На странице профиля есть 2 кнопки: кнопка выйти и кнопка (в зависимости от пользователя) моих продуктов/моих покупок. При нажатии на кнопку моих продуктов пользователю предоставляется список </w:t>
      </w:r>
      <w:r>
        <w:rPr>
          <w:rFonts w:ascii="Times New Roman" w:hAnsi="Times New Roman" w:cs="Times New Roman"/>
          <w:sz w:val="28"/>
          <w:szCs w:val="28"/>
        </w:rPr>
        <w:lastRenderedPageBreak/>
        <w:t>опубликованных продуктов и кнопка добавления продуктов. Аналогично с кнопкой покупок. При нажатии кнопки выйти, пользователя перенаправляют на главную страницу.</w:t>
      </w:r>
    </w:p>
    <w:p w:rsidR="00153683" w:rsidRDefault="00153683">
      <w:pPr>
        <w:rPr>
          <w:rFonts w:ascii="Times New Roman" w:hAnsi="Times New Roman" w:cs="Times New Roman"/>
          <w:sz w:val="28"/>
          <w:szCs w:val="28"/>
        </w:rPr>
      </w:pPr>
      <w:r>
        <w:rPr>
          <w:rFonts w:ascii="Times New Roman" w:hAnsi="Times New Roman" w:cs="Times New Roman"/>
          <w:sz w:val="28"/>
          <w:szCs w:val="28"/>
        </w:rPr>
        <w:t>На главной странице пользователь может увидеть список доступных продуктов, когда покупатель при нажатии деталей имеет доступ купить их.</w:t>
      </w:r>
    </w:p>
    <w:p w:rsidR="00153683" w:rsidRDefault="00153683">
      <w:pPr>
        <w:rPr>
          <w:rFonts w:ascii="Times New Roman" w:hAnsi="Times New Roman" w:cs="Times New Roman"/>
          <w:sz w:val="28"/>
          <w:szCs w:val="28"/>
        </w:rPr>
      </w:pPr>
      <w:r>
        <w:rPr>
          <w:rFonts w:ascii="Times New Roman" w:hAnsi="Times New Roman" w:cs="Times New Roman"/>
          <w:sz w:val="28"/>
          <w:szCs w:val="28"/>
        </w:rPr>
        <w:t>Также есть поисковик, написав ключевое слово, пользователь может найти продукт по цене, заголовку или описанию.</w:t>
      </w:r>
    </w:p>
    <w:p w:rsidR="00153683" w:rsidRDefault="00153683">
      <w:pPr>
        <w:rPr>
          <w:rFonts w:ascii="Times New Roman" w:hAnsi="Times New Roman" w:cs="Times New Roman"/>
          <w:sz w:val="28"/>
          <w:szCs w:val="28"/>
        </w:rPr>
      </w:pPr>
      <w:r w:rsidRPr="00153683">
        <w:rPr>
          <w:rFonts w:ascii="Times New Roman" w:hAnsi="Times New Roman" w:cs="Times New Roman"/>
          <w:noProof/>
          <w:sz w:val="28"/>
          <w:szCs w:val="28"/>
          <w:lang w:eastAsia="ru-RU"/>
        </w:rPr>
        <w:drawing>
          <wp:anchor distT="0" distB="0" distL="114300" distR="114300" simplePos="0" relativeHeight="251658240" behindDoc="0" locked="0" layoutInCell="1" allowOverlap="1" wp14:anchorId="5A83ACAE" wp14:editId="0884842D">
            <wp:simplePos x="0" y="0"/>
            <wp:positionH relativeFrom="margin">
              <wp:align>right</wp:align>
            </wp:positionH>
            <wp:positionV relativeFrom="paragraph">
              <wp:posOffset>531301</wp:posOffset>
            </wp:positionV>
            <wp:extent cx="6116320" cy="6350635"/>
            <wp:effectExtent l="0" t="0" r="0" b="0"/>
            <wp:wrapThrough wrapText="bothSides">
              <wp:wrapPolygon edited="0">
                <wp:start x="0" y="0"/>
                <wp:lineTo x="0" y="21511"/>
                <wp:lineTo x="21528" y="21511"/>
                <wp:lineTo x="21528" y="0"/>
                <wp:lineTo x="0" y="0"/>
              </wp:wrapPolygon>
            </wp:wrapThrough>
            <wp:docPr id="1" name="Рисунок 1" descr="C:\Users\Comp Master\Pictures\Screenshots\Снимок экрана (2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 Master\Pictures\Screenshots\Снимок экрана (203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6320" cy="63506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Скриншоты (1-3):</w:t>
      </w:r>
    </w:p>
    <w:p w:rsidR="00153683" w:rsidRPr="006B7E46" w:rsidRDefault="00153683">
      <w:pPr>
        <w:rPr>
          <w:rFonts w:ascii="Times New Roman" w:hAnsi="Times New Roman" w:cs="Times New Roman"/>
          <w:sz w:val="28"/>
          <w:szCs w:val="28"/>
        </w:rPr>
      </w:pPr>
      <w:r w:rsidRPr="00153683">
        <w:rPr>
          <w:rFonts w:ascii="Times New Roman" w:hAnsi="Times New Roman" w:cs="Times New Roman"/>
          <w:noProof/>
          <w:sz w:val="28"/>
          <w:szCs w:val="28"/>
          <w:lang w:eastAsia="ru-RU"/>
        </w:rPr>
        <w:lastRenderedPageBreak/>
        <w:drawing>
          <wp:inline distT="0" distB="0" distL="0" distR="0">
            <wp:extent cx="5940425" cy="5079973"/>
            <wp:effectExtent l="0" t="0" r="3175" b="6985"/>
            <wp:docPr id="2" name="Рисунок 2" descr="C:\Users\Comp Master\Pictures\Screenshots\Снимок экрана (2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 Master\Pictures\Screenshots\Снимок экрана (204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5079973"/>
                    </a:xfrm>
                    <a:prstGeom prst="rect">
                      <a:avLst/>
                    </a:prstGeom>
                    <a:noFill/>
                    <a:ln>
                      <a:noFill/>
                    </a:ln>
                  </pic:spPr>
                </pic:pic>
              </a:graphicData>
            </a:graphic>
          </wp:inline>
        </w:drawing>
      </w:r>
      <w:r w:rsidRPr="00153683">
        <w:rPr>
          <w:rStyle w:val="a"/>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bookmarkStart w:id="0" w:name="_GoBack"/>
      <w:r w:rsidRPr="00153683">
        <w:rPr>
          <w:rFonts w:ascii="Times New Roman" w:hAnsi="Times New Roman" w:cs="Times New Roman"/>
          <w:noProof/>
          <w:sz w:val="28"/>
          <w:szCs w:val="28"/>
          <w:lang w:eastAsia="ru-RU"/>
        </w:rPr>
        <w:drawing>
          <wp:inline distT="0" distB="0" distL="0" distR="0">
            <wp:extent cx="5940425" cy="1774238"/>
            <wp:effectExtent l="0" t="0" r="3175" b="0"/>
            <wp:docPr id="3" name="Рисунок 3" descr="C:\Users\Comp Master\Pictures\Screenshots\Снимок экрана (2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 Master\Pictures\Screenshots\Снимок экрана (204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774238"/>
                    </a:xfrm>
                    <a:prstGeom prst="rect">
                      <a:avLst/>
                    </a:prstGeom>
                    <a:noFill/>
                    <a:ln>
                      <a:noFill/>
                    </a:ln>
                  </pic:spPr>
                </pic:pic>
              </a:graphicData>
            </a:graphic>
          </wp:inline>
        </w:drawing>
      </w:r>
      <w:bookmarkEnd w:id="0"/>
    </w:p>
    <w:sectPr w:rsidR="00153683" w:rsidRPr="006B7E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530"/>
    <w:rsid w:val="000E7294"/>
    <w:rsid w:val="00153683"/>
    <w:rsid w:val="006B7E46"/>
    <w:rsid w:val="00797530"/>
    <w:rsid w:val="007B693F"/>
    <w:rsid w:val="00950306"/>
    <w:rsid w:val="00EF6F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C320"/>
  <w15:chartTrackingRefBased/>
  <w15:docId w15:val="{70A7A2B4-A61A-4FBC-944F-0D54DC7C5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53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369</Words>
  <Characters>2107</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Қалам Балшырын Балғабекқызы</dc:creator>
  <cp:keywords/>
  <dc:description/>
  <cp:lastModifiedBy>Қалам Балшырын Балғабекқызы</cp:lastModifiedBy>
  <cp:revision>5</cp:revision>
  <dcterms:created xsi:type="dcterms:W3CDTF">2022-04-06T15:57:00Z</dcterms:created>
  <dcterms:modified xsi:type="dcterms:W3CDTF">2022-04-09T16:42:00Z</dcterms:modified>
</cp:coreProperties>
</file>