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8F2D53" w:rsidRDefault="00F16CB2">
      <w:pPr>
        <w:rPr>
          <w:rFonts w:cstheme="minorHAnsi"/>
          <w:b/>
          <w:sz w:val="24"/>
          <w:szCs w:val="24"/>
        </w:rPr>
      </w:pPr>
      <w:r w:rsidRPr="008F2D53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1792"/>
        <w:gridCol w:w="7514"/>
      </w:tblGrid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8F2D53" w:rsidRDefault="006F4188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BİLİŞİM TEKNOLOJİLERİ</w:t>
            </w:r>
          </w:p>
        </w:tc>
      </w:tr>
      <w:tr w:rsidR="00F16CB2" w:rsidRPr="008F2D53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8F2D53" w:rsidRDefault="005D01EF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Ö</w:t>
            </w:r>
            <w:r w:rsidR="00F12EA4" w:rsidRPr="008F2D53">
              <w:rPr>
                <w:rFonts w:cstheme="minorHAnsi"/>
                <w:sz w:val="24"/>
                <w:szCs w:val="24"/>
              </w:rPr>
              <w:t>YGP /8.SINIF</w:t>
            </w:r>
          </w:p>
        </w:tc>
      </w:tr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8F2D53" w:rsidRDefault="00777089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HESAP YAPTIRIYORUM</w:t>
            </w:r>
          </w:p>
        </w:tc>
      </w:tr>
      <w:tr w:rsidR="00F16CB2" w:rsidRPr="008F2D53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8F2D53" w:rsidRDefault="0027502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  <w:r w:rsidR="00F25AF0">
              <w:rPr>
                <w:rFonts w:cstheme="minorHAnsi"/>
                <w:sz w:val="24"/>
                <w:szCs w:val="24"/>
              </w:rPr>
              <w:t>+40dk</w:t>
            </w:r>
          </w:p>
        </w:tc>
      </w:tr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2EA4" w:rsidRPr="008F2D53" w:rsidRDefault="00F25AF0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Anlatım, uygulama,</w:t>
            </w:r>
            <w:r>
              <w:t xml:space="preserve"> </w:t>
            </w:r>
            <w:r>
              <w:rPr>
                <w:rFonts w:cstheme="minorHAnsi"/>
                <w:sz w:val="24"/>
                <w:szCs w:val="24"/>
              </w:rPr>
              <w:t>gösterip y</w:t>
            </w:r>
            <w:r w:rsidRPr="00F25AF0">
              <w:rPr>
                <w:rFonts w:cstheme="minorHAnsi"/>
                <w:sz w:val="24"/>
                <w:szCs w:val="24"/>
              </w:rPr>
              <w:t>aptırma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777089" w:rsidRPr="008F2D53" w:rsidRDefault="00777089" w:rsidP="00F411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16CB2" w:rsidRPr="008F2D53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8F2D53" w:rsidRDefault="006F4188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Bilgisayar</w:t>
            </w:r>
            <w:r w:rsidR="00777089" w:rsidRPr="008F2D53">
              <w:rPr>
                <w:rFonts w:cstheme="minorHAnsi"/>
                <w:sz w:val="24"/>
                <w:szCs w:val="24"/>
              </w:rPr>
              <w:t xml:space="preserve">, projeksiyon, </w:t>
            </w:r>
            <w:proofErr w:type="gramStart"/>
            <w:r w:rsidR="00777089" w:rsidRPr="008F2D53">
              <w:rPr>
                <w:rFonts w:cstheme="minorHAnsi"/>
                <w:sz w:val="24"/>
                <w:szCs w:val="24"/>
              </w:rPr>
              <w:t xml:space="preserve">bir  </w:t>
            </w:r>
            <w:proofErr w:type="spellStart"/>
            <w:r w:rsidR="00777089" w:rsidRPr="008F2D53">
              <w:rPr>
                <w:rFonts w:cstheme="minorHAnsi"/>
                <w:sz w:val="24"/>
                <w:szCs w:val="24"/>
              </w:rPr>
              <w:t>pyhton</w:t>
            </w:r>
            <w:proofErr w:type="spellEnd"/>
            <w:proofErr w:type="gramEnd"/>
            <w:r w:rsidR="00777089" w:rsidRPr="008F2D53">
              <w:rPr>
                <w:rFonts w:cstheme="minorHAnsi"/>
                <w:sz w:val="24"/>
                <w:szCs w:val="24"/>
              </w:rPr>
              <w:t xml:space="preserve"> programı.</w:t>
            </w:r>
          </w:p>
        </w:tc>
      </w:tr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8F2D53" w:rsidRDefault="00777089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 xml:space="preserve">Matematiksel işlemleri yazılımla kullanır. </w:t>
            </w:r>
          </w:p>
        </w:tc>
      </w:tr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F25AF0" w:rsidRDefault="00F25AF0" w:rsidP="007770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Pr="00F25AF0">
              <w:rPr>
                <w:rFonts w:cstheme="minorHAnsi"/>
                <w:sz w:val="24"/>
                <w:szCs w:val="24"/>
              </w:rPr>
              <w:t>Kodlar ile çalışır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F25AF0" w:rsidRDefault="00F25AF0" w:rsidP="007770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2.Çözüm basamakları geliştirir.</w:t>
            </w:r>
          </w:p>
          <w:p w:rsidR="00F25AF0" w:rsidRDefault="00F25AF0" w:rsidP="007770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  <w:r w:rsidRPr="00F25AF0">
              <w:rPr>
                <w:rFonts w:cstheme="minorHAnsi"/>
                <w:sz w:val="24"/>
                <w:szCs w:val="24"/>
              </w:rPr>
              <w:t>Eşitlik ve İlişkisel Operatörleri kullanır Kontrol deyimlerini kullanır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777089" w:rsidRDefault="00F25AF0" w:rsidP="007770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  <w:r>
              <w:t xml:space="preserve"> </w:t>
            </w:r>
            <w:proofErr w:type="spellStart"/>
            <w:r w:rsidRPr="00F25AF0">
              <w:rPr>
                <w:rFonts w:cstheme="minorHAnsi"/>
                <w:sz w:val="24"/>
                <w:szCs w:val="24"/>
              </w:rPr>
              <w:t>İf</w:t>
            </w:r>
            <w:proofErr w:type="spellEnd"/>
            <w:r w:rsidRPr="00F25AF0">
              <w:rPr>
                <w:rFonts w:cstheme="minorHAnsi"/>
                <w:sz w:val="24"/>
                <w:szCs w:val="24"/>
              </w:rPr>
              <w:t xml:space="preserve"> komutunu kullanır.</w:t>
            </w:r>
            <w:r w:rsidRPr="008F2D53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777089" w:rsidRPr="008F2D53" w:rsidRDefault="00F25AF0" w:rsidP="0077708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  <w:r w:rsidRPr="00F25AF0">
              <w:rPr>
                <w:rFonts w:cstheme="minorHAnsi"/>
                <w:sz w:val="24"/>
                <w:szCs w:val="24"/>
              </w:rPr>
              <w:t xml:space="preserve"> Verilen karar işlemlerini mantıksal olarak karşılaştırır.(matematik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F16CB2" w:rsidRPr="008F2D53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275022" w:rsidRDefault="00275022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Öğretmen ö</w:t>
            </w:r>
            <w:r w:rsidR="0053377E">
              <w:rPr>
                <w:rFonts w:cstheme="minorHAnsi"/>
                <w:sz w:val="24"/>
                <w:szCs w:val="24"/>
              </w:rPr>
              <w:t xml:space="preserve">ğrencilerle </w:t>
            </w:r>
            <w:proofErr w:type="spellStart"/>
            <w:r w:rsidR="0053377E">
              <w:rPr>
                <w:rFonts w:cstheme="minorHAnsi"/>
                <w:sz w:val="24"/>
                <w:szCs w:val="24"/>
              </w:rPr>
              <w:t>etkinliklte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kullanacağı </w:t>
            </w:r>
            <w:proofErr w:type="spellStart"/>
            <w:r>
              <w:rPr>
                <w:rFonts w:cstheme="minorHAnsi"/>
                <w:sz w:val="24"/>
                <w:szCs w:val="24"/>
              </w:rPr>
              <w:t>pyhton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kodlarını tekrar eder.</w:t>
            </w:r>
          </w:p>
        </w:tc>
      </w:tr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 xml:space="preserve">Öğrenme </w:t>
            </w:r>
            <w:r w:rsidR="00777089" w:rsidRPr="008F2D53">
              <w:rPr>
                <w:rFonts w:cstheme="minorHAnsi"/>
                <w:b/>
                <w:sz w:val="24"/>
                <w:szCs w:val="24"/>
              </w:rPr>
              <w:t xml:space="preserve">Öğretme </w:t>
            </w:r>
            <w:r w:rsidRPr="008F2D53">
              <w:rPr>
                <w:rFonts w:cstheme="minorHAnsi"/>
                <w:b/>
                <w:sz w:val="24"/>
                <w:szCs w:val="24"/>
              </w:rPr>
              <w:t>Süreci</w:t>
            </w:r>
          </w:p>
        </w:tc>
        <w:tc>
          <w:tcPr>
            <w:tcW w:w="5802" w:type="dxa"/>
            <w:vAlign w:val="center"/>
          </w:tcPr>
          <w:p w:rsidR="003E359F" w:rsidRPr="0053377E" w:rsidRDefault="006A3761" w:rsidP="00F41177">
            <w:pPr>
              <w:rPr>
                <w:rFonts w:cstheme="minorHAnsi"/>
                <w:sz w:val="24"/>
                <w:szCs w:val="24"/>
              </w:rPr>
            </w:pPr>
            <w:r w:rsidRPr="006A3761">
              <w:rPr>
                <w:rFonts w:cstheme="minorHAnsi"/>
                <w:b/>
                <w:sz w:val="24"/>
                <w:szCs w:val="24"/>
              </w:rPr>
              <w:t>Dikkat Çekme:</w:t>
            </w:r>
            <w:r w:rsidR="00A809C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3377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3377E">
              <w:rPr>
                <w:rFonts w:cstheme="minorHAnsi"/>
                <w:sz w:val="24"/>
                <w:szCs w:val="24"/>
              </w:rPr>
              <w:t>Öğretmen öğrencilere bir hesap makinesinde ne olmalıdır sorusunu sorar ve basit bir hesaplama yaptırmak için hangi kod yapılarını kullanmaları gerektiğini düşündürür.</w:t>
            </w:r>
          </w:p>
          <w:p w:rsidR="00F12EA4" w:rsidRPr="008F2D53" w:rsidRDefault="00F12EA4" w:rsidP="008F2D53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Dersin İşlenişi</w:t>
            </w:r>
          </w:p>
          <w:p w:rsidR="00D62651" w:rsidRPr="008F2D53" w:rsidRDefault="00D62651" w:rsidP="005D01EF">
            <w:pPr>
              <w:pStyle w:val="ListeParagraf"/>
              <w:numPr>
                <w:ilvl w:val="0"/>
                <w:numId w:val="2"/>
              </w:numPr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</w:pPr>
            <w:proofErr w:type="spellStart"/>
            <w:r w:rsidRPr="008F2D53">
              <w:rPr>
                <w:rFonts w:eastAsia="Times New Roman" w:cs="Helvetica"/>
                <w:color w:val="222222"/>
                <w:sz w:val="24"/>
                <w:szCs w:val="24"/>
                <w:lang w:eastAsia="tr-TR"/>
              </w:rPr>
              <w:t>Tkinter</w:t>
            </w:r>
            <w:proofErr w:type="spellEnd"/>
            <w:r w:rsidRPr="008F2D53">
              <w:rPr>
                <w:rFonts w:eastAsia="Times New Roman" w:cs="Helvetica"/>
                <w:color w:val="222222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F2D53">
              <w:rPr>
                <w:rFonts w:eastAsia="Times New Roman" w:cs="Helvetica"/>
                <w:color w:val="222222"/>
                <w:sz w:val="24"/>
                <w:szCs w:val="24"/>
                <w:lang w:eastAsia="tr-TR"/>
              </w:rPr>
              <w:t>Nedir ?</w:t>
            </w:r>
            <w:proofErr w:type="gramEnd"/>
          </w:p>
          <w:p w:rsidR="00183A50" w:rsidRPr="008F2D53" w:rsidRDefault="00740327" w:rsidP="005D01EF">
            <w:pPr>
              <w:pStyle w:val="ListeParagraf"/>
              <w:numPr>
                <w:ilvl w:val="0"/>
                <w:numId w:val="2"/>
              </w:numPr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</w:pPr>
            <w:proofErr w:type="spellStart"/>
            <w:r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İf</w:t>
            </w:r>
            <w:proofErr w:type="spellEnd"/>
            <w:r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 xml:space="preserve"> karar yapısı </w:t>
            </w:r>
            <w:r w:rsidR="00183A50" w:rsidRPr="008F2D53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kullanımı nasıldır?</w:t>
            </w:r>
          </w:p>
          <w:p w:rsidR="0053377E" w:rsidRPr="0053377E" w:rsidRDefault="008F2D53" w:rsidP="0053377E">
            <w:pPr>
              <w:pStyle w:val="ListeParagraf"/>
              <w:numPr>
                <w:ilvl w:val="0"/>
                <w:numId w:val="2"/>
              </w:numPr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</w:pPr>
            <w:r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Fonksiyon nedir ve nasıl kullanılır?</w:t>
            </w:r>
            <w:r w:rsidR="003F0F42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 xml:space="preserve"> </w:t>
            </w:r>
            <w:r w:rsidR="00183A50" w:rsidRPr="0053377E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Soru</w:t>
            </w:r>
            <w:r w:rsidR="0098715E" w:rsidRPr="0053377E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l</w:t>
            </w:r>
            <w:r w:rsidR="00CA33C6" w:rsidRPr="0053377E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arı</w:t>
            </w:r>
            <w:r w:rsidR="0053377E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nı öğretmen</w:t>
            </w:r>
            <w:r w:rsidR="00CA33C6" w:rsidRPr="0053377E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 xml:space="preserve"> sınıf ile </w:t>
            </w:r>
            <w:r w:rsidR="003F0F42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>tartışır ve</w:t>
            </w:r>
            <w:r w:rsidR="00CA33C6" w:rsidRPr="0053377E">
              <w:rPr>
                <w:rFonts w:eastAsia="Times New Roman" w:cs="Arial"/>
                <w:color w:val="222222"/>
                <w:sz w:val="24"/>
                <w:szCs w:val="24"/>
                <w:lang w:eastAsia="tr-TR"/>
              </w:rPr>
              <w:t xml:space="preserve"> etkinlikte nasıl kullanılacağı hakkında bilgi verilir.</w:t>
            </w:r>
          </w:p>
          <w:p w:rsidR="005D01EF" w:rsidRPr="008F2D53" w:rsidRDefault="005D01EF" w:rsidP="00F41177">
            <w:pPr>
              <w:rPr>
                <w:rFonts w:cs="Arial"/>
                <w:sz w:val="24"/>
                <w:szCs w:val="24"/>
                <w:shd w:val="clear" w:color="auto" w:fill="FFFFFF"/>
              </w:rPr>
            </w:pPr>
            <w:proofErr w:type="spellStart"/>
            <w:r w:rsidRPr="008F2D53">
              <w:rPr>
                <w:rFonts w:cs="Arial"/>
                <w:b/>
                <w:bCs/>
                <w:sz w:val="24"/>
                <w:szCs w:val="24"/>
                <w:shd w:val="clear" w:color="auto" w:fill="FFFFFF"/>
              </w:rPr>
              <w:t>Tkinter</w:t>
            </w:r>
            <w:proofErr w:type="spellEnd"/>
            <w:r w:rsidR="003F0F42">
              <w:rPr>
                <w:rFonts w:cs="Arial"/>
                <w:sz w:val="24"/>
                <w:szCs w:val="24"/>
                <w:shd w:val="clear" w:color="auto" w:fill="FFFFFF"/>
              </w:rPr>
              <w:t xml:space="preserve"> ,</w:t>
            </w:r>
            <w:r w:rsidRPr="008F2D53">
              <w:rPr>
                <w:rFonts w:cs="Arial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="00534C8D">
              <w:fldChar w:fldCharType="begin"/>
            </w:r>
            <w:r w:rsidR="00534C8D">
              <w:instrText xml:space="preserve"> HYPERLINK "https://tr.wikipedia.org/wiki/Python_programlama_dili" \o "Python programlama dili" </w:instrText>
            </w:r>
            <w:r w:rsidR="00534C8D">
              <w:fldChar w:fldCharType="separate"/>
            </w:r>
            <w:r w:rsidRPr="008F2D53">
              <w:rPr>
                <w:rStyle w:val="Kpr"/>
                <w:rFonts w:cs="Arial"/>
                <w:color w:val="auto"/>
                <w:sz w:val="24"/>
                <w:szCs w:val="24"/>
                <w:u w:val="none"/>
                <w:shd w:val="clear" w:color="auto" w:fill="FFFFFF"/>
              </w:rPr>
              <w:t>Python</w:t>
            </w:r>
            <w:proofErr w:type="spellEnd"/>
            <w:r w:rsidRPr="008F2D53">
              <w:rPr>
                <w:rStyle w:val="Kpr"/>
                <w:rFonts w:cs="Arial"/>
                <w:color w:val="auto"/>
                <w:sz w:val="24"/>
                <w:szCs w:val="24"/>
                <w:u w:val="none"/>
                <w:shd w:val="clear" w:color="auto" w:fill="FFFFFF"/>
              </w:rPr>
              <w:t xml:space="preserve"> programlama dili</w:t>
            </w:r>
            <w:r w:rsidR="00534C8D">
              <w:rPr>
                <w:rStyle w:val="Kpr"/>
                <w:rFonts w:cs="Arial"/>
                <w:color w:val="auto"/>
                <w:sz w:val="24"/>
                <w:szCs w:val="24"/>
                <w:u w:val="none"/>
                <w:shd w:val="clear" w:color="auto" w:fill="FFFFFF"/>
              </w:rPr>
              <w:fldChar w:fldCharType="end"/>
            </w:r>
            <w:r w:rsidRPr="008F2D53">
              <w:rPr>
                <w:rFonts w:cs="Arial"/>
                <w:sz w:val="24"/>
                <w:szCs w:val="24"/>
                <w:shd w:val="clear" w:color="auto" w:fill="FFFFFF"/>
              </w:rPr>
              <w:t> ile birlikte gelen </w:t>
            </w:r>
            <w:hyperlink r:id="rId6" w:tooltip="Grafiksel kullanıcı arayüzü" w:history="1">
              <w:r w:rsidRPr="008F2D53">
                <w:rPr>
                  <w:rStyle w:val="Kpr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grafiksel kullanıcı </w:t>
              </w:r>
              <w:proofErr w:type="spellStart"/>
              <w:r w:rsidRPr="008F2D53">
                <w:rPr>
                  <w:rStyle w:val="Kpr"/>
                  <w:rFonts w:cs="Arial"/>
                  <w:color w:val="auto"/>
                  <w:sz w:val="24"/>
                  <w:szCs w:val="24"/>
                  <w:u w:val="none"/>
                  <w:shd w:val="clear" w:color="auto" w:fill="FFFFFF"/>
                </w:rPr>
                <w:t>arayüzü</w:t>
              </w:r>
              <w:proofErr w:type="spellEnd"/>
            </w:hyperlink>
            <w:r w:rsidRPr="008F2D53">
              <w:rPr>
                <w:rFonts w:cs="Arial"/>
                <w:sz w:val="24"/>
                <w:szCs w:val="24"/>
                <w:shd w:val="clear" w:color="auto" w:fill="FFFFFF"/>
              </w:rPr>
              <w:t xml:space="preserve"> (GUI) aracıdır. </w:t>
            </w:r>
            <w:proofErr w:type="spellStart"/>
            <w:r w:rsidRPr="008F2D53">
              <w:rPr>
                <w:rFonts w:cs="Arial"/>
                <w:sz w:val="24"/>
                <w:szCs w:val="24"/>
                <w:shd w:val="clear" w:color="auto" w:fill="FFFFFF"/>
              </w:rPr>
              <w:t>Python'la</w:t>
            </w:r>
            <w:proofErr w:type="spellEnd"/>
            <w:r w:rsidRPr="008F2D53">
              <w:rPr>
                <w:rFonts w:cs="Arial"/>
                <w:sz w:val="24"/>
                <w:szCs w:val="24"/>
                <w:shd w:val="clear" w:color="auto" w:fill="FFFFFF"/>
              </w:rPr>
              <w:t xml:space="preserve"> birlikte gelmesi ve basit bir yapıya sahip olması, </w:t>
            </w:r>
            <w:proofErr w:type="spellStart"/>
            <w:r w:rsidRPr="008F2D53">
              <w:rPr>
                <w:rFonts w:cs="Arial"/>
                <w:sz w:val="24"/>
                <w:szCs w:val="24"/>
                <w:shd w:val="clear" w:color="auto" w:fill="FFFFFF"/>
              </w:rPr>
              <w:t>Tkinter'in</w:t>
            </w:r>
            <w:proofErr w:type="spellEnd"/>
            <w:r w:rsidRPr="008F2D53">
              <w:rPr>
                <w:rFonts w:cs="Arial"/>
                <w:sz w:val="24"/>
                <w:szCs w:val="24"/>
                <w:shd w:val="clear" w:color="auto" w:fill="FFFFFF"/>
              </w:rPr>
              <w:t xml:space="preserve"> yaygın kullanımına neden olmuştur. </w:t>
            </w:r>
          </w:p>
          <w:p w:rsidR="008F2D53" w:rsidRDefault="00294AB7" w:rsidP="00F41177">
            <w:pPr>
              <w:rPr>
                <w:noProof/>
                <w:sz w:val="24"/>
                <w:szCs w:val="24"/>
                <w:lang w:eastAsia="tr-TR"/>
              </w:rPr>
            </w:pPr>
            <w:r>
              <w:rPr>
                <w:rFonts w:cs="Arial"/>
                <w:b/>
                <w:sz w:val="24"/>
                <w:szCs w:val="24"/>
                <w:shd w:val="clear" w:color="auto" w:fill="FFFFFF"/>
              </w:rPr>
              <w:t>Bir form oluşturma ör</w:t>
            </w:r>
            <w:r w:rsidR="008F2D53">
              <w:rPr>
                <w:rFonts w:cs="Arial"/>
                <w:b/>
                <w:sz w:val="24"/>
                <w:szCs w:val="24"/>
                <w:shd w:val="clear" w:color="auto" w:fill="FFFFFF"/>
              </w:rPr>
              <w:t>n</w:t>
            </w:r>
            <w:r>
              <w:rPr>
                <w:rFonts w:cs="Arial"/>
                <w:b/>
                <w:sz w:val="24"/>
                <w:szCs w:val="24"/>
                <w:shd w:val="clear" w:color="auto" w:fill="FFFFFF"/>
              </w:rPr>
              <w:t>e</w:t>
            </w:r>
            <w:r w:rsidR="003F0F42">
              <w:rPr>
                <w:rFonts w:cs="Arial"/>
                <w:b/>
                <w:sz w:val="24"/>
                <w:szCs w:val="24"/>
                <w:shd w:val="clear" w:color="auto" w:fill="FFFFFF"/>
              </w:rPr>
              <w:t>ğini öğretmen sınıf ile paylaşır.</w:t>
            </w: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  <w:r>
              <w:rPr>
                <w:noProof/>
                <w:sz w:val="24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41275</wp:posOffset>
                      </wp:positionV>
                      <wp:extent cx="4400550" cy="1790700"/>
                      <wp:effectExtent l="0" t="0" r="0" b="0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055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377E" w:rsidRDefault="0053377E"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  <w:lang w:eastAsia="tr-TR"/>
                                    </w:rPr>
                                    <w:t xml:space="preserve">               </w:t>
                                  </w:r>
                                  <w:r w:rsidRPr="008F2D53">
                                    <w:rPr>
                                      <w:noProof/>
                                      <w:sz w:val="24"/>
                                      <w:szCs w:val="24"/>
                                      <w:lang w:eastAsia="tr-TR"/>
                                    </w:rPr>
                                    <w:drawing>
                                      <wp:inline distT="0" distB="0" distL="0" distR="0" wp14:anchorId="24B78A50" wp14:editId="3041D4B6">
                                        <wp:extent cx="3352800" cy="1719543"/>
                                        <wp:effectExtent l="0" t="0" r="0" b="0"/>
                                        <wp:docPr id="1" name="Resim 1" descr="C:\Users\SAMSUNG\AppData\Local\Microsoft\Windows\INetCache\Content.Word\Adsız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SAMSUNG\AppData\Local\Microsoft\Windows\INetCache\Content.Word\Adsız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66044" cy="172633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3" o:spid="_x0000_s1026" type="#_x0000_t202" style="position:absolute;margin-left:1.55pt;margin-top:3.25pt;width:346.5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" fillcolor="white [3201]" stroked="f" strokeweight=".5pt">
                      <v:textbox>
                        <w:txbxContent>
                          <w:p w:rsidR="0053377E" w:rsidRDefault="0053377E">
                            <w:r>
                              <w:rPr>
                                <w:noProof/>
                                <w:sz w:val="24"/>
                                <w:szCs w:val="24"/>
                                <w:lang w:eastAsia="tr-TR"/>
                              </w:rPr>
                              <w:t xml:space="preserve">               </w:t>
                            </w:r>
                            <w:r w:rsidRPr="008F2D53">
                              <w:rPr>
                                <w:noProof/>
                                <w:sz w:val="24"/>
                                <w:szCs w:val="24"/>
                                <w:lang w:eastAsia="tr-TR"/>
                              </w:rPr>
                              <w:drawing>
                                <wp:inline distT="0" distB="0" distL="0" distR="0" wp14:anchorId="24B78A50" wp14:editId="3041D4B6">
                                  <wp:extent cx="3352800" cy="1719543"/>
                                  <wp:effectExtent l="0" t="0" r="0" b="0"/>
                                  <wp:docPr id="1" name="Resim 1" descr="C:\Users\SAMSUNG\AppData\Local\Microsoft\Windows\INetCache\Content.Word\Adsız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SAMSUNG\AppData\Local\Microsoft\Windows\INetCache\Content.Word\Adsız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6044" cy="17263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53377E" w:rsidRDefault="0053377E" w:rsidP="00F41177">
            <w:pPr>
              <w:rPr>
                <w:noProof/>
                <w:sz w:val="24"/>
                <w:szCs w:val="24"/>
                <w:lang w:eastAsia="tr-TR"/>
              </w:rPr>
            </w:pPr>
          </w:p>
          <w:p w:rsidR="002E6634" w:rsidRPr="00B06A03" w:rsidRDefault="00B06A03" w:rsidP="00F41177">
            <w:pPr>
              <w:rPr>
                <w:noProof/>
                <w:sz w:val="24"/>
                <w:szCs w:val="24"/>
                <w:lang w:eastAsia="tr-TR"/>
              </w:rPr>
            </w:pPr>
            <w:r w:rsidRPr="00B06A03">
              <w:rPr>
                <w:b/>
                <w:noProof/>
                <w:sz w:val="24"/>
                <w:szCs w:val="24"/>
                <w:lang w:eastAsia="tr-TR"/>
              </w:rPr>
              <w:lastRenderedPageBreak/>
              <w:t xml:space="preserve">Öğretmen </w:t>
            </w:r>
            <w:r>
              <w:rPr>
                <w:b/>
                <w:sz w:val="24"/>
                <w:szCs w:val="24"/>
                <w:shd w:val="clear" w:color="auto" w:fill="FFFFFF"/>
              </w:rPr>
              <w:t>fonksiyon konusunda gerekli tekrarı yapar.</w:t>
            </w:r>
          </w:p>
          <w:p w:rsidR="003E217B" w:rsidRPr="008F2D53" w:rsidRDefault="00B06A03" w:rsidP="00F41177">
            <w:pPr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Fonksiyonlar</w:t>
            </w:r>
            <w:r w:rsidR="003E217B" w:rsidRPr="008F2D53">
              <w:rPr>
                <w:sz w:val="24"/>
                <w:szCs w:val="24"/>
                <w:shd w:val="clear" w:color="auto" w:fill="FFFFFF"/>
              </w:rPr>
              <w:t>, sadece çağırıldıklarında çalışan kod parçalarıdır. Veri döndürebilirler.</w:t>
            </w:r>
            <w:r w:rsidR="003E217B" w:rsidRPr="008F2D53">
              <w:rPr>
                <w:sz w:val="24"/>
                <w:szCs w:val="24"/>
              </w:rPr>
              <w:br/>
            </w:r>
            <w:r w:rsidR="003E217B" w:rsidRPr="008F2D53">
              <w:rPr>
                <w:sz w:val="24"/>
                <w:szCs w:val="24"/>
                <w:shd w:val="clear" w:color="auto" w:fill="FFFFFF"/>
              </w:rPr>
              <w:t>Fonksiyonları çalıştırırken değişkenleri fonksiyona iletebilirsiniz. Biz bunlara </w:t>
            </w:r>
            <w:r w:rsidR="003E217B" w:rsidRPr="008F2D53">
              <w:rPr>
                <w:b/>
                <w:bCs/>
                <w:sz w:val="24"/>
                <w:szCs w:val="24"/>
                <w:shd w:val="clear" w:color="auto" w:fill="FFFFFF"/>
              </w:rPr>
              <w:t>parametre</w:t>
            </w:r>
            <w:r w:rsidR="003E217B" w:rsidRPr="008F2D53">
              <w:rPr>
                <w:sz w:val="24"/>
                <w:szCs w:val="24"/>
                <w:shd w:val="clear" w:color="auto" w:fill="FFFFFF"/>
              </w:rPr>
              <w:t> diyeceğiz.</w:t>
            </w:r>
          </w:p>
          <w:p w:rsidR="00F37F68" w:rsidRPr="008F2D53" w:rsidRDefault="00F37F68" w:rsidP="00F41177">
            <w:pPr>
              <w:rPr>
                <w:sz w:val="24"/>
                <w:szCs w:val="24"/>
                <w:shd w:val="clear" w:color="auto" w:fill="FFFFFF"/>
              </w:rPr>
            </w:pP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</w:pPr>
            <w:r w:rsidRPr="008F2D53">
              <w:rPr>
                <w:rStyle w:val="hljs-keyword"/>
                <w:rFonts w:cs="Consolas"/>
                <w:bCs/>
                <w:sz w:val="24"/>
                <w:szCs w:val="24"/>
                <w:shd w:val="clear" w:color="auto" w:fill="FFFFFF"/>
              </w:rPr>
              <w:t>def</w:t>
            </w:r>
            <w:r w:rsidRPr="008F2D53"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  <w:r w:rsidRPr="008F2D53">
              <w:rPr>
                <w:rStyle w:val="hljs-title"/>
                <w:rFonts w:cs="Consolas"/>
                <w:bCs/>
                <w:sz w:val="24"/>
                <w:szCs w:val="24"/>
                <w:shd w:val="clear" w:color="auto" w:fill="FFFFFF"/>
              </w:rPr>
              <w:t>fonksiyonum</w:t>
            </w:r>
            <w:r w:rsidRPr="008F2D53">
              <w:rPr>
                <w:rStyle w:val="hljs-params"/>
                <w:rFonts w:cs="Consolas"/>
                <w:sz w:val="24"/>
                <w:szCs w:val="24"/>
                <w:shd w:val="clear" w:color="auto" w:fill="FFFFFF"/>
              </w:rPr>
              <w:t>()</w:t>
            </w:r>
            <w:r w:rsidRPr="008F2D53"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  <w:t>:</w:t>
            </w: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print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(</w:t>
            </w:r>
            <w:r w:rsidRPr="008F2D53">
              <w:rPr>
                <w:rStyle w:val="hljs-string"/>
                <w:rFonts w:cs="Consolas"/>
                <w:sz w:val="24"/>
                <w:szCs w:val="24"/>
                <w:shd w:val="clear" w:color="auto" w:fill="FFFFFF"/>
              </w:rPr>
              <w:t>"Bir fonksiyondan merhaba!"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)</w:t>
            </w:r>
          </w:p>
          <w:p w:rsidR="003E217B" w:rsidRPr="008F2D53" w:rsidRDefault="003E217B" w:rsidP="00F41177">
            <w:pPr>
              <w:rPr>
                <w:rFonts w:cstheme="minorHAnsi"/>
                <w:sz w:val="24"/>
                <w:szCs w:val="24"/>
              </w:rPr>
            </w:pPr>
          </w:p>
          <w:p w:rsidR="003E217B" w:rsidRPr="008F2D53" w:rsidRDefault="00F37F68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 xml:space="preserve">Bir fonksiyonu </w:t>
            </w:r>
            <w:proofErr w:type="spellStart"/>
            <w:r w:rsidRPr="008F2D53">
              <w:rPr>
                <w:rFonts w:cstheme="minorHAnsi"/>
                <w:sz w:val="24"/>
                <w:szCs w:val="24"/>
              </w:rPr>
              <w:t>çarırmak</w:t>
            </w:r>
            <w:proofErr w:type="spellEnd"/>
            <w:r w:rsidRPr="008F2D53">
              <w:rPr>
                <w:rFonts w:cstheme="minorHAnsi"/>
                <w:sz w:val="24"/>
                <w:szCs w:val="24"/>
              </w:rPr>
              <w:t>:</w:t>
            </w:r>
          </w:p>
          <w:p w:rsidR="00F37F68" w:rsidRPr="008F2D53" w:rsidRDefault="00F37F68" w:rsidP="00F41177">
            <w:pPr>
              <w:rPr>
                <w:rFonts w:cstheme="minorHAnsi"/>
                <w:sz w:val="24"/>
                <w:szCs w:val="24"/>
              </w:rPr>
            </w:pP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8F2D53">
              <w:rPr>
                <w:rStyle w:val="hljs-keyword"/>
                <w:rFonts w:cs="Consolas"/>
                <w:bCs/>
                <w:sz w:val="24"/>
                <w:szCs w:val="24"/>
                <w:shd w:val="clear" w:color="auto" w:fill="FFFFFF"/>
              </w:rPr>
              <w:t>def</w:t>
            </w:r>
            <w:r w:rsidRPr="008F2D53"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  <w:r w:rsidRPr="008F2D53">
              <w:rPr>
                <w:rStyle w:val="hljs-title"/>
                <w:rFonts w:cs="Consolas"/>
                <w:bCs/>
                <w:sz w:val="24"/>
                <w:szCs w:val="24"/>
                <w:shd w:val="clear" w:color="auto" w:fill="FFFFFF"/>
              </w:rPr>
              <w:t>fonksiyonum</w:t>
            </w:r>
            <w:r w:rsidRPr="008F2D53">
              <w:rPr>
                <w:rStyle w:val="hljs-params"/>
                <w:rFonts w:cs="Consolas"/>
                <w:sz w:val="24"/>
                <w:szCs w:val="24"/>
                <w:shd w:val="clear" w:color="auto" w:fill="FFFFFF"/>
              </w:rPr>
              <w:t>()</w:t>
            </w:r>
            <w:r w:rsidRPr="008F2D53"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  <w:t>: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nsolas"/>
                <w:sz w:val="24"/>
                <w:szCs w:val="24"/>
                <w:shd w:val="clear" w:color="auto" w:fill="FFFFFF"/>
              </w:rPr>
            </w:pPr>
            <w:proofErr w:type="spellStart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print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(</w:t>
            </w:r>
            <w:r w:rsidRPr="008F2D53">
              <w:rPr>
                <w:rStyle w:val="hljs-string"/>
                <w:rFonts w:cs="Consolas"/>
                <w:sz w:val="24"/>
                <w:szCs w:val="24"/>
                <w:shd w:val="clear" w:color="auto" w:fill="FFFFFF"/>
              </w:rPr>
              <w:t>"Bir fonksiyondan merhaba!"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) </w:t>
            </w: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="Consolas"/>
                <w:bCs/>
                <w:sz w:val="24"/>
                <w:szCs w:val="24"/>
                <w:shd w:val="clear" w:color="auto" w:fill="FFFFFF"/>
              </w:rPr>
              <w:t>fonksiyonum()</w:t>
            </w:r>
          </w:p>
          <w:p w:rsidR="00F12EA4" w:rsidRPr="008F2D53" w:rsidRDefault="00F12EA4" w:rsidP="00F41177">
            <w:pPr>
              <w:rPr>
                <w:rFonts w:cstheme="minorHAnsi"/>
                <w:sz w:val="24"/>
                <w:szCs w:val="24"/>
              </w:rPr>
            </w:pPr>
          </w:p>
          <w:p w:rsidR="003E217B" w:rsidRPr="008F2D53" w:rsidRDefault="00F37F68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Bir fonksiyonun içerisinde kendisini çağırmak:</w:t>
            </w:r>
          </w:p>
          <w:p w:rsidR="00F37F68" w:rsidRPr="008F2D53" w:rsidRDefault="00F37F68" w:rsidP="00F41177">
            <w:pPr>
              <w:rPr>
                <w:rFonts w:cstheme="minorHAnsi"/>
                <w:sz w:val="24"/>
                <w:szCs w:val="24"/>
              </w:rPr>
            </w:pP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</w:pPr>
            <w:r w:rsidRPr="008F2D53">
              <w:rPr>
                <w:rStyle w:val="hljs-keyword"/>
                <w:rFonts w:cs="Consolas"/>
                <w:bCs/>
                <w:sz w:val="24"/>
                <w:szCs w:val="24"/>
                <w:shd w:val="clear" w:color="auto" w:fill="FFFFFF"/>
              </w:rPr>
              <w:t>def</w:t>
            </w:r>
            <w:r w:rsidRPr="008F2D53"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  <w:r w:rsidRPr="008F2D53">
              <w:rPr>
                <w:rStyle w:val="hljs-title"/>
                <w:rFonts w:cs="Consolas"/>
                <w:bCs/>
                <w:sz w:val="24"/>
                <w:szCs w:val="24"/>
                <w:shd w:val="clear" w:color="auto" w:fill="FFFFFF"/>
              </w:rPr>
              <w:t>topla</w:t>
            </w:r>
            <w:r w:rsidRPr="008F2D53">
              <w:rPr>
                <w:rStyle w:val="hljs-params"/>
                <w:rFonts w:cs="Consolas"/>
                <w:sz w:val="24"/>
                <w:szCs w:val="24"/>
                <w:shd w:val="clear" w:color="auto" w:fill="FFFFFF"/>
              </w:rPr>
              <w:t>(k)</w:t>
            </w:r>
            <w:r w:rsidRPr="008F2D53">
              <w:rPr>
                <w:rStyle w:val="hljs-function"/>
                <w:rFonts w:cs="Consolas"/>
                <w:sz w:val="24"/>
                <w:szCs w:val="24"/>
                <w:shd w:val="clear" w:color="auto" w:fill="FFFFFF"/>
              </w:rPr>
              <w:t>:</w:t>
            </w: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F2D53">
              <w:rPr>
                <w:rStyle w:val="hljs-keyword"/>
                <w:rFonts w:cs="Consolas"/>
                <w:bCs/>
                <w:sz w:val="24"/>
                <w:szCs w:val="24"/>
                <w:shd w:val="clear" w:color="auto" w:fill="FFFFFF"/>
              </w:rPr>
              <w:t>if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(k &gt; </w:t>
            </w:r>
            <w:r w:rsidRPr="008F2D53">
              <w:rPr>
                <w:rStyle w:val="hljs-number"/>
                <w:rFonts w:cs="Consolas"/>
                <w:sz w:val="24"/>
                <w:szCs w:val="24"/>
                <w:shd w:val="clear" w:color="auto" w:fill="FFFFFF"/>
              </w:rPr>
              <w:t>0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):</w:t>
            </w: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= k + topla(k - </w:t>
            </w:r>
            <w:r w:rsidRPr="008F2D53">
              <w:rPr>
                <w:rStyle w:val="hljs-number"/>
                <w:rFonts w:cs="Consolas"/>
                <w:sz w:val="24"/>
                <w:szCs w:val="24"/>
                <w:shd w:val="clear" w:color="auto" w:fill="FFFFFF"/>
              </w:rPr>
              <w:t>1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) </w:t>
            </w: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nsolas"/>
                <w:sz w:val="24"/>
                <w:szCs w:val="24"/>
                <w:shd w:val="clear" w:color="auto" w:fill="FFFFFF"/>
              </w:rPr>
            </w:pPr>
            <w:proofErr w:type="spellStart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print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) </w:t>
            </w:r>
          </w:p>
          <w:p w:rsidR="00F37F68" w:rsidRPr="008F2D53" w:rsidRDefault="00F37F68" w:rsidP="00F37F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8F2D53">
              <w:rPr>
                <w:rStyle w:val="hljs-keyword"/>
                <w:rFonts w:cs="Consolas"/>
                <w:bCs/>
                <w:sz w:val="24"/>
                <w:szCs w:val="24"/>
                <w:shd w:val="clear" w:color="auto" w:fill="FFFFFF"/>
              </w:rPr>
              <w:t>else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: </w:t>
            </w:r>
            <w:proofErr w:type="spellStart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= </w:t>
            </w:r>
            <w:r w:rsidRPr="008F2D53">
              <w:rPr>
                <w:rStyle w:val="hljs-number"/>
                <w:rFonts w:cs="Consolas"/>
                <w:sz w:val="24"/>
                <w:szCs w:val="24"/>
                <w:shd w:val="clear" w:color="auto" w:fill="FFFFFF"/>
              </w:rPr>
              <w:t>0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E6634" w:rsidRPr="008F2D53" w:rsidRDefault="00F37F68" w:rsidP="002E663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cstheme="minorHAnsi"/>
                <w:sz w:val="24"/>
                <w:szCs w:val="24"/>
              </w:rPr>
            </w:pPr>
            <w:proofErr w:type="spellStart"/>
            <w:r w:rsidRPr="008F2D53">
              <w:rPr>
                <w:rStyle w:val="hljs-keyword"/>
                <w:rFonts w:cs="Consolas"/>
                <w:bCs/>
                <w:sz w:val="24"/>
                <w:szCs w:val="24"/>
                <w:shd w:val="clear" w:color="auto" w:fill="FFFFFF"/>
              </w:rPr>
              <w:t>return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 xml:space="preserve"> topla(</w:t>
            </w:r>
            <w:r w:rsidRPr="008F2D53">
              <w:rPr>
                <w:rStyle w:val="hljs-number"/>
                <w:rFonts w:cs="Consolas"/>
                <w:sz w:val="24"/>
                <w:szCs w:val="24"/>
                <w:shd w:val="clear" w:color="auto" w:fill="FFFFFF"/>
              </w:rPr>
              <w:t>6</w:t>
            </w:r>
            <w:r w:rsidRPr="008F2D53">
              <w:rPr>
                <w:rFonts w:cs="Consolas"/>
                <w:sz w:val="24"/>
                <w:szCs w:val="24"/>
                <w:shd w:val="clear" w:color="auto" w:fill="FFFFFF"/>
              </w:rPr>
              <w:t>)</w:t>
            </w:r>
          </w:p>
          <w:p w:rsidR="00CA33C6" w:rsidRPr="00B06A03" w:rsidRDefault="00534C8D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Öğretmen e</w:t>
            </w:r>
            <w:bookmarkStart w:id="0" w:name="_GoBack"/>
            <w:bookmarkEnd w:id="0"/>
            <w:r w:rsidR="00B06A03" w:rsidRPr="00B06A03">
              <w:rPr>
                <w:rFonts w:cstheme="minorHAnsi"/>
                <w:b/>
                <w:sz w:val="24"/>
                <w:szCs w:val="24"/>
              </w:rPr>
              <w:t>tkinlikte öğrencilerden web uygulaması ile b</w:t>
            </w:r>
            <w:r w:rsidR="002E6634" w:rsidRPr="00B06A03">
              <w:rPr>
                <w:rFonts w:cstheme="minorHAnsi"/>
                <w:b/>
                <w:sz w:val="24"/>
                <w:szCs w:val="24"/>
              </w:rPr>
              <w:t xml:space="preserve">asit dört işlem </w:t>
            </w:r>
            <w:r w:rsidR="00B06A03" w:rsidRPr="00B06A03">
              <w:rPr>
                <w:rFonts w:cstheme="minorHAnsi"/>
                <w:b/>
                <w:sz w:val="24"/>
                <w:szCs w:val="24"/>
              </w:rPr>
              <w:t>yapan</w:t>
            </w:r>
            <w:r w:rsidR="00B06A03">
              <w:rPr>
                <w:rFonts w:cstheme="minorHAnsi"/>
                <w:b/>
                <w:sz w:val="24"/>
                <w:szCs w:val="24"/>
              </w:rPr>
              <w:t xml:space="preserve"> hesap makinesi</w:t>
            </w:r>
            <w:r w:rsidR="00B06A03" w:rsidRPr="00B06A03">
              <w:rPr>
                <w:rFonts w:cstheme="minorHAnsi"/>
                <w:b/>
                <w:sz w:val="24"/>
                <w:szCs w:val="24"/>
              </w:rPr>
              <w:t xml:space="preserve"> etkinliği</w:t>
            </w:r>
            <w:r w:rsidR="00B06A03">
              <w:rPr>
                <w:rFonts w:cstheme="minorHAnsi"/>
                <w:b/>
                <w:sz w:val="24"/>
                <w:szCs w:val="24"/>
              </w:rPr>
              <w:t>ni</w:t>
            </w:r>
            <w:r w:rsidR="00B06A03" w:rsidRPr="00B06A03">
              <w:rPr>
                <w:rFonts w:cstheme="minorHAnsi"/>
                <w:b/>
                <w:sz w:val="24"/>
                <w:szCs w:val="24"/>
              </w:rPr>
              <w:t xml:space="preserve"> oluşturmalarını ister.</w:t>
            </w:r>
          </w:p>
          <w:p w:rsidR="006A3761" w:rsidRPr="006A3761" w:rsidRDefault="006A3761" w:rsidP="00F41177">
            <w:pPr>
              <w:rPr>
                <w:rFonts w:cstheme="minorHAnsi"/>
                <w:sz w:val="24"/>
                <w:szCs w:val="24"/>
              </w:rPr>
            </w:pPr>
            <w:r w:rsidRPr="006A3761">
              <w:rPr>
                <w:rFonts w:cstheme="minorHAnsi"/>
                <w:b/>
                <w:sz w:val="24"/>
                <w:szCs w:val="24"/>
              </w:rPr>
              <w:t>Güdüleme: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732F6" w:rsidRPr="00E732F6">
              <w:rPr>
                <w:rFonts w:cstheme="minorHAnsi"/>
                <w:sz w:val="24"/>
                <w:szCs w:val="24"/>
              </w:rPr>
              <w:t>Öğretmen ö</w:t>
            </w:r>
            <w:r w:rsidRPr="00E732F6">
              <w:rPr>
                <w:rFonts w:cstheme="minorHAnsi"/>
                <w:sz w:val="24"/>
                <w:szCs w:val="24"/>
              </w:rPr>
              <w:t>ğrencilere etkinliği örnek alarak kendi tasarımları ve kodlarıyla bir hesap</w:t>
            </w:r>
            <w:r>
              <w:rPr>
                <w:rFonts w:cstheme="minorHAnsi"/>
                <w:sz w:val="24"/>
                <w:szCs w:val="24"/>
              </w:rPr>
              <w:t xml:space="preserve"> makinesi yapabilecekleri</w:t>
            </w:r>
            <w:r w:rsidR="00E732F6">
              <w:rPr>
                <w:rFonts w:cstheme="minorHAnsi"/>
                <w:sz w:val="24"/>
                <w:szCs w:val="24"/>
              </w:rPr>
              <w:t>ni</w:t>
            </w:r>
            <w:r>
              <w:rPr>
                <w:rFonts w:cstheme="minorHAnsi"/>
                <w:sz w:val="24"/>
                <w:szCs w:val="24"/>
              </w:rPr>
              <w:t xml:space="preserve"> anlatılır.</w:t>
            </w:r>
          </w:p>
          <w:p w:rsidR="006A3761" w:rsidRPr="008F2D53" w:rsidRDefault="00E732F6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Öğretmen ö</w:t>
            </w:r>
            <w:r w:rsidR="00777089" w:rsidRPr="008F2D53">
              <w:rPr>
                <w:rFonts w:cstheme="minorHAnsi"/>
                <w:sz w:val="24"/>
                <w:szCs w:val="24"/>
              </w:rPr>
              <w:t xml:space="preserve">ğrencilerin </w:t>
            </w:r>
            <w:r w:rsidR="006A3761">
              <w:rPr>
                <w:rFonts w:cstheme="minorHAnsi"/>
                <w:sz w:val="24"/>
                <w:szCs w:val="24"/>
              </w:rPr>
              <w:t xml:space="preserve">program </w:t>
            </w:r>
            <w:r w:rsidR="00777089" w:rsidRPr="008F2D53">
              <w:rPr>
                <w:rFonts w:cstheme="minorHAnsi"/>
                <w:sz w:val="24"/>
                <w:szCs w:val="24"/>
              </w:rPr>
              <w:t xml:space="preserve">yazmadan önce kendi </w:t>
            </w:r>
            <w:r w:rsidR="006A3761">
              <w:rPr>
                <w:rFonts w:cstheme="minorHAnsi"/>
                <w:sz w:val="24"/>
                <w:szCs w:val="24"/>
              </w:rPr>
              <w:t>a</w:t>
            </w:r>
            <w:r w:rsidR="00777089" w:rsidRPr="008F2D53">
              <w:rPr>
                <w:rFonts w:cstheme="minorHAnsi"/>
                <w:sz w:val="24"/>
                <w:szCs w:val="24"/>
              </w:rPr>
              <w:t>lgoritmasını oluşturması talebi ile algoritman</w:t>
            </w:r>
            <w:r>
              <w:rPr>
                <w:rFonts w:cstheme="minorHAnsi"/>
                <w:sz w:val="24"/>
                <w:szCs w:val="24"/>
              </w:rPr>
              <w:t>ın yazılımdaki önemi vurgular.</w:t>
            </w:r>
          </w:p>
          <w:p w:rsidR="002E6634" w:rsidRPr="008F2D53" w:rsidRDefault="002E6634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Örnek olarak verilebilecek algoritma:</w:t>
            </w:r>
          </w:p>
          <w:p w:rsidR="002E6634" w:rsidRPr="008F2D53" w:rsidRDefault="002E6634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1.Başla</w:t>
            </w:r>
          </w:p>
          <w:p w:rsidR="002E6634" w:rsidRPr="008F2D53" w:rsidRDefault="002E6634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2.Birinci sayıyı giriniz.</w:t>
            </w:r>
          </w:p>
          <w:p w:rsidR="002E6634" w:rsidRPr="008F2D53" w:rsidRDefault="002E6634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2.İkinci sayıyı giriniz.</w:t>
            </w:r>
          </w:p>
          <w:p w:rsidR="002E6634" w:rsidRPr="008F2D53" w:rsidRDefault="002E6634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3.İşlemi seçiniz.(Toplama, Çıkartma, Çarpma, Bölme)</w:t>
            </w:r>
          </w:p>
          <w:p w:rsidR="002E6634" w:rsidRDefault="002E6634" w:rsidP="00F41177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sz w:val="24"/>
                <w:szCs w:val="24"/>
              </w:rPr>
              <w:t>4.Sonucu ekrana yazdırınız.</w:t>
            </w:r>
          </w:p>
          <w:p w:rsidR="006A3761" w:rsidRPr="008F2D53" w:rsidRDefault="006A3761" w:rsidP="00F41177">
            <w:pPr>
              <w:rPr>
                <w:rFonts w:cstheme="minorHAnsi"/>
                <w:sz w:val="24"/>
                <w:szCs w:val="24"/>
              </w:rPr>
            </w:pPr>
          </w:p>
          <w:p w:rsidR="002E6634" w:rsidRPr="008F2D53" w:rsidRDefault="002E6634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2E6634" w:rsidRDefault="002E6634" w:rsidP="00F41177">
            <w:pPr>
              <w:rPr>
                <w:noProof/>
                <w:sz w:val="24"/>
                <w:szCs w:val="24"/>
                <w:lang w:eastAsia="tr-TR"/>
              </w:rPr>
            </w:pPr>
            <w:r w:rsidRPr="008F2D53">
              <w:rPr>
                <w:noProof/>
                <w:sz w:val="24"/>
                <w:szCs w:val="24"/>
                <w:lang w:eastAsia="tr-TR"/>
              </w:rPr>
              <w:lastRenderedPageBreak/>
              <w:t xml:space="preserve">      </w:t>
            </w:r>
            <w:r w:rsidR="00D45B7F" w:rsidRPr="008F2D53">
              <w:rPr>
                <w:noProof/>
                <w:sz w:val="24"/>
                <w:szCs w:val="24"/>
                <w:lang w:eastAsia="tr-TR"/>
              </w:rPr>
              <w:t xml:space="preserve">                </w:t>
            </w:r>
            <w:r w:rsidRPr="008F2D53">
              <w:rPr>
                <w:noProof/>
                <w:sz w:val="24"/>
                <w:szCs w:val="24"/>
                <w:lang w:eastAsia="tr-TR"/>
              </w:rPr>
              <w:drawing>
                <wp:inline distT="0" distB="0" distL="0" distR="0" wp14:anchorId="667B9F48" wp14:editId="2F9A73BC">
                  <wp:extent cx="2827176" cy="2886075"/>
                  <wp:effectExtent l="0" t="0" r="0" b="0"/>
                  <wp:docPr id="2" name="Resim 2" descr="C:\Users\SAMSUNG\AppData\Local\Microsoft\Windows\INetCache\Content.Word\ekran çıktıs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MSUNG\AppData\Local\Microsoft\Windows\INetCache\Content.Word\ekran çıktıs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176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2EA4" w:rsidRPr="00F25AF0" w:rsidRDefault="00E732F6" w:rsidP="00F41177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Öğretmenin e</w:t>
            </w:r>
            <w:r w:rsidR="008F2D53" w:rsidRPr="008F2D53">
              <w:rPr>
                <w:rFonts w:cstheme="minorHAnsi"/>
                <w:b/>
                <w:sz w:val="24"/>
                <w:szCs w:val="24"/>
              </w:rPr>
              <w:t xml:space="preserve">tkinlikte öğrencilerden istenilecek koddaki </w:t>
            </w:r>
            <w:r w:rsidR="008F2D53">
              <w:rPr>
                <w:rFonts w:cstheme="minorHAnsi"/>
                <w:b/>
                <w:sz w:val="24"/>
                <w:szCs w:val="24"/>
              </w:rPr>
              <w:t xml:space="preserve">örnek ekran çıktısı </w:t>
            </w:r>
            <w:r w:rsidR="008F2D53" w:rsidRPr="008F2D53">
              <w:rPr>
                <w:rFonts w:cstheme="minorHAnsi"/>
                <w:b/>
                <w:sz w:val="24"/>
                <w:szCs w:val="24"/>
              </w:rPr>
              <w:t>şekildeki gibidir.</w:t>
            </w:r>
          </w:p>
          <w:p w:rsidR="00D45B7F" w:rsidRPr="00F25AF0" w:rsidRDefault="00183A50" w:rsidP="00F41177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 xml:space="preserve">Etkinlikte uygulanan </w:t>
            </w:r>
            <w:r w:rsidR="00D45B7F" w:rsidRPr="008F2D53">
              <w:rPr>
                <w:rFonts w:cstheme="minorHAnsi"/>
                <w:b/>
                <w:sz w:val="24"/>
                <w:szCs w:val="24"/>
              </w:rPr>
              <w:t>programın kodlarına aşağıdaki link ile ulaşabilirsiniz.</w:t>
            </w:r>
          </w:p>
          <w:p w:rsidR="00D45B7F" w:rsidRPr="00F25AF0" w:rsidRDefault="00534C8D" w:rsidP="00F41177">
            <w:pPr>
              <w:rPr>
                <w:rFonts w:cstheme="minorHAnsi"/>
                <w:b/>
                <w:color w:val="002060"/>
                <w:sz w:val="24"/>
                <w:szCs w:val="24"/>
              </w:rPr>
            </w:pPr>
            <w:hyperlink r:id="rId10" w:history="1">
              <w:r w:rsidR="00D45B7F" w:rsidRPr="008F2D53">
                <w:rPr>
                  <w:rStyle w:val="Kpr"/>
                  <w:rFonts w:cstheme="minorHAnsi"/>
                  <w:b/>
                  <w:color w:val="002060"/>
                  <w:sz w:val="24"/>
                  <w:szCs w:val="24"/>
                </w:rPr>
                <w:t>https://github.com/qpulsar/pybootcamp/blob/main/hesap_makinesi.py</w:t>
              </w:r>
            </w:hyperlink>
          </w:p>
          <w:p w:rsidR="00D45B7F" w:rsidRPr="00F25AF0" w:rsidRDefault="00D45B7F" w:rsidP="00F25AF0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8F2D53">
              <w:rPr>
                <w:rFonts w:cstheme="minorHAnsi"/>
                <w:b/>
                <w:sz w:val="24"/>
                <w:szCs w:val="24"/>
              </w:rPr>
              <w:t>Python</w:t>
            </w:r>
            <w:proofErr w:type="spellEnd"/>
            <w:r w:rsidRPr="008F2D53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8F2D53">
              <w:rPr>
                <w:rFonts w:cstheme="minorHAnsi"/>
                <w:b/>
                <w:sz w:val="24"/>
                <w:szCs w:val="24"/>
              </w:rPr>
              <w:t>tkinter</w:t>
            </w:r>
            <w:proofErr w:type="spellEnd"/>
            <w:r w:rsidRPr="008F2D53">
              <w:rPr>
                <w:rFonts w:cstheme="minorHAnsi"/>
                <w:b/>
                <w:sz w:val="24"/>
                <w:szCs w:val="24"/>
              </w:rPr>
              <w:t xml:space="preserve"> hesap makinesini grafik ile farklı bir şekilde geliştirmek için faydalanılacak bir diğer kod örneğine aşağıdaki linkten ulaşabilirsiniz.</w:t>
            </w:r>
          </w:p>
          <w:p w:rsidR="00D45B7F" w:rsidRPr="008F2D53" w:rsidRDefault="00D45B7F" w:rsidP="00D45B7F">
            <w:pPr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</w:pPr>
            <w:r w:rsidRPr="008F2D53">
              <w:rPr>
                <w:rFonts w:cstheme="minorHAnsi"/>
                <w:b/>
                <w:color w:val="002060"/>
                <w:sz w:val="24"/>
                <w:szCs w:val="24"/>
                <w:u w:val="single"/>
              </w:rPr>
              <w:t>https://github.com/qpulsar/pybootcamp/blob/main/bc056.py</w:t>
            </w:r>
          </w:p>
          <w:p w:rsidR="00F25AF0" w:rsidRPr="00F25AF0" w:rsidRDefault="00F25AF0" w:rsidP="00F411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16CB2" w:rsidRPr="008F2D53" w:rsidTr="00F16CB2">
        <w:trPr>
          <w:trHeight w:val="459"/>
        </w:trPr>
        <w:tc>
          <w:tcPr>
            <w:tcW w:w="3504" w:type="dxa"/>
            <w:vAlign w:val="center"/>
          </w:tcPr>
          <w:p w:rsidR="00F16CB2" w:rsidRPr="008F2D53" w:rsidRDefault="008F2D53" w:rsidP="00F41177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 xml:space="preserve">  </w:t>
            </w:r>
            <w:r w:rsidR="00F16CB2" w:rsidRPr="008F2D53">
              <w:rPr>
                <w:rFonts w:cstheme="minorHAnsi"/>
                <w:b/>
                <w:sz w:val="24"/>
                <w:szCs w:val="24"/>
              </w:rPr>
              <w:t>Ölçme ve Değerlendirme</w:t>
            </w:r>
          </w:p>
        </w:tc>
        <w:tc>
          <w:tcPr>
            <w:tcW w:w="5802" w:type="dxa"/>
            <w:vAlign w:val="center"/>
          </w:tcPr>
          <w:p w:rsidR="00F25AF0" w:rsidRPr="00F25AF0" w:rsidRDefault="00F25AF0" w:rsidP="00F25AF0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25AF0">
              <w:rPr>
                <w:rFonts w:cstheme="minorHAnsi"/>
                <w:sz w:val="24"/>
                <w:szCs w:val="24"/>
              </w:rPr>
              <w:t>Öğrencilerin yaptığı hesap makinesi programının doğru çalışıp çalışmadığı test edilir.</w:t>
            </w:r>
          </w:p>
          <w:p w:rsidR="005D01EF" w:rsidRPr="00F25AF0" w:rsidRDefault="005D01EF" w:rsidP="00F25AF0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25AF0">
              <w:rPr>
                <w:rFonts w:cstheme="minorHAnsi"/>
                <w:sz w:val="24"/>
                <w:szCs w:val="24"/>
              </w:rPr>
              <w:t xml:space="preserve">Ekte bulunana ölçeklerden etkinlik ve sınıf durumuna uygun olan ölçeği kullanmanız tavsiye edilir. </w:t>
            </w:r>
          </w:p>
          <w:p w:rsidR="00D45B7F" w:rsidRPr="00F25AF0" w:rsidRDefault="005D01EF" w:rsidP="00F41177">
            <w:pPr>
              <w:pStyle w:val="ListeParagraf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25AF0">
              <w:rPr>
                <w:rFonts w:cstheme="minorHAnsi"/>
                <w:sz w:val="24"/>
                <w:szCs w:val="24"/>
              </w:rPr>
              <w:t>Etkinlik sonunda etkinliğe katılan her öğrenci için aşağıda bulunan kazanım Kontrol Listesini doldurulması tavsiye edilir. (Öğrencinin kazanımı gerçekleştirme durumuna göre Evet – Hayır bölümünü doldurunuz.)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440"/>
              <w:gridCol w:w="1560"/>
            </w:tblGrid>
            <w:tr w:rsidR="003E217B" w:rsidRPr="008F2D53" w:rsidTr="00F25AF0">
              <w:tc>
                <w:tcPr>
                  <w:tcW w:w="4440" w:type="dxa"/>
                </w:tcPr>
                <w:p w:rsidR="003E217B" w:rsidRPr="008F2D53" w:rsidRDefault="003E217B" w:rsidP="00F41177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F2D53">
                    <w:rPr>
                      <w:rFonts w:cstheme="minorHAnsi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560" w:type="dxa"/>
                </w:tcPr>
                <w:p w:rsidR="003E217B" w:rsidRPr="008F2D53" w:rsidRDefault="003E217B" w:rsidP="00F41177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F2D53">
                    <w:rPr>
                      <w:rFonts w:cstheme="minorHAnsi"/>
                      <w:b/>
                      <w:sz w:val="24"/>
                      <w:szCs w:val="24"/>
                    </w:rPr>
                    <w:t>EVET/HAYIR</w:t>
                  </w:r>
                </w:p>
              </w:tc>
            </w:tr>
            <w:tr w:rsidR="003E217B" w:rsidRPr="008F2D53" w:rsidTr="00F25AF0">
              <w:tc>
                <w:tcPr>
                  <w:tcW w:w="4440" w:type="dxa"/>
                </w:tcPr>
                <w:p w:rsidR="003E217B" w:rsidRPr="008F2D53" w:rsidRDefault="00F25AF0" w:rsidP="005D01EF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25AF0">
                    <w:rPr>
                      <w:rFonts w:cstheme="minorHAnsi"/>
                      <w:sz w:val="24"/>
                      <w:szCs w:val="24"/>
                    </w:rPr>
                    <w:t>Kodlar ile çalışabildi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60" w:type="dxa"/>
                </w:tcPr>
                <w:p w:rsidR="003E217B" w:rsidRPr="008F2D53" w:rsidRDefault="003E217B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3E217B" w:rsidRPr="008F2D53" w:rsidTr="00F25AF0">
              <w:tc>
                <w:tcPr>
                  <w:tcW w:w="4440" w:type="dxa"/>
                </w:tcPr>
                <w:p w:rsidR="003E217B" w:rsidRPr="008F2D53" w:rsidRDefault="005D01EF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8F2D53"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  <w:t>Tkinter</w:t>
                  </w:r>
                  <w:proofErr w:type="spellEnd"/>
                  <w:r w:rsidRPr="008F2D53"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  <w:t xml:space="preserve"> kütüphanesini tanıdı.</w:t>
                  </w:r>
                </w:p>
              </w:tc>
              <w:tc>
                <w:tcPr>
                  <w:tcW w:w="1560" w:type="dxa"/>
                </w:tcPr>
                <w:p w:rsidR="003E217B" w:rsidRPr="008F2D53" w:rsidRDefault="003E217B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D01EF" w:rsidRPr="008F2D53" w:rsidTr="00F25AF0">
              <w:tc>
                <w:tcPr>
                  <w:tcW w:w="4440" w:type="dxa"/>
                </w:tcPr>
                <w:p w:rsidR="005D01EF" w:rsidRPr="008F2D53" w:rsidRDefault="005D01EF" w:rsidP="00F41177">
                  <w:pPr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r w:rsidRPr="008F2D53"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  <w:t>Fonksiyon kullanımını öğrendi.</w:t>
                  </w:r>
                </w:p>
              </w:tc>
              <w:tc>
                <w:tcPr>
                  <w:tcW w:w="1560" w:type="dxa"/>
                </w:tcPr>
                <w:p w:rsidR="005D01EF" w:rsidRPr="008F2D53" w:rsidRDefault="005D01EF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8F2D53" w:rsidRPr="008F2D53" w:rsidTr="00F25AF0">
              <w:tc>
                <w:tcPr>
                  <w:tcW w:w="4440" w:type="dxa"/>
                </w:tcPr>
                <w:p w:rsidR="008F2D53" w:rsidRPr="008F2D53" w:rsidRDefault="008F2D53" w:rsidP="00F41177">
                  <w:pPr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r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  <w:t>Karar yapılarını uyguladı.</w:t>
                  </w:r>
                </w:p>
              </w:tc>
              <w:tc>
                <w:tcPr>
                  <w:tcW w:w="1560" w:type="dxa"/>
                </w:tcPr>
                <w:p w:rsidR="008F2D53" w:rsidRPr="008F2D53" w:rsidRDefault="008F2D53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25AF0" w:rsidRPr="008F2D53" w:rsidTr="00F25AF0">
              <w:tc>
                <w:tcPr>
                  <w:tcW w:w="4440" w:type="dxa"/>
                </w:tcPr>
                <w:p w:rsidR="00F25AF0" w:rsidRPr="008F2D53" w:rsidRDefault="00F25AF0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25AF0">
                    <w:rPr>
                      <w:rFonts w:cstheme="minorHAnsi"/>
                      <w:sz w:val="24"/>
                      <w:szCs w:val="24"/>
                    </w:rPr>
                    <w:t>Eşitlik ve İlişkisel Operatörleri kullanabildi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60" w:type="dxa"/>
                </w:tcPr>
                <w:p w:rsidR="00F25AF0" w:rsidRPr="008F2D53" w:rsidRDefault="00F25AF0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F25AF0" w:rsidRPr="008F2D53" w:rsidTr="00F25AF0">
              <w:tc>
                <w:tcPr>
                  <w:tcW w:w="4440" w:type="dxa"/>
                </w:tcPr>
                <w:p w:rsidR="00F25AF0" w:rsidRPr="00F25AF0" w:rsidRDefault="00F25AF0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25AF0">
                    <w:rPr>
                      <w:rFonts w:cstheme="minorHAnsi"/>
                      <w:sz w:val="24"/>
                      <w:szCs w:val="24"/>
                    </w:rPr>
                    <w:t>Çözüm basamakları geliştirebildi</w:t>
                  </w:r>
                  <w:r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60" w:type="dxa"/>
                </w:tcPr>
                <w:p w:rsidR="00F25AF0" w:rsidRPr="008F2D53" w:rsidRDefault="00F25AF0" w:rsidP="00F41177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8F2D53" w:rsidTr="00F16CB2">
        <w:trPr>
          <w:trHeight w:val="485"/>
        </w:trPr>
        <w:tc>
          <w:tcPr>
            <w:tcW w:w="3504" w:type="dxa"/>
            <w:vAlign w:val="center"/>
          </w:tcPr>
          <w:p w:rsidR="00F16CB2" w:rsidRPr="008F2D53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D45B7F" w:rsidRDefault="0074142B" w:rsidP="00F12EA4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1.</w:t>
            </w:r>
            <w:r w:rsidR="00F37F68" w:rsidRPr="008F2D53">
              <w:rPr>
                <w:rFonts w:cstheme="minorHAnsi"/>
                <w:sz w:val="24"/>
                <w:szCs w:val="24"/>
              </w:rPr>
              <w:t>https://python.sitesi.web.tr/python-fonksiyonlar.html</w:t>
            </w:r>
          </w:p>
          <w:p w:rsidR="008F2D53" w:rsidRPr="008F2D53" w:rsidRDefault="008F2D53" w:rsidP="00F12EA4">
            <w:pPr>
              <w:rPr>
                <w:rFonts w:cstheme="minorHAnsi"/>
                <w:sz w:val="24"/>
                <w:szCs w:val="24"/>
              </w:rPr>
            </w:pPr>
            <w:r w:rsidRPr="008F2D53">
              <w:rPr>
                <w:rFonts w:cstheme="minorHAnsi"/>
                <w:b/>
                <w:sz w:val="24"/>
                <w:szCs w:val="24"/>
              </w:rPr>
              <w:t>2.</w:t>
            </w:r>
            <w:r w:rsidRPr="008F2D53">
              <w:rPr>
                <w:rFonts w:cstheme="minorHAnsi"/>
                <w:sz w:val="24"/>
                <w:szCs w:val="24"/>
              </w:rPr>
              <w:t>https://tr.wikipedia.org/</w:t>
            </w:r>
            <w:proofErr w:type="spellStart"/>
            <w:r w:rsidRPr="008F2D53">
              <w:rPr>
                <w:rFonts w:cstheme="minorHAnsi"/>
                <w:sz w:val="24"/>
                <w:szCs w:val="24"/>
              </w:rPr>
              <w:t>wiki</w:t>
            </w:r>
            <w:proofErr w:type="spellEnd"/>
            <w:r w:rsidRPr="008F2D53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8F2D53">
              <w:rPr>
                <w:rFonts w:cstheme="minorHAnsi"/>
                <w:sz w:val="24"/>
                <w:szCs w:val="24"/>
              </w:rPr>
              <w:t>Tkinter</w:t>
            </w:r>
            <w:proofErr w:type="spellEnd"/>
          </w:p>
        </w:tc>
      </w:tr>
    </w:tbl>
    <w:p w:rsidR="00F16CB2" w:rsidRPr="008F2D53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8F2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E1C"/>
    <w:multiLevelType w:val="hybridMultilevel"/>
    <w:tmpl w:val="608897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7189"/>
    <w:multiLevelType w:val="hybridMultilevel"/>
    <w:tmpl w:val="DC3ED4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41ACB"/>
    <w:multiLevelType w:val="hybridMultilevel"/>
    <w:tmpl w:val="279E3D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183A50"/>
    <w:rsid w:val="00275022"/>
    <w:rsid w:val="00294AB7"/>
    <w:rsid w:val="002E6634"/>
    <w:rsid w:val="003466A0"/>
    <w:rsid w:val="003D56FD"/>
    <w:rsid w:val="003E217B"/>
    <w:rsid w:val="003E359F"/>
    <w:rsid w:val="003F0F42"/>
    <w:rsid w:val="004135C7"/>
    <w:rsid w:val="004548B8"/>
    <w:rsid w:val="005144D7"/>
    <w:rsid w:val="0053377E"/>
    <w:rsid w:val="00534C8D"/>
    <w:rsid w:val="005B5540"/>
    <w:rsid w:val="005D01EF"/>
    <w:rsid w:val="006A3761"/>
    <w:rsid w:val="006E536C"/>
    <w:rsid w:val="006F4188"/>
    <w:rsid w:val="00740327"/>
    <w:rsid w:val="0074142B"/>
    <w:rsid w:val="00750CF9"/>
    <w:rsid w:val="00777089"/>
    <w:rsid w:val="0078640F"/>
    <w:rsid w:val="007A68E4"/>
    <w:rsid w:val="008F2D53"/>
    <w:rsid w:val="00945F32"/>
    <w:rsid w:val="0098715E"/>
    <w:rsid w:val="00A809C9"/>
    <w:rsid w:val="00AB0DEF"/>
    <w:rsid w:val="00B06A03"/>
    <w:rsid w:val="00B56B50"/>
    <w:rsid w:val="00BC70C6"/>
    <w:rsid w:val="00C66BD9"/>
    <w:rsid w:val="00C94C2C"/>
    <w:rsid w:val="00CA33C6"/>
    <w:rsid w:val="00D45B7F"/>
    <w:rsid w:val="00D62651"/>
    <w:rsid w:val="00E616F9"/>
    <w:rsid w:val="00E732F6"/>
    <w:rsid w:val="00F12EA4"/>
    <w:rsid w:val="00F16CB2"/>
    <w:rsid w:val="00F25AF0"/>
    <w:rsid w:val="00F37F68"/>
    <w:rsid w:val="00F9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62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VarsaylanParagrafYazTipi"/>
    <w:rsid w:val="00F37F68"/>
  </w:style>
  <w:style w:type="character" w:customStyle="1" w:styleId="hljs-keyword">
    <w:name w:val="hljs-keyword"/>
    <w:basedOn w:val="VarsaylanParagrafYazTipi"/>
    <w:rsid w:val="00F37F68"/>
  </w:style>
  <w:style w:type="character" w:customStyle="1" w:styleId="hljs-title">
    <w:name w:val="hljs-title"/>
    <w:basedOn w:val="VarsaylanParagrafYazTipi"/>
    <w:rsid w:val="00F37F68"/>
  </w:style>
  <w:style w:type="character" w:customStyle="1" w:styleId="hljs-params">
    <w:name w:val="hljs-params"/>
    <w:basedOn w:val="VarsaylanParagrafYazTipi"/>
    <w:rsid w:val="00F37F68"/>
  </w:style>
  <w:style w:type="character" w:customStyle="1" w:styleId="hljs-string">
    <w:name w:val="hljs-string"/>
    <w:basedOn w:val="VarsaylanParagrafYazTipi"/>
    <w:rsid w:val="00F37F68"/>
  </w:style>
  <w:style w:type="character" w:customStyle="1" w:styleId="hljs-number">
    <w:name w:val="hljs-number"/>
    <w:basedOn w:val="VarsaylanParagrafYazTipi"/>
    <w:rsid w:val="00F37F68"/>
  </w:style>
  <w:style w:type="paragraph" w:styleId="BalonMetni">
    <w:name w:val="Balloon Text"/>
    <w:basedOn w:val="Normal"/>
    <w:link w:val="BalonMetniChar"/>
    <w:uiPriority w:val="99"/>
    <w:semiHidden/>
    <w:unhideWhenUsed/>
    <w:rsid w:val="002E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66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45B7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45B7F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626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6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6265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62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function">
    <w:name w:val="hljs-function"/>
    <w:basedOn w:val="VarsaylanParagrafYazTipi"/>
    <w:rsid w:val="00F37F68"/>
  </w:style>
  <w:style w:type="character" w:customStyle="1" w:styleId="hljs-keyword">
    <w:name w:val="hljs-keyword"/>
    <w:basedOn w:val="VarsaylanParagrafYazTipi"/>
    <w:rsid w:val="00F37F68"/>
  </w:style>
  <w:style w:type="character" w:customStyle="1" w:styleId="hljs-title">
    <w:name w:val="hljs-title"/>
    <w:basedOn w:val="VarsaylanParagrafYazTipi"/>
    <w:rsid w:val="00F37F68"/>
  </w:style>
  <w:style w:type="character" w:customStyle="1" w:styleId="hljs-params">
    <w:name w:val="hljs-params"/>
    <w:basedOn w:val="VarsaylanParagrafYazTipi"/>
    <w:rsid w:val="00F37F68"/>
  </w:style>
  <w:style w:type="character" w:customStyle="1" w:styleId="hljs-string">
    <w:name w:val="hljs-string"/>
    <w:basedOn w:val="VarsaylanParagrafYazTipi"/>
    <w:rsid w:val="00F37F68"/>
  </w:style>
  <w:style w:type="character" w:customStyle="1" w:styleId="hljs-number">
    <w:name w:val="hljs-number"/>
    <w:basedOn w:val="VarsaylanParagrafYazTipi"/>
    <w:rsid w:val="00F37F68"/>
  </w:style>
  <w:style w:type="paragraph" w:styleId="BalonMetni">
    <w:name w:val="Balloon Text"/>
    <w:basedOn w:val="Normal"/>
    <w:link w:val="BalonMetniChar"/>
    <w:uiPriority w:val="99"/>
    <w:semiHidden/>
    <w:unhideWhenUsed/>
    <w:rsid w:val="002E6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663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45B7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45B7F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D6265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62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62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wikipedia.org/wiki/Grafiksel_kullan%C4%B1c%C4%B1_aray%C3%BCz%C3%B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qpulsar/pybootcamp/blob/main/hesap_makinesi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SAMSUNG</cp:lastModifiedBy>
  <cp:revision>18</cp:revision>
  <dcterms:created xsi:type="dcterms:W3CDTF">2022-09-25T18:13:00Z</dcterms:created>
  <dcterms:modified xsi:type="dcterms:W3CDTF">2022-09-30T07:46:00Z</dcterms:modified>
</cp:coreProperties>
</file>