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Python编码规范</w:t>
      </w:r>
    </w:p>
    <w:p>
      <w:pPr>
        <w:pStyle w:val="7"/>
        <w:tabs>
          <w:tab w:val="right" w:leader="dot" w:pos="8306"/>
        </w:tabs>
        <w:rPr>
          <w:rFonts w:hint="eastAsia"/>
          <w:sz w:val="36"/>
          <w:szCs w:val="36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TOC \o "1-3" \h \u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_Toc31513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1.分号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_Toc31513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_Toc32720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2.行长度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_Toc32720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_Toc11973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3.括号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_Toc11973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_Toc19143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4.缩进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_Toc19143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_Toc7055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5.空行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_Toc7055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_Toc7297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6.空格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_Toc7297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_Toc23229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7.Shebang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_Toc23229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_Toc19460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8.注释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_Toc19460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_Toc26289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9.类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_Toc26289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_Toc13266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10.字符串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_Toc13266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_Toc31461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11.文件和sockets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_Toc31461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_Toc18553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12.TODO注释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_Toc18553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_Toc11459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13.导入格式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_Toc11459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_Toc14471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14.语句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_Toc14471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_Toc19521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15.访问控制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_Toc19521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_Toc2356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16.命名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_Toc2356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HYPERLINK \l _Toc21100 </w:instrTex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17.Main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instrText xml:space="preserve"> PAGEREF _Toc21100 </w:instrTex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513"/>
      <w:bookmarkStart w:id="17" w:name="_GoBack"/>
      <w:bookmarkEnd w:id="17"/>
      <w:r>
        <w:rPr>
          <w:rFonts w:hint="eastAsia"/>
          <w:lang w:val="en-US" w:eastAsia="zh-CN"/>
        </w:rPr>
        <w:t>1.分号</w:t>
      </w:r>
      <w:bookmarkEnd w:id="0"/>
    </w:p>
    <w:p>
      <w:pPr>
        <w:pStyle w:val="12"/>
        <w:keepNext w:val="0"/>
        <w:keepLines w:val="0"/>
        <w:widowControl/>
        <w:suppressLineNumbers w:val="0"/>
      </w:pPr>
      <w:r>
        <w:t>不要在行尾加分号, 也不要用分号将两条命令放在同一行。</w:t>
      </w:r>
    </w:p>
    <w:p>
      <w:pPr>
        <w:pStyle w:val="2"/>
        <w:rPr>
          <w:rFonts w:hint="eastAsia"/>
          <w:lang w:val="en-US" w:eastAsia="zh-CN"/>
        </w:rPr>
      </w:pPr>
      <w:bookmarkStart w:id="1" w:name="_Toc32720"/>
      <w:r>
        <w:rPr>
          <w:rFonts w:hint="eastAsia"/>
          <w:lang w:val="en-US" w:eastAsia="zh-CN"/>
        </w:rPr>
        <w:t>2.行长度</w:t>
      </w:r>
      <w:bookmarkEnd w:id="1"/>
    </w:p>
    <w:p>
      <w:pPr>
        <w:pStyle w:val="12"/>
        <w:keepNext w:val="0"/>
        <w:keepLines w:val="0"/>
        <w:widowControl/>
        <w:suppressLineNumbers w:val="0"/>
      </w:pPr>
      <w:r>
        <w:t>每行不超过80个字符</w:t>
      </w:r>
    </w:p>
    <w:p>
      <w:pPr>
        <w:pStyle w:val="12"/>
        <w:keepNext w:val="0"/>
        <w:keepLines w:val="0"/>
        <w:widowControl/>
        <w:suppressLineNumbers w:val="0"/>
      </w:pPr>
      <w:r>
        <w:t>以下情况除外：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长的导入模块语句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注释里的URL</w:t>
      </w:r>
    </w:p>
    <w:p>
      <w:pPr>
        <w:pStyle w:val="12"/>
        <w:keepNext w:val="0"/>
        <w:keepLines w:val="0"/>
        <w:widowControl/>
        <w:suppressLineNumbers w:val="0"/>
      </w:pPr>
      <w:r>
        <w:t>不要使用反斜杠连接行。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Python会将 </w:t>
      </w:r>
      <w:r>
        <w:fldChar w:fldCharType="begin"/>
      </w:r>
      <w:r>
        <w:instrText xml:space="preserve"> HYPERLINK "http://docs.python.org/2/reference/lexical_analysis.html" \l "implicit-line-joining" </w:instrText>
      </w:r>
      <w:r>
        <w:fldChar w:fldCharType="separate"/>
      </w:r>
      <w:r>
        <w:rPr>
          <w:rStyle w:val="15"/>
        </w:rPr>
        <w:t>圆括号, 中括号和花括号中的行隐式的连接起来</w:t>
      </w:r>
      <w:r>
        <w:fldChar w:fldCharType="end"/>
      </w:r>
      <w:r>
        <w:t xml:space="preserve"> , 你可以利用这个特点. 如果需要, 你可以在表达式外围增加一对额外的圆括号。</w:t>
      </w:r>
    </w:p>
    <w:p>
      <w:pPr>
        <w:pStyle w:val="12"/>
        <w:keepNext w:val="0"/>
        <w:keepLines w:val="0"/>
        <w:widowControl/>
        <w:suppressLineNumbers w:val="0"/>
      </w:pPr>
      <w:r>
        <w:t>如果一个文本字符串在一行放不下, 可以使用圆括号来实现隐式行连接:</w:t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在注释中，如果必要，将长的URL放在一行上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bookmarkStart w:id="2" w:name="_Toc11973"/>
      <w:r>
        <w:rPr>
          <w:rFonts w:hint="eastAsia"/>
          <w:lang w:val="en-US" w:eastAsia="zh-CN"/>
        </w:rPr>
        <w:t>3.括号</w:t>
      </w:r>
      <w:bookmarkEnd w:id="2"/>
    </w:p>
    <w:p>
      <w:pPr>
        <w:pStyle w:val="12"/>
        <w:keepNext w:val="0"/>
        <w:keepLines w:val="0"/>
        <w:widowControl/>
        <w:suppressLineNumbers w:val="0"/>
      </w:pPr>
      <w:r>
        <w:t>宁缺毋滥的使用括号</w:t>
      </w:r>
    </w:p>
    <w:p>
      <w:pPr>
        <w:pStyle w:val="12"/>
        <w:keepNext w:val="0"/>
        <w:keepLines w:val="0"/>
        <w:widowControl/>
        <w:suppressLineNumbers w:val="0"/>
      </w:pPr>
      <w:r>
        <w:t>除非是用于实现行连接, 否则不要在返回语句或条件语句中使用括号. 不过在元组两边使用括号是可以的.</w:t>
      </w:r>
    </w:p>
    <w:p>
      <w:pPr>
        <w:pStyle w:val="2"/>
        <w:rPr>
          <w:rFonts w:hint="eastAsia"/>
          <w:lang w:val="en-US" w:eastAsia="zh-CN"/>
        </w:rPr>
      </w:pPr>
      <w:bookmarkStart w:id="3" w:name="_Toc19143"/>
      <w:r>
        <w:rPr>
          <w:rFonts w:hint="eastAsia"/>
          <w:lang w:val="en-US" w:eastAsia="zh-CN"/>
        </w:rPr>
        <w:t>4.缩进</w:t>
      </w:r>
      <w:bookmarkEnd w:id="3"/>
    </w:p>
    <w:p>
      <w:pPr>
        <w:pStyle w:val="12"/>
        <w:keepNext w:val="0"/>
        <w:keepLines w:val="0"/>
        <w:widowControl/>
        <w:suppressLineNumbers w:val="0"/>
      </w:pPr>
      <w:r>
        <w:t>用4个空格来缩进代码</w:t>
      </w:r>
    </w:p>
    <w:p>
      <w:pPr>
        <w:pStyle w:val="12"/>
        <w:keepNext w:val="0"/>
        <w:keepLines w:val="0"/>
        <w:widowControl/>
        <w:suppressLineNumbers w:val="0"/>
      </w:pPr>
      <w:r>
        <w:t>绝对不要用tab, 也不要tab和空格混用. 对于行连接的情况, 你应该要么垂直对齐换行的元素(见 :ref:`行长度 &lt;line_length&gt;` 部分的示例), 或者使用4空格的悬挂式缩进(这时第一行不应该有参数):</w:t>
      </w:r>
    </w:p>
    <w:p>
      <w:pPr>
        <w:pStyle w:val="2"/>
        <w:rPr>
          <w:rFonts w:hint="eastAsia"/>
          <w:lang w:val="en-US" w:eastAsia="zh-CN"/>
        </w:rPr>
      </w:pPr>
      <w:bookmarkStart w:id="4" w:name="_Toc7055"/>
      <w:r>
        <w:rPr>
          <w:rFonts w:hint="eastAsia"/>
          <w:lang w:val="en-US" w:eastAsia="zh-CN"/>
        </w:rPr>
        <w:t>5.空行</w:t>
      </w:r>
      <w:bookmarkEnd w:id="4"/>
    </w:p>
    <w:p>
      <w:pPr>
        <w:pStyle w:val="12"/>
        <w:keepNext w:val="0"/>
        <w:keepLines w:val="0"/>
        <w:widowControl/>
        <w:suppressLineNumbers w:val="0"/>
      </w:pPr>
      <w:r>
        <w:t>顶级定义之间空两行, 方法定义之间空一行</w:t>
      </w:r>
    </w:p>
    <w:p>
      <w:pPr>
        <w:pStyle w:val="12"/>
        <w:keepNext w:val="0"/>
        <w:keepLines w:val="0"/>
        <w:widowControl/>
        <w:suppressLineNumbers w:val="0"/>
      </w:pPr>
      <w:r>
        <w:t>顶级定义之间空两行, 比如函数或者类定义. 方法定义, 类定义与第一个方法之间, 都应该空一行. 函数或方法中, 某些地方要是你觉得合适, 就空一行.</w:t>
      </w:r>
    </w:p>
    <w:p>
      <w:pPr>
        <w:pStyle w:val="2"/>
        <w:rPr>
          <w:rFonts w:hint="eastAsia"/>
          <w:lang w:val="en-US" w:eastAsia="zh-CN"/>
        </w:rPr>
      </w:pPr>
      <w:bookmarkStart w:id="5" w:name="_Toc7297"/>
      <w:r>
        <w:rPr>
          <w:rFonts w:hint="eastAsia"/>
          <w:lang w:val="en-US" w:eastAsia="zh-CN"/>
        </w:rPr>
        <w:t>6.空格</w:t>
      </w:r>
      <w:bookmarkEnd w:id="5"/>
    </w:p>
    <w:p>
      <w:pPr>
        <w:pStyle w:val="12"/>
        <w:keepNext w:val="0"/>
        <w:keepLines w:val="0"/>
        <w:widowControl/>
        <w:suppressLineNumbers w:val="0"/>
      </w:pPr>
      <w:r>
        <w:t>按照标准的排版规范来使用标点两边的空格</w:t>
      </w:r>
    </w:p>
    <w:p>
      <w:pPr>
        <w:pStyle w:val="12"/>
        <w:keepNext w:val="0"/>
        <w:keepLines w:val="0"/>
        <w:widowControl/>
        <w:suppressLineNumbers w:val="0"/>
      </w:pPr>
      <w:r>
        <w:t>括号内不要有空格.</w:t>
      </w:r>
    </w:p>
    <w:p>
      <w:pPr>
        <w:pStyle w:val="12"/>
        <w:keepNext w:val="0"/>
        <w:keepLines w:val="0"/>
        <w:widowControl/>
        <w:suppressLineNumbers w:val="0"/>
      </w:pPr>
      <w:r>
        <w:t>按照标准的排版规范来使用标点两边的空格</w:t>
      </w:r>
    </w:p>
    <w:p>
      <w:pPr>
        <w:pStyle w:val="12"/>
        <w:keepNext w:val="0"/>
        <w:keepLines w:val="0"/>
        <w:widowControl/>
        <w:suppressLineNumbers w:val="0"/>
      </w:pPr>
      <w:r>
        <w:t>不要在逗号, 分号, 冒号前面加空格, 但应该在它们后面加(除了在行尾).</w:t>
      </w:r>
    </w:p>
    <w:p>
      <w:pPr>
        <w:pStyle w:val="12"/>
        <w:keepNext w:val="0"/>
        <w:keepLines w:val="0"/>
        <w:widowControl/>
        <w:suppressLineNumbers w:val="0"/>
      </w:pPr>
      <w:r>
        <w:t>参数列表, 索引或切片的左括号前不应加空格.</w:t>
      </w:r>
    </w:p>
    <w:p>
      <w:pPr>
        <w:pStyle w:val="12"/>
        <w:keepNext w:val="0"/>
        <w:keepLines w:val="0"/>
        <w:widowControl/>
        <w:suppressLineNumbers w:val="0"/>
      </w:pPr>
      <w:r>
        <w:t>在二元操作符两边都加上一个空格, 比如赋值(=), 比较(==, &lt;, &gt;, !=, &lt;&gt;, &lt;=, &gt;=, in, not in, is, is not), 布尔(and, or, not). 至于算术操作符两边的空格该如何使用, 需要你自己好好判断. 不过两侧务必要保持一致.</w:t>
      </w:r>
    </w:p>
    <w:p>
      <w:pPr>
        <w:pStyle w:val="12"/>
        <w:keepNext w:val="0"/>
        <w:keepLines w:val="0"/>
        <w:widowControl/>
        <w:suppressLineNumbers w:val="0"/>
      </w:pPr>
      <w:r>
        <w:t>当'='用于指示关键字参数或默认参数值时, 不要在其两侧使用空格.</w:t>
      </w:r>
    </w:p>
    <w:p>
      <w:pPr>
        <w:pStyle w:val="12"/>
        <w:keepNext w:val="0"/>
        <w:keepLines w:val="0"/>
        <w:widowControl/>
        <w:suppressLineNumbers w:val="0"/>
        <w:rPr>
          <w:sz w:val="36"/>
          <w:szCs w:val="36"/>
        </w:rPr>
      </w:pPr>
      <w:r>
        <w:t>不要用空格来垂直对齐多行间的标记, 因为这会成为维护的负担(适用于:, #, =</w:t>
      </w:r>
      <w:r>
        <w:rPr>
          <w:sz w:val="36"/>
          <w:szCs w:val="36"/>
        </w:rPr>
        <w:t>等):</w:t>
      </w:r>
    </w:p>
    <w:p>
      <w:pPr>
        <w:pStyle w:val="2"/>
        <w:rPr>
          <w:rFonts w:hint="eastAsia"/>
          <w:lang w:val="en-US" w:eastAsia="zh-CN"/>
        </w:rPr>
      </w:pPr>
      <w:bookmarkStart w:id="6" w:name="_Toc23229"/>
      <w:r>
        <w:rPr>
          <w:rFonts w:hint="eastAsia"/>
          <w:lang w:val="en-US" w:eastAsia="zh-CN"/>
        </w:rPr>
        <w:t>7.Shebang</w:t>
      </w:r>
      <w:bookmarkEnd w:id="6"/>
    </w:p>
    <w:p>
      <w:pPr>
        <w:pStyle w:val="12"/>
        <w:keepNext w:val="0"/>
        <w:keepLines w:val="0"/>
        <w:widowControl/>
        <w:suppressLineNumbers w:val="0"/>
      </w:pPr>
      <w:r>
        <w:t xml:space="preserve">大部分.py文件不必以#!作为文件的开始. 根据 </w:t>
      </w:r>
      <w:r>
        <w:fldChar w:fldCharType="begin"/>
      </w:r>
      <w:r>
        <w:instrText xml:space="preserve"> HYPERLINK "http://www.python.org/dev/peps/pep-0394/" </w:instrText>
      </w:r>
      <w:r>
        <w:fldChar w:fldCharType="separate"/>
      </w:r>
      <w:r>
        <w:rPr>
          <w:rStyle w:val="15"/>
        </w:rPr>
        <w:t>PEP-394</w:t>
      </w:r>
      <w:r>
        <w:fldChar w:fldCharType="end"/>
      </w:r>
      <w:r>
        <w:t xml:space="preserve"> , 程序的main文件应该以 #!/usr/bin/python2或者 #!/usr/bin/python3开始.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(译者注: 在计算机科学中, </w:t>
      </w:r>
      <w:r>
        <w:fldChar w:fldCharType="begin"/>
      </w:r>
      <w:r>
        <w:instrText xml:space="preserve"> HYPERLINK "http://en.wikipedia.org/wiki/Shebang_(Unix)" </w:instrText>
      </w:r>
      <w:r>
        <w:fldChar w:fldCharType="separate"/>
      </w:r>
      <w:r>
        <w:rPr>
          <w:rStyle w:val="15"/>
        </w:rPr>
        <w:t>Shebang</w:t>
      </w:r>
      <w:r>
        <w:fldChar w:fldCharType="end"/>
      </w:r>
      <w:r>
        <w:t xml:space="preserve"> (也称为Hashbang)是一个由井号和叹号构成的字符串行(#!), 其出现在文本文件的第一行的前两个字符. 在文件中存在Shebang的情况下, 类Unix操作系统的程序载入器会分析Shebang后的内容, 将这些内容作为解释器指令, 并调用该指令, 并将载有Shebang的文件路径作为该解释器的参数. 例如, 以指令#!/bin/sh开头的文件在执行时会实际调用/bin/sh程序.)</w:t>
      </w:r>
    </w:p>
    <w:p>
      <w:pPr>
        <w:pStyle w:val="12"/>
        <w:keepNext w:val="0"/>
        <w:keepLines w:val="0"/>
        <w:widowControl/>
        <w:suppressLineNumbers w:val="0"/>
      </w:pPr>
      <w:r>
        <w:t>#!先用于帮助内核找到Python解释器, 但是在导入模块时, 将会被忽略. 因此只有被直接执行的文件中才有必要加入#!.</w:t>
      </w:r>
    </w:p>
    <w:p>
      <w:pPr>
        <w:pStyle w:val="2"/>
        <w:rPr>
          <w:rFonts w:hint="eastAsia"/>
          <w:lang w:val="en-US" w:eastAsia="zh-CN"/>
        </w:rPr>
      </w:pPr>
      <w:bookmarkStart w:id="7" w:name="_Toc19460"/>
      <w:r>
        <w:rPr>
          <w:rFonts w:hint="eastAsia"/>
          <w:lang w:val="en-US" w:eastAsia="zh-CN"/>
        </w:rPr>
        <w:t>8.注释</w:t>
      </w:r>
      <w:bookmarkEnd w:id="7"/>
    </w:p>
    <w:p>
      <w:pPr>
        <w:pStyle w:val="12"/>
        <w:keepNext w:val="0"/>
        <w:keepLines w:val="0"/>
        <w:widowControl/>
        <w:suppressLineNumbers w:val="0"/>
      </w:pPr>
      <w:r>
        <w:t>确保对模块, 函数, 方法和行内注释使用正确的风格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4"/>
        </w:rPr>
        <w:t>文档字符串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Python有一种独一无二的的注释方式: 使用文档字符串. 文档字符串是包, 模块, 类或函数里的第一个语句. 这些字符串可以通过对象的__doc__成员被自动提取, 并且被pydoc所用. (你可以在你的模块上运行pydoc试一把, 看看它长什么样). 我们对文档字符串的惯例是使用三重双引号"""(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"http://www.python.org/dev/peps/pep-0257/"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PEP-257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). 一个文档字符串应该这样组织: 首先是一行以句号, 问号或惊叹号结尾的概述(或者该文档字符串单纯只有一行). 接着是一个空行. 接着是文档字符串剩下的部分, 它应该与文档字符串的第一行的第一个引号对齐. 下面有更多文档字符串的格式化规范.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4"/>
        </w:rPr>
        <w:t>模块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每个文件应该包含一个许可样板. 根据项目使用的许可(例如, Apache 2.0, BSD, LGPL, GPL), 选择合适的样板.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4"/>
        </w:rPr>
        <w:t>函数和方法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下文所指的函数,包括函数, 方法, 以及生成器.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一个函数必须要有文档字符串, 除非它满足以下条件: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外部不可见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非常短小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简单明了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文档字符串应该包含函数做什么, 以及输入和输出的详细描述. 通常, 不应该描述"怎么做", 除非是一些复杂的算法. 文档字符串应该提供足够的信息, 当别人编写代码调用该函数时, 他不需要看一行代码, 只要看文档字符串就可以了. 对于复杂的代码, 在代码旁边加注释会比使用文档字符串更有意义.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关于函数的几个方面应该在特定的小节中进行描述记录， 这几个方面如下文所述. 每节应该以一个标题行开始. 标题行以冒号结尾. 除标题行外, 节的其他内容应被缩进2个空格.</w:t>
      </w:r>
    </w:p>
    <w:p>
      <w:pPr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Args:</w:t>
      </w:r>
    </w:p>
    <w:p>
      <w:pPr>
        <w:keepNext w:val="0"/>
        <w:keepLines w:val="0"/>
        <w:widowControl/>
        <w:suppressLineNumbers w:val="0"/>
        <w:ind w:left="144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列出每个参数的名字, 并在名字后使用一个冒号和一个空格, 分隔对该参数的描述.如果描述太长超过了单行80字符,使用2或者4个空格的悬挂缩进(与文件其他部分保持一致). 描述应该包括所需的类型和含义. 如果一个函数接受*foo(可变长度参数列表)或者**bar (任意关键字参数), 应该详细列出*foo和**bar.</w:t>
      </w:r>
    </w:p>
    <w:p>
      <w:pPr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Returns: (或者 Yields: 用于生成器)</w:t>
      </w:r>
    </w:p>
    <w:p>
      <w:pPr>
        <w:keepNext w:val="0"/>
        <w:keepLines w:val="0"/>
        <w:widowControl/>
        <w:suppressLineNumbers w:val="0"/>
        <w:ind w:left="144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描述返回值的类型和语义. 如果函数返回None, 这一部分可以省略.</w:t>
      </w:r>
    </w:p>
    <w:p>
      <w:pPr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Raises:</w:t>
      </w:r>
    </w:p>
    <w:p>
      <w:pPr>
        <w:keepNext w:val="0"/>
        <w:keepLines w:val="0"/>
        <w:widowControl/>
        <w:suppressLineNumbers w:val="0"/>
        <w:ind w:left="144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列出与接口有关的所有异常.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4"/>
        </w:rPr>
        <w:t>类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类应该在其定义下有一个用于描述该类的文档字符串. 如果你的类有公共属性(Attributes), 那么文档中应该有一个属性(Attributes)段. 并且应该遵守和函数参数相同的格式.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4"/>
        </w:rPr>
        <w:t>块注释和行注释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最需要写注释的是代码中那些技巧性的部分. 如果你在下次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"http://en.wikipedia.org/wiki/Code_review"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代码审查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的时候必须解释一下, 那么你应该现在就给它写注释. 对于复杂的操作, 应该在其操作开始前写上若干行注释. 对于不是一目了然的代码, 应在其行尾添加注释.</w:t>
      </w:r>
    </w:p>
    <w:p>
      <w:pPr>
        <w:pStyle w:val="2"/>
        <w:rPr>
          <w:rFonts w:hint="eastAsia"/>
          <w:lang w:val="en-US" w:eastAsia="zh-CN"/>
        </w:rPr>
      </w:pPr>
      <w:bookmarkStart w:id="8" w:name="_Toc26289"/>
      <w:r>
        <w:rPr>
          <w:rFonts w:hint="eastAsia"/>
          <w:lang w:val="en-US" w:eastAsia="zh-CN"/>
        </w:rPr>
        <w:t>9.类</w:t>
      </w:r>
      <w:bookmarkEnd w:id="8"/>
    </w:p>
    <w:p>
      <w:pPr>
        <w:pStyle w:val="12"/>
        <w:keepNext w:val="0"/>
        <w:keepLines w:val="0"/>
        <w:widowControl/>
        <w:suppressLineNumbers w:val="0"/>
      </w:pPr>
      <w:r>
        <w:t>如果一个类不继承自其它类, 就显式的从object继承. 嵌套类也一样.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继承自 </w:t>
      </w:r>
      <w:r>
        <w:rPr>
          <w:rStyle w:val="16"/>
        </w:rPr>
        <w:t>object</w:t>
      </w:r>
      <w:r>
        <w:t xml:space="preserve"> 是为了使属性(properties)正常工作, 并且这样可以保护你的代码, 使其不受Python 3000的一个特殊的潜在不兼容性影响. 这样做也定义了一些特殊的方法, 这些方法实现了对象的默认语义, 包括 </w:t>
      </w:r>
      <w:r>
        <w:rPr>
          <w:rStyle w:val="16"/>
        </w:rPr>
        <w:t>__new__, __init__, __delattr__, __getattribute__, __setattr__, __hash__, __repr__, and __str__</w:t>
      </w:r>
      <w:r>
        <w:t xml:space="preserve"> .</w:t>
      </w:r>
    </w:p>
    <w:p>
      <w:pPr>
        <w:pStyle w:val="2"/>
        <w:rPr>
          <w:rFonts w:hint="eastAsia"/>
          <w:lang w:val="en-US" w:eastAsia="zh-CN"/>
        </w:rPr>
      </w:pPr>
      <w:bookmarkStart w:id="9" w:name="_Toc13266"/>
      <w:r>
        <w:rPr>
          <w:rFonts w:hint="eastAsia"/>
          <w:lang w:val="en-US" w:eastAsia="zh-CN"/>
        </w:rPr>
        <w:t>10.字符串</w:t>
      </w:r>
      <w:bookmarkEnd w:id="9"/>
    </w:p>
    <w:p>
      <w:pPr>
        <w:pStyle w:val="12"/>
        <w:keepNext w:val="0"/>
        <w:keepLines w:val="0"/>
        <w:widowControl/>
        <w:suppressLineNumbers w:val="0"/>
      </w:pPr>
      <w:r>
        <w:t xml:space="preserve">避免在循环中用+和+=操作符来累加字符串. 由于字符串是不可变的, 这样做会创建不必要的临时对象, 并且导致二次方而不是线性的运行时间. 作为替代方案, 你可以将每个子串加入列表, 然后在循环结束后用 </w:t>
      </w:r>
      <w:r>
        <w:rPr>
          <w:rStyle w:val="16"/>
        </w:rPr>
        <w:t>.join</w:t>
      </w:r>
      <w:r>
        <w:t xml:space="preserve"> 连接列表. (也可以将每个子串写入一个 </w:t>
      </w:r>
      <w:r>
        <w:rPr>
          <w:rStyle w:val="16"/>
        </w:rPr>
        <w:t>cStringIO.StringIO</w:t>
      </w:r>
      <w:r>
        <w:t xml:space="preserve"> 缓存中.)</w:t>
      </w:r>
    </w:p>
    <w:p>
      <w:pPr>
        <w:pStyle w:val="12"/>
        <w:keepNext w:val="0"/>
        <w:keepLines w:val="0"/>
        <w:widowControl/>
        <w:suppressLineNumbers w:val="0"/>
      </w:pPr>
      <w:r>
        <w:t>在同一个文件中, 保持使用字符串引号的一致性. 使用单引号'或者双引号"之一用以引用字符串, 并在同一文件中沿用. 在字符串内可以使用另外一种引号, 以避免在字符串中使用. PyLint已经加入了这一检查.</w:t>
      </w:r>
    </w:p>
    <w:p>
      <w:pPr>
        <w:pStyle w:val="12"/>
        <w:keepNext w:val="0"/>
        <w:keepLines w:val="0"/>
        <w:widowControl/>
        <w:suppressLineNumbers w:val="0"/>
      </w:pPr>
      <w:r>
        <w:t>为多行字符串使用三重双引号"""而非三重单引号'''. 当且仅当项目中使用单引号'来引用字符串时, 才可能会使用三重'''为非文档字符串的多行字符串来标识引用. 文档字符串必须使用三重双引号""". 不过要注意, 通常用隐式行连接更清晰, 因为多行字符串与程序其他部分的缩进方式不一致.</w:t>
      </w:r>
    </w:p>
    <w:p>
      <w:pPr>
        <w:pStyle w:val="2"/>
        <w:rPr>
          <w:rFonts w:hint="eastAsia"/>
          <w:lang w:val="en-US" w:eastAsia="zh-CN"/>
        </w:rPr>
      </w:pPr>
      <w:bookmarkStart w:id="10" w:name="_Toc31461"/>
      <w:r>
        <w:rPr>
          <w:rFonts w:hint="eastAsia"/>
          <w:lang w:val="en-US" w:eastAsia="zh-CN"/>
        </w:rPr>
        <w:t>11.文件和sockets</w:t>
      </w:r>
      <w:bookmarkEnd w:id="10"/>
    </w:p>
    <w:p>
      <w:pPr>
        <w:pStyle w:val="12"/>
        <w:keepNext w:val="0"/>
        <w:keepLines w:val="0"/>
        <w:widowControl/>
        <w:suppressLineNumbers w:val="0"/>
      </w:pPr>
      <w:r>
        <w:t>在文件和sockets结束时, 显式的关闭它.</w:t>
      </w:r>
    </w:p>
    <w:p>
      <w:pPr>
        <w:pStyle w:val="12"/>
        <w:keepNext w:val="0"/>
        <w:keepLines w:val="0"/>
        <w:widowControl/>
        <w:suppressLineNumbers w:val="0"/>
      </w:pPr>
      <w:r>
        <w:t>除文件外, sockets或其他类似文件的对象在没有必要的情况下打开, 会有许多副作用, 例如: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它们可能会消耗有限的系统资源, 如文件描述符. 如果这些资源在使用后没有及时归还系统, 那么用于处理这些对象的代码会将资源消耗殆尽.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持有文件将会阻止对于文件的其他诸如移动、删除之类的操作.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仅仅是从逻辑上关闭文件和sockets, 那么它们仍然可能会被其共享的程序在无意中进行读或者写操作. 只有当它们真正被关闭后, 对于它们尝试进行读或者写操作将会跑出异常, 并使得问题快速显现出来.</w:t>
      </w:r>
    </w:p>
    <w:p>
      <w:pPr>
        <w:pStyle w:val="12"/>
        <w:keepNext w:val="0"/>
        <w:keepLines w:val="0"/>
        <w:widowControl/>
        <w:suppressLineNumbers w:val="0"/>
      </w:pPr>
      <w:r>
        <w:t>而且, 幻想当文件对象析构时, 文件和sockets会自动关闭, 试图将文件对象的生命周期和文件的状态绑定在一起的想法, 都是不现实的. 因为有如下原因: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没有任何方法可以确保运行环境会真正的执行文件的析构. 不同的Python实现采用不同的内存管理技术, 比如延时垃圾处理机制. 延时垃圾处理机制可能会导致对象生命周期被任意无限制的延长.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对于文件意外的引用,会导致对于文件的持有时间超出预期(比如对于异常的跟踪, 包含有全局变量等).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推荐使用 </w:t>
      </w:r>
      <w:r>
        <w:fldChar w:fldCharType="begin"/>
      </w:r>
      <w:r>
        <w:instrText xml:space="preserve"> HYPERLINK "http://docs.python.org/reference/compound_stmts.html" \l "the-with-statement" </w:instrText>
      </w:r>
      <w:r>
        <w:fldChar w:fldCharType="separate"/>
      </w:r>
      <w:r>
        <w:rPr>
          <w:rStyle w:val="15"/>
        </w:rPr>
        <w:t>"with"语句</w:t>
      </w:r>
      <w:r>
        <w:fldChar w:fldCharType="end"/>
      </w:r>
      <w:r>
        <w:t xml:space="preserve"> 以管理文件:</w:t>
      </w:r>
    </w:p>
    <w:p>
      <w:pPr>
        <w:pStyle w:val="12"/>
        <w:keepNext w:val="0"/>
        <w:keepLines w:val="0"/>
        <w:widowControl/>
        <w:suppressLineNumbers w:val="0"/>
      </w:pPr>
      <w:r>
        <w:t>对于不支持使用"with"语句的类似文件的对象,使用 contextlib.closing():</w:t>
      </w:r>
    </w:p>
    <w:p>
      <w:pPr>
        <w:pStyle w:val="2"/>
        <w:rPr>
          <w:rFonts w:hint="eastAsia"/>
          <w:lang w:val="en-US" w:eastAsia="zh-CN"/>
        </w:rPr>
      </w:pPr>
      <w:bookmarkStart w:id="11" w:name="_Toc18553"/>
      <w:r>
        <w:rPr>
          <w:rFonts w:hint="eastAsia"/>
          <w:lang w:val="en-US" w:eastAsia="zh-CN"/>
        </w:rPr>
        <w:t>12.TODO注释</w:t>
      </w:r>
      <w:bookmarkEnd w:id="11"/>
    </w:p>
    <w:p>
      <w:pPr>
        <w:pStyle w:val="12"/>
        <w:keepNext w:val="0"/>
        <w:keepLines w:val="0"/>
        <w:widowControl/>
        <w:suppressLineNumbers w:val="0"/>
      </w:pPr>
      <w:r>
        <w:t>为临时代码使用TODO注释, 它是一种短期解决方案. 不算完美, 但够好了.</w:t>
      </w:r>
    </w:p>
    <w:p>
      <w:pPr>
        <w:pStyle w:val="12"/>
        <w:keepNext w:val="0"/>
        <w:keepLines w:val="0"/>
        <w:widowControl/>
        <w:suppressLineNumbers w:val="0"/>
      </w:pPr>
      <w:r>
        <w:t>TODO注释应该在所有开头处包含"TODO"字符串, 紧跟着是用括号括起来的你的名字, email地址或其它标识符. 然后是一个可选的冒号. 接着必须有一行注释, 解释要做什么. 主要目的是为了有一个统一的TODO格式, 这样添加注释的人就可以搜索到(并可以按需提供更多细节). 写了TODO注释并不保证写的人会亲自解决问题. 当你写了一个TODO, 请注上你的名字.</w:t>
      </w:r>
    </w:p>
    <w:p>
      <w:pPr>
        <w:pStyle w:val="12"/>
        <w:keepNext w:val="0"/>
        <w:keepLines w:val="0"/>
        <w:widowControl/>
        <w:suppressLineNumbers w:val="0"/>
      </w:pPr>
      <w:r>
        <w:t>如果你的TODO是"将来做某事"的形式, 那么请确保你包含了一个指定的日期("2009年11月解决")或者一个特定的事件("等到所有的客户都可以处理XML请求就移除这些代码").</w:t>
      </w:r>
    </w:p>
    <w:p>
      <w:pPr>
        <w:pStyle w:val="2"/>
        <w:rPr>
          <w:rFonts w:hint="eastAsia"/>
          <w:lang w:val="en-US" w:eastAsia="zh-CN"/>
        </w:rPr>
      </w:pPr>
      <w:bookmarkStart w:id="12" w:name="_Toc11459"/>
      <w:r>
        <w:rPr>
          <w:rFonts w:hint="eastAsia"/>
          <w:lang w:val="en-US" w:eastAsia="zh-CN"/>
        </w:rPr>
        <w:t>13.导入格式</w:t>
      </w:r>
      <w:bookmarkEnd w:id="12"/>
    </w:p>
    <w:p>
      <w:pPr>
        <w:pStyle w:val="12"/>
        <w:keepNext w:val="0"/>
        <w:keepLines w:val="0"/>
        <w:widowControl/>
        <w:suppressLineNumbers w:val="0"/>
      </w:pPr>
      <w:r>
        <w:t>每个导入应该独占一行</w:t>
      </w:r>
    </w:p>
    <w:p>
      <w:pPr>
        <w:pStyle w:val="12"/>
        <w:keepNext w:val="0"/>
        <w:keepLines w:val="0"/>
        <w:widowControl/>
        <w:suppressLineNumbers w:val="0"/>
      </w:pPr>
      <w:r>
        <w:t>导入总应该放在文件顶部, 位于模块注释和文档字符串之后, 模块全局变量和常量之前. 导入应该按照从最通用到最不通用的顺序分组: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标准库导入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第三方库导入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应用程序指定导入</w:t>
      </w:r>
    </w:p>
    <w:p>
      <w:pPr>
        <w:pStyle w:val="12"/>
        <w:keepNext w:val="0"/>
        <w:keepLines w:val="0"/>
        <w:widowControl/>
        <w:suppressLineNumbers w:val="0"/>
      </w:pPr>
      <w:r>
        <w:t>每种分组中, 应该根据每个模块的完整包路径按字典序排序, 忽略大小写.</w:t>
      </w:r>
    </w:p>
    <w:p>
      <w:pPr>
        <w:pStyle w:val="2"/>
        <w:rPr>
          <w:rFonts w:hint="eastAsia"/>
          <w:lang w:val="en-US" w:eastAsia="zh-CN"/>
        </w:rPr>
      </w:pPr>
      <w:bookmarkStart w:id="13" w:name="_Toc14471"/>
      <w:r>
        <w:rPr>
          <w:rFonts w:hint="eastAsia"/>
          <w:lang w:val="en-US" w:eastAsia="zh-CN"/>
        </w:rPr>
        <w:t>14.语句</w:t>
      </w:r>
      <w:bookmarkEnd w:id="13"/>
    </w:p>
    <w:p>
      <w:pPr>
        <w:pStyle w:val="12"/>
        <w:keepNext w:val="0"/>
        <w:keepLines w:val="0"/>
        <w:widowControl/>
        <w:suppressLineNumbers w:val="0"/>
      </w:pPr>
      <w:r>
        <w:t>通常每个语句应该独占一行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不过, 如果测试结果与测试语句在一行放得下, 你也可以将它们放在同一行. 如果是if语句, 只有在没有else时才能这样做. 特别地, 绝不要对 </w:t>
      </w:r>
      <w:r>
        <w:rPr>
          <w:rStyle w:val="16"/>
        </w:rPr>
        <w:t>try/except</w:t>
      </w:r>
      <w:r>
        <w:t xml:space="preserve"> 这样做, 因为try和except不能放在同一行.</w:t>
      </w:r>
    </w:p>
    <w:p>
      <w:pPr>
        <w:pStyle w:val="2"/>
        <w:rPr>
          <w:rFonts w:hint="eastAsia"/>
          <w:lang w:val="en-US" w:eastAsia="zh-CN"/>
        </w:rPr>
      </w:pPr>
      <w:bookmarkStart w:id="14" w:name="_Toc19521"/>
      <w:r>
        <w:rPr>
          <w:rFonts w:hint="eastAsia"/>
          <w:lang w:val="en-US" w:eastAsia="zh-CN"/>
        </w:rPr>
        <w:t>15.访问控制</w:t>
      </w:r>
      <w:bookmarkEnd w:id="14"/>
    </w:p>
    <w:p>
      <w:pPr>
        <w:pStyle w:val="12"/>
        <w:keepNext w:val="0"/>
        <w:keepLines w:val="0"/>
        <w:widowControl/>
        <w:suppressLineNumbers w:val="0"/>
      </w:pPr>
      <w:r>
        <w:t>在Python中, 对于琐碎又不太重要的访问函数, 你应该直接使用公有变量来取代它们, 这样可以避免额外的函数调用开销. 当添加更多功能时, 你可以用属性(property)来保持语法的一致性.</w:t>
      </w:r>
    </w:p>
    <w:p>
      <w:pPr>
        <w:pStyle w:val="12"/>
        <w:keepNext w:val="0"/>
        <w:keepLines w:val="0"/>
        <w:widowControl/>
        <w:suppressLineNumbers w:val="0"/>
      </w:pPr>
      <w:r>
        <w:t>(译者注: 重视封装的面向对象程序员看到这个可能会很反感, 因为他们一直被教育: 所有成员变量都必须是私有的! 其实, 那真的是有点麻烦啊. 试着去接受Pythonic哲学吧)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另一方面, 如果访问更复杂, 或者变量的访问开销很显著, 那么你应该使用像 </w:t>
      </w:r>
      <w:r>
        <w:rPr>
          <w:rStyle w:val="16"/>
        </w:rPr>
        <w:t>get_foo()</w:t>
      </w:r>
      <w:r>
        <w:t xml:space="preserve"> 和 </w:t>
      </w:r>
      <w:r>
        <w:rPr>
          <w:rStyle w:val="16"/>
        </w:rPr>
        <w:t>set_foo()</w:t>
      </w:r>
      <w:r>
        <w:t xml:space="preserve"> 这样的函数调用. 如果之前的代码行为允许通过属性(property)访问 , 那么就不要将新的访问函数与属性绑定. 这样, 任何试图通过老方法访问变量的代码就没法运行, 使用者也就会意识到复杂性发生了变化.</w:t>
      </w:r>
    </w:p>
    <w:p>
      <w:pPr>
        <w:pStyle w:val="2"/>
        <w:rPr>
          <w:rFonts w:hint="eastAsia"/>
          <w:lang w:val="en-US" w:eastAsia="zh-CN"/>
        </w:rPr>
      </w:pPr>
      <w:bookmarkStart w:id="15" w:name="_Toc2356"/>
      <w:r>
        <w:rPr>
          <w:rFonts w:hint="eastAsia"/>
          <w:lang w:val="en-US" w:eastAsia="zh-CN"/>
        </w:rPr>
        <w:t>16.命名</w:t>
      </w:r>
      <w:bookmarkEnd w:id="15"/>
    </w:p>
    <w:p>
      <w:pPr>
        <w:pStyle w:val="12"/>
        <w:keepNext w:val="0"/>
        <w:keepLines w:val="0"/>
        <w:widowControl/>
        <w:suppressLineNumbers w:val="0"/>
      </w:pPr>
      <w:r>
        <w:t>module_name, package_name, ClassName, method_name, ExceptionName, function_name, GLOBAL_VAR_NAME, instance_var_name, function_parameter_name, local_var_name.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4"/>
        </w:rPr>
        <w:t>应该避免的名称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单字符名称, 除了计数器和迭代器.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包/模块名中的连字符(-)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双下划线开头并结尾的名称(Python保留, 例如__init__)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4"/>
        </w:rPr>
        <w:t>命名约定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所谓"内部(Internal)"表示仅模块内可用, 或者, 在类内是保护或私有的.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用单下划线(_)开头表示模块变量或函数是protected的(使用import * from时不会包含).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用双下划线(__)开头的实例变量或方法表示类内私有.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将相关的类和顶级函数放在同一个模块里. 不像Java, 没必要限制一个类一个模块.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对类名使用大写字母开头的单词(如CapWords, 即Pascal风格), 但是模块名应该用小写加下划线的方式(如lower_with_under.py). 尽管已经有很多现存的模块使用类似于CapWords.py这样的命名, 但现在已经不鼓励这样做, 因为如果模块名碰巧和类名一致, 这会让人困扰.</w:t>
      </w:r>
    </w:p>
    <w:p>
      <w:pPr>
        <w:pStyle w:val="2"/>
        <w:rPr>
          <w:rFonts w:hint="eastAsia"/>
          <w:lang w:val="en-US" w:eastAsia="zh-CN"/>
        </w:rPr>
      </w:pPr>
      <w:bookmarkStart w:id="16" w:name="_Toc21100"/>
      <w:r>
        <w:rPr>
          <w:rFonts w:hint="eastAsia"/>
          <w:lang w:val="en-US" w:eastAsia="zh-CN"/>
        </w:rPr>
        <w:t>17.Main</w:t>
      </w:r>
      <w:bookmarkEnd w:id="16"/>
    </w:p>
    <w:p>
      <w:pPr>
        <w:pStyle w:val="12"/>
        <w:keepNext w:val="0"/>
        <w:keepLines w:val="0"/>
        <w:widowControl/>
        <w:suppressLineNumbers w:val="0"/>
      </w:pPr>
      <w:r>
        <w:t>即使是一个打算被用作脚本的文件, 也应该是可导入的. 并且简单的导入不应该导致这个脚本的主功能(main functionality)被执行, 这是一种副作用. 主功能应该放在一个main()函数中.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在Python中, pydoc以及单元测试要求模块必须是可导入的. 你的代码应该在执行主程序前总是检查 </w:t>
      </w:r>
      <w:r>
        <w:rPr>
          <w:rStyle w:val="16"/>
        </w:rPr>
        <w:t>if __name__ == '__main__'</w:t>
      </w:r>
      <w:r>
        <w:t xml:space="preserve"> , 这样当模块被导入时主程序就不会被执行.</w:t>
      </w:r>
    </w:p>
    <w:p>
      <w:pPr>
        <w:pStyle w:val="12"/>
        <w:keepNext w:val="0"/>
        <w:keepLines w:val="0"/>
        <w:widowControl/>
        <w:suppressLineNumbers w:val="0"/>
      </w:pPr>
      <w:r>
        <w:t>所有的顶级代码在模块导入时都会被执行. 要小心不要去调用函数, 创建对象, 或者执行那些不应该在使用pydoc时执行的操作.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right="720" w:right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left="360" w:leftChars="0" w:right="0" w:right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right="0" w:right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right="0" w:right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left="360" w:leftChars="0" w:right="0" w:righ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5861721">
    <w:nsid w:val="5DEDBDD9"/>
    <w:multiLevelType w:val="multilevel"/>
    <w:tmpl w:val="5DEDBD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5861710">
    <w:nsid w:val="5DEDBDCE"/>
    <w:multiLevelType w:val="multilevel"/>
    <w:tmpl w:val="5DEDBD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5861732">
    <w:nsid w:val="5DEDBDE4"/>
    <w:multiLevelType w:val="multilevel"/>
    <w:tmpl w:val="5DEDBD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5861743">
    <w:nsid w:val="5DEDBDEF"/>
    <w:multiLevelType w:val="multilevel"/>
    <w:tmpl w:val="5DEDBD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5861754">
    <w:nsid w:val="5DEDBDFA"/>
    <w:multiLevelType w:val="multilevel"/>
    <w:tmpl w:val="5DEDBD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5861765">
    <w:nsid w:val="5DEDBE05"/>
    <w:multiLevelType w:val="multilevel"/>
    <w:tmpl w:val="5DEDBE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5861776">
    <w:nsid w:val="5DEDBE10"/>
    <w:multiLevelType w:val="multilevel"/>
    <w:tmpl w:val="5DEDBE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5861710"/>
    <w:lvlOverride w:ilvl="0">
      <w:startOverride w:val="1"/>
    </w:lvlOverride>
  </w:num>
  <w:num w:numId="2">
    <w:abstractNumId w:val="1575861721"/>
    <w:lvlOverride w:ilvl="0">
      <w:startOverride w:val="1"/>
    </w:lvlOverride>
  </w:num>
  <w:num w:numId="3">
    <w:abstractNumId w:val="1575861732"/>
    <w:lvlOverride w:ilvl="0">
      <w:startOverride w:val="1"/>
    </w:lvlOverride>
  </w:num>
  <w:num w:numId="4">
    <w:abstractNumId w:val="1575861743"/>
    <w:lvlOverride w:ilvl="0">
      <w:startOverride w:val="1"/>
    </w:lvlOverride>
  </w:num>
  <w:num w:numId="5">
    <w:abstractNumId w:val="1575861754"/>
    <w:lvlOverride w:ilvl="0">
      <w:startOverride w:val="1"/>
    </w:lvlOverride>
  </w:num>
  <w:num w:numId="6">
    <w:abstractNumId w:val="1575861765"/>
    <w:lvlOverride w:ilvl="0">
      <w:startOverride w:val="1"/>
    </w:lvlOverride>
  </w:num>
  <w:num w:numId="7">
    <w:abstractNumId w:val="157586177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E0A89"/>
    <w:rsid w:val="2F001AF0"/>
    <w:rsid w:val="450E0A89"/>
    <w:rsid w:val="550D531D"/>
    <w:rsid w:val="6AFD3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3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2019-12-09T02:03:00Z</dcterms:created>
  <dc:creator>Administrator</dc:creator>
  <cp:lastModifiedBy>Administrator</cp:lastModifiedBy>
  <dcterms:modified xsi:type="dcterms:W3CDTF">2019-12-09T03:19:59Z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