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74B1A" w14:textId="77777777" w:rsidR="00A344BD" w:rsidRPr="00C74081" w:rsidRDefault="00A344BD" w:rsidP="00C74081">
      <w:pPr>
        <w:adjustRightInd/>
        <w:snapToGrid/>
        <w:spacing w:after="0" w:line="560" w:lineRule="exact"/>
        <w:jc w:val="center"/>
        <w:rPr>
          <w:rFonts w:asciiTheme="majorEastAsia" w:eastAsiaTheme="majorEastAsia" w:hAnsiTheme="majorEastAsia" w:cs="宋体"/>
          <w:b/>
          <w:color w:val="333333"/>
          <w:sz w:val="44"/>
          <w:szCs w:val="44"/>
        </w:rPr>
      </w:pPr>
      <w:r w:rsidRPr="00C74081">
        <w:rPr>
          <w:rFonts w:asciiTheme="majorEastAsia" w:eastAsiaTheme="majorEastAsia" w:hAnsiTheme="majorEastAsia" w:cs="宋体" w:hint="eastAsia"/>
          <w:b/>
          <w:color w:val="333333"/>
          <w:sz w:val="44"/>
          <w:szCs w:val="44"/>
        </w:rPr>
        <w:t>软件开发协议</w:t>
      </w:r>
    </w:p>
    <w:p w14:paraId="04291EA8" w14:textId="77777777" w:rsidR="00A344BD" w:rsidRPr="00C74081" w:rsidRDefault="006E0123" w:rsidP="00C74081">
      <w:pPr>
        <w:pStyle w:val="a3"/>
        <w:spacing w:before="0" w:beforeAutospacing="0" w:after="0" w:afterAutospacing="0" w:line="560" w:lineRule="exact"/>
        <w:ind w:firstLineChars="200" w:firstLine="600"/>
        <w:jc w:val="both"/>
        <w:rPr>
          <w:rFonts w:asciiTheme="minorEastAsia" w:eastAsiaTheme="minorEastAsia" w:hAnsiTheme="minorEastAsia"/>
          <w:color w:val="333333"/>
          <w:sz w:val="30"/>
          <w:szCs w:val="30"/>
        </w:rPr>
      </w:pPr>
      <w:r>
        <w:rPr>
          <w:rFonts w:asciiTheme="minorEastAsia" w:eastAsiaTheme="minorEastAsia" w:hAnsiTheme="minorEastAsia" w:hint="eastAsia"/>
          <w:color w:val="333333"/>
          <w:sz w:val="30"/>
          <w:szCs w:val="30"/>
        </w:rPr>
        <w:t>委托方：深圳市伊贝秀美化妆品有限公司</w:t>
      </w:r>
      <w:r w:rsidRPr="00C74081">
        <w:rPr>
          <w:rFonts w:asciiTheme="minorEastAsia" w:eastAsiaTheme="minorEastAsia" w:hAnsiTheme="minorEastAsia" w:hint="eastAsia"/>
          <w:color w:val="333333"/>
          <w:sz w:val="30"/>
          <w:szCs w:val="30"/>
        </w:rPr>
        <w:t xml:space="preserve"> </w:t>
      </w:r>
      <w:r w:rsidR="00A344BD" w:rsidRPr="00C74081">
        <w:rPr>
          <w:rFonts w:asciiTheme="minorEastAsia" w:eastAsiaTheme="minorEastAsia" w:hAnsiTheme="minorEastAsia" w:hint="eastAsia"/>
          <w:color w:val="333333"/>
          <w:sz w:val="30"/>
          <w:szCs w:val="30"/>
        </w:rPr>
        <w:t>(以下简称甲方)</w:t>
      </w:r>
    </w:p>
    <w:p w14:paraId="3889D053"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法定代表人：</w:t>
      </w:r>
      <w:r w:rsidR="006E0123">
        <w:rPr>
          <w:rFonts w:asciiTheme="minorEastAsia" w:eastAsiaTheme="minorEastAsia" w:hAnsiTheme="minorEastAsia" w:hint="eastAsia"/>
          <w:color w:val="333333"/>
          <w:sz w:val="30"/>
          <w:szCs w:val="30"/>
        </w:rPr>
        <w:t>郭景兴</w:t>
      </w:r>
    </w:p>
    <w:p w14:paraId="1A09C9F6" w14:textId="77777777" w:rsidR="006E0123" w:rsidRDefault="00A344BD" w:rsidP="006E0123">
      <w:pPr>
        <w:pStyle w:val="a3"/>
        <w:spacing w:before="0" w:beforeAutospacing="0" w:after="0" w:afterAutospacing="0" w:line="560" w:lineRule="exact"/>
        <w:ind w:firstLine="585"/>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通讯地址：</w:t>
      </w:r>
      <w:r w:rsidR="006E0123">
        <w:rPr>
          <w:rFonts w:asciiTheme="minorEastAsia" w:eastAsiaTheme="minorEastAsia" w:hAnsiTheme="minorEastAsia" w:hint="eastAsia"/>
          <w:color w:val="333333"/>
          <w:sz w:val="30"/>
          <w:szCs w:val="30"/>
        </w:rPr>
        <w:t>聊城市曙光大厦404室</w:t>
      </w:r>
    </w:p>
    <w:p w14:paraId="049592A0" w14:textId="77777777" w:rsidR="00A344BD" w:rsidRPr="00C74081" w:rsidRDefault="00A344BD" w:rsidP="006E0123">
      <w:pPr>
        <w:pStyle w:val="a3"/>
        <w:spacing w:before="0" w:beforeAutospacing="0" w:after="0" w:afterAutospacing="0" w:line="560" w:lineRule="exact"/>
        <w:ind w:firstLine="585"/>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联系方式：</w:t>
      </w:r>
      <w:r w:rsidR="006E0123">
        <w:rPr>
          <w:rFonts w:asciiTheme="minorEastAsia" w:eastAsiaTheme="minorEastAsia" w:hAnsiTheme="minorEastAsia" w:hint="eastAsia"/>
          <w:color w:val="333333"/>
          <w:sz w:val="30"/>
          <w:szCs w:val="30"/>
        </w:rPr>
        <w:t xml:space="preserve"> 13021752283</w:t>
      </w:r>
    </w:p>
    <w:p w14:paraId="7926B6B3"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受托方：________________________________(以下简称乙方)</w:t>
      </w:r>
    </w:p>
    <w:p w14:paraId="5D3BE22B"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法定代表人：____________________________</w:t>
      </w:r>
    </w:p>
    <w:p w14:paraId="5D607040"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通讯地址：______________________________</w:t>
      </w:r>
    </w:p>
    <w:p w14:paraId="57BF1EEA"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联系方式：______________________________</w:t>
      </w:r>
    </w:p>
    <w:p w14:paraId="5A11E4C7"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银行账户：______________________________</w:t>
      </w:r>
    </w:p>
    <w:p w14:paraId="7B82841A"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银行账号：______________________________</w:t>
      </w:r>
    </w:p>
    <w:p w14:paraId="5912C32B" w14:textId="77777777" w:rsidR="00A344BD" w:rsidRPr="00C74081" w:rsidRDefault="00A344BD" w:rsidP="00C74081">
      <w:pPr>
        <w:pStyle w:val="a3"/>
        <w:spacing w:before="0" w:beforeAutospacing="0" w:after="0" w:afterAutospacing="0" w:line="560" w:lineRule="exact"/>
        <w:jc w:val="both"/>
        <w:rPr>
          <w:rFonts w:asciiTheme="minorEastAsia" w:eastAsiaTheme="minorEastAsia" w:hAnsiTheme="minorEastAsia"/>
          <w:color w:val="333333"/>
          <w:sz w:val="30"/>
          <w:szCs w:val="30"/>
        </w:rPr>
      </w:pPr>
      <w:r w:rsidRPr="00C74081">
        <w:rPr>
          <w:rFonts w:asciiTheme="minorEastAsia" w:eastAsiaTheme="minorEastAsia" w:hAnsiTheme="minorEastAsia" w:hint="eastAsia"/>
          <w:color w:val="333333"/>
          <w:sz w:val="30"/>
          <w:szCs w:val="30"/>
        </w:rPr>
        <w:t xml:space="preserve">　</w:t>
      </w:r>
    </w:p>
    <w:p w14:paraId="3FD62DD9" w14:textId="77777777" w:rsidR="00A344BD" w:rsidRPr="00A344BD" w:rsidRDefault="00A344BD" w:rsidP="00C74081">
      <w:pPr>
        <w:adjustRightInd/>
        <w:snapToGrid/>
        <w:spacing w:after="0" w:line="560" w:lineRule="exact"/>
        <w:ind w:firstLineChars="200" w:firstLine="600"/>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甲、乙双方经友好协议，就甲方委托乙方开发《_________________________》(以下简称“本软件”)的事宜达成一致并同意订本合同。</w:t>
      </w:r>
    </w:p>
    <w:p w14:paraId="16A9C6E2"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一、项目内容</w:t>
      </w:r>
    </w:p>
    <w:p w14:paraId="0A3F98E8"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1.甲方委托乙方开发的软件《___________________________》(以下简称“本软件”)可以在软件</w:t>
      </w:r>
      <w:r w:rsidRPr="00C74081">
        <w:rPr>
          <w:rFonts w:asciiTheme="minorEastAsia" w:eastAsiaTheme="minorEastAsia" w:hAnsiTheme="minorEastAsia" w:cs="宋体" w:hint="eastAsia"/>
          <w:color w:val="333333"/>
          <w:sz w:val="30"/>
          <w:szCs w:val="30"/>
        </w:rPr>
        <w:t>windows</w:t>
      </w:r>
      <w:r w:rsidRPr="00A344BD">
        <w:rPr>
          <w:rFonts w:asciiTheme="minorEastAsia" w:eastAsiaTheme="minorEastAsia" w:hAnsiTheme="minorEastAsia" w:cs="宋体" w:hint="eastAsia"/>
          <w:color w:val="333333"/>
          <w:sz w:val="30"/>
          <w:szCs w:val="30"/>
        </w:rPr>
        <w:t>环境下运行的软件，软件需求(以下简称“需求”)双方协商确定。</w:t>
      </w:r>
    </w:p>
    <w:p w14:paraId="44D9B6BA"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2.本合同软件开发的栏目架构及相关功能开发细节由《软件开发需求表》载明。</w:t>
      </w:r>
    </w:p>
    <w:p w14:paraId="6F43CB1E"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二、合同价款和付款方式</w:t>
      </w:r>
    </w:p>
    <w:p w14:paraId="16D43E07"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lastRenderedPageBreak/>
        <w:t xml:space="preserve">　　1.本合同总价款包括乙方相关的税费及软件开发期间办理相关手续的所有费用。该价款为固定包干价，除上述款项外，甲方无需支付任何其它款项。</w:t>
      </w:r>
    </w:p>
    <w:p w14:paraId="675C5D6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2.付款方式：</w:t>
      </w:r>
    </w:p>
    <w:p w14:paraId="5D77D723"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本次移动商务软件的开发总金额为</w:t>
      </w:r>
      <w:r w:rsidRPr="00C74081">
        <w:rPr>
          <w:rFonts w:asciiTheme="minorEastAsia" w:eastAsiaTheme="minorEastAsia" w:hAnsiTheme="minorEastAsia" w:cs="宋体" w:hint="eastAsia"/>
          <w:color w:val="333333"/>
          <w:sz w:val="30"/>
          <w:szCs w:val="30"/>
        </w:rPr>
        <w:t>10000</w:t>
      </w:r>
      <w:r w:rsidRPr="00A344BD">
        <w:rPr>
          <w:rFonts w:asciiTheme="minorEastAsia" w:eastAsiaTheme="minorEastAsia" w:hAnsiTheme="minorEastAsia" w:cs="宋体" w:hint="eastAsia"/>
          <w:color w:val="333333"/>
          <w:sz w:val="30"/>
          <w:szCs w:val="30"/>
        </w:rPr>
        <w:t xml:space="preserve">元 (大写： </w:t>
      </w:r>
      <w:r w:rsidRPr="00C74081">
        <w:rPr>
          <w:rFonts w:asciiTheme="minorEastAsia" w:eastAsiaTheme="minorEastAsia" w:hAnsiTheme="minorEastAsia" w:cs="宋体" w:hint="eastAsia"/>
          <w:color w:val="333333"/>
          <w:sz w:val="30"/>
          <w:szCs w:val="30"/>
        </w:rPr>
        <w:t>壹万元</w:t>
      </w:r>
      <w:r w:rsidRPr="00A344BD">
        <w:rPr>
          <w:rFonts w:asciiTheme="minorEastAsia" w:eastAsiaTheme="minorEastAsia" w:hAnsiTheme="minorEastAsia" w:cs="宋体" w:hint="eastAsia"/>
          <w:color w:val="333333"/>
          <w:sz w:val="30"/>
          <w:szCs w:val="30"/>
        </w:rPr>
        <w:t>整)，软</w:t>
      </w:r>
      <w:r w:rsidRPr="00F802CB">
        <w:rPr>
          <w:rFonts w:asciiTheme="minorEastAsia" w:eastAsiaTheme="minorEastAsia" w:hAnsiTheme="minorEastAsia" w:cs="宋体" w:hint="eastAsia"/>
          <w:color w:val="FF0000"/>
          <w:sz w:val="30"/>
          <w:szCs w:val="30"/>
        </w:rPr>
        <w:t>件开发之前甲方需要向乙方预付保证金 2000元(大写： 贰仟元 整)，乙方交付本移动商务软件当日，甲方验收合格后向乙方结清余款8000元(大写：捌仟元整)</w:t>
      </w:r>
      <w:r w:rsidRPr="00A344BD">
        <w:rPr>
          <w:rFonts w:asciiTheme="minorEastAsia" w:eastAsiaTheme="minorEastAsia" w:hAnsiTheme="minorEastAsia" w:cs="宋体" w:hint="eastAsia"/>
          <w:color w:val="333333"/>
          <w:sz w:val="30"/>
          <w:szCs w:val="30"/>
        </w:rPr>
        <w:t>。</w:t>
      </w:r>
    </w:p>
    <w:p w14:paraId="598545AF"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三、开发进度</w:t>
      </w:r>
    </w:p>
    <w:p w14:paraId="68CF40F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自合同签订日起，乙方将在</w:t>
      </w:r>
      <w:r w:rsidRPr="00C74081">
        <w:rPr>
          <w:rFonts w:asciiTheme="minorEastAsia" w:eastAsiaTheme="minorEastAsia" w:hAnsiTheme="minorEastAsia" w:cs="宋体" w:hint="eastAsia"/>
          <w:color w:val="333333"/>
          <w:sz w:val="30"/>
          <w:szCs w:val="30"/>
        </w:rPr>
        <w:t>20</w:t>
      </w:r>
      <w:r w:rsidRPr="00A344BD">
        <w:rPr>
          <w:rFonts w:asciiTheme="minorEastAsia" w:eastAsiaTheme="minorEastAsia" w:hAnsiTheme="minorEastAsia" w:cs="宋体" w:hint="eastAsia"/>
          <w:color w:val="333333"/>
          <w:sz w:val="30"/>
          <w:szCs w:val="30"/>
        </w:rPr>
        <w:t>个工作日内完成客户端开发，此时间并不包括审核时间。 如因国家规定节假日放假，时间顺延，或因修改意见未能及时反馈，则顺延!乙方的工作时间从本合同签订之日的次日起开始计算。</w:t>
      </w:r>
    </w:p>
    <w:p w14:paraId="71FBF6E7"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四、甲方的权利和义务</w:t>
      </w:r>
    </w:p>
    <w:p w14:paraId="6A3BFE71"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 甲方保证提出的本软件需求及内容</w:t>
      </w:r>
      <w:proofErr w:type="gramStart"/>
      <w:r w:rsidRPr="00A344BD">
        <w:rPr>
          <w:rFonts w:asciiTheme="minorEastAsia" w:eastAsiaTheme="minorEastAsia" w:hAnsiTheme="minorEastAsia" w:cs="宋体" w:hint="eastAsia"/>
          <w:color w:val="333333"/>
          <w:sz w:val="30"/>
          <w:szCs w:val="30"/>
        </w:rPr>
        <w:t>不</w:t>
      </w:r>
      <w:proofErr w:type="gramEnd"/>
      <w:r w:rsidRPr="00A344BD">
        <w:rPr>
          <w:rFonts w:asciiTheme="minorEastAsia" w:eastAsiaTheme="minorEastAsia" w:hAnsiTheme="minorEastAsia" w:cs="宋体" w:hint="eastAsia"/>
          <w:color w:val="333333"/>
          <w:sz w:val="30"/>
          <w:szCs w:val="30"/>
        </w:rPr>
        <w:t>含有反动、黄色及违反国家法律规定的内容。本软件的需求及内容全部由甲方提供，乙方就其需求及内容的合法性，不负任何法律及连带责任。</w:t>
      </w:r>
    </w:p>
    <w:p w14:paraId="1A9D1F14"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 甲方拥有本软件的使用权。甲方保证对乙方所开发的软件不做篡改，不泄露给第三方等。</w:t>
      </w:r>
    </w:p>
    <w:p w14:paraId="18BDF691"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00C74081">
        <w:rPr>
          <w:rFonts w:asciiTheme="minorEastAsia" w:eastAsiaTheme="minorEastAsia" w:hAnsiTheme="minorEastAsia" w:cs="宋体" w:hint="eastAsia"/>
          <w:color w:val="333333"/>
          <w:sz w:val="30"/>
          <w:szCs w:val="30"/>
        </w:rPr>
        <w:t>3</w:t>
      </w:r>
      <w:r w:rsidRPr="00A344BD">
        <w:rPr>
          <w:rFonts w:asciiTheme="minorEastAsia" w:eastAsiaTheme="minorEastAsia" w:hAnsiTheme="minorEastAsia" w:cs="宋体" w:hint="eastAsia"/>
          <w:color w:val="333333"/>
          <w:sz w:val="30"/>
          <w:szCs w:val="30"/>
        </w:rPr>
        <w:t>.项目交付后，乙方提供软件后台系统给予甲方，并培训甲方使用，前期乙方协助甲方上</w:t>
      </w:r>
      <w:proofErr w:type="gramStart"/>
      <w:r w:rsidRPr="00A344BD">
        <w:rPr>
          <w:rFonts w:asciiTheme="minorEastAsia" w:eastAsiaTheme="minorEastAsia" w:hAnsiTheme="minorEastAsia" w:cs="宋体" w:hint="eastAsia"/>
          <w:color w:val="333333"/>
          <w:sz w:val="30"/>
          <w:szCs w:val="30"/>
        </w:rPr>
        <w:t>传部分</w:t>
      </w:r>
      <w:proofErr w:type="gramEnd"/>
      <w:r w:rsidRPr="00A344BD">
        <w:rPr>
          <w:rFonts w:asciiTheme="minorEastAsia" w:eastAsiaTheme="minorEastAsia" w:hAnsiTheme="minorEastAsia" w:cs="宋体" w:hint="eastAsia"/>
          <w:color w:val="333333"/>
          <w:sz w:val="30"/>
          <w:szCs w:val="30"/>
        </w:rPr>
        <w:t>资料，完善软件整体测试</w:t>
      </w:r>
      <w:proofErr w:type="gramStart"/>
      <w:r w:rsidRPr="00A344BD">
        <w:rPr>
          <w:rFonts w:asciiTheme="minorEastAsia" w:eastAsiaTheme="minorEastAsia" w:hAnsiTheme="minorEastAsia" w:cs="宋体" w:hint="eastAsia"/>
          <w:color w:val="333333"/>
          <w:sz w:val="30"/>
          <w:szCs w:val="30"/>
        </w:rPr>
        <w:t>版效果</w:t>
      </w:r>
      <w:proofErr w:type="gramEnd"/>
      <w:r w:rsidRPr="00A344BD">
        <w:rPr>
          <w:rFonts w:asciiTheme="minorEastAsia" w:eastAsiaTheme="minorEastAsia" w:hAnsiTheme="minorEastAsia" w:cs="宋体" w:hint="eastAsia"/>
          <w:color w:val="333333"/>
          <w:sz w:val="30"/>
          <w:szCs w:val="30"/>
        </w:rPr>
        <w:t>展示，后期甲方自行上传管理文字、图片资料录入等更新操作。</w:t>
      </w:r>
    </w:p>
    <w:p w14:paraId="4AA8EA4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lastRenderedPageBreak/>
        <w:t xml:space="preserve">　　</w:t>
      </w:r>
      <w:r w:rsidR="00C74081">
        <w:rPr>
          <w:rFonts w:asciiTheme="minorEastAsia" w:eastAsiaTheme="minorEastAsia" w:hAnsiTheme="minorEastAsia" w:cs="宋体" w:hint="eastAsia"/>
          <w:color w:val="333333"/>
          <w:sz w:val="30"/>
          <w:szCs w:val="30"/>
        </w:rPr>
        <w:t>4</w:t>
      </w:r>
      <w:r w:rsidRPr="00A344BD">
        <w:rPr>
          <w:rFonts w:asciiTheme="minorEastAsia" w:eastAsiaTheme="minorEastAsia" w:hAnsiTheme="minorEastAsia" w:cs="宋体" w:hint="eastAsia"/>
          <w:color w:val="333333"/>
          <w:sz w:val="30"/>
          <w:szCs w:val="30"/>
        </w:rPr>
        <w:t>.按合同中付款方式的要求，及时支付费用。</w:t>
      </w:r>
    </w:p>
    <w:p w14:paraId="4D3051DA"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00C74081">
        <w:rPr>
          <w:rFonts w:asciiTheme="minorEastAsia" w:eastAsiaTheme="minorEastAsia" w:hAnsiTheme="minorEastAsia" w:cs="宋体" w:hint="eastAsia"/>
          <w:color w:val="333333"/>
          <w:sz w:val="30"/>
          <w:szCs w:val="30"/>
        </w:rPr>
        <w:t>5</w:t>
      </w:r>
      <w:r w:rsidRPr="00A344BD">
        <w:rPr>
          <w:rFonts w:asciiTheme="minorEastAsia" w:eastAsiaTheme="minorEastAsia" w:hAnsiTheme="minorEastAsia" w:cs="宋体" w:hint="eastAsia"/>
          <w:color w:val="333333"/>
          <w:sz w:val="30"/>
          <w:szCs w:val="30"/>
        </w:rPr>
        <w:t>.甲方对本合同中的页面、图像及数据、程序享有其他的使用权。</w:t>
      </w:r>
    </w:p>
    <w:p w14:paraId="51C0EA8A"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00C74081">
        <w:rPr>
          <w:rFonts w:asciiTheme="minorEastAsia" w:eastAsiaTheme="minorEastAsia" w:hAnsiTheme="minorEastAsia" w:cs="宋体" w:hint="eastAsia"/>
          <w:color w:val="333333"/>
          <w:sz w:val="30"/>
          <w:szCs w:val="30"/>
        </w:rPr>
        <w:t>6</w:t>
      </w:r>
      <w:r w:rsidRPr="00A344BD">
        <w:rPr>
          <w:rFonts w:asciiTheme="minorEastAsia" w:eastAsiaTheme="minorEastAsia" w:hAnsiTheme="minorEastAsia" w:cs="宋体" w:hint="eastAsia"/>
          <w:color w:val="333333"/>
          <w:sz w:val="30"/>
          <w:szCs w:val="30"/>
        </w:rPr>
        <w:t>.甲方有权要求乙方按照双方商定的软件结构，在双方约定的时间内，完成协议中规定的内容。</w:t>
      </w:r>
    </w:p>
    <w:p w14:paraId="70F2A1DF"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00C74081">
        <w:rPr>
          <w:rFonts w:asciiTheme="minorEastAsia" w:eastAsiaTheme="minorEastAsia" w:hAnsiTheme="minorEastAsia" w:cs="宋体" w:hint="eastAsia"/>
          <w:color w:val="333333"/>
          <w:sz w:val="30"/>
          <w:szCs w:val="30"/>
        </w:rPr>
        <w:t>7</w:t>
      </w:r>
      <w:r w:rsidRPr="00A344BD">
        <w:rPr>
          <w:rFonts w:asciiTheme="minorEastAsia" w:eastAsiaTheme="minorEastAsia" w:hAnsiTheme="minorEastAsia" w:cs="宋体" w:hint="eastAsia"/>
          <w:color w:val="333333"/>
          <w:sz w:val="30"/>
          <w:szCs w:val="30"/>
        </w:rPr>
        <w:t>.甲方提供软件开发需要的文字内容及图片等。</w:t>
      </w:r>
    </w:p>
    <w:p w14:paraId="2738DDE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五、 乙方的权利与义务：</w:t>
      </w:r>
    </w:p>
    <w:p w14:paraId="4BA4A993"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w:t>
      </w:r>
      <w:r w:rsidRPr="00C74081">
        <w:rPr>
          <w:rFonts w:asciiTheme="minorEastAsia" w:eastAsiaTheme="minorEastAsia" w:hAnsiTheme="minorEastAsia" w:cs="宋体" w:hint="eastAsia"/>
          <w:color w:val="333333"/>
          <w:sz w:val="30"/>
          <w:szCs w:val="30"/>
        </w:rPr>
        <w:t>须提供专业的制作、维护服务</w:t>
      </w:r>
      <w:r w:rsidRPr="00A344BD">
        <w:rPr>
          <w:rFonts w:asciiTheme="minorEastAsia" w:eastAsiaTheme="minorEastAsia" w:hAnsiTheme="minorEastAsia" w:cs="宋体" w:hint="eastAsia"/>
          <w:color w:val="333333"/>
          <w:sz w:val="30"/>
          <w:szCs w:val="30"/>
        </w:rPr>
        <w:t>与甲方保持联络。</w:t>
      </w:r>
    </w:p>
    <w:p w14:paraId="070A460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2.按合同的要求，使用甲方资料，进行软件的开发。</w:t>
      </w:r>
    </w:p>
    <w:p w14:paraId="302CEA9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3.在合同要求的期限内，完成软件的开发，并及时通知甲方进行验收;并在验收期内甲方的要求下， 对不合格地方进行修改。</w:t>
      </w:r>
    </w:p>
    <w:p w14:paraId="46303BE2"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4.如甲方按本合同规定时间付款，则本合同的相关作品、程序、文件属甲方所有。</w:t>
      </w:r>
    </w:p>
    <w:p w14:paraId="43761A34"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5.乙方不承诺在“越狱”设备上正确运行。</w:t>
      </w:r>
    </w:p>
    <w:p w14:paraId="24D8133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6.乙方须免费在一年内为甲方免费提供技术咨询服务、技术支持，确保甲方应用程序访问畅通;并 在一年内帮助甲方免费确保软件功能正常以及页面正常等。</w:t>
      </w:r>
    </w:p>
    <w:p w14:paraId="1065BBB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7.乙方对甲方提供的文字及图片资料中所涉及的包括知识产权在内的一切法律问题不承担任何法律责任。</w:t>
      </w:r>
    </w:p>
    <w:p w14:paraId="29DE03D7"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8.乙方不得未经甲方允许将甲方的营业数据及所提供的任何资料、项目创意、项目整个文件以任何方式透露给第三方。</w:t>
      </w:r>
    </w:p>
    <w:p w14:paraId="45460BB9"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六、 交付、验收事宜：</w:t>
      </w:r>
    </w:p>
    <w:p w14:paraId="2B3C900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lastRenderedPageBreak/>
        <w:t xml:space="preserve">　　</w:t>
      </w:r>
      <w:r w:rsidRPr="00F802CB">
        <w:rPr>
          <w:rFonts w:asciiTheme="minorEastAsia" w:eastAsiaTheme="minorEastAsia" w:hAnsiTheme="minorEastAsia" w:cs="宋体" w:hint="eastAsia"/>
          <w:color w:val="FF0000"/>
          <w:sz w:val="30"/>
          <w:szCs w:val="30"/>
        </w:rPr>
        <w:t>乙方自</w:t>
      </w:r>
      <w:hyperlink r:id="rId4" w:tgtFrame="_blank" w:history="1">
        <w:r w:rsidRPr="00F802CB">
          <w:rPr>
            <w:rFonts w:asciiTheme="minorEastAsia" w:eastAsiaTheme="minorEastAsia" w:hAnsiTheme="minorEastAsia" w:cs="宋体" w:hint="eastAsia"/>
            <w:color w:val="FF0000"/>
            <w:sz w:val="30"/>
            <w:szCs w:val="30"/>
            <w:u w:val="single"/>
          </w:rPr>
          <w:t>合同生效</w:t>
        </w:r>
      </w:hyperlink>
      <w:r w:rsidRPr="00F802CB">
        <w:rPr>
          <w:rFonts w:asciiTheme="minorEastAsia" w:eastAsiaTheme="minorEastAsia" w:hAnsiTheme="minorEastAsia" w:cs="宋体" w:hint="eastAsia"/>
          <w:color w:val="FF0000"/>
          <w:sz w:val="30"/>
          <w:szCs w:val="30"/>
        </w:rPr>
        <w:t>日</w:t>
      </w:r>
      <w:r w:rsidR="00C74081" w:rsidRPr="00F802CB">
        <w:rPr>
          <w:rFonts w:asciiTheme="minorEastAsia" w:eastAsiaTheme="minorEastAsia" w:hAnsiTheme="minorEastAsia" w:cs="宋体" w:hint="eastAsia"/>
          <w:color w:val="FF0000"/>
          <w:sz w:val="30"/>
          <w:szCs w:val="30"/>
        </w:rPr>
        <w:t>三</w:t>
      </w:r>
      <w:r w:rsidRPr="00F802CB">
        <w:rPr>
          <w:rFonts w:asciiTheme="minorEastAsia" w:eastAsiaTheme="minorEastAsia" w:hAnsiTheme="minorEastAsia" w:cs="宋体" w:hint="eastAsia"/>
          <w:color w:val="FF0000"/>
          <w:sz w:val="30"/>
          <w:szCs w:val="30"/>
        </w:rPr>
        <w:t>个工作日之内必须按甲乙双方确认的方案完成整个项目的开发工作并交付甲方验收及将软件投入试运行</w:t>
      </w:r>
      <w:r w:rsidRPr="00A344BD">
        <w:rPr>
          <w:rFonts w:asciiTheme="minorEastAsia" w:eastAsiaTheme="minorEastAsia" w:hAnsiTheme="minorEastAsia" w:cs="宋体" w:hint="eastAsia"/>
          <w:color w:val="333333"/>
          <w:sz w:val="30"/>
          <w:szCs w:val="30"/>
        </w:rPr>
        <w:t>。</w:t>
      </w:r>
    </w:p>
    <w:p w14:paraId="4D6E0B8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 验收标准有以下几条：</w:t>
      </w:r>
    </w:p>
    <w:p w14:paraId="11BCE94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(1)甲乙双方验收时，甲方按照需求标定的指标验收，没有指标的以运行甲方测试数据结果的正确与否为依据。</w:t>
      </w:r>
    </w:p>
    <w:p w14:paraId="174D005D"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(2)乙方完成软件开发工作后，甲方应在三日内组织验收。甲方超过七日不验收，视为验收合格、通过。</w:t>
      </w:r>
    </w:p>
    <w:p w14:paraId="0013A789"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七、知识产权双方约定</w:t>
      </w:r>
    </w:p>
    <w:p w14:paraId="0D0EEBA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1、甲方对其提供的相关元素的知识产权负责。</w:t>
      </w:r>
    </w:p>
    <w:p w14:paraId="1072C74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2、甲方付清应付乙方的全部款项后，甲方正式独立享有本软件项目的全部所有权。</w:t>
      </w:r>
    </w:p>
    <w:p w14:paraId="1E52AD2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八、保密条款</w:t>
      </w:r>
    </w:p>
    <w:p w14:paraId="64C861DC"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甲乙双方应对在履约过程中获悉的对方之</w:t>
      </w:r>
      <w:hyperlink r:id="rId5" w:tgtFrame="_blank" w:history="1">
        <w:r w:rsidRPr="00C74081">
          <w:rPr>
            <w:rFonts w:asciiTheme="minorEastAsia" w:eastAsiaTheme="minorEastAsia" w:hAnsiTheme="minorEastAsia" w:cs="宋体" w:hint="eastAsia"/>
            <w:color w:val="222222"/>
            <w:sz w:val="30"/>
            <w:szCs w:val="30"/>
            <w:u w:val="single"/>
          </w:rPr>
          <w:t>商业秘密</w:t>
        </w:r>
      </w:hyperlink>
      <w:r w:rsidRPr="00A344BD">
        <w:rPr>
          <w:rFonts w:asciiTheme="minorEastAsia" w:eastAsiaTheme="minorEastAsia" w:hAnsiTheme="minorEastAsia" w:cs="宋体" w:hint="eastAsia"/>
          <w:color w:val="333333"/>
          <w:sz w:val="30"/>
          <w:szCs w:val="30"/>
        </w:rPr>
        <w:t>及技术秘密承担保密义务，该保密义务不受本合 同期限的限制。未经对方许可，任何一方不得私自复制出售或以任何形式泄露给第三方。</w:t>
      </w:r>
    </w:p>
    <w:p w14:paraId="765F1640"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九、系统维护</w:t>
      </w:r>
    </w:p>
    <w:p w14:paraId="38E59394"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1、乙方指导甲方的前期准备工作，并对甲方的相关员工免费进行系统基本功能使用培训，确保其能够正确无误的使用软件各项系统功能。</w:t>
      </w:r>
    </w:p>
    <w:p w14:paraId="5A5B7832"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2、系统维护服务：系统维护服务期由系统交付使用之日起计</w:t>
      </w:r>
      <w:r w:rsidRPr="00C74081">
        <w:rPr>
          <w:rFonts w:asciiTheme="minorEastAsia" w:eastAsiaTheme="minorEastAsia" w:hAnsiTheme="minorEastAsia" w:cs="宋体" w:hint="eastAsia"/>
          <w:color w:val="333333"/>
          <w:sz w:val="30"/>
          <w:szCs w:val="30"/>
        </w:rPr>
        <w:t>壹年内，乙方</w:t>
      </w:r>
      <w:r w:rsidRPr="00A344BD">
        <w:rPr>
          <w:rFonts w:asciiTheme="minorEastAsia" w:eastAsiaTheme="minorEastAsia" w:hAnsiTheme="minorEastAsia" w:cs="宋体" w:hint="eastAsia"/>
          <w:color w:val="333333"/>
          <w:sz w:val="30"/>
          <w:szCs w:val="30"/>
        </w:rPr>
        <w:t>提供免费服务，</w:t>
      </w:r>
      <w:proofErr w:type="gramStart"/>
      <w:r w:rsidRPr="00C74081">
        <w:rPr>
          <w:rFonts w:asciiTheme="minorEastAsia" w:eastAsiaTheme="minorEastAsia" w:hAnsiTheme="minorEastAsia" w:cs="宋体" w:hint="eastAsia"/>
          <w:color w:val="333333"/>
          <w:sz w:val="30"/>
          <w:szCs w:val="30"/>
        </w:rPr>
        <w:t>至软件</w:t>
      </w:r>
      <w:proofErr w:type="gramEnd"/>
      <w:r w:rsidRPr="00C74081">
        <w:rPr>
          <w:rFonts w:asciiTheme="minorEastAsia" w:eastAsiaTheme="minorEastAsia" w:hAnsiTheme="minorEastAsia" w:cs="宋体" w:hint="eastAsia"/>
          <w:color w:val="333333"/>
          <w:sz w:val="30"/>
          <w:szCs w:val="30"/>
        </w:rPr>
        <w:t>交付贵公司正式运行当日起一年有效期内享受免费</w:t>
      </w:r>
      <w:r w:rsidRPr="00A344BD">
        <w:rPr>
          <w:rFonts w:asciiTheme="minorEastAsia" w:eastAsiaTheme="minorEastAsia" w:hAnsiTheme="minorEastAsia" w:cs="宋体" w:hint="eastAsia"/>
          <w:color w:val="333333"/>
          <w:sz w:val="30"/>
          <w:szCs w:val="30"/>
        </w:rPr>
        <w:t>维护服务。</w:t>
      </w:r>
    </w:p>
    <w:p w14:paraId="021EF16E"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lastRenderedPageBreak/>
        <w:t xml:space="preserve">　　十、违约责任</w:t>
      </w:r>
    </w:p>
    <w:p w14:paraId="7820C593"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1.任何一方不履行或不</w:t>
      </w:r>
      <w:proofErr w:type="gramStart"/>
      <w:r w:rsidRPr="00A344BD">
        <w:rPr>
          <w:rFonts w:asciiTheme="minorEastAsia" w:eastAsiaTheme="minorEastAsia" w:hAnsiTheme="minorEastAsia" w:cs="宋体" w:hint="eastAsia"/>
          <w:color w:val="333333"/>
          <w:sz w:val="30"/>
          <w:szCs w:val="30"/>
        </w:rPr>
        <w:t>妥善履行</w:t>
      </w:r>
      <w:proofErr w:type="gramEnd"/>
      <w:r w:rsidRPr="00A344BD">
        <w:rPr>
          <w:rFonts w:asciiTheme="minorEastAsia" w:eastAsiaTheme="minorEastAsia" w:hAnsiTheme="minorEastAsia" w:cs="宋体" w:hint="eastAsia"/>
          <w:color w:val="333333"/>
          <w:sz w:val="30"/>
          <w:szCs w:val="30"/>
        </w:rPr>
        <w:t>本协议下任何条款被视作违约，守约方有权要求：</w:t>
      </w:r>
    </w:p>
    <w:p w14:paraId="1C489696"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2.违约方赔偿另一方因违约而造成的一切经济损失。</w:t>
      </w:r>
    </w:p>
    <w:p w14:paraId="27C5BE8D"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3.本协议对违约责任另有约定的，从其约定。</w:t>
      </w:r>
    </w:p>
    <w:p w14:paraId="682BFAB1"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十一、不可抗力</w:t>
      </w:r>
    </w:p>
    <w:p w14:paraId="7A3D3F79"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1.不可抗力指双方在订立合同时不能预见、对其发生后果不能避免且不能克服的事件。鉴于网站所具有之特殊性质，不可抗力亦包括黑客攻击、计算机病毒侵入和发作、电信部门技术调整导致之影响、因政府</w:t>
      </w:r>
      <w:hyperlink r:id="rId6" w:tgtFrame="_blank" w:history="1">
        <w:r w:rsidRPr="00C74081">
          <w:rPr>
            <w:rFonts w:asciiTheme="minorEastAsia" w:eastAsiaTheme="minorEastAsia" w:hAnsiTheme="minorEastAsia" w:cs="宋体" w:hint="eastAsia"/>
            <w:color w:val="222222"/>
            <w:sz w:val="30"/>
            <w:szCs w:val="30"/>
            <w:u w:val="single"/>
          </w:rPr>
          <w:t>管制</w:t>
        </w:r>
      </w:hyperlink>
      <w:r w:rsidRPr="00A344BD">
        <w:rPr>
          <w:rFonts w:asciiTheme="minorEastAsia" w:eastAsiaTheme="minorEastAsia" w:hAnsiTheme="minorEastAsia" w:cs="宋体" w:hint="eastAsia"/>
          <w:color w:val="333333"/>
          <w:sz w:val="30"/>
          <w:szCs w:val="30"/>
        </w:rPr>
        <w:t>而造成的暂时性关闭等在内的任何影响网络正常经营之情形。</w:t>
      </w:r>
    </w:p>
    <w:p w14:paraId="1AB909BC"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2.若由于不可抗力致使一方未能全部或部分履行协议，经书面通知另一方，本协议内受到影响之条款可在不能履行之期间及受影响之范围内终止履行。</w:t>
      </w:r>
    </w:p>
    <w:p w14:paraId="47B71FAD"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十二、 其他事项</w:t>
      </w:r>
    </w:p>
    <w:p w14:paraId="57471A6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1、本合同有未完善之处，甲乙双方应友好协商解决。若双方协商仍解决不了，由人民法院裁决。</w:t>
      </w:r>
    </w:p>
    <w:p w14:paraId="5DCC79C5"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2、合同一式两份，由甲乙双方各持壹份，皆具同等法律效力，本合同于双方签字盖章后生效。</w:t>
      </w:r>
    </w:p>
    <w:p w14:paraId="086855AF" w14:textId="77777777" w:rsidR="00A344BD" w:rsidRPr="00A344BD"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00894096">
        <w:rPr>
          <w:rFonts w:asciiTheme="minorEastAsia" w:eastAsiaTheme="minorEastAsia" w:hAnsiTheme="minorEastAsia" w:cs="宋体" w:hint="eastAsia"/>
          <w:color w:val="333333"/>
          <w:sz w:val="30"/>
          <w:szCs w:val="30"/>
        </w:rPr>
        <w:t>3</w:t>
      </w:r>
      <w:r w:rsidRPr="00A344BD">
        <w:rPr>
          <w:rFonts w:asciiTheme="minorEastAsia" w:eastAsiaTheme="minorEastAsia" w:hAnsiTheme="minorEastAsia" w:cs="宋体" w:hint="eastAsia"/>
          <w:color w:val="333333"/>
          <w:sz w:val="30"/>
          <w:szCs w:val="30"/>
        </w:rPr>
        <w:t>本合同的任何附件，经双方共同确认将成为本合同的组成部分并具有同等法律效力。</w:t>
      </w:r>
    </w:p>
    <w:p w14:paraId="25ABC942" w14:textId="77777777" w:rsidR="00C74081" w:rsidRDefault="00C74081" w:rsidP="00C74081">
      <w:pPr>
        <w:adjustRightInd/>
        <w:snapToGrid/>
        <w:spacing w:after="0" w:line="560" w:lineRule="exact"/>
        <w:ind w:firstLine="405"/>
        <w:jc w:val="both"/>
        <w:rPr>
          <w:rFonts w:asciiTheme="minorEastAsia" w:eastAsiaTheme="minorEastAsia" w:hAnsiTheme="minorEastAsia" w:cs="宋体"/>
          <w:color w:val="333333"/>
          <w:sz w:val="30"/>
          <w:szCs w:val="30"/>
        </w:rPr>
      </w:pPr>
    </w:p>
    <w:p w14:paraId="4A54A2AC" w14:textId="77777777" w:rsidR="00C74081" w:rsidRDefault="00C74081" w:rsidP="00C74081">
      <w:pPr>
        <w:adjustRightInd/>
        <w:snapToGrid/>
        <w:spacing w:after="0" w:line="560" w:lineRule="exact"/>
        <w:ind w:firstLine="405"/>
        <w:jc w:val="both"/>
        <w:rPr>
          <w:rFonts w:asciiTheme="minorEastAsia" w:eastAsiaTheme="minorEastAsia" w:hAnsiTheme="minorEastAsia" w:cs="宋体"/>
          <w:color w:val="333333"/>
          <w:sz w:val="30"/>
          <w:szCs w:val="30"/>
        </w:rPr>
      </w:pPr>
    </w:p>
    <w:p w14:paraId="2BF17514" w14:textId="77777777" w:rsidR="00A344BD" w:rsidRPr="00C74081" w:rsidRDefault="00A344BD" w:rsidP="00C74081">
      <w:pPr>
        <w:adjustRightInd/>
        <w:snapToGrid/>
        <w:spacing w:after="0" w:line="560" w:lineRule="exact"/>
        <w:ind w:firstLine="405"/>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委托方(公章)</w:t>
      </w:r>
      <w:r w:rsidRPr="00C74081">
        <w:rPr>
          <w:rFonts w:asciiTheme="minorEastAsia" w:eastAsiaTheme="minorEastAsia" w:hAnsiTheme="minorEastAsia" w:cs="宋体" w:hint="eastAsia"/>
          <w:color w:val="333333"/>
          <w:sz w:val="30"/>
          <w:szCs w:val="30"/>
        </w:rPr>
        <w:t xml:space="preserve">：                 </w:t>
      </w:r>
      <w:r w:rsidRPr="00A344BD">
        <w:rPr>
          <w:rFonts w:asciiTheme="minorEastAsia" w:eastAsiaTheme="minorEastAsia" w:hAnsiTheme="minorEastAsia" w:cs="宋体" w:hint="eastAsia"/>
          <w:color w:val="333333"/>
          <w:sz w:val="30"/>
          <w:szCs w:val="30"/>
        </w:rPr>
        <w:t xml:space="preserve"> </w:t>
      </w:r>
      <w:r w:rsidRPr="00C74081">
        <w:rPr>
          <w:rFonts w:asciiTheme="minorEastAsia" w:eastAsiaTheme="minorEastAsia" w:hAnsiTheme="minorEastAsia" w:cs="宋体" w:hint="eastAsia"/>
          <w:color w:val="333333"/>
          <w:sz w:val="30"/>
          <w:szCs w:val="30"/>
        </w:rPr>
        <w:t xml:space="preserve">  </w:t>
      </w:r>
      <w:r w:rsidRPr="00A344BD">
        <w:rPr>
          <w:rFonts w:asciiTheme="minorEastAsia" w:eastAsiaTheme="minorEastAsia" w:hAnsiTheme="minorEastAsia" w:cs="宋体" w:hint="eastAsia"/>
          <w:color w:val="333333"/>
          <w:sz w:val="30"/>
          <w:szCs w:val="30"/>
        </w:rPr>
        <w:t>受托方(公章)：</w:t>
      </w:r>
    </w:p>
    <w:p w14:paraId="69255CE0" w14:textId="77777777" w:rsidR="00C74081" w:rsidRDefault="00C74081" w:rsidP="00C74081">
      <w:pPr>
        <w:adjustRightInd/>
        <w:snapToGrid/>
        <w:spacing w:after="0" w:line="560" w:lineRule="exact"/>
        <w:ind w:firstLine="405"/>
        <w:jc w:val="both"/>
        <w:rPr>
          <w:rFonts w:asciiTheme="minorEastAsia" w:eastAsiaTheme="minorEastAsia" w:hAnsiTheme="minorEastAsia" w:cs="宋体"/>
          <w:color w:val="333333"/>
          <w:sz w:val="30"/>
          <w:szCs w:val="30"/>
        </w:rPr>
      </w:pPr>
    </w:p>
    <w:p w14:paraId="5968EAB2" w14:textId="77777777" w:rsidR="00C74081" w:rsidRDefault="00C74081" w:rsidP="00C74081">
      <w:pPr>
        <w:adjustRightInd/>
        <w:snapToGrid/>
        <w:spacing w:after="0" w:line="560" w:lineRule="exact"/>
        <w:ind w:firstLine="405"/>
        <w:jc w:val="both"/>
        <w:rPr>
          <w:rFonts w:asciiTheme="minorEastAsia" w:eastAsiaTheme="minorEastAsia" w:hAnsiTheme="minorEastAsia" w:cs="宋体"/>
          <w:color w:val="333333"/>
          <w:sz w:val="30"/>
          <w:szCs w:val="30"/>
        </w:rPr>
      </w:pPr>
    </w:p>
    <w:p w14:paraId="29008908" w14:textId="77777777" w:rsidR="00A344BD" w:rsidRPr="00A344BD" w:rsidRDefault="00A344BD" w:rsidP="00C74081">
      <w:pPr>
        <w:adjustRightInd/>
        <w:snapToGrid/>
        <w:spacing w:after="0" w:line="560" w:lineRule="exact"/>
        <w:ind w:firstLine="405"/>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法定代表人(签章)：</w:t>
      </w:r>
      <w:r w:rsidRPr="00C74081">
        <w:rPr>
          <w:rFonts w:asciiTheme="minorEastAsia" w:eastAsiaTheme="minorEastAsia" w:hAnsiTheme="minorEastAsia" w:cs="宋体" w:hint="eastAsia"/>
          <w:color w:val="333333"/>
          <w:sz w:val="30"/>
          <w:szCs w:val="30"/>
        </w:rPr>
        <w:t xml:space="preserve">               </w:t>
      </w:r>
      <w:r w:rsidRPr="00A344BD">
        <w:rPr>
          <w:rFonts w:asciiTheme="minorEastAsia" w:eastAsiaTheme="minorEastAsia" w:hAnsiTheme="minorEastAsia" w:cs="宋体" w:hint="eastAsia"/>
          <w:color w:val="333333"/>
          <w:sz w:val="30"/>
          <w:szCs w:val="30"/>
        </w:rPr>
        <w:t xml:space="preserve"> 法定代表人(签章)：</w:t>
      </w:r>
    </w:p>
    <w:p w14:paraId="1495ADA2" w14:textId="77777777" w:rsidR="00C74081" w:rsidRDefault="00A344BD" w:rsidP="00C74081">
      <w:pPr>
        <w:adjustRightInd/>
        <w:snapToGrid/>
        <w:spacing w:after="0" w:line="560" w:lineRule="exact"/>
        <w:jc w:val="both"/>
        <w:rPr>
          <w:rFonts w:asciiTheme="minorEastAsia" w:eastAsiaTheme="minorEastAsia" w:hAnsiTheme="minorEastAsia" w:cs="宋体"/>
          <w:color w:val="333333"/>
          <w:sz w:val="30"/>
          <w:szCs w:val="30"/>
        </w:rPr>
      </w:pPr>
      <w:r w:rsidRPr="00A344BD">
        <w:rPr>
          <w:rFonts w:asciiTheme="minorEastAsia" w:eastAsiaTheme="minorEastAsia" w:hAnsiTheme="minorEastAsia" w:cs="宋体" w:hint="eastAsia"/>
          <w:color w:val="333333"/>
          <w:sz w:val="30"/>
          <w:szCs w:val="30"/>
        </w:rPr>
        <w:t xml:space="preserve">　　</w:t>
      </w:r>
      <w:r w:rsidRPr="00C74081">
        <w:rPr>
          <w:rFonts w:asciiTheme="minorEastAsia" w:eastAsiaTheme="minorEastAsia" w:hAnsiTheme="minorEastAsia" w:cs="宋体" w:hint="eastAsia"/>
          <w:color w:val="333333"/>
          <w:sz w:val="30"/>
          <w:szCs w:val="30"/>
        </w:rPr>
        <w:t xml:space="preserve">     </w:t>
      </w:r>
      <w:r w:rsidR="00C74081">
        <w:rPr>
          <w:rFonts w:asciiTheme="minorEastAsia" w:eastAsiaTheme="minorEastAsia" w:hAnsiTheme="minorEastAsia" w:cs="宋体" w:hint="eastAsia"/>
          <w:color w:val="333333"/>
          <w:sz w:val="30"/>
          <w:szCs w:val="30"/>
        </w:rPr>
        <w:t xml:space="preserve">                </w:t>
      </w:r>
    </w:p>
    <w:p w14:paraId="4D32DC65" w14:textId="77777777" w:rsidR="00C74081" w:rsidRDefault="00C74081" w:rsidP="00C74081">
      <w:pPr>
        <w:adjustRightInd/>
        <w:snapToGrid/>
        <w:spacing w:after="0" w:line="560" w:lineRule="exact"/>
        <w:jc w:val="both"/>
        <w:rPr>
          <w:rFonts w:asciiTheme="minorEastAsia" w:eastAsiaTheme="minorEastAsia" w:hAnsiTheme="minorEastAsia" w:cs="宋体"/>
          <w:color w:val="333333"/>
          <w:sz w:val="30"/>
          <w:szCs w:val="30"/>
        </w:rPr>
      </w:pPr>
    </w:p>
    <w:p w14:paraId="333DDF8A" w14:textId="77777777" w:rsidR="00A344BD" w:rsidRPr="00A344BD" w:rsidRDefault="00C74081" w:rsidP="00C74081">
      <w:pPr>
        <w:adjustRightInd/>
        <w:snapToGrid/>
        <w:spacing w:after="0" w:line="560" w:lineRule="exact"/>
        <w:jc w:val="both"/>
        <w:rPr>
          <w:rFonts w:asciiTheme="minorEastAsia" w:eastAsiaTheme="minorEastAsia" w:hAnsiTheme="minorEastAsia" w:cs="宋体"/>
          <w:color w:val="333333"/>
          <w:sz w:val="30"/>
          <w:szCs w:val="30"/>
        </w:rPr>
      </w:pPr>
      <w:r>
        <w:rPr>
          <w:rFonts w:asciiTheme="minorEastAsia" w:eastAsiaTheme="minorEastAsia" w:hAnsiTheme="minorEastAsia" w:cs="宋体" w:hint="eastAsia"/>
          <w:color w:val="333333"/>
          <w:sz w:val="30"/>
          <w:szCs w:val="30"/>
        </w:rPr>
        <w:t xml:space="preserve">    </w:t>
      </w:r>
      <w:r w:rsidR="00A344BD" w:rsidRPr="00C74081">
        <w:rPr>
          <w:rFonts w:asciiTheme="minorEastAsia" w:eastAsiaTheme="minorEastAsia" w:hAnsiTheme="minorEastAsia" w:cs="宋体" w:hint="eastAsia"/>
          <w:color w:val="333333"/>
          <w:sz w:val="30"/>
          <w:szCs w:val="30"/>
        </w:rPr>
        <w:t xml:space="preserve">  </w:t>
      </w:r>
      <w:r w:rsidR="00A344BD" w:rsidRPr="00A344BD">
        <w:rPr>
          <w:rFonts w:asciiTheme="minorEastAsia" w:eastAsiaTheme="minorEastAsia" w:hAnsiTheme="minorEastAsia" w:cs="宋体" w:hint="eastAsia"/>
          <w:color w:val="333333"/>
          <w:sz w:val="30"/>
          <w:szCs w:val="30"/>
        </w:rPr>
        <w:t>________年______月______日</w:t>
      </w:r>
    </w:p>
    <w:p w14:paraId="67B58A98" w14:textId="77777777" w:rsidR="004358AB" w:rsidRPr="00C74081" w:rsidRDefault="004358AB" w:rsidP="00C74081">
      <w:pPr>
        <w:spacing w:line="560" w:lineRule="exact"/>
        <w:jc w:val="both"/>
        <w:rPr>
          <w:rFonts w:asciiTheme="minorEastAsia" w:eastAsiaTheme="minorEastAsia" w:hAnsiTheme="minorEastAsia"/>
          <w:sz w:val="30"/>
          <w:szCs w:val="30"/>
        </w:rPr>
      </w:pPr>
    </w:p>
    <w:sectPr w:rsidR="004358AB" w:rsidRPr="00C74081" w:rsidSect="00C74081">
      <w:pgSz w:w="11906" w:h="16838"/>
      <w:pgMar w:top="2098" w:right="1474" w:bottom="1985"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65D16"/>
    <w:rsid w:val="00323B43"/>
    <w:rsid w:val="003D37D8"/>
    <w:rsid w:val="00426133"/>
    <w:rsid w:val="004358AB"/>
    <w:rsid w:val="006E0123"/>
    <w:rsid w:val="00894096"/>
    <w:rsid w:val="008B7726"/>
    <w:rsid w:val="00A344BD"/>
    <w:rsid w:val="00B81A9E"/>
    <w:rsid w:val="00C74081"/>
    <w:rsid w:val="00D31D50"/>
    <w:rsid w:val="00F8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6DED"/>
  <w15:docId w15:val="{8BD9DD06-403B-48EB-AF0D-DF89BC1D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0"/>
    <w:uiPriority w:val="9"/>
    <w:qFormat/>
    <w:rsid w:val="00A344BD"/>
    <w:pPr>
      <w:adjustRightInd/>
      <w:snapToGrid/>
      <w:spacing w:before="100" w:beforeAutospacing="1" w:after="100" w:afterAutospacing="1"/>
      <w:outlineLvl w:val="1"/>
    </w:pPr>
    <w:rPr>
      <w:rFonts w:ascii="宋体" w:eastAsia="宋体" w:hAnsi="宋体" w:cs="宋体"/>
      <w:b/>
      <w:bCs/>
      <w:sz w:val="36"/>
      <w:szCs w:val="36"/>
    </w:rPr>
  </w:style>
  <w:style w:type="paragraph" w:styleId="4">
    <w:name w:val="heading 4"/>
    <w:basedOn w:val="a"/>
    <w:link w:val="40"/>
    <w:uiPriority w:val="9"/>
    <w:qFormat/>
    <w:rsid w:val="00A344BD"/>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44BD"/>
    <w:rPr>
      <w:rFonts w:ascii="宋体" w:eastAsia="宋体" w:hAnsi="宋体" w:cs="宋体"/>
      <w:b/>
      <w:bCs/>
      <w:sz w:val="36"/>
      <w:szCs w:val="36"/>
    </w:rPr>
  </w:style>
  <w:style w:type="character" w:customStyle="1" w:styleId="40">
    <w:name w:val="标题 4 字符"/>
    <w:basedOn w:val="a0"/>
    <w:link w:val="4"/>
    <w:uiPriority w:val="9"/>
    <w:rsid w:val="00A344BD"/>
    <w:rPr>
      <w:rFonts w:ascii="宋体" w:eastAsia="宋体" w:hAnsi="宋体" w:cs="宋体"/>
      <w:b/>
      <w:bCs/>
      <w:sz w:val="24"/>
      <w:szCs w:val="24"/>
    </w:rPr>
  </w:style>
  <w:style w:type="paragraph" w:styleId="a3">
    <w:name w:val="Normal (Web)"/>
    <w:basedOn w:val="a"/>
    <w:uiPriority w:val="99"/>
    <w:semiHidden/>
    <w:unhideWhenUsed/>
    <w:rsid w:val="00A344BD"/>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A34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54238">
      <w:bodyDiv w:val="1"/>
      <w:marLeft w:val="0"/>
      <w:marRight w:val="0"/>
      <w:marTop w:val="0"/>
      <w:marBottom w:val="0"/>
      <w:divBdr>
        <w:top w:val="none" w:sz="0" w:space="0" w:color="auto"/>
        <w:left w:val="none" w:sz="0" w:space="0" w:color="auto"/>
        <w:bottom w:val="none" w:sz="0" w:space="0" w:color="auto"/>
        <w:right w:val="none" w:sz="0" w:space="0" w:color="auto"/>
      </w:divBdr>
    </w:div>
    <w:div w:id="11296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xlaw.cn/cs/xfdzl/gz" TargetMode="External"/><Relationship Id="rId5" Type="http://schemas.openxmlformats.org/officeDocument/2006/relationships/hyperlink" Target="http://www.maxlaw.cn/cs/zscq/symm" TargetMode="External"/><Relationship Id="rId4" Type="http://schemas.openxmlformats.org/officeDocument/2006/relationships/hyperlink" Target="http://www.maxlaw.cn/cs/htxl/ht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Shi Chris</cp:lastModifiedBy>
  <cp:revision>4</cp:revision>
  <dcterms:created xsi:type="dcterms:W3CDTF">2008-09-11T17:20:00Z</dcterms:created>
  <dcterms:modified xsi:type="dcterms:W3CDTF">2021-03-08T15:55:00Z</dcterms:modified>
</cp:coreProperties>
</file>