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第四章</w:t>
      </w:r>
      <w:r>
        <w:rPr>
          <w:rFonts w:hint="eastAsia"/>
        </w:rPr>
        <w:tab/>
      </w:r>
      <w:r>
        <w:rPr>
          <w:rFonts w:hint="eastAsia"/>
        </w:rPr>
        <w:t>新增弹性模型</w:t>
      </w:r>
    </w:p>
    <w:p>
      <w:pPr>
        <w:jc w:val="left"/>
      </w:pPr>
      <w:r>
        <w:rPr>
          <w:rFonts w:hint="eastAsia"/>
        </w:rPr>
        <w:t>1.什么是弹性盒子模型</w:t>
      </w:r>
    </w:p>
    <w:p>
      <w:pPr>
        <w:jc w:val="left"/>
      </w:pPr>
      <w:r>
        <w:rPr>
          <w:rFonts w:hint="eastAsia"/>
        </w:rPr>
        <w:t>2.box-orient定义盒子布局取向</w:t>
      </w:r>
    </w:p>
    <w:p>
      <w:pPr>
        <w:jc w:val="left"/>
      </w:pPr>
      <w:r>
        <w:rPr>
          <w:rFonts w:hint="eastAsia"/>
        </w:rPr>
        <w:t>3.box-direction属性定义盒子的布局顺序</w:t>
      </w:r>
    </w:p>
    <w:p>
      <w:pPr>
        <w:jc w:val="left"/>
      </w:pPr>
      <w:r>
        <w:rPr>
          <w:rFonts w:hint="eastAsia"/>
        </w:rPr>
        <w:t>4.box-ordinal-group属性定义盒子布局位置</w:t>
      </w:r>
    </w:p>
    <w:p>
      <w:pPr>
        <w:jc w:val="left"/>
      </w:pPr>
      <w:r>
        <w:rPr>
          <w:rFonts w:hint="eastAsia"/>
        </w:rPr>
        <w:t>5.定义盒子的弹性空间box-flex属性</w:t>
      </w:r>
    </w:p>
    <w:p>
      <w:pPr>
        <w:jc w:val="left"/>
      </w:pPr>
    </w:p>
    <w:p>
      <w:pPr>
        <w:jc w:val="left"/>
      </w:pPr>
      <w:r>
        <w:rPr>
          <w:rFonts w:hint="eastAsia"/>
        </w:rPr>
        <w:tab/>
      </w:r>
      <w:r>
        <w:rPr>
          <w:rFonts w:hint="eastAsia"/>
        </w:rPr>
        <w:t>CSS3中在CSS2的基础上引入了一些新的盒子模型技术参数,提出了弹性盒子模型的概念,方便于设计师更加灵活的设计页面上各个容器的大小和位置。</w:t>
      </w:r>
    </w:p>
    <w:p>
      <w:pPr>
        <w:jc w:val="center"/>
      </w:pPr>
      <w:r>
        <w:rPr>
          <w:rFonts w:hint="eastAsia"/>
        </w:rPr>
        <w:t>CSS1定义的盒形元素</w:t>
      </w:r>
      <w:r>
        <w:rPr>
          <w:rFonts w:hint="eastAsia"/>
        </w:rPr>
        <w:drawing>
          <wp:inline distT="0" distB="0" distL="0" distR="0">
            <wp:extent cx="5274310" cy="317500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srcRect/>
                    <a:stretch>
                      <a:fillRect/>
                    </a:stretch>
                  </pic:blipFill>
                  <pic:spPr>
                    <a:xfrm>
                      <a:off x="0" y="0"/>
                      <a:ext cx="5274310" cy="3175595"/>
                    </a:xfrm>
                    <a:prstGeom prst="rect">
                      <a:avLst/>
                    </a:prstGeom>
                    <a:noFill/>
                    <a:ln w="9525">
                      <a:noFill/>
                      <a:miter lim="800000"/>
                      <a:headEnd/>
                      <a:tailEnd/>
                    </a:ln>
                  </pic:spPr>
                </pic:pic>
              </a:graphicData>
            </a:graphic>
          </wp:inline>
        </w:drawing>
      </w:r>
    </w:p>
    <w:p>
      <w:pPr>
        <w:jc w:val="left"/>
      </w:pPr>
      <w:r>
        <w:rPr>
          <w:rFonts w:hint="eastAsia"/>
        </w:rPr>
        <w:drawing>
          <wp:inline distT="0" distB="0" distL="0" distR="0">
            <wp:extent cx="5274310" cy="243268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a:srcRect/>
                    <a:stretch>
                      <a:fillRect/>
                    </a:stretch>
                  </pic:blipFill>
                  <pic:spPr>
                    <a:xfrm>
                      <a:off x="0" y="0"/>
                      <a:ext cx="5274310" cy="2433153"/>
                    </a:xfrm>
                    <a:prstGeom prst="rect">
                      <a:avLst/>
                    </a:prstGeom>
                    <a:noFill/>
                    <a:ln w="9525">
                      <a:noFill/>
                      <a:miter lim="800000"/>
                      <a:headEnd/>
                      <a:tailEnd/>
                    </a:ln>
                  </pic:spPr>
                </pic:pic>
              </a:graphicData>
            </a:graphic>
          </wp:inline>
        </w:drawing>
      </w:r>
    </w:p>
    <w:p>
      <w:pPr>
        <w:jc w:val="left"/>
      </w:pPr>
    </w:p>
    <w:p>
      <w:pPr>
        <w:jc w:val="left"/>
      </w:pPr>
    </w:p>
    <w:p>
      <w:pPr>
        <w:jc w:val="left"/>
      </w:pPr>
    </w:p>
    <w:p>
      <w:pPr>
        <w:jc w:val="left"/>
      </w:pPr>
    </w:p>
    <w:p>
      <w:pPr>
        <w:jc w:val="center"/>
      </w:pPr>
      <w:r>
        <w:rPr>
          <w:rFonts w:hint="eastAsia"/>
        </w:rPr>
        <w:t>CSS2中新增的盒模型属性</w:t>
      </w:r>
    </w:p>
    <w:p>
      <w:pPr>
        <w:jc w:val="left"/>
      </w:pPr>
      <w:r>
        <w:rPr>
          <w:rFonts w:hint="eastAsia"/>
        </w:rPr>
        <w:drawing>
          <wp:inline distT="0" distB="0" distL="0" distR="0">
            <wp:extent cx="5274310" cy="18853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srcRect/>
                    <a:stretch>
                      <a:fillRect/>
                    </a:stretch>
                  </pic:blipFill>
                  <pic:spPr>
                    <a:xfrm>
                      <a:off x="0" y="0"/>
                      <a:ext cx="5274310" cy="1885330"/>
                    </a:xfrm>
                    <a:prstGeom prst="rect">
                      <a:avLst/>
                    </a:prstGeom>
                    <a:noFill/>
                    <a:ln w="9525">
                      <a:noFill/>
                      <a:miter lim="800000"/>
                      <a:headEnd/>
                      <a:tailEnd/>
                    </a:ln>
                  </pic:spPr>
                </pic:pic>
              </a:graphicData>
            </a:graphic>
          </wp:inline>
        </w:drawing>
      </w:r>
    </w:p>
    <w:p>
      <w:pPr>
        <w:jc w:val="left"/>
      </w:pPr>
    </w:p>
    <w:p>
      <w:pPr>
        <w:keepNext w:val="0"/>
        <w:keepLines w:val="0"/>
        <w:pageBreakBefore w:val="0"/>
        <w:widowControl w:val="0"/>
        <w:kinsoku/>
        <w:wordWrap/>
        <w:overflowPunct/>
        <w:topLinePunct w:val="0"/>
        <w:autoSpaceDE/>
        <w:autoSpaceDN/>
        <w:bidi w:val="0"/>
        <w:adjustRightInd/>
        <w:snapToGrid/>
        <w:ind w:firstLine="321" w:firstLineChars="100"/>
        <w:jc w:val="left"/>
        <w:textAlignment w:val="auto"/>
        <w:outlineLvl w:val="1"/>
        <w:rPr>
          <w:rStyle w:val="14"/>
        </w:rPr>
      </w:pPr>
      <w:r>
        <w:rPr>
          <w:rStyle w:val="14"/>
          <w:rFonts w:hint="eastAsia"/>
        </w:rPr>
        <w:t>1.什么是弹性盒子模型</w:t>
      </w:r>
    </w:p>
    <w:p>
      <w:pPr>
        <w:jc w:val="left"/>
      </w:pPr>
      <w:r>
        <w:rPr>
          <w:rFonts w:hint="eastAsia"/>
          <w:b/>
        </w:rPr>
        <w:tab/>
      </w:r>
      <w:r>
        <w:rPr>
          <w:rFonts w:hint="eastAsia"/>
        </w:rPr>
        <w:t>CSS3中引入了新的盒模型处理机制，即是弹性盒模型，该模型用于决定元素在盒子中的分布方式以及如何处理盒子的可用空间。主要目的是用于创建自适应浏览器窗口流动布局或自适应大小的弹性布局。</w:t>
      </w:r>
    </w:p>
    <w:p>
      <w:pPr>
        <w:jc w:val="left"/>
        <w:rPr>
          <w:rFonts w:hint="eastAsia"/>
        </w:rPr>
      </w:pPr>
      <w:r>
        <w:rPr>
          <w:rFonts w:hint="eastAsia"/>
        </w:rPr>
        <w:tab/>
      </w:r>
      <w:r>
        <w:rPr>
          <w:rFonts w:hint="eastAsia"/>
        </w:rPr>
        <w:t>为了表现弹性盒模型的表现需要，CSS3新增了8个属性。</w:t>
      </w:r>
    </w:p>
    <w:p>
      <w:pPr>
        <w:jc w:val="left"/>
        <w:rPr>
          <w:rFonts w:hint="eastAsia"/>
        </w:rPr>
      </w:pPr>
      <w:r>
        <w:drawing>
          <wp:inline distT="0" distB="0" distL="0" distR="0">
            <wp:extent cx="5274310" cy="176974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7"/>
                    <a:srcRect/>
                    <a:stretch>
                      <a:fillRect/>
                    </a:stretch>
                  </pic:blipFill>
                  <pic:spPr>
                    <a:xfrm>
                      <a:off x="0" y="0"/>
                      <a:ext cx="5274310" cy="1769999"/>
                    </a:xfrm>
                    <a:prstGeom prst="rect">
                      <a:avLst/>
                    </a:prstGeom>
                    <a:noFill/>
                    <a:ln w="9525">
                      <a:noFill/>
                      <a:miter lim="800000"/>
                      <a:headEnd/>
                      <a:tailEnd/>
                    </a:ln>
                  </pic:spPr>
                </pic:pic>
              </a:graphicData>
            </a:graphic>
          </wp:inline>
        </w:drawing>
      </w:r>
    </w:p>
    <w:p>
      <w:pPr>
        <w:jc w:val="left"/>
      </w:pPr>
    </w:p>
    <w:p>
      <w:pPr>
        <w:keepNext w:val="0"/>
        <w:keepLines w:val="0"/>
        <w:pageBreakBefore w:val="0"/>
        <w:widowControl w:val="0"/>
        <w:kinsoku/>
        <w:wordWrap/>
        <w:overflowPunct/>
        <w:topLinePunct w:val="0"/>
        <w:autoSpaceDE/>
        <w:autoSpaceDN/>
        <w:bidi w:val="0"/>
        <w:adjustRightInd/>
        <w:snapToGrid/>
        <w:ind w:firstLine="420" w:firstLineChars="0"/>
        <w:jc w:val="left"/>
        <w:textAlignment w:val="auto"/>
        <w:outlineLvl w:val="1"/>
        <w:rPr>
          <w:rFonts w:hint="eastAsia"/>
        </w:rPr>
      </w:pPr>
      <w:r>
        <w:rPr>
          <w:rStyle w:val="14"/>
          <w:rFonts w:hint="eastAsia"/>
        </w:rPr>
        <w:t>2.box-orient属性</w:t>
      </w:r>
    </w:p>
    <w:p>
      <w:pPr>
        <w:jc w:val="left"/>
        <w:rPr>
          <w:rFonts w:hint="eastAsia"/>
        </w:rPr>
      </w:pPr>
      <w:r>
        <w:rPr>
          <w:rFonts w:hint="eastAsia"/>
        </w:rPr>
        <w:tab/>
      </w:r>
      <w:r>
        <w:rPr>
          <w:rFonts w:hint="eastAsia"/>
        </w:rPr>
        <w:t>box-orient属性可用于定义盒子元素内部的流动布局方向，该属性的基本语法如下。注意在使用弹性盒子模型时，用户需要先把父容器的display属性设置为box或者inline-box</w:t>
      </w:r>
    </w:p>
    <w:p>
      <w:pPr>
        <w:jc w:val="left"/>
        <w:rPr>
          <w:rFonts w:hint="eastAsia"/>
        </w:rPr>
      </w:pPr>
      <w:r>
        <w:rPr>
          <w:rFonts w:hint="eastAsia"/>
        </w:rPr>
        <w:drawing>
          <wp:inline distT="0" distB="0" distL="0" distR="0">
            <wp:extent cx="5274310" cy="1443355"/>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8"/>
                    <a:srcRect/>
                    <a:stretch>
                      <a:fillRect/>
                    </a:stretch>
                  </pic:blipFill>
                  <pic:spPr>
                    <a:xfrm>
                      <a:off x="0" y="0"/>
                      <a:ext cx="5274310" cy="1443666"/>
                    </a:xfrm>
                    <a:prstGeom prst="rect">
                      <a:avLst/>
                    </a:prstGeom>
                    <a:noFill/>
                    <a:ln w="9525">
                      <a:noFill/>
                      <a:miter lim="800000"/>
                      <a:headEnd/>
                      <a:tailEnd/>
                    </a:ln>
                  </pic:spPr>
                </pic:pic>
              </a:graphicData>
            </a:graphic>
          </wp:inline>
        </w:drawing>
      </w:r>
    </w:p>
    <w:p>
      <w:pPr>
        <w:jc w:val="left"/>
        <w:rPr>
          <w:rFonts w:hint="eastAsia"/>
        </w:rPr>
      </w:pPr>
      <w:r>
        <w:rPr>
          <w:rFonts w:hint="eastAsia"/>
        </w:rPr>
        <w:tab/>
      </w:r>
      <w:r>
        <w:rPr>
          <w:rFonts w:hint="eastAsia"/>
        </w:rPr>
        <w:t>取值简单说明:</w:t>
      </w:r>
    </w:p>
    <w:p>
      <w:pPr>
        <w:jc w:val="left"/>
        <w:rPr>
          <w:rFonts w:hint="eastAsia"/>
        </w:rPr>
      </w:pPr>
      <w:r>
        <w:rPr>
          <w:rFonts w:hint="eastAsia"/>
        </w:rPr>
        <w:tab/>
      </w:r>
      <w:r>
        <w:rPr>
          <w:rFonts w:hint="eastAsia"/>
        </w:rPr>
        <w:t>horizontal:盒子元素从左到右在一条水平线上显示它的子元素</w:t>
      </w:r>
    </w:p>
    <w:p>
      <w:pPr>
        <w:jc w:val="left"/>
        <w:rPr>
          <w:rFonts w:hint="eastAsia"/>
        </w:rPr>
      </w:pPr>
      <w:r>
        <w:rPr>
          <w:rFonts w:hint="eastAsia"/>
        </w:rPr>
        <w:tab/>
      </w:r>
      <w:r>
        <w:rPr>
          <w:rFonts w:hint="eastAsia"/>
        </w:rPr>
        <w:t>vertical:盒子元素从上到下在一条垂直线上显示它的子元素</w:t>
      </w:r>
    </w:p>
    <w:p>
      <w:pPr>
        <w:jc w:val="left"/>
        <w:rPr>
          <w:rFonts w:hint="eastAsia"/>
        </w:rPr>
      </w:pPr>
    </w:p>
    <w:p>
      <w:pPr>
        <w:jc w:val="left"/>
        <w:rPr>
          <w:rFonts w:hint="eastAsia"/>
        </w:rPr>
      </w:pPr>
    </w:p>
    <w:p>
      <w:pPr>
        <w:jc w:val="left"/>
        <w:rPr>
          <w:rFonts w:hint="eastAsia"/>
        </w:rPr>
      </w:pPr>
    </w:p>
    <w:p>
      <w:pPr>
        <w:keepNext w:val="0"/>
        <w:keepLines w:val="0"/>
        <w:pageBreakBefore w:val="0"/>
        <w:widowControl w:val="0"/>
        <w:kinsoku/>
        <w:wordWrap/>
        <w:overflowPunct/>
        <w:topLinePunct w:val="0"/>
        <w:autoSpaceDE/>
        <w:autoSpaceDN/>
        <w:bidi w:val="0"/>
        <w:adjustRightInd/>
        <w:snapToGrid/>
        <w:ind w:firstLine="420" w:firstLineChars="0"/>
        <w:jc w:val="left"/>
        <w:textAlignment w:val="auto"/>
        <w:outlineLvl w:val="1"/>
        <w:rPr>
          <w:rFonts w:hint="eastAsia"/>
          <w:b/>
        </w:rPr>
      </w:pPr>
      <w:r>
        <w:rPr>
          <w:rStyle w:val="14"/>
          <w:rFonts w:hint="eastAsia"/>
        </w:rPr>
        <w:t>3.box-direction属性定义盒子的布局顺序</w:t>
      </w:r>
    </w:p>
    <w:p>
      <w:pPr>
        <w:jc w:val="left"/>
        <w:rPr>
          <w:rFonts w:hint="eastAsia"/>
        </w:rPr>
      </w:pPr>
      <w:r>
        <w:rPr>
          <w:rFonts w:hint="eastAsia"/>
        </w:rPr>
        <w:tab/>
      </w:r>
      <w:r>
        <w:rPr>
          <w:rFonts w:hint="eastAsia"/>
        </w:rPr>
        <w:t>box-direction属性可以改变盒子元素中内部元素的流动顺序</w:t>
      </w:r>
    </w:p>
    <w:p>
      <w:pPr>
        <w:jc w:val="left"/>
        <w:rPr>
          <w:rFonts w:hint="eastAsia"/>
        </w:rPr>
      </w:pPr>
      <w:r>
        <w:rPr>
          <w:rFonts w:hint="eastAsia"/>
        </w:rPr>
        <w:drawing>
          <wp:inline distT="0" distB="0" distL="0" distR="0">
            <wp:extent cx="5274310" cy="1424940"/>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9"/>
                    <a:srcRect/>
                    <a:stretch>
                      <a:fillRect/>
                    </a:stretch>
                  </pic:blipFill>
                  <pic:spPr>
                    <a:xfrm>
                      <a:off x="0" y="0"/>
                      <a:ext cx="5274310" cy="1425301"/>
                    </a:xfrm>
                    <a:prstGeom prst="rect">
                      <a:avLst/>
                    </a:prstGeom>
                    <a:noFill/>
                    <a:ln w="9525">
                      <a:noFill/>
                      <a:miter lim="800000"/>
                      <a:headEnd/>
                      <a:tailEnd/>
                    </a:ln>
                  </pic:spPr>
                </pic:pic>
              </a:graphicData>
            </a:graphic>
          </wp:inline>
        </w:drawing>
      </w:r>
    </w:p>
    <w:p>
      <w:pPr>
        <w:jc w:val="left"/>
        <w:rPr>
          <w:rFonts w:hint="eastAsia"/>
        </w:rPr>
      </w:pPr>
      <w:r>
        <w:rPr>
          <w:rFonts w:hint="eastAsia"/>
        </w:rPr>
        <w:tab/>
      </w:r>
      <w:r>
        <w:rPr>
          <w:rFonts w:hint="eastAsia"/>
        </w:rPr>
        <w:t>normal:正常线束顺序，即如果盒子元素的box-orient属性值为horizontal,则其包含的子元素按照从左到右的顺序显示。如果盒子元素的box-orient属性值为vertical，则其包含的子元素按照从上到下的顺序显示</w:t>
      </w:r>
    </w:p>
    <w:p>
      <w:pPr>
        <w:jc w:val="left"/>
      </w:pPr>
      <w:r>
        <w:rPr>
          <w:rFonts w:hint="eastAsia"/>
        </w:rPr>
        <w:tab/>
      </w:r>
      <w:r>
        <w:rPr>
          <w:rFonts w:hint="eastAsia"/>
        </w:rPr>
        <w:t>reverse:反向显示，盒子所包含的子元素的显示顺序将与normal相反。</w:t>
      </w:r>
    </w:p>
    <w:p>
      <w:pPr>
        <w:jc w:val="left"/>
        <w:rPr>
          <w:rFonts w:hint="eastAsia"/>
        </w:rPr>
      </w:pPr>
    </w:p>
    <w:p>
      <w:pPr>
        <w:pStyle w:val="3"/>
        <w:ind w:firstLine="321" w:firstLineChars="100"/>
        <w:rPr>
          <w:rFonts w:hint="eastAsia"/>
        </w:rPr>
      </w:pPr>
      <w:r>
        <w:rPr>
          <w:rFonts w:hint="eastAsia"/>
        </w:rPr>
        <w:t>4.box-ordinal-group属性定义盒子布局位置</w:t>
      </w:r>
    </w:p>
    <w:p>
      <w:pPr>
        <w:jc w:val="left"/>
        <w:rPr>
          <w:rFonts w:hint="eastAsia"/>
        </w:rPr>
      </w:pPr>
      <w:r>
        <w:rPr>
          <w:rFonts w:hint="eastAsia"/>
          <w:b/>
        </w:rPr>
        <w:tab/>
      </w:r>
      <w:r>
        <w:rPr>
          <w:rFonts w:hint="eastAsia"/>
        </w:rPr>
        <w:t>box-ordinal-group属性可以改变盒子内部元素的流动顺序，而box-ordinal-group属性能够设置每个子元素在盒子中的具体显示位置。</w:t>
      </w:r>
    </w:p>
    <w:p>
      <w:pPr>
        <w:jc w:val="left"/>
        <w:rPr>
          <w:rFonts w:hint="eastAsia"/>
        </w:rPr>
      </w:pPr>
      <w:r>
        <w:rPr>
          <w:rFonts w:hint="eastAsia"/>
        </w:rPr>
        <w:drawing>
          <wp:inline distT="0" distB="0" distL="0" distR="0">
            <wp:extent cx="5274310" cy="124396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a:srcRect/>
                    <a:stretch>
                      <a:fillRect/>
                    </a:stretch>
                  </pic:blipFill>
                  <pic:spPr>
                    <a:xfrm>
                      <a:off x="0" y="0"/>
                      <a:ext cx="5274310" cy="1244127"/>
                    </a:xfrm>
                    <a:prstGeom prst="rect">
                      <a:avLst/>
                    </a:prstGeom>
                    <a:noFill/>
                    <a:ln w="9525">
                      <a:noFill/>
                      <a:miter lim="800000"/>
                      <a:headEnd/>
                      <a:tailEnd/>
                    </a:ln>
                  </pic:spPr>
                </pic:pic>
              </a:graphicData>
            </a:graphic>
          </wp:inline>
        </w:drawing>
      </w:r>
    </w:p>
    <w:p>
      <w:pPr>
        <w:jc w:val="left"/>
        <w:rPr>
          <w:rFonts w:hint="eastAsia"/>
        </w:rPr>
      </w:pPr>
      <w:r>
        <w:rPr>
          <w:rFonts w:hint="eastAsia"/>
        </w:rPr>
        <w:tab/>
      </w:r>
      <w:r>
        <w:rPr>
          <w:rFonts w:hint="eastAsia"/>
        </w:rPr>
        <w:t>box-ordinal-group（）可以设置指定的数值，让元素在规定的位置出现，其序号默认都为1，并且序号相同的元素将按照他们在文档中加载的顺序进行排列。</w:t>
      </w:r>
    </w:p>
    <w:p>
      <w:pPr>
        <w:jc w:val="left"/>
        <w:rPr>
          <w:rFonts w:hint="eastAsia" w:eastAsiaTheme="minorEastAsia"/>
          <w:lang w:val="en-US" w:eastAsia="zh-CN"/>
        </w:rPr>
      </w:pPr>
      <w:r>
        <w:rPr>
          <w:rFonts w:hint="eastAsia"/>
        </w:rPr>
        <w:tab/>
      </w:r>
      <w:r>
        <w:rPr>
          <w:rFonts w:hint="eastAsia"/>
          <w:b/>
          <w:bCs/>
          <w:color w:val="FF0000"/>
          <w:lang w:val="en-US" w:eastAsia="zh-CN"/>
        </w:rPr>
        <w:t>注意:</w:t>
      </w:r>
      <w:r>
        <w:rPr>
          <w:rFonts w:hint="eastAsia"/>
          <w:b/>
          <w:bCs/>
          <w:color w:val="FF0000"/>
        </w:rPr>
        <w:t>值更低的元素会显示在值更高的元素前面显示。</w:t>
      </w:r>
      <w:r>
        <w:rPr>
          <w:rFonts w:hint="eastAsia"/>
          <w:b/>
          <w:bCs/>
          <w:color w:val="FF0000"/>
          <w:lang w:val="en-US" w:eastAsia="zh-CN"/>
        </w:rPr>
        <w:t>盒子内部的元素默认的box-ordinal-group是1</w:t>
      </w:r>
    </w:p>
    <w:p>
      <w:pPr>
        <w:jc w:val="left"/>
        <w:rPr>
          <w:rFonts w:hint="eastAsia"/>
          <w:b/>
        </w:rPr>
      </w:pPr>
    </w:p>
    <w:p>
      <w:pPr>
        <w:jc w:val="left"/>
        <w:rPr>
          <w:rFonts w:hint="eastAsia"/>
          <w:b/>
        </w:rPr>
      </w:pPr>
    </w:p>
    <w:p>
      <w:pPr>
        <w:jc w:val="left"/>
        <w:rPr>
          <w:rFonts w:hint="eastAsia"/>
          <w:b/>
        </w:rPr>
      </w:pPr>
    </w:p>
    <w:p>
      <w:pPr>
        <w:jc w:val="left"/>
        <w:rPr>
          <w:rFonts w:hint="eastAsia"/>
          <w:b/>
        </w:rPr>
      </w:pPr>
    </w:p>
    <w:p>
      <w:pPr>
        <w:jc w:val="left"/>
        <w:rPr>
          <w:rFonts w:hint="eastAsia"/>
          <w:b/>
        </w:rPr>
      </w:pPr>
    </w:p>
    <w:p>
      <w:pPr>
        <w:jc w:val="left"/>
        <w:rPr>
          <w:rFonts w:hint="eastAsia"/>
          <w:b/>
        </w:rPr>
      </w:pPr>
    </w:p>
    <w:p>
      <w:pPr>
        <w:jc w:val="left"/>
        <w:rPr>
          <w:rFonts w:hint="eastAsia"/>
          <w:b/>
        </w:rPr>
      </w:pPr>
    </w:p>
    <w:p>
      <w:pPr>
        <w:jc w:val="left"/>
        <w:rPr>
          <w:rFonts w:hint="eastAsia"/>
          <w:b/>
        </w:rPr>
      </w:pPr>
    </w:p>
    <w:p>
      <w:pPr>
        <w:pStyle w:val="3"/>
        <w:rPr>
          <w:rFonts w:hint="eastAsia"/>
        </w:rPr>
      </w:pPr>
      <w:r>
        <w:rPr>
          <w:rFonts w:hint="eastAsia"/>
        </w:rPr>
        <w:t>5.定义盒子的弹性空间box-flex属性</w:t>
      </w:r>
    </w:p>
    <w:p>
      <w:pPr>
        <w:jc w:val="left"/>
        <w:rPr>
          <w:rFonts w:hint="eastAsia"/>
        </w:rPr>
      </w:pPr>
      <w:r>
        <w:rPr>
          <w:rFonts w:hint="eastAsia"/>
          <w:b/>
        </w:rPr>
        <w:drawing>
          <wp:inline distT="0" distB="0" distL="0" distR="0">
            <wp:extent cx="5274310" cy="143510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a:srcRect/>
                    <a:stretch>
                      <a:fillRect/>
                    </a:stretch>
                  </pic:blipFill>
                  <pic:spPr>
                    <a:xfrm>
                      <a:off x="0" y="0"/>
                      <a:ext cx="5274310" cy="1435665"/>
                    </a:xfrm>
                    <a:prstGeom prst="rect">
                      <a:avLst/>
                    </a:prstGeom>
                    <a:noFill/>
                    <a:ln w="9525">
                      <a:noFill/>
                      <a:miter lim="800000"/>
                      <a:headEnd/>
                      <a:tailEnd/>
                    </a:ln>
                  </pic:spPr>
                </pic:pic>
              </a:graphicData>
            </a:graphic>
          </wp:inline>
        </w:drawing>
      </w:r>
    </w:p>
    <w:p>
      <w:pPr>
        <w:jc w:val="left"/>
        <w:rPr>
          <w:rFonts w:hint="eastAsia"/>
        </w:rPr>
      </w:pPr>
      <w:r>
        <w:rPr>
          <w:rFonts w:hint="eastAsia"/>
        </w:rPr>
        <w:tab/>
      </w:r>
      <w:r>
        <w:rPr>
          <w:rFonts w:hint="eastAsia"/>
        </w:rPr>
        <w:t>number属性值是一个整数或者小数，当盒子中包含多个定义了box-flex属性子元素时，浏览器将会把这些子元素的box-flex属性相加，然后根据它们各自的值占总值的比例来分配盒子剩余的空间。</w:t>
      </w:r>
    </w:p>
    <w:p>
      <w:pPr>
        <w:ind w:firstLine="420" w:firstLineChars="0"/>
        <w:jc w:val="left"/>
        <w:rPr>
          <w:rFonts w:hint="eastAsia" w:eastAsiaTheme="minorEastAsia"/>
          <w:b/>
          <w:bCs/>
          <w:color w:val="FF0000"/>
          <w:lang w:val="en-US" w:eastAsia="zh-CN"/>
        </w:rPr>
      </w:pPr>
      <w:r>
        <w:rPr>
          <w:rFonts w:hint="eastAsia"/>
          <w:b/>
          <w:bCs/>
          <w:color w:val="FF0000"/>
          <w:lang w:val="en-US" w:eastAsia="zh-CN"/>
        </w:rPr>
        <w:t>公式:子元素的尺寸=父盒子的尺寸*子元素的box-flex属性值/所有子元素的box-flex属性值的和</w:t>
      </w:r>
    </w:p>
    <w:p>
      <w:pPr>
        <w:jc w:val="left"/>
        <w:rPr>
          <w:rFonts w:hint="eastAsia"/>
          <w:b/>
        </w:rPr>
      </w:pPr>
    </w:p>
    <w:p>
      <w:pPr>
        <w:jc w:val="left"/>
        <w:rPr>
          <w:rFonts w:hint="eastAsia" w:eastAsiaTheme="minorEastAsia"/>
          <w:b/>
          <w:lang w:val="en-US" w:eastAsia="zh-CN"/>
        </w:rPr>
      </w:pPr>
      <w:r>
        <w:rPr>
          <w:rFonts w:hint="eastAsia"/>
          <w:b/>
          <w:lang w:val="en-US" w:eastAsia="zh-CN"/>
        </w:rPr>
        <w:t>练习1：在不使用js的情况下：三列布局：中间固定宽度，两侧屏幕自适应。</w:t>
      </w:r>
    </w:p>
    <w:p>
      <w:pPr>
        <w:jc w:val="left"/>
        <w:rPr>
          <w:rFonts w:hint="eastAsia"/>
          <w:b/>
        </w:rPr>
      </w:pPr>
    </w:p>
    <w:p>
      <w:pPr>
        <w:jc w:val="left"/>
        <w:rPr>
          <w:rFonts w:hint="eastAsia"/>
          <w:b/>
        </w:rPr>
      </w:pPr>
    </w:p>
    <w:p>
      <w:pPr>
        <w:pStyle w:val="3"/>
        <w:rPr>
          <w:rFonts w:hint="eastAsia"/>
        </w:rPr>
      </w:pPr>
      <w:r>
        <w:rPr>
          <w:rFonts w:hint="eastAsia"/>
        </w:rPr>
        <w:t>6.管理盒子的空间box-pack和box-align属性</w:t>
      </w:r>
    </w:p>
    <w:p>
      <w:pPr>
        <w:jc w:val="center"/>
        <w:rPr>
          <w:rFonts w:hint="eastAsia"/>
          <w:b/>
        </w:rPr>
      </w:pPr>
      <w:r>
        <w:rPr>
          <w:rFonts w:hint="eastAsia"/>
          <w:b/>
        </w:rPr>
        <w:t>box-pack属性基本语法</w:t>
      </w:r>
    </w:p>
    <w:p>
      <w:pPr>
        <w:jc w:val="left"/>
        <w:rPr>
          <w:rFonts w:hint="eastAsia"/>
          <w:b/>
        </w:rPr>
      </w:pPr>
      <w:r>
        <w:rPr>
          <w:rFonts w:hint="eastAsia"/>
          <w:b/>
        </w:rPr>
        <w:drawing>
          <wp:inline distT="0" distB="0" distL="0" distR="0">
            <wp:extent cx="5274310" cy="14293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a:srcRect/>
                    <a:stretch>
                      <a:fillRect/>
                    </a:stretch>
                  </pic:blipFill>
                  <pic:spPr>
                    <a:xfrm>
                      <a:off x="0" y="0"/>
                      <a:ext cx="5274310" cy="1429638"/>
                    </a:xfrm>
                    <a:prstGeom prst="rect">
                      <a:avLst/>
                    </a:prstGeom>
                    <a:noFill/>
                    <a:ln w="9525">
                      <a:noFill/>
                      <a:miter lim="800000"/>
                      <a:headEnd/>
                      <a:tailEnd/>
                    </a:ln>
                  </pic:spPr>
                </pic:pic>
              </a:graphicData>
            </a:graphic>
          </wp:inline>
        </w:drawing>
      </w:r>
    </w:p>
    <w:p>
      <w:pPr>
        <w:jc w:val="left"/>
        <w:rPr>
          <w:rFonts w:hint="eastAsia"/>
        </w:rPr>
      </w:pPr>
      <w:r>
        <w:rPr>
          <w:rFonts w:hint="eastAsia"/>
        </w:rPr>
        <w:t>取值简单说明</w:t>
      </w:r>
    </w:p>
    <w:p>
      <w:pPr>
        <w:jc w:val="left"/>
        <w:rPr>
          <w:rFonts w:hint="eastAsia"/>
        </w:rPr>
      </w:pPr>
      <w:r>
        <w:rPr>
          <w:rFonts w:hint="eastAsia"/>
        </w:rPr>
        <w:tab/>
      </w:r>
      <w:r>
        <w:rPr>
          <w:rFonts w:hint="eastAsia"/>
        </w:rPr>
        <w:t>start:所有子元素都显示在盒子的左侧，富余的空间显示在盒子的右侧</w:t>
      </w:r>
    </w:p>
    <w:p>
      <w:pPr>
        <w:jc w:val="left"/>
        <w:rPr>
          <w:rFonts w:hint="eastAsia"/>
        </w:rPr>
      </w:pPr>
      <w:r>
        <w:rPr>
          <w:rFonts w:hint="eastAsia"/>
        </w:rPr>
        <w:tab/>
      </w:r>
      <w:r>
        <w:rPr>
          <w:rFonts w:hint="eastAsia"/>
        </w:rPr>
        <w:t>end:所有子元素都显示在盒子的右侧，富余的空间在盒子的左侧。</w:t>
      </w:r>
    </w:p>
    <w:p>
      <w:pPr>
        <w:jc w:val="left"/>
        <w:rPr>
          <w:rFonts w:hint="eastAsia"/>
        </w:rPr>
      </w:pPr>
      <w:r>
        <w:rPr>
          <w:rFonts w:hint="eastAsia"/>
        </w:rPr>
        <w:tab/>
      </w:r>
      <w:r>
        <w:rPr>
          <w:rFonts w:hint="eastAsia"/>
        </w:rPr>
        <w:t>justify:富余空间在子元素之间平均分配。在第一个子元素之前和最后一个子元素之后不分配空间</w:t>
      </w:r>
    </w:p>
    <w:p>
      <w:pPr>
        <w:jc w:val="left"/>
        <w:rPr>
          <w:rFonts w:hint="eastAsia"/>
        </w:rPr>
      </w:pPr>
      <w:r>
        <w:rPr>
          <w:rFonts w:hint="eastAsia"/>
        </w:rPr>
        <w:tab/>
      </w:r>
      <w:r>
        <w:rPr>
          <w:rFonts w:hint="eastAsia"/>
        </w:rPr>
        <w:t>center:富余的空间在盒子的两侧平均分配</w:t>
      </w:r>
    </w:p>
    <w:p>
      <w:pPr>
        <w:jc w:val="left"/>
      </w:pPr>
    </w:p>
    <w:p>
      <w:pPr>
        <w:jc w:val="center"/>
        <w:rPr>
          <w:rFonts w:hint="eastAsia"/>
          <w:b/>
        </w:rPr>
      </w:pPr>
      <w:r>
        <w:rPr>
          <w:rFonts w:hint="eastAsia"/>
          <w:b/>
        </w:rPr>
        <w:t>box-align属性基本语法</w:t>
      </w:r>
    </w:p>
    <w:p>
      <w:pPr>
        <w:jc w:val="left"/>
        <w:rPr>
          <w:rFonts w:hint="eastAsia"/>
          <w:b/>
        </w:rPr>
      </w:pPr>
      <w:r>
        <w:rPr>
          <w:rFonts w:hint="eastAsia"/>
          <w:b/>
        </w:rPr>
        <w:drawing>
          <wp:inline distT="0" distB="0" distL="0" distR="0">
            <wp:extent cx="5274310" cy="142240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srcRect/>
                    <a:stretch>
                      <a:fillRect/>
                    </a:stretch>
                  </pic:blipFill>
                  <pic:spPr>
                    <a:xfrm>
                      <a:off x="0" y="0"/>
                      <a:ext cx="5274310" cy="1422890"/>
                    </a:xfrm>
                    <a:prstGeom prst="rect">
                      <a:avLst/>
                    </a:prstGeom>
                    <a:noFill/>
                    <a:ln w="9525">
                      <a:noFill/>
                      <a:miter lim="800000"/>
                      <a:headEnd/>
                      <a:tailEnd/>
                    </a:ln>
                  </pic:spPr>
                </pic:pic>
              </a:graphicData>
            </a:graphic>
          </wp:inline>
        </w:drawing>
      </w:r>
    </w:p>
    <w:p>
      <w:pPr>
        <w:jc w:val="left"/>
        <w:rPr>
          <w:rFonts w:hint="eastAsia"/>
        </w:rPr>
      </w:pPr>
      <w:r>
        <w:rPr>
          <w:rFonts w:hint="eastAsia"/>
        </w:rPr>
        <w:t>取值简单说明:</w:t>
      </w:r>
    </w:p>
    <w:p>
      <w:pPr>
        <w:jc w:val="left"/>
        <w:rPr>
          <w:rFonts w:hint="eastAsia"/>
        </w:rPr>
      </w:pPr>
      <w:r>
        <w:rPr>
          <w:rFonts w:hint="eastAsia"/>
        </w:rPr>
        <w:tab/>
      </w:r>
      <w:r>
        <w:rPr>
          <w:rFonts w:hint="eastAsia"/>
        </w:rPr>
        <w:t>start:所有子元素沿盒子上边缘排列，都显示在盒子的上部，富余空间显示在盒子的底部。</w:t>
      </w:r>
    </w:p>
    <w:p>
      <w:pPr>
        <w:jc w:val="left"/>
        <w:rPr>
          <w:rFonts w:hint="eastAsia"/>
        </w:rPr>
      </w:pPr>
      <w:r>
        <w:rPr>
          <w:rFonts w:hint="eastAsia"/>
        </w:rPr>
        <w:tab/>
      </w:r>
      <w:r>
        <w:rPr>
          <w:rFonts w:hint="eastAsia"/>
        </w:rPr>
        <w:t>end:所有子元素沿盒子的下边缘排列，都显示在盒子的底部，富余的空间显示在盒子的上部。</w:t>
      </w:r>
    </w:p>
    <w:p>
      <w:pPr>
        <w:jc w:val="left"/>
        <w:rPr>
          <w:rFonts w:hint="eastAsia"/>
        </w:rPr>
      </w:pPr>
      <w:r>
        <w:rPr>
          <w:rFonts w:hint="eastAsia"/>
        </w:rPr>
        <w:tab/>
      </w:r>
      <w:r>
        <w:rPr>
          <w:rFonts w:hint="eastAsia"/>
        </w:rPr>
        <w:t>center:富余空间在盒子的上下两侧平均分配。</w:t>
      </w:r>
    </w:p>
    <w:p>
      <w:pPr>
        <w:jc w:val="left"/>
        <w:rPr>
          <w:rFonts w:hint="eastAsia"/>
        </w:rPr>
      </w:pPr>
      <w:r>
        <w:rPr>
          <w:rFonts w:hint="eastAsia"/>
        </w:rPr>
        <w:tab/>
      </w:r>
    </w:p>
    <w:p>
      <w:pPr>
        <w:jc w:val="left"/>
        <w:rPr>
          <w:rFonts w:hint="eastAsia" w:eastAsiaTheme="minorEastAsia"/>
          <w:b/>
          <w:bCs/>
          <w:lang w:val="en-US" w:eastAsia="zh-CN"/>
        </w:rPr>
      </w:pPr>
      <w:r>
        <w:rPr>
          <w:rFonts w:hint="eastAsia"/>
          <w:b/>
          <w:bCs/>
          <w:lang w:val="en-US" w:eastAsia="zh-CN"/>
        </w:rPr>
        <w:t>练习2：在不使用js的情况下:实现盒子水平和垂直居中</w:t>
      </w:r>
    </w:p>
    <w:p>
      <w:pPr>
        <w:jc w:val="left"/>
        <w:rPr>
          <w:rFonts w:hint="eastAsia"/>
        </w:rPr>
      </w:pPr>
    </w:p>
    <w:p>
      <w:pPr>
        <w:pStyle w:val="3"/>
        <w:numPr>
          <w:numId w:val="0"/>
        </w:numPr>
        <w:rPr>
          <w:rFonts w:hint="eastAsia"/>
          <w:lang w:val="en-US" w:eastAsia="zh-CN"/>
        </w:rPr>
      </w:pPr>
      <w:r>
        <w:rPr>
          <w:rFonts w:hint="eastAsia"/>
          <w:lang w:val="en-US" w:eastAsia="zh-CN"/>
        </w:rPr>
        <w:t>7.盒子模型的阴影</w:t>
      </w:r>
    </w:p>
    <w:p>
      <w:pPr>
        <w:rPr>
          <w:rFonts w:hint="eastAsia"/>
          <w:lang w:val="en-US" w:eastAsia="zh-CN"/>
        </w:rPr>
      </w:pPr>
      <w:r>
        <w:rPr>
          <w:rFonts w:hint="eastAsia"/>
          <w:lang w:val="en-US" w:eastAsia="zh-CN"/>
        </w:rPr>
        <w:t>box-shadow属性向框添加一个或者多个阴影</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值</w:t>
            </w:r>
          </w:p>
        </w:tc>
        <w:tc>
          <w:tcPr>
            <w:tcW w:w="4261" w:type="dxa"/>
          </w:tcPr>
          <w:p>
            <w:pP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h-shadow</w:t>
            </w:r>
          </w:p>
        </w:tc>
        <w:tc>
          <w:tcPr>
            <w:tcW w:w="4261" w:type="dxa"/>
          </w:tcPr>
          <w:p>
            <w:pPr>
              <w:rPr>
                <w:rFonts w:hint="eastAsia"/>
                <w:vertAlign w:val="baseline"/>
                <w:lang w:val="en-US" w:eastAsia="zh-CN"/>
              </w:rPr>
            </w:pPr>
            <w:r>
              <w:rPr>
                <w:rFonts w:hint="eastAsia"/>
                <w:vertAlign w:val="baseline"/>
                <w:lang w:val="en-US" w:eastAsia="zh-CN"/>
              </w:rPr>
              <w:t>必需。水平阴影位置。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v-shadow</w:t>
            </w:r>
          </w:p>
        </w:tc>
        <w:tc>
          <w:tcPr>
            <w:tcW w:w="4261" w:type="dxa"/>
          </w:tcPr>
          <w:p>
            <w:pPr>
              <w:rPr>
                <w:rFonts w:hint="eastAsia"/>
                <w:vertAlign w:val="baseline"/>
                <w:lang w:val="en-US" w:eastAsia="zh-CN"/>
              </w:rPr>
            </w:pPr>
            <w:r>
              <w:rPr>
                <w:rFonts w:hint="eastAsia"/>
                <w:vertAlign w:val="baseline"/>
                <w:lang w:val="en-US" w:eastAsia="zh-CN"/>
              </w:rPr>
              <w:t>必需。垂直阴影的位置。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blur</w:t>
            </w:r>
          </w:p>
        </w:tc>
        <w:tc>
          <w:tcPr>
            <w:tcW w:w="4261" w:type="dxa"/>
          </w:tcPr>
          <w:p>
            <w:pPr>
              <w:rPr>
                <w:rFonts w:hint="eastAsia"/>
                <w:vertAlign w:val="baseline"/>
                <w:lang w:val="en-US" w:eastAsia="zh-CN"/>
              </w:rPr>
            </w:pPr>
            <w:r>
              <w:rPr>
                <w:rFonts w:hint="eastAsia"/>
                <w:vertAlign w:val="baseline"/>
                <w:lang w:val="en-US" w:eastAsia="zh-CN"/>
              </w:rPr>
              <w:t>可选。模糊距离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spread</w:t>
            </w:r>
          </w:p>
        </w:tc>
        <w:tc>
          <w:tcPr>
            <w:tcW w:w="4261" w:type="dxa"/>
          </w:tcPr>
          <w:p>
            <w:pPr>
              <w:rPr>
                <w:rFonts w:hint="eastAsia"/>
                <w:vertAlign w:val="baseline"/>
                <w:lang w:val="en-US" w:eastAsia="zh-CN"/>
              </w:rPr>
            </w:pPr>
            <w:r>
              <w:rPr>
                <w:rFonts w:hint="eastAsia"/>
                <w:vertAlign w:val="baseline"/>
                <w:lang w:val="en-US" w:eastAsia="zh-CN"/>
              </w:rPr>
              <w:t>可选。阴影尺寸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color</w:t>
            </w:r>
          </w:p>
        </w:tc>
        <w:tc>
          <w:tcPr>
            <w:tcW w:w="4261" w:type="dxa"/>
          </w:tcPr>
          <w:p>
            <w:pPr>
              <w:rPr>
                <w:rFonts w:hint="eastAsia"/>
                <w:vertAlign w:val="baseline"/>
                <w:lang w:val="en-US" w:eastAsia="zh-CN"/>
              </w:rPr>
            </w:pPr>
            <w:r>
              <w:rPr>
                <w:rFonts w:hint="eastAsia"/>
                <w:vertAlign w:val="baseline"/>
                <w:lang w:val="en-US" w:eastAsia="zh-CN"/>
              </w:rPr>
              <w:t>可选。阴影颜色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inset</w:t>
            </w:r>
          </w:p>
        </w:tc>
        <w:tc>
          <w:tcPr>
            <w:tcW w:w="4261" w:type="dxa"/>
          </w:tcPr>
          <w:p>
            <w:pPr>
              <w:rPr>
                <w:rFonts w:hint="eastAsia"/>
                <w:vertAlign w:val="baseline"/>
                <w:lang w:val="en-US" w:eastAsia="zh-CN"/>
              </w:rPr>
            </w:pPr>
            <w:r>
              <w:rPr>
                <w:rFonts w:hint="eastAsia"/>
                <w:vertAlign w:val="baseline"/>
                <w:lang w:val="en-US" w:eastAsia="zh-CN"/>
              </w:rPr>
              <w:t>可选。将外部阴影改为内部阴影</w:t>
            </w:r>
          </w:p>
        </w:tc>
      </w:tr>
    </w:tbl>
    <w:p>
      <w:pPr>
        <w:rPr>
          <w:rFonts w:hint="eastAsia"/>
          <w:lang w:val="en-US" w:eastAsia="zh-CN"/>
        </w:rPr>
      </w:pPr>
    </w:p>
    <w:p>
      <w:pPr>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其它新增盒模型的属性</w:t>
      </w:r>
    </w:p>
    <w:p>
      <w:pPr>
        <w:pStyle w:val="4"/>
        <w:rPr>
          <w:rFonts w:hint="eastAsia"/>
          <w:lang w:val="en-US" w:eastAsia="zh-CN"/>
        </w:rPr>
      </w:pPr>
      <w:r>
        <w:rPr>
          <w:rFonts w:hint="eastAsia"/>
          <w:lang w:val="en-US" w:eastAsia="zh-CN"/>
        </w:rPr>
        <w:t>8.1） box-reflect倒影</w:t>
      </w:r>
    </w:p>
    <w:p>
      <w:pPr>
        <w:rPr>
          <w:rFonts w:hint="eastAsia"/>
          <w:lang w:val="en-US" w:eastAsia="zh-CN"/>
        </w:rPr>
      </w:pPr>
      <w:r>
        <w:rPr>
          <w:rFonts w:hint="eastAsia"/>
          <w:lang w:val="en-US" w:eastAsia="zh-CN"/>
        </w:rPr>
        <w:t>由于box-reflect不是w3c组织标准属性，所以要添加浏览器的私有属性。</w:t>
      </w:r>
    </w:p>
    <w:p>
      <w:pPr>
        <w:rPr>
          <w:rFonts w:hint="eastAsia"/>
          <w:b/>
          <w:bCs/>
          <w:lang w:val="en-US" w:eastAsia="zh-CN"/>
        </w:rPr>
      </w:pPr>
      <w:r>
        <w:rPr>
          <w:rFonts w:hint="eastAsia"/>
          <w:b/>
          <w:bCs/>
          <w:lang w:val="en-US" w:eastAsia="zh-CN"/>
        </w:rPr>
        <w:t>使用方法:</w:t>
      </w:r>
    </w:p>
    <w:p>
      <w:pPr>
        <w:rPr>
          <w:rFonts w:hint="eastAsia"/>
          <w:lang w:val="en-US" w:eastAsia="zh-CN"/>
        </w:rPr>
      </w:pPr>
      <w:r>
        <w:rPr>
          <w:rFonts w:hint="eastAsia"/>
          <w:lang w:val="en-US" w:eastAsia="zh-CN"/>
        </w:rPr>
        <w:t>-webkit-box-reflect:none|&lt;direction&gt;&lt;offset&gt;?&lt;mask-box-image&gt;</w:t>
      </w:r>
    </w:p>
    <w:p>
      <w:pPr>
        <w:rPr>
          <w:rFonts w:hint="eastAsia"/>
          <w:lang w:val="en-US" w:eastAsia="zh-CN"/>
        </w:rPr>
      </w:pP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属性值</w:t>
            </w:r>
          </w:p>
        </w:tc>
        <w:tc>
          <w:tcPr>
            <w:tcW w:w="4261" w:type="dxa"/>
          </w:tcPr>
          <w:p>
            <w:pP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none</w:t>
            </w:r>
          </w:p>
        </w:tc>
        <w:tc>
          <w:tcPr>
            <w:tcW w:w="4261" w:type="dxa"/>
          </w:tcPr>
          <w:p>
            <w:pPr>
              <w:rPr>
                <w:rFonts w:hint="eastAsia"/>
                <w:vertAlign w:val="baseline"/>
                <w:lang w:val="en-US" w:eastAsia="zh-CN"/>
              </w:rPr>
            </w:pPr>
            <w:r>
              <w:rPr>
                <w:rFonts w:hint="eastAsia"/>
                <w:vertAlign w:val="baseline"/>
                <w:lang w:val="en-US" w:eastAsia="zh-CN"/>
              </w:rPr>
              <w:t>box-reflect默认值，表示无倒影效果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above</w:t>
            </w:r>
          </w:p>
        </w:tc>
        <w:tc>
          <w:tcPr>
            <w:tcW w:w="4261" w:type="dxa"/>
          </w:tcPr>
          <w:p>
            <w:pPr>
              <w:rPr>
                <w:rFonts w:hint="eastAsia"/>
                <w:vertAlign w:val="baseline"/>
                <w:lang w:val="en-US" w:eastAsia="zh-CN"/>
              </w:rPr>
            </w:pPr>
            <w:r>
              <w:rPr>
                <w:rFonts w:hint="eastAsia"/>
                <w:vertAlign w:val="baseline"/>
                <w:lang w:val="en-US" w:eastAsia="zh-CN"/>
              </w:rPr>
              <w:t>生成的倒影在对象的上方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below</w:t>
            </w:r>
          </w:p>
        </w:tc>
        <w:tc>
          <w:tcPr>
            <w:tcW w:w="4261" w:type="dxa"/>
          </w:tcPr>
          <w:p>
            <w:pPr>
              <w:rPr>
                <w:rFonts w:hint="eastAsia"/>
                <w:vertAlign w:val="baseline"/>
                <w:lang w:val="en-US" w:eastAsia="zh-CN"/>
              </w:rPr>
            </w:pPr>
            <w:r>
              <w:rPr>
                <w:rFonts w:hint="eastAsia"/>
                <w:vertAlign w:val="baseline"/>
                <w:lang w:val="en-US" w:eastAsia="zh-CN"/>
              </w:rPr>
              <w:t>生成的倒影在对象的下方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left</w:t>
            </w:r>
          </w:p>
        </w:tc>
        <w:tc>
          <w:tcPr>
            <w:tcW w:w="4261" w:type="dxa"/>
          </w:tcPr>
          <w:p>
            <w:pPr>
              <w:rPr>
                <w:rFonts w:hint="eastAsia"/>
                <w:vertAlign w:val="baseline"/>
                <w:lang w:val="en-US" w:eastAsia="zh-CN"/>
              </w:rPr>
            </w:pPr>
            <w:r>
              <w:rPr>
                <w:rFonts w:hint="eastAsia"/>
                <w:vertAlign w:val="baseline"/>
                <w:lang w:val="en-US" w:eastAsia="zh-CN"/>
              </w:rPr>
              <w:t>生成的倒影在对象的左侧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right</w:t>
            </w:r>
          </w:p>
        </w:tc>
        <w:tc>
          <w:tcPr>
            <w:tcW w:w="4261" w:type="dxa"/>
          </w:tcPr>
          <w:p>
            <w:pPr>
              <w:rPr>
                <w:rFonts w:hint="eastAsia"/>
                <w:vertAlign w:val="baseline"/>
                <w:lang w:val="en-US" w:eastAsia="zh-CN"/>
              </w:rPr>
            </w:pPr>
            <w:r>
              <w:rPr>
                <w:rFonts w:hint="eastAsia"/>
                <w:vertAlign w:val="baseline"/>
                <w:lang w:val="en-US" w:eastAsia="zh-CN"/>
              </w:rPr>
              <w:t>生成的倒影在对象的右侧</w:t>
            </w:r>
          </w:p>
        </w:tc>
      </w:tr>
    </w:tbl>
    <w:p>
      <w:pPr>
        <w:rPr>
          <w:rFonts w:hint="eastAsia"/>
          <w:lang w:val="en-US" w:eastAsia="zh-CN"/>
        </w:rPr>
      </w:pPr>
    </w:p>
    <w:p>
      <w:pPr>
        <w:rPr>
          <w:rFonts w:hint="eastAsia"/>
          <w:lang w:val="en-US" w:eastAsia="zh-CN"/>
        </w:rPr>
      </w:pPr>
      <w:r>
        <w:rPr>
          <w:rFonts w:hint="eastAsia"/>
          <w:lang w:val="en-US" w:eastAsia="zh-CN"/>
        </w:rPr>
        <w:t>从box-reflect语法中可以得知，其中包括以下几个属性值</w:t>
      </w:r>
    </w:p>
    <w:p>
      <w:pPr>
        <w:numPr>
          <w:ilvl w:val="0"/>
          <w:numId w:val="2"/>
        </w:numPr>
        <w:ind w:left="420" w:leftChars="0" w:hanging="420" w:firstLineChars="0"/>
        <w:rPr>
          <w:rFonts w:hint="eastAsia"/>
          <w:lang w:val="en-US" w:eastAsia="zh-CN"/>
        </w:rPr>
      </w:pPr>
      <w:r>
        <w:rPr>
          <w:rFonts w:hint="eastAsia"/>
          <w:lang w:val="en-US" w:eastAsia="zh-CN"/>
        </w:rPr>
        <w:t>none:此值为box-reflect的默认值，表示无倒影</w:t>
      </w:r>
    </w:p>
    <w:p>
      <w:pPr>
        <w:numPr>
          <w:ilvl w:val="0"/>
          <w:numId w:val="2"/>
        </w:numPr>
        <w:ind w:left="420" w:leftChars="0" w:hanging="420" w:firstLineChars="0"/>
        <w:rPr>
          <w:rFonts w:hint="eastAsia"/>
          <w:lang w:val="en-US" w:eastAsia="zh-CN"/>
        </w:rPr>
      </w:pPr>
      <w:r>
        <w:rPr>
          <w:rFonts w:hint="eastAsia"/>
          <w:lang w:val="en-US" w:eastAsia="zh-CN"/>
        </w:rPr>
        <w:t>direction:此值表示box-reflect生成倒影的方向，主要包括以下几个值</w:t>
      </w:r>
    </w:p>
    <w:p>
      <w:pPr>
        <w:numPr>
          <w:ilvl w:val="0"/>
          <w:numId w:val="2"/>
        </w:numPr>
        <w:ind w:left="420" w:leftChars="0" w:hanging="420" w:firstLineChars="0"/>
        <w:rPr>
          <w:rFonts w:hint="eastAsia"/>
          <w:lang w:val="en-US" w:eastAsia="zh-CN"/>
        </w:rPr>
      </w:pPr>
      <w:r>
        <w:rPr>
          <w:rFonts w:hint="eastAsia"/>
          <w:lang w:val="en-US" w:eastAsia="zh-CN"/>
        </w:rPr>
        <w:t>above:表示生成的倒影（原图）上方</w:t>
      </w:r>
    </w:p>
    <w:p>
      <w:pPr>
        <w:numPr>
          <w:ilvl w:val="0"/>
          <w:numId w:val="2"/>
        </w:numPr>
        <w:ind w:left="420" w:leftChars="0" w:hanging="420" w:firstLineChars="0"/>
        <w:rPr>
          <w:rFonts w:hint="eastAsia"/>
          <w:lang w:val="en-US" w:eastAsia="zh-CN"/>
        </w:rPr>
      </w:pPr>
      <w:r>
        <w:rPr>
          <w:rFonts w:hint="eastAsia"/>
          <w:lang w:val="en-US" w:eastAsia="zh-CN"/>
        </w:rPr>
        <w:t>below:表示生成的倒影（原图）下方</w:t>
      </w:r>
    </w:p>
    <w:p>
      <w:pPr>
        <w:numPr>
          <w:ilvl w:val="0"/>
          <w:numId w:val="2"/>
        </w:numPr>
        <w:ind w:left="420" w:leftChars="0" w:hanging="420" w:firstLineChars="0"/>
        <w:rPr>
          <w:rFonts w:hint="eastAsia"/>
          <w:lang w:val="en-US" w:eastAsia="zh-CN"/>
        </w:rPr>
      </w:pPr>
      <w:r>
        <w:rPr>
          <w:rFonts w:hint="eastAsia"/>
          <w:lang w:val="en-US" w:eastAsia="zh-CN"/>
        </w:rPr>
        <w:t>left:表示生成的倒影（原图）左侧</w:t>
      </w:r>
    </w:p>
    <w:p>
      <w:pPr>
        <w:numPr>
          <w:ilvl w:val="0"/>
          <w:numId w:val="2"/>
        </w:numPr>
        <w:ind w:left="420" w:leftChars="0" w:hanging="420" w:firstLineChars="0"/>
        <w:rPr>
          <w:rFonts w:hint="eastAsia"/>
          <w:lang w:val="en-US" w:eastAsia="zh-CN"/>
        </w:rPr>
      </w:pPr>
      <w:r>
        <w:rPr>
          <w:rFonts w:hint="eastAsia"/>
          <w:lang w:val="en-US" w:eastAsia="zh-CN"/>
        </w:rPr>
        <w:t>right:表示生成的倒影（原图）右侧</w:t>
      </w:r>
    </w:p>
    <w:p>
      <w:pPr>
        <w:numPr>
          <w:ilvl w:val="0"/>
          <w:numId w:val="2"/>
        </w:numPr>
        <w:ind w:left="420" w:leftChars="0" w:hanging="420" w:firstLineChars="0"/>
        <w:rPr>
          <w:rFonts w:hint="eastAsia"/>
          <w:lang w:val="en-US" w:eastAsia="zh-CN"/>
        </w:rPr>
      </w:pPr>
      <w:r>
        <w:rPr>
          <w:rFonts w:hint="eastAsia"/>
          <w:lang w:val="en-US" w:eastAsia="zh-CN"/>
        </w:rPr>
        <w:t>offset:用来设置倒影与对象（原图）之间的距离，其取值可以是固定像素值，也可以是百分比。</w:t>
      </w:r>
    </w:p>
    <w:p>
      <w:pPr>
        <w:numPr>
          <w:ilvl w:val="0"/>
          <w:numId w:val="2"/>
        </w:numPr>
        <w:ind w:left="420" w:leftChars="0" w:hanging="420" w:firstLineChars="0"/>
        <w:rPr>
          <w:rFonts w:hint="eastAsia"/>
          <w:lang w:val="en-US" w:eastAsia="zh-CN"/>
        </w:rPr>
      </w:pPr>
      <w:r>
        <w:rPr>
          <w:rFonts w:hint="eastAsia"/>
          <w:lang w:val="en-US" w:eastAsia="zh-CN"/>
        </w:rPr>
        <w:t>mask-box-image:用来设置倒影的遮盖效果，可以是背景图片，也可以是渐变生成的背景图像。</w:t>
      </w: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t>练习3：模糊水平倒影图片</w:t>
      </w:r>
    </w:p>
    <w:p>
      <w:pPr>
        <w:numPr>
          <w:numId w:val="0"/>
        </w:numPr>
        <w:ind w:leftChars="0"/>
        <w:rPr>
          <w:rFonts w:hint="eastAsia"/>
          <w:lang w:val="en-US" w:eastAsia="zh-CN"/>
        </w:rPr>
      </w:pPr>
    </w:p>
    <w:p>
      <w:pPr>
        <w:widowControl w:val="0"/>
        <w:numPr>
          <w:numId w:val="0"/>
        </w:numPr>
        <w:jc w:val="both"/>
        <w:rPr>
          <w:rFonts w:hint="eastAsia"/>
          <w:lang w:val="en-US" w:eastAsia="zh-CN"/>
        </w:rPr>
      </w:pPr>
    </w:p>
    <w:p>
      <w:pPr>
        <w:pStyle w:val="4"/>
        <w:rPr>
          <w:rFonts w:hint="eastAsia"/>
          <w:lang w:val="en-US" w:eastAsia="zh-CN"/>
        </w:rPr>
      </w:pPr>
      <w:r>
        <w:rPr>
          <w:rFonts w:hint="eastAsia"/>
          <w:lang w:val="en-US" w:eastAsia="zh-CN"/>
        </w:rPr>
        <w:t>8.2） 诡异的盒子模型 box-sizing</w:t>
      </w:r>
    </w:p>
    <w:p>
      <w:pPr>
        <w:rPr>
          <w:rFonts w:hint="eastAsia"/>
          <w:lang w:val="en-US" w:eastAsia="zh-CN"/>
        </w:rPr>
      </w:pPr>
      <w:r>
        <w:rPr>
          <w:rFonts w:hint="eastAsia"/>
          <w:lang w:val="en-US" w:eastAsia="zh-CN"/>
        </w:rPr>
        <w:t>在css2所定义的盒子模型，为标准的盒子模型(content-box)</w:t>
      </w:r>
    </w:p>
    <w:p>
      <w:pPr>
        <w:rPr>
          <w:rFonts w:hint="eastAsia"/>
          <w:b/>
          <w:bCs/>
          <w:lang w:val="en-US" w:eastAsia="zh-CN"/>
        </w:rPr>
      </w:pPr>
      <w:r>
        <w:rPr>
          <w:rFonts w:hint="eastAsia"/>
          <w:b/>
          <w:bCs/>
          <w:lang w:val="en-US" w:eastAsia="zh-CN"/>
        </w:rPr>
        <w:t>content-box定义:</w:t>
      </w:r>
    </w:p>
    <w:p>
      <w:pPr>
        <w:rPr>
          <w:rFonts w:hint="eastAsia"/>
          <w:lang w:val="en-US" w:eastAsia="zh-CN"/>
        </w:rPr>
      </w:pPr>
      <w:r>
        <w:rPr>
          <w:rFonts w:hint="eastAsia"/>
          <w:lang w:val="en-US" w:eastAsia="zh-CN"/>
        </w:rPr>
        <w:t>width/height=border+padding+content</w:t>
      </w:r>
    </w:p>
    <w:p>
      <w:pPr>
        <w:rPr>
          <w:rFonts w:hint="eastAsia"/>
          <w:lang w:val="en-US" w:eastAsia="zh-CN"/>
        </w:rPr>
      </w:pPr>
    </w:p>
    <w:p>
      <w:pPr>
        <w:rPr>
          <w:rFonts w:hint="eastAsia"/>
          <w:b/>
          <w:bCs/>
          <w:lang w:val="en-US" w:eastAsia="zh-CN"/>
        </w:rPr>
      </w:pPr>
      <w:r>
        <w:rPr>
          <w:rFonts w:hint="eastAsia"/>
          <w:b/>
          <w:bCs/>
          <w:lang w:val="en-US" w:eastAsia="zh-CN"/>
        </w:rPr>
        <w:t>在css3中新增了一个怪异盒模型的概念(border-box)</w:t>
      </w:r>
    </w:p>
    <w:p>
      <w:pPr>
        <w:rPr>
          <w:rFonts w:hint="eastAsia"/>
          <w:lang w:val="en-US" w:eastAsia="zh-CN"/>
        </w:rPr>
      </w:pPr>
      <w:r>
        <w:rPr>
          <w:rFonts w:hint="eastAsia"/>
          <w:lang w:val="en-US" w:eastAsia="zh-CN"/>
        </w:rPr>
        <w:t>width/height = content</w:t>
      </w:r>
    </w:p>
    <w:p>
      <w:pPr>
        <w:rPr>
          <w:rFonts w:hint="eastAsia"/>
          <w:lang w:val="en-US" w:eastAsia="zh-CN"/>
        </w:rPr>
      </w:pPr>
    </w:p>
    <w:p>
      <w:pPr>
        <w:rPr>
          <w:rFonts w:hint="eastAsia"/>
          <w:b/>
          <w:bCs/>
          <w:color w:val="FF0000"/>
          <w:lang w:val="en-US" w:eastAsia="zh-CN"/>
        </w:rPr>
      </w:pPr>
      <w:r>
        <w:rPr>
          <w:rFonts w:hint="eastAsia"/>
          <w:b/>
          <w:bCs/>
          <w:color w:val="FF0000"/>
          <w:lang w:val="en-US" w:eastAsia="zh-CN"/>
        </w:rPr>
        <w:t>注：标准盒子模型主要适用于pc端。诡异(border-box)主要适用于了移动端。</w:t>
      </w:r>
    </w:p>
    <w:p>
      <w:pPr>
        <w:widowControl w:val="0"/>
        <w:numPr>
          <w:numId w:val="0"/>
        </w:numPr>
        <w:jc w:val="both"/>
        <w:rPr>
          <w:rFonts w:hint="eastAsia"/>
          <w:lang w:val="en-US" w:eastAsia="zh-CN"/>
        </w:rPr>
      </w:pPr>
    </w:p>
    <w:p>
      <w:pPr>
        <w:pStyle w:val="4"/>
        <w:rPr>
          <w:rFonts w:hint="eastAsia"/>
          <w:lang w:val="en-US" w:eastAsia="zh-CN"/>
        </w:rPr>
      </w:pPr>
      <w:r>
        <w:rPr>
          <w:rFonts w:hint="eastAsia"/>
          <w:lang w:val="en-US" w:eastAsia="zh-CN"/>
        </w:rPr>
        <w:t>8.3） 分栏布局</w:t>
      </w:r>
    </w:p>
    <w:p>
      <w:pPr>
        <w:rPr>
          <w:rFonts w:hint="eastAsia"/>
          <w:lang w:val="en-US" w:eastAsia="zh-CN"/>
        </w:rPr>
      </w:pPr>
      <w:r>
        <w:rPr>
          <w:rFonts w:hint="eastAsia"/>
          <w:lang w:val="en-US" w:eastAsia="zh-CN"/>
        </w:rPr>
        <w:t>在css3提供了类似css2中table布局的方式，那就是分栏布局。分栏布局指的是，均分每个容器，每列宽度都一样。分栏布局主要三个参数实现:</w:t>
      </w:r>
    </w:p>
    <w:p>
      <w:pPr>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column-count:分列数</w:t>
      </w:r>
    </w:p>
    <w:p>
      <w:pPr>
        <w:numPr>
          <w:ilvl w:val="0"/>
          <w:numId w:val="2"/>
        </w:numPr>
        <w:ind w:left="420" w:leftChars="0" w:hanging="420" w:firstLineChars="0"/>
        <w:rPr>
          <w:rFonts w:hint="eastAsia"/>
          <w:lang w:val="en-US" w:eastAsia="zh-CN"/>
        </w:rPr>
      </w:pPr>
      <w:r>
        <w:rPr>
          <w:rFonts w:hint="eastAsia"/>
          <w:lang w:val="en-US" w:eastAsia="zh-CN"/>
        </w:rPr>
        <w:t>column-width:分列数的宽度</w:t>
      </w:r>
    </w:p>
    <w:p>
      <w:pPr>
        <w:numPr>
          <w:ilvl w:val="0"/>
          <w:numId w:val="2"/>
        </w:numPr>
        <w:ind w:left="420" w:leftChars="0" w:hanging="420" w:firstLineChars="0"/>
        <w:rPr>
          <w:rFonts w:hint="eastAsia"/>
          <w:lang w:val="en-US" w:eastAsia="zh-CN"/>
        </w:rPr>
      </w:pPr>
      <w:r>
        <w:rPr>
          <w:rFonts w:hint="eastAsia"/>
          <w:lang w:val="en-US" w:eastAsia="zh-CN"/>
        </w:rPr>
        <w:t>column-gap:栏间间隙，默认为0</w:t>
      </w:r>
    </w:p>
    <w:p>
      <w:pPr>
        <w:numPr>
          <w:ilvl w:val="0"/>
          <w:numId w:val="2"/>
        </w:numPr>
        <w:ind w:left="420" w:leftChars="0" w:hanging="420" w:firstLineChars="0"/>
        <w:rPr>
          <w:rFonts w:hint="eastAsia"/>
          <w:lang w:val="en-US" w:eastAsia="zh-CN"/>
        </w:rPr>
      </w:pPr>
      <w:r>
        <w:rPr>
          <w:rFonts w:hint="eastAsia"/>
          <w:lang w:val="en-US" w:eastAsia="zh-CN"/>
        </w:rPr>
        <w:t>column-rule:栏间线条，默认为0</w:t>
      </w:r>
    </w:p>
    <w:p>
      <w:pPr>
        <w:numPr>
          <w:ilvl w:val="0"/>
          <w:numId w:val="2"/>
        </w:numPr>
        <w:ind w:left="420" w:leftChars="0" w:hanging="420" w:firstLineChars="0"/>
        <w:rPr>
          <w:rFonts w:hint="eastAsia"/>
          <w:lang w:val="en-US" w:eastAsia="zh-CN"/>
        </w:rPr>
      </w:pPr>
      <w:r>
        <w:rPr>
          <w:rFonts w:hint="eastAsia"/>
          <w:lang w:val="en-US" w:eastAsia="zh-CN"/>
        </w:rPr>
        <w:br w:type="page"/>
      </w:r>
    </w:p>
    <w:p>
      <w:pPr>
        <w:pStyle w:val="4"/>
        <w:rPr>
          <w:rFonts w:hint="eastAsia"/>
          <w:lang w:val="en-US" w:eastAsia="zh-CN"/>
        </w:rPr>
      </w:pPr>
      <w:r>
        <w:rPr>
          <w:rFonts w:hint="eastAsia"/>
          <w:lang w:val="en-US" w:eastAsia="zh-CN"/>
        </w:rPr>
        <w:t>8.4） CSS3中的响应式布局</w:t>
      </w:r>
    </w:p>
    <w:p>
      <w:pPr>
        <w:ind w:firstLine="420" w:firstLineChars="0"/>
        <w:rPr>
          <w:rFonts w:hint="eastAsia"/>
          <w:lang w:val="en-US" w:eastAsia="zh-CN"/>
        </w:rPr>
      </w:pPr>
      <w:r>
        <w:rPr>
          <w:rFonts w:hint="eastAsia"/>
          <w:lang w:val="en-US" w:eastAsia="zh-CN"/>
        </w:rPr>
        <w:t>在css3中为我们提供了@media查询。此属性是针对于不同媒体来定义不同的样式。</w:t>
      </w:r>
    </w:p>
    <w:p>
      <w:pPr>
        <w:ind w:firstLine="420" w:firstLineChars="0"/>
        <w:rPr>
          <w:rFonts w:hint="eastAsia"/>
          <w:lang w:val="en-US" w:eastAsia="zh-CN"/>
        </w:rPr>
      </w:pPr>
      <w:r>
        <w:rPr>
          <w:rFonts w:hint="eastAsia"/>
          <w:lang w:val="en-US" w:eastAsia="zh-CN"/>
        </w:rPr>
        <w:t>@media可以针对不同的屏幕尺寸设置不同不同的样式，特别是需要你设置响应式的页面，@medai是非常有用的。当你重置浏览器大小的时候，页面也会根据浏览器的宽度和高度重新渲染页面。</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基本用法:</w:t>
      </w:r>
    </w:p>
    <w:p>
      <w:pPr>
        <w:numPr>
          <w:numId w:val="0"/>
        </w:numPr>
        <w:ind w:firstLine="420" w:firstLineChars="0"/>
        <w:rPr>
          <w:rFonts w:hint="eastAsia"/>
          <w:b/>
          <w:bCs/>
          <w:lang w:val="en-US" w:eastAsia="zh-CN"/>
        </w:rPr>
      </w:pPr>
      <w:r>
        <w:rPr>
          <w:rFonts w:hint="eastAsia"/>
          <w:b/>
          <w:bCs/>
          <w:lang w:val="en-US" w:eastAsia="zh-CN"/>
        </w:rPr>
        <w:t>1）可以针对于style样式</w:t>
      </w:r>
    </w:p>
    <w:p>
      <w:pPr>
        <w:ind w:firstLine="420" w:firstLineChars="0"/>
        <w:rPr>
          <w:rFonts w:hint="eastAsia"/>
          <w:b/>
          <w:bCs/>
          <w:lang w:val="en-US" w:eastAsia="zh-CN"/>
        </w:rPr>
      </w:pPr>
      <w:r>
        <w:rPr>
          <w:rFonts w:hint="eastAsia"/>
          <w:b/>
          <w:bCs/>
          <w:lang w:val="en-US" w:eastAsia="zh-CN"/>
        </w:rPr>
        <w:t>@media screen and|not|only(media feature)</w:t>
      </w:r>
    </w:p>
    <w:p>
      <w:pPr>
        <w:ind w:firstLine="420" w:firstLineChars="0"/>
        <w:rPr>
          <w:rFonts w:hint="eastAsia"/>
          <w:b/>
          <w:bCs/>
          <w:lang w:val="en-US" w:eastAsia="zh-CN"/>
        </w:rPr>
      </w:pPr>
    </w:p>
    <w:p>
      <w:pPr>
        <w:numPr>
          <w:ilvl w:val="0"/>
          <w:numId w:val="3"/>
        </w:numPr>
        <w:ind w:firstLine="420" w:firstLineChars="0"/>
        <w:rPr>
          <w:rFonts w:hint="eastAsia"/>
          <w:b/>
          <w:bCs/>
          <w:lang w:val="en-US" w:eastAsia="zh-CN"/>
        </w:rPr>
      </w:pPr>
      <w:r>
        <w:rPr>
          <w:rFonts w:hint="eastAsia"/>
          <w:b/>
          <w:bCs/>
          <w:lang w:val="en-US" w:eastAsia="zh-CN"/>
        </w:rPr>
        <w:t>可以针对与不同的stylesheets</w:t>
      </w:r>
    </w:p>
    <w:p>
      <w:pPr>
        <w:numPr>
          <w:numId w:val="0"/>
        </w:numPr>
        <w:ind w:firstLine="420" w:firstLineChars="0"/>
        <w:rPr>
          <w:rFonts w:hint="eastAsia"/>
          <w:b/>
          <w:bCs/>
          <w:lang w:val="en-US" w:eastAsia="zh-CN"/>
        </w:rPr>
      </w:pPr>
      <w:r>
        <w:rPr>
          <w:sz w:val="21"/>
        </w:rPr>
        <w:pict>
          <v:shape id="_x0000_s2052" o:spid="_x0000_s2052" o:spt="202" type="#_x0000_t202" style="position:absolute;left:0pt;margin-left:12.95pt;margin-top:1.8pt;height:37.45pt;width:427.8pt;z-index:251659264;mso-width-relative:page;mso-height-relative:page;" fillcolor="#FFFFFF" filled="t" stroked="t" coordsize="21600,21600">
            <v:path/>
            <v:fill on="t" color2="#FFFFFF" focussize="0,0"/>
            <v:stroke color="#000000"/>
            <v:imagedata o:title=""/>
            <o:lock v:ext="edit" aspectratio="f"/>
            <v:textbox>
              <w:txbxContent>
                <w:p>
                  <w:pPr>
                    <w:rPr>
                      <w:rFonts w:hint="eastAsia" w:eastAsiaTheme="minorEastAsia"/>
                      <w:lang w:val="en-US" w:eastAsia="zh-CN"/>
                    </w:rPr>
                  </w:pPr>
                  <w:r>
                    <w:rPr>
                      <w:rFonts w:hint="eastAsia"/>
                      <w:lang w:val="en-US" w:eastAsia="zh-CN"/>
                    </w:rPr>
                    <w:t>&lt;link rel=</w:t>
                  </w:r>
                  <w:r>
                    <w:rPr>
                      <w:rFonts w:hint="default"/>
                      <w:lang w:val="en-US" w:eastAsia="zh-CN"/>
                    </w:rPr>
                    <w:t>”</w:t>
                  </w:r>
                  <w:r>
                    <w:rPr>
                      <w:rFonts w:hint="eastAsia"/>
                      <w:lang w:val="en-US" w:eastAsia="zh-CN"/>
                    </w:rPr>
                    <w:t>stylesheet</w:t>
                  </w:r>
                  <w:r>
                    <w:rPr>
                      <w:rFonts w:hint="default"/>
                      <w:lang w:val="en-US" w:eastAsia="zh-CN"/>
                    </w:rPr>
                    <w:t>”</w:t>
                  </w:r>
                  <w:r>
                    <w:rPr>
                      <w:rFonts w:hint="eastAsia"/>
                      <w:lang w:val="en-US" w:eastAsia="zh-CN"/>
                    </w:rPr>
                    <w:t xml:space="preserve"> media=</w:t>
                  </w:r>
                  <w:r>
                    <w:rPr>
                      <w:rFonts w:hint="default"/>
                      <w:lang w:val="en-US" w:eastAsia="zh-CN"/>
                    </w:rPr>
                    <w:t>”</w:t>
                  </w:r>
                  <w:r>
                    <w:rPr>
                      <w:rFonts w:hint="eastAsia"/>
                      <w:lang w:val="en-US" w:eastAsia="zh-CN"/>
                    </w:rPr>
                    <w:t>mediatype and | not|only(media feature)</w:t>
                  </w:r>
                  <w:r>
                    <w:rPr>
                      <w:rFonts w:hint="default"/>
                      <w:lang w:val="en-US" w:eastAsia="zh-CN"/>
                    </w:rPr>
                    <w:t>”</w:t>
                  </w:r>
                  <w:r>
                    <w:rPr>
                      <w:rFonts w:hint="eastAsia"/>
                      <w:lang w:val="en-US" w:eastAsia="zh-CN"/>
                    </w:rPr>
                    <w:t xml:space="preserve"> href=</w:t>
                  </w:r>
                  <w:r>
                    <w:rPr>
                      <w:rFonts w:hint="default"/>
                      <w:lang w:val="en-US" w:eastAsia="zh-CN"/>
                    </w:rPr>
                    <w:t>”</w:t>
                  </w:r>
                  <w:r>
                    <w:rPr>
                      <w:rFonts w:hint="eastAsia"/>
                      <w:lang w:val="en-US" w:eastAsia="zh-CN"/>
                    </w:rPr>
                    <w:t>my.css</w:t>
                  </w:r>
                  <w:r>
                    <w:rPr>
                      <w:rFonts w:hint="default"/>
                      <w:lang w:val="en-US" w:eastAsia="zh-CN"/>
                    </w:rPr>
                    <w:t>”</w:t>
                  </w:r>
                  <w:r>
                    <w:rPr>
                      <w:rFonts w:hint="eastAsia"/>
                      <w:lang w:val="en-US" w:eastAsia="zh-CN"/>
                    </w:rPr>
                    <w:t>/&gt;</w:t>
                  </w:r>
                </w:p>
              </w:txbxContent>
            </v:textbox>
          </v:shape>
        </w:pict>
      </w:r>
    </w:p>
    <w:p>
      <w:pPr>
        <w:ind w:firstLine="420" w:firstLineChars="0"/>
        <w:rPr>
          <w:rFonts w:hint="eastAsia"/>
          <w:b/>
          <w:bCs/>
          <w:lang w:val="en-US" w:eastAsia="zh-CN"/>
        </w:rPr>
      </w:pPr>
    </w:p>
    <w:p>
      <w:pPr>
        <w:rPr>
          <w:rFonts w:hint="eastAsia"/>
          <w:lang w:val="en-US" w:eastAsia="zh-CN"/>
        </w:rPr>
      </w:pPr>
    </w:p>
    <w:p>
      <w:pPr>
        <w:numPr>
          <w:ilvl w:val="0"/>
          <w:numId w:val="2"/>
        </w:numPr>
        <w:ind w:left="420" w:leftChars="0" w:hanging="420" w:firstLineChars="0"/>
        <w:rPr>
          <w:rFonts w:hint="eastAsia"/>
          <w:lang w:val="en-US" w:eastAsia="zh-CN"/>
        </w:rPr>
      </w:pPr>
      <w:r>
        <w:rPr>
          <w:sz w:val="21"/>
        </w:rPr>
        <w:pict>
          <v:shape id="_x0000_s2050" o:spid="_x0000_s2050" o:spt="202" type="#_x0000_t202" style="position:absolute;left:0pt;margin-left:17.75pt;margin-top:7.95pt;height:239.4pt;width:412.2pt;z-index:251658240;mso-width-relative:page;mso-height-relative:page;" fillcolor="#FFFFFF" filled="t" stroked="t" coordsize="21600,21600">
            <v:path/>
            <v:fill on="t" color2="#FFFFFF" focussize="0,0"/>
            <v:stroke color="#000000"/>
            <v:imagedata o:title=""/>
            <o:lock v:ext="edit" aspectratio="f"/>
            <v:textbox>
              <w:txbxContent>
                <w:p>
                  <w:pPr>
                    <w:rPr>
                      <w:sz w:val="21"/>
                      <w:szCs w:val="21"/>
                    </w:rPr>
                  </w:pPr>
                  <w:r>
                    <w:rPr>
                      <w:rFonts w:ascii="Consolas" w:hAnsi="Consolas" w:eastAsia="Consolas" w:cs="Consolas"/>
                      <w:i w:val="0"/>
                      <w:caps w:val="0"/>
                      <w:color w:val="117700"/>
                      <w:spacing w:val="0"/>
                      <w:sz w:val="21"/>
                      <w:szCs w:val="21"/>
                      <w:bdr w:val="none" w:color="auto" w:sz="0" w:space="0"/>
                    </w:rPr>
                    <w:t>@media only screen and (max-width: 500px)</w:t>
                  </w:r>
                  <w:r>
                    <w:rPr>
                      <w:rFonts w:hint="default" w:ascii="Consolas" w:hAnsi="Consolas" w:eastAsia="Consolas" w:cs="Consolas"/>
                      <w:i w:val="0"/>
                      <w:caps w:val="0"/>
                      <w:color w:val="117700"/>
                      <w:spacing w:val="0"/>
                      <w:sz w:val="21"/>
                      <w:szCs w:val="21"/>
                      <w:bdr w:val="none" w:color="auto" w:sz="0" w:space="0"/>
                    </w:rPr>
                    <w:t> </w:t>
                  </w:r>
                  <w:r>
                    <w:rPr>
                      <w:rFonts w:hint="default" w:ascii="Consolas" w:hAnsi="Consolas" w:eastAsia="Consolas" w:cs="Consolas"/>
                      <w:i w:val="0"/>
                      <w:caps w:val="0"/>
                      <w:color w:val="000000"/>
                      <w:spacing w:val="0"/>
                      <w:sz w:val="21"/>
                      <w:szCs w:val="21"/>
                      <w:shd w:val="clear" w:fill="FFFFFF"/>
                    </w:rPr>
                    <w:t>{</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117700"/>
                      <w:spacing w:val="0"/>
                      <w:sz w:val="21"/>
                      <w:szCs w:val="21"/>
                      <w:bdr w:val="none" w:color="auto" w:sz="0" w:space="0"/>
                    </w:rPr>
                    <w:t>    .gridmenu </w:t>
                  </w:r>
                  <w:r>
                    <w:rPr>
                      <w:rFonts w:hint="default" w:ascii="Consolas" w:hAnsi="Consolas" w:eastAsia="Consolas" w:cs="Consolas"/>
                      <w:i w:val="0"/>
                      <w:caps w:val="0"/>
                      <w:color w:val="000000"/>
                      <w:spacing w:val="0"/>
                      <w:sz w:val="21"/>
                      <w:szCs w:val="21"/>
                      <w:shd w:val="clear" w:fill="FFFFFF"/>
                    </w:rPr>
                    <w:t>{</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00CC"/>
                      <w:spacing w:val="0"/>
                      <w:sz w:val="21"/>
                      <w:szCs w:val="21"/>
                      <w:bdr w:val="none" w:color="auto" w:sz="0" w:space="0"/>
                    </w:rPr>
                    <w:t>width:</w:t>
                  </w:r>
                  <w:r>
                    <w:rPr>
                      <w:rFonts w:hint="default" w:ascii="Consolas" w:hAnsi="Consolas" w:eastAsia="Consolas" w:cs="Consolas"/>
                      <w:i w:val="0"/>
                      <w:caps w:val="0"/>
                      <w:color w:val="AA1111"/>
                      <w:spacing w:val="0"/>
                      <w:sz w:val="21"/>
                      <w:szCs w:val="21"/>
                      <w:bdr w:val="none" w:color="auto" w:sz="0" w:space="0"/>
                    </w:rPr>
                    <w:t>100%;</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117700"/>
                      <w:spacing w:val="0"/>
                      <w:sz w:val="21"/>
                      <w:szCs w:val="21"/>
                      <w:bdr w:val="none" w:color="auto" w:sz="0" w:space="0"/>
                    </w:rPr>
                    <w:t>    .gridmain </w:t>
                  </w:r>
                  <w:r>
                    <w:rPr>
                      <w:rFonts w:hint="default" w:ascii="Consolas" w:hAnsi="Consolas" w:eastAsia="Consolas" w:cs="Consolas"/>
                      <w:i w:val="0"/>
                      <w:caps w:val="0"/>
                      <w:color w:val="000000"/>
                      <w:spacing w:val="0"/>
                      <w:sz w:val="21"/>
                      <w:szCs w:val="21"/>
                      <w:shd w:val="clear" w:fill="FFFFFF"/>
                    </w:rPr>
                    <w:t>{</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00CC"/>
                      <w:spacing w:val="0"/>
                      <w:sz w:val="21"/>
                      <w:szCs w:val="21"/>
                      <w:bdr w:val="none" w:color="auto" w:sz="0" w:space="0"/>
                    </w:rPr>
                    <w:t>width:</w:t>
                  </w:r>
                  <w:r>
                    <w:rPr>
                      <w:rFonts w:hint="default" w:ascii="Consolas" w:hAnsi="Consolas" w:eastAsia="Consolas" w:cs="Consolas"/>
                      <w:i w:val="0"/>
                      <w:caps w:val="0"/>
                      <w:color w:val="AA1111"/>
                      <w:spacing w:val="0"/>
                      <w:sz w:val="21"/>
                      <w:szCs w:val="21"/>
                      <w:bdr w:val="none" w:color="auto" w:sz="0" w:space="0"/>
                    </w:rPr>
                    <w:t>100%;</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117700"/>
                      <w:spacing w:val="0"/>
                      <w:sz w:val="21"/>
                      <w:szCs w:val="21"/>
                      <w:bdr w:val="none" w:color="auto" w:sz="0" w:space="0"/>
                    </w:rPr>
                    <w:t>    .gridright </w:t>
                  </w:r>
                  <w:r>
                    <w:rPr>
                      <w:rFonts w:hint="default" w:ascii="Consolas" w:hAnsi="Consolas" w:eastAsia="Consolas" w:cs="Consolas"/>
                      <w:i w:val="0"/>
                      <w:caps w:val="0"/>
                      <w:color w:val="000000"/>
                      <w:spacing w:val="0"/>
                      <w:sz w:val="21"/>
                      <w:szCs w:val="21"/>
                      <w:shd w:val="clear" w:fill="FFFFFF"/>
                    </w:rPr>
                    <w:t>{</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00CC"/>
                      <w:spacing w:val="0"/>
                      <w:sz w:val="21"/>
                      <w:szCs w:val="21"/>
                      <w:bdr w:val="none" w:color="auto" w:sz="0" w:space="0"/>
                    </w:rPr>
                    <w:t>width:</w:t>
                  </w:r>
                  <w:r>
                    <w:rPr>
                      <w:rFonts w:hint="default" w:ascii="Consolas" w:hAnsi="Consolas" w:eastAsia="Consolas" w:cs="Consolas"/>
                      <w:i w:val="0"/>
                      <w:caps w:val="0"/>
                      <w:color w:val="AA1111"/>
                      <w:spacing w:val="0"/>
                      <w:sz w:val="21"/>
                      <w:szCs w:val="21"/>
                      <w:bdr w:val="none" w:color="auto" w:sz="0" w:space="0"/>
                    </w:rPr>
                    <w:t>100%;</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0000"/>
                      <w:spacing w:val="0"/>
                      <w:sz w:val="21"/>
                      <w:szCs w:val="21"/>
                    </w:rPr>
                    <w:br w:type="textWrapping"/>
                  </w:r>
                  <w:r>
                    <w:rPr>
                      <w:rFonts w:hint="default" w:ascii="Consolas" w:hAnsi="Consolas" w:eastAsia="Consolas" w:cs="Consolas"/>
                      <w:i w:val="0"/>
                      <w:caps w:val="0"/>
                      <w:color w:val="000000"/>
                      <w:spacing w:val="0"/>
                      <w:sz w:val="21"/>
                      <w:szCs w:val="21"/>
                      <w:shd w:val="clear" w:fill="FFFFFF"/>
                    </w:rPr>
                    <w:t>}</w:t>
                  </w:r>
                </w:p>
              </w:txbxContent>
            </v:textbox>
          </v:shape>
        </w:pict>
      </w:r>
      <w:r>
        <w:rPr>
          <w:rFonts w:hint="eastAsia"/>
          <w:lang w:val="en-US" w:eastAsia="zh-CN"/>
        </w:rPr>
        <w:br w:type="page"/>
      </w:r>
    </w:p>
    <w:p>
      <w:pPr>
        <w:rPr>
          <w:rFonts w:hint="eastAsia"/>
          <w:lang w:val="en-US" w:eastAsia="zh-CN"/>
        </w:rPr>
      </w:pPr>
      <w:r>
        <w:rPr>
          <w:rFonts w:hint="eastAsia"/>
          <w:lang w:val="en-US" w:eastAsia="zh-CN"/>
        </w:rPr>
        <w:t>作业:</w:t>
      </w:r>
    </w:p>
    <w:p>
      <w:pPr>
        <w:rPr>
          <w:rFonts w:hint="eastAsia"/>
          <w:lang w:val="en-US" w:eastAsia="zh-CN"/>
        </w:rPr>
      </w:pPr>
      <w:r>
        <w:drawing>
          <wp:inline distT="0" distB="0" distL="114300" distR="114300">
            <wp:extent cx="5269230" cy="5448935"/>
            <wp:effectExtent l="0" t="0" r="381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9230" cy="5448935"/>
                    </a:xfrm>
                    <a:prstGeom prst="rect">
                      <a:avLst/>
                    </a:prstGeom>
                    <a:noFill/>
                    <a:ln w="9525">
                      <a:noFill/>
                    </a:ln>
                  </pic:spPr>
                </pic:pic>
              </a:graphicData>
            </a:graphic>
          </wp:inline>
        </w:drawing>
      </w:r>
      <w:bookmarkStart w:id="0" w:name="_GoBack"/>
      <w:bookmarkEnd w:id="0"/>
    </w:p>
    <w:p>
      <w:pPr>
        <w:jc w:val="left"/>
      </w:pPr>
    </w:p>
    <w:p>
      <w:pPr>
        <w:jc w:val="left"/>
      </w:pPr>
    </w:p>
    <w:p>
      <w:pPr>
        <w:jc w:val="left"/>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524C14"/>
    <w:multiLevelType w:val="singleLevel"/>
    <w:tmpl w:val="A5524C14"/>
    <w:lvl w:ilvl="0" w:tentative="0">
      <w:start w:val="8"/>
      <w:numFmt w:val="decimal"/>
      <w:lvlText w:val="%1."/>
      <w:lvlJc w:val="left"/>
      <w:pPr>
        <w:tabs>
          <w:tab w:val="left" w:pos="312"/>
        </w:tabs>
      </w:pPr>
    </w:lvl>
  </w:abstractNum>
  <w:abstractNum w:abstractNumId="1">
    <w:nsid w:val="CFC94619"/>
    <w:multiLevelType w:val="singleLevel"/>
    <w:tmpl w:val="CFC94619"/>
    <w:lvl w:ilvl="0" w:tentative="0">
      <w:start w:val="1"/>
      <w:numFmt w:val="bullet"/>
      <w:lvlText w:val=""/>
      <w:lvlJc w:val="left"/>
      <w:pPr>
        <w:ind w:left="420" w:hanging="420"/>
      </w:pPr>
      <w:rPr>
        <w:rFonts w:hint="default" w:ascii="Wingdings" w:hAnsi="Wingdings"/>
      </w:rPr>
    </w:lvl>
  </w:abstractNum>
  <w:abstractNum w:abstractNumId="2">
    <w:nsid w:val="44C7F4B5"/>
    <w:multiLevelType w:val="singleLevel"/>
    <w:tmpl w:val="44C7F4B5"/>
    <w:lvl w:ilvl="0" w:tentative="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C4A39"/>
    <w:rsid w:val="00365BA3"/>
    <w:rsid w:val="00615695"/>
    <w:rsid w:val="00711F07"/>
    <w:rsid w:val="00765598"/>
    <w:rsid w:val="007A51F7"/>
    <w:rsid w:val="00975443"/>
    <w:rsid w:val="00A26CEF"/>
    <w:rsid w:val="00AD1718"/>
    <w:rsid w:val="00C1713A"/>
    <w:rsid w:val="00D830E0"/>
    <w:rsid w:val="00E030B6"/>
    <w:rsid w:val="00E05542"/>
    <w:rsid w:val="00F76D6C"/>
    <w:rsid w:val="00F91C98"/>
    <w:rsid w:val="00FF0B92"/>
    <w:rsid w:val="011B5F46"/>
    <w:rsid w:val="01607706"/>
    <w:rsid w:val="0842146C"/>
    <w:rsid w:val="088A7858"/>
    <w:rsid w:val="09F80063"/>
    <w:rsid w:val="0DB63003"/>
    <w:rsid w:val="12886B2D"/>
    <w:rsid w:val="15D212F2"/>
    <w:rsid w:val="16A12A5F"/>
    <w:rsid w:val="172C4680"/>
    <w:rsid w:val="173E3851"/>
    <w:rsid w:val="183E506D"/>
    <w:rsid w:val="1D3B7313"/>
    <w:rsid w:val="293D7EA1"/>
    <w:rsid w:val="296B154B"/>
    <w:rsid w:val="316E592E"/>
    <w:rsid w:val="347C1524"/>
    <w:rsid w:val="385C0D8D"/>
    <w:rsid w:val="3D485CBC"/>
    <w:rsid w:val="3E4806CA"/>
    <w:rsid w:val="3E62051C"/>
    <w:rsid w:val="43F6643A"/>
    <w:rsid w:val="44C12DDD"/>
    <w:rsid w:val="4CB80667"/>
    <w:rsid w:val="4D1E3F0E"/>
    <w:rsid w:val="4E662BFA"/>
    <w:rsid w:val="4EAD7C34"/>
    <w:rsid w:val="536B6F31"/>
    <w:rsid w:val="54942E50"/>
    <w:rsid w:val="616F2B87"/>
    <w:rsid w:val="630E74A4"/>
    <w:rsid w:val="650256E7"/>
    <w:rsid w:val="65232D5D"/>
    <w:rsid w:val="68047CC4"/>
    <w:rsid w:val="6D3136BA"/>
    <w:rsid w:val="759740B2"/>
    <w:rsid w:val="75AF4061"/>
    <w:rsid w:val="78A01EDA"/>
    <w:rsid w:val="7A581DDD"/>
    <w:rsid w:val="7B690FA0"/>
    <w:rsid w:val="7BAC6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3"/>
    <w:semiHidden/>
    <w:unhideWhenUsed/>
    <w:qFormat/>
    <w:uiPriority w:val="99"/>
    <w:rPr>
      <w:sz w:val="18"/>
      <w:szCs w:val="18"/>
    </w:rPr>
  </w:style>
  <w:style w:type="paragraph" w:styleId="6">
    <w:name w:val="footer"/>
    <w:basedOn w:val="1"/>
    <w:link w:val="12"/>
    <w:semiHidden/>
    <w:unhideWhenUsed/>
    <w:qFormat/>
    <w:uiPriority w:val="99"/>
    <w:pPr>
      <w:tabs>
        <w:tab w:val="center" w:pos="4153"/>
        <w:tab w:val="right" w:pos="8306"/>
      </w:tabs>
      <w:snapToGrid w:val="0"/>
      <w:jc w:val="left"/>
    </w:pPr>
    <w:rPr>
      <w:sz w:val="18"/>
      <w:szCs w:val="18"/>
    </w:rPr>
  </w:style>
  <w:style w:type="paragraph" w:styleId="7">
    <w:name w:val="header"/>
    <w:basedOn w:val="1"/>
    <w:link w:val="11"/>
    <w:semiHidden/>
    <w:unhideWhenUsed/>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页眉 Char"/>
    <w:basedOn w:val="8"/>
    <w:link w:val="7"/>
    <w:semiHidden/>
    <w:uiPriority w:val="99"/>
    <w:rPr>
      <w:sz w:val="18"/>
      <w:szCs w:val="18"/>
    </w:rPr>
  </w:style>
  <w:style w:type="character" w:customStyle="1" w:styleId="12">
    <w:name w:val="页脚 Char"/>
    <w:basedOn w:val="8"/>
    <w:link w:val="6"/>
    <w:semiHidden/>
    <w:uiPriority w:val="99"/>
    <w:rPr>
      <w:sz w:val="18"/>
      <w:szCs w:val="18"/>
    </w:rPr>
  </w:style>
  <w:style w:type="character" w:customStyle="1" w:styleId="13">
    <w:name w:val="批注框文本 Char"/>
    <w:basedOn w:val="8"/>
    <w:link w:val="5"/>
    <w:semiHidden/>
    <w:qFormat/>
    <w:uiPriority w:val="99"/>
    <w:rPr>
      <w:sz w:val="18"/>
      <w:szCs w:val="18"/>
    </w:rPr>
  </w:style>
  <w:style w:type="character" w:customStyle="1" w:styleId="14">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2"/>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238</Words>
  <Characters>1358</Characters>
  <Lines>11</Lines>
  <Paragraphs>3</Paragraphs>
  <TotalTime>102</TotalTime>
  <ScaleCrop>false</ScaleCrop>
  <LinksUpToDate>false</LinksUpToDate>
  <CharactersWithSpaces>1593</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2018-08-14T01:37:00Z</dcterms:created>
  <dc:creator>Administrator</dc:creator>
  <cp:lastModifiedBy>WP-S10</cp:lastModifiedBy>
  <dcterms:modified xsi:type="dcterms:W3CDTF">2018-10-09T16:35:07Z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