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</w:t>
      </w:r>
      <w:r>
        <w:rPr>
          <w:rFonts w:hint="eastAsia"/>
          <w:lang w:eastAsia="zh-CN"/>
        </w:rPr>
        <w:t>四</w:t>
      </w:r>
      <w:r>
        <w:rPr>
          <w:rFonts w:hint="eastAsia"/>
        </w:rPr>
        <w:t>章Vue中的样式绑定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</w:t>
      </w:r>
      <w:r>
        <w:rPr>
          <w:rFonts w:hint="eastAsia"/>
          <w:szCs w:val="21"/>
        </w:rPr>
        <w:t>样式绑定概念</w:t>
      </w:r>
    </w:p>
    <w:p>
      <w:pPr>
        <w:jc w:val="left"/>
      </w:pPr>
      <w:r>
        <w:rPr>
          <w:rFonts w:hint="eastAsia"/>
        </w:rPr>
        <w:t>2.绑定HTML的Class属性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3.绑定HTML的Style属性</w:t>
      </w:r>
    </w:p>
    <w:p>
      <w:pPr>
        <w:jc w:val="left"/>
      </w:pPr>
    </w:p>
    <w:p>
      <w:pPr>
        <w:pStyle w:val="3"/>
      </w:pPr>
      <w:r>
        <w:rPr>
          <w:rFonts w:hint="eastAsia"/>
        </w:rPr>
        <w:t>一) 样式绑定概念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操作元素的 class 列表和内联样式是数据绑定的一个常见需求。因为它们都是属性，所以我们可以用 v-bind 处理它们：只需要通过表达式计算出字符串结果即可。不过，字符串拼接麻烦且易错。因此，在将 v-bind 用于 class 和 style 时，Vue.js 做了专门的增强。表达式结果的类型除了字符串之外，还可以是对象或数组。</w:t>
      </w:r>
    </w:p>
    <w:p>
      <w:pPr>
        <w:jc w:val="left"/>
        <w:rPr>
          <w:szCs w:val="21"/>
        </w:rPr>
      </w:pPr>
    </w:p>
    <w:p>
      <w:pPr>
        <w:pStyle w:val="3"/>
      </w:pPr>
      <w:r>
        <w:rPr>
          <w:rFonts w:hint="eastAsia"/>
        </w:rPr>
        <w:t>二)</w:t>
      </w:r>
      <w:r>
        <w:rPr>
          <w:rFonts w:hint="eastAsia"/>
        </w:rPr>
        <w:tab/>
      </w:r>
      <w:r>
        <w:rPr>
          <w:rFonts w:hint="eastAsia"/>
        </w:rPr>
        <w:t>通过对象语法绑定HTML的C lass属性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30"/>
          <w:szCs w:val="30"/>
        </w:rPr>
        <w:t>2.1</w:t>
      </w:r>
      <w:r>
        <w:rPr>
          <w:sz w:val="30"/>
          <w:szCs w:val="30"/>
        </w:rPr>
        <w:t>我们可以传给 v-bind:class 一个</w:t>
      </w:r>
      <w:r>
        <w:rPr>
          <w:color w:val="FF0000"/>
          <w:sz w:val="30"/>
          <w:szCs w:val="30"/>
        </w:rPr>
        <w:t>对象</w:t>
      </w:r>
      <w:r>
        <w:rPr>
          <w:sz w:val="30"/>
          <w:szCs w:val="30"/>
        </w:rPr>
        <w:t>，以动态地切换 class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drawing>
          <wp:inline distT="0" distB="0" distL="0" distR="0">
            <wp:extent cx="5274310" cy="39154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sz w:val="28"/>
          <w:szCs w:val="28"/>
        </w:rPr>
        <w:t>上面的语法表示 </w:t>
      </w:r>
      <w:r>
        <w:rPr>
          <w:rFonts w:hint="eastAsia"/>
          <w:sz w:val="28"/>
          <w:szCs w:val="28"/>
        </w:rPr>
        <w:t>red</w:t>
      </w:r>
      <w:r>
        <w:rPr>
          <w:sz w:val="28"/>
          <w:szCs w:val="28"/>
        </w:rPr>
        <w:t>这个 class 存在与否将取决于数据属性 </w:t>
      </w:r>
      <w:r>
        <w:rPr>
          <w:rFonts w:hint="eastAsia"/>
          <w:sz w:val="28"/>
          <w:szCs w:val="28"/>
        </w:rPr>
        <w:t>classA</w:t>
      </w:r>
      <w:r>
        <w:rPr>
          <w:sz w:val="28"/>
          <w:szCs w:val="28"/>
        </w:rPr>
        <w:t> 的 </w:t>
      </w:r>
      <w:r>
        <w:fldChar w:fldCharType="begin"/>
      </w:r>
      <w:r>
        <w:instrText xml:space="preserve"> HYPERLINK "https://developer.mozilla.org/zh-CN/docs/Glossary/Truthy" \t "_blank" </w:instrText>
      </w:r>
      <w:r>
        <w:fldChar w:fldCharType="separate"/>
      </w:r>
      <w:r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p>
      <w:pPr>
        <w:jc w:val="left"/>
        <w:rPr>
          <w:szCs w:val="21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sz w:val="28"/>
          <w:szCs w:val="28"/>
        </w:rPr>
        <w:t>2.2我们也可以在对象中传入多个属性来动态切换多个Class。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drawing>
          <wp:inline distT="0" distB="0" distL="0" distR="0">
            <wp:extent cx="5910580" cy="25438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104" cy="25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传递</w:t>
      </w:r>
      <w:r>
        <w:rPr>
          <w:sz w:val="28"/>
          <w:szCs w:val="28"/>
        </w:rPr>
        <w:t> v-bind:class 一个</w:t>
      </w:r>
      <w:r>
        <w:rPr>
          <w:color w:val="FF0000"/>
          <w:sz w:val="28"/>
          <w:szCs w:val="28"/>
        </w:rPr>
        <w:t>对象</w:t>
      </w:r>
      <w:r>
        <w:rPr>
          <w:rFonts w:hint="eastAsia"/>
          <w:sz w:val="28"/>
          <w:szCs w:val="28"/>
        </w:rPr>
        <w:t>，完成多个Class的切换。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drawing>
          <wp:inline distT="0" distB="0" distL="0" distR="0">
            <wp:extent cx="5274310" cy="25952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通过邦定一个返回对象的计算属性。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通过对象的计算属性返回一个class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7101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通过计算属性返回多个class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3775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练习2：隔行变色</w:t>
      </w:r>
    </w:p>
    <w:p>
      <w:pPr>
        <w:pStyle w:val="3"/>
        <w:rPr>
          <w:rFonts w:hint="eastAsia"/>
        </w:rPr>
      </w:pPr>
      <w:r>
        <w:rPr>
          <w:rFonts w:hint="eastAsia"/>
        </w:rPr>
        <w:t>三)</w:t>
      </w:r>
      <w:r>
        <w:rPr>
          <w:rFonts w:hint="eastAsia"/>
        </w:rPr>
        <w:tab/>
      </w:r>
      <w:r>
        <w:rPr>
          <w:rFonts w:hint="eastAsia"/>
        </w:rPr>
        <w:t>通过数组语法绑定HTML的C lass属性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我们可以通过把一个数组传给v-bind:class,用来应用一个class列表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47586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898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/>
    <w:p>
      <w:pPr>
        <w:pStyle w:val="3"/>
        <w:rPr>
          <w:rFonts w:hint="eastAsia"/>
        </w:rPr>
      </w:pPr>
      <w:r>
        <w:rPr>
          <w:rFonts w:hint="eastAsia"/>
        </w:rPr>
        <w:t>四)</w:t>
      </w:r>
      <w:r>
        <w:rPr>
          <w:rFonts w:hint="eastAsia"/>
        </w:rPr>
        <w:tab/>
      </w:r>
      <w:r>
        <w:rPr>
          <w:rFonts w:hint="eastAsia"/>
        </w:rPr>
        <w:t>绑定内联样式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v-bind:style 的对象语法十分直观——看着非常像 CSS，但其实是一个 JavaScript 对象。CSS 属性名可以用驼峰式 (camelCase) 或短横线分隔 (kebab-case，记得用单引号括起来) 来命名：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2790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706"/>
    <w:rsid w:val="00047DEF"/>
    <w:rsid w:val="00054B45"/>
    <w:rsid w:val="00071A73"/>
    <w:rsid w:val="000A14F5"/>
    <w:rsid w:val="00102E52"/>
    <w:rsid w:val="001231A1"/>
    <w:rsid w:val="001E387C"/>
    <w:rsid w:val="001F0706"/>
    <w:rsid w:val="0023073C"/>
    <w:rsid w:val="002A3449"/>
    <w:rsid w:val="003957D6"/>
    <w:rsid w:val="003C42C0"/>
    <w:rsid w:val="004D2315"/>
    <w:rsid w:val="00511F5D"/>
    <w:rsid w:val="005779AB"/>
    <w:rsid w:val="005A5267"/>
    <w:rsid w:val="005E5EE9"/>
    <w:rsid w:val="00614733"/>
    <w:rsid w:val="00650B12"/>
    <w:rsid w:val="00653F09"/>
    <w:rsid w:val="006A4BD7"/>
    <w:rsid w:val="00712F47"/>
    <w:rsid w:val="0073045F"/>
    <w:rsid w:val="00774731"/>
    <w:rsid w:val="007A6BAE"/>
    <w:rsid w:val="007C2D1A"/>
    <w:rsid w:val="008414AE"/>
    <w:rsid w:val="00853EB9"/>
    <w:rsid w:val="008B79F5"/>
    <w:rsid w:val="00902537"/>
    <w:rsid w:val="009429A0"/>
    <w:rsid w:val="009E59C4"/>
    <w:rsid w:val="00A66C47"/>
    <w:rsid w:val="00A74F53"/>
    <w:rsid w:val="00AC6DBB"/>
    <w:rsid w:val="00B5087B"/>
    <w:rsid w:val="00B55233"/>
    <w:rsid w:val="00B92BC0"/>
    <w:rsid w:val="00BC729D"/>
    <w:rsid w:val="00BD4611"/>
    <w:rsid w:val="00BF2DC3"/>
    <w:rsid w:val="00C143F2"/>
    <w:rsid w:val="00C77612"/>
    <w:rsid w:val="00D93AC2"/>
    <w:rsid w:val="00DD2A60"/>
    <w:rsid w:val="00DD3D70"/>
    <w:rsid w:val="00E33682"/>
    <w:rsid w:val="00E61D6F"/>
    <w:rsid w:val="00E70A65"/>
    <w:rsid w:val="00EE0F11"/>
    <w:rsid w:val="00EF1F9C"/>
    <w:rsid w:val="00EF254C"/>
    <w:rsid w:val="00F83F91"/>
    <w:rsid w:val="00FB5906"/>
    <w:rsid w:val="00FD3B1D"/>
    <w:rsid w:val="00FE0542"/>
    <w:rsid w:val="00FF66E8"/>
    <w:rsid w:val="56B05E6D"/>
    <w:rsid w:val="712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4">
    <w:name w:val="apple-converted-space"/>
    <w:basedOn w:val="8"/>
    <w:uiPriority w:val="0"/>
  </w:style>
  <w:style w:type="character" w:customStyle="1" w:styleId="15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17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120</Words>
  <Characters>686</Characters>
  <Lines>5</Lines>
  <Paragraphs>1</Paragraphs>
  <TotalTime>278</TotalTime>
  <ScaleCrop>false</ScaleCrop>
  <LinksUpToDate>false</LinksUpToDate>
  <CharactersWithSpaces>805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2018-07-31T09:19:00Z</dcterms:created>
  <dc:creator>Administrator</dc:creator>
  <cp:lastModifiedBy>Administrator</cp:lastModifiedBy>
  <dcterms:modified xsi:type="dcterms:W3CDTF">2018-10-29T01:35:14Z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