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Heading1"/>
        <w:numPr>
          <w:ilvl w:val="0"/>
          <w:numId w:val="1"/>
        </w:numPr>
      </w:pPr>
      <w:r w:rsidRPr="00DE3F78">
        <w:rPr>
          <w:rFonts w:hint="eastAsia"/>
        </w:rPr>
        <w:t>IPython</w:t>
      </w:r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r w:rsidRPr="00AE41DC">
        <w:rPr>
          <w:b/>
          <w:i/>
        </w:rPr>
        <w:t>Mathematica</w:t>
      </w:r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r w:rsidRPr="00C2587A">
        <w:rPr>
          <w:rFonts w:hint="eastAsia"/>
          <w:b/>
          <w:i/>
        </w:rPr>
        <w:t>Qt</w:t>
      </w:r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ipython qtconsole --pylab=inline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>%bookmark db /home/wesm/Dropbox/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run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%timeit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 xml:space="preserve">%timeit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%prun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cProfile</w:t>
      </w:r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python -m cProfile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 xml:space="preserve">%prun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eg:%prun -l 7 -s cumulative run_experiment()</w:t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r>
        <w:rPr>
          <w:rFonts w:hint="eastAsia"/>
        </w:rPr>
        <w:t>NumPy</w:t>
      </w:r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Numberical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r w:rsidRPr="00F34B8A">
        <w:rPr>
          <w:b/>
          <w:i/>
        </w:rPr>
        <w:t>ndarray</w:t>
      </w:r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r w:rsidRPr="00993BD9">
        <w:rPr>
          <w:b/>
          <w:i/>
        </w:rPr>
        <w:t>NumPy</w:t>
      </w:r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lastRenderedPageBreak/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220C73">
        <w:rPr>
          <w:rFonts w:hint="eastAsia"/>
          <w:b/>
          <w:i/>
        </w:rPr>
        <w:t>NumPy</w:t>
      </w:r>
      <w:r w:rsidRPr="00220C73">
        <w:rPr>
          <w:b/>
          <w:i/>
        </w:rPr>
        <w:t>的</w:t>
      </w:r>
      <w:r w:rsidRPr="00220C73">
        <w:rPr>
          <w:b/>
          <w:i/>
        </w:rPr>
        <w:t>ndarray</w:t>
      </w:r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Numpy</w:t>
      </w:r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r>
        <w:rPr>
          <w:b/>
          <w:i/>
        </w:rPr>
        <w:t>ndarray</w:t>
      </w:r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Ndarray</w:t>
      </w:r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 w:rsidR="00335009">
        <w:rPr>
          <w:b/>
          <w:i/>
        </w:rPr>
        <w:t>的</w:t>
      </w:r>
      <w:r>
        <w:rPr>
          <w:b/>
          <w:i/>
        </w:rPr>
        <w:t>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r>
        <w:rPr>
          <w:b/>
          <w:i/>
        </w:rPr>
        <w:t>dtype</w:t>
      </w:r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4710989" cy="2810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309" cy="28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27E81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>
        <w:rPr>
          <w:b/>
          <w:i/>
        </w:rPr>
        <w:t>n</w:t>
      </w:r>
      <w:r w:rsidR="00997BBD" w:rsidRPr="00AA3A83">
        <w:rPr>
          <w:rFonts w:hint="eastAsia"/>
          <w:b/>
          <w:i/>
        </w:rPr>
        <w:t>d</w:t>
      </w:r>
      <w:r w:rsidR="00997BBD" w:rsidRPr="00AA3A83">
        <w:rPr>
          <w:b/>
          <w:i/>
        </w:rPr>
        <w:t>array</w:t>
      </w:r>
      <w:r w:rsidR="00997BBD" w:rsidRPr="00AA3A83">
        <w:rPr>
          <w:b/>
          <w:i/>
        </w:rPr>
        <w:t>的数据类型</w:t>
      </w:r>
    </w:p>
    <w:p w:rsidR="00997BBD" w:rsidRDefault="00402AA5" w:rsidP="00997BBD">
      <w:pPr>
        <w:ind w:left="840"/>
        <w:rPr>
          <w:b/>
          <w:i/>
        </w:rPr>
      </w:pPr>
      <w:r>
        <w:rPr>
          <w:b/>
          <w:i/>
        </w:rPr>
        <w:tab/>
        <w:t>d</w:t>
      </w:r>
      <w:bookmarkStart w:id="2" w:name="_GoBack"/>
      <w:bookmarkEnd w:id="2"/>
      <w:r w:rsidR="00997BBD">
        <w:rPr>
          <w:b/>
          <w:i/>
        </w:rPr>
        <w:t>type</w:t>
      </w:r>
      <w:r w:rsidR="00997BBD">
        <w:rPr>
          <w:b/>
          <w:i/>
        </w:rPr>
        <w:t>（数据类型）是一个特殊的对象，它含有</w:t>
      </w:r>
      <w:r w:rsidR="00997BBD">
        <w:rPr>
          <w:b/>
          <w:i/>
        </w:rPr>
        <w:t>ndarray</w:t>
      </w:r>
      <w:r w:rsidR="00997BBD"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ndarray</w:t>
      </w:r>
      <w:r>
        <w:rPr>
          <w:b/>
          <w:i/>
        </w:rPr>
        <w:t>的</w:t>
      </w:r>
      <w:r>
        <w:rPr>
          <w:b/>
          <w:i/>
        </w:rPr>
        <w:t>astype</w:t>
      </w:r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r>
        <w:rPr>
          <w:b/>
          <w:i/>
        </w:rPr>
        <w:t>dtype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r>
        <w:rPr>
          <w:b/>
          <w:i/>
        </w:rPr>
        <w:t>astype</w:t>
      </w:r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lastRenderedPageBreak/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 w:rsidRPr="00B04BF6">
        <w:rPr>
          <w:b/>
          <w:i/>
        </w:rPr>
        <w:t>np.array([[[1,2,3],[4,5,6]],[[7,8,9],[10,11,12]]])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r>
        <w:rPr>
          <w:b/>
          <w:i/>
        </w:rPr>
        <w:t>Numpy</w:t>
      </w:r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lastRenderedPageBreak/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r>
        <w:rPr>
          <w:b/>
          <w:i/>
        </w:rPr>
        <w:t>ufunc</w:t>
      </w:r>
      <w:r>
        <w:rPr>
          <w:b/>
          <w:i/>
        </w:rPr>
        <w:t>）是一种对</w:t>
      </w:r>
      <w:r>
        <w:rPr>
          <w:b/>
          <w:i/>
        </w:rPr>
        <w:t>ndarray</w:t>
      </w:r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r>
        <w:rPr>
          <w:b/>
          <w:i/>
        </w:rPr>
        <w:t>ndarray</w:t>
      </w:r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r>
        <w:rPr>
          <w:rFonts w:hint="eastAsia"/>
          <w:b/>
          <w:i/>
        </w:rPr>
        <w:t>np.unique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np.save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np.load</w:t>
      </w:r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.npy</w:t>
      </w:r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  <w:t>np.savez</w:t>
      </w:r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Loadtxt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r w:rsidRPr="00AB119A">
        <w:rPr>
          <w:b/>
          <w:i/>
        </w:rPr>
        <w:t>DataFrame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  <w:t>DataFrame</w:t>
      </w:r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r>
        <w:rPr>
          <w:b/>
          <w:i/>
        </w:rPr>
        <w:t>NumPy</w:t>
      </w:r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 = {‘state’:[‘Ohio’,’Ohio’,’Ohio’,’Nevada’,Nevada’],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‘year’:[2000,2001,2002,2001,2002],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‘pop’:[1.5,1.7,3.6,2.4,2.9]}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Frame = DataFrame(data)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r>
        <w:rPr>
          <w:b/>
          <w:i/>
        </w:rPr>
        <w:t>DataFrame</w:t>
      </w:r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另一种常见</w:t>
      </w:r>
      <w:r w:rsidRPr="009B7E16">
        <w:rPr>
          <w:b/>
          <w:i/>
        </w:rPr>
        <w:t>的数据形式是</w:t>
      </w: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Pandas</w:t>
      </w:r>
      <w:r>
        <w:rPr>
          <w:b/>
          <w:i/>
        </w:rPr>
        <w:t>的索引对象负责管理轴标签和其它元数据（比如轴名称等）。</w:t>
      </w: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DataFrame, reindex</w:t>
      </w:r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3E27">
        <w:rPr>
          <w:rFonts w:hint="eastAsia"/>
          <w:b/>
          <w:i/>
        </w:rPr>
        <w:t>DataFrame</w:t>
      </w:r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r>
        <w:rPr>
          <w:b/>
          <w:i/>
        </w:rPr>
        <w:t>DataFrame</w:t>
      </w:r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r>
        <w:rPr>
          <w:b/>
          <w:i/>
        </w:rPr>
        <w:t>DataFrame</w:t>
      </w:r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r>
        <w:rPr>
          <w:b/>
          <w:i/>
        </w:rPr>
        <w:t>dataframe</w:t>
      </w:r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NumPy</w:t>
      </w:r>
      <w:r>
        <w:rPr>
          <w:b/>
          <w:i/>
        </w:rPr>
        <w:t>的</w:t>
      </w:r>
      <w:r>
        <w:rPr>
          <w:b/>
          <w:i/>
        </w:rPr>
        <w:t>ufuncs</w:t>
      </w:r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Datafrmae</w:t>
      </w:r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r>
        <w:rPr>
          <w:b/>
          <w:i/>
        </w:rPr>
        <w:t>sort_index</w:t>
      </w:r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Pr="00F9483F">
        <w:rPr>
          <w:b/>
          <w:i/>
        </w:rPr>
        <w:t>重复值得轴索引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b/>
          <w:i/>
        </w:rPr>
        <w:t>is_unique</w:t>
      </w:r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112C6A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和</w:t>
      </w:r>
      <w:r>
        <w:rPr>
          <w:b/>
          <w:i/>
        </w:rPr>
        <w:t>cov</w:t>
      </w:r>
      <w:r>
        <w:rPr>
          <w:b/>
          <w:i/>
        </w:rPr>
        <w:t>方法将以</w:t>
      </w:r>
      <w:r>
        <w:rPr>
          <w:b/>
          <w:i/>
        </w:rPr>
        <w:t>DataFrame</w:t>
      </w:r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corrwith</w:t>
      </w:r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r>
        <w:rPr>
          <w:b/>
          <w:i/>
        </w:rPr>
        <w:t>DataFrame</w:t>
      </w:r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DataFrame</w:t>
      </w:r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r>
        <w:rPr>
          <w:rFonts w:hint="eastAsia"/>
          <w:b/>
          <w:i/>
        </w:rPr>
        <w:t>N</w:t>
      </w:r>
      <w:r>
        <w:rPr>
          <w:b/>
          <w:i/>
        </w:rPr>
        <w:t>aN</w:t>
      </w:r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r>
        <w:rPr>
          <w:b/>
          <w:i/>
        </w:rPr>
        <w:t>dropna</w:t>
      </w:r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</w:t>
      </w:r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r>
        <w:rPr>
          <w:b/>
          <w:i/>
        </w:rPr>
        <w:t>fillna</w:t>
      </w:r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reindex</w:t>
      </w:r>
      <w:r>
        <w:rPr>
          <w:b/>
          <w:i/>
        </w:rPr>
        <w:t>插值方法可使用</w:t>
      </w:r>
      <w:r>
        <w:rPr>
          <w:b/>
          <w:i/>
        </w:rPr>
        <w:t>fillna</w:t>
      </w:r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r>
        <w:t>Dataframe</w:t>
      </w:r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r>
        <w:t>Dataframe</w:t>
      </w:r>
      <w:r>
        <w:t>对象组成的字典或一个三维</w:t>
      </w:r>
      <w:r>
        <w:t>ndarray</w:t>
      </w:r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r>
        <w:t>Dataframe</w:t>
      </w:r>
      <w:r>
        <w:t>的列）都是一个</w:t>
      </w:r>
      <w:r>
        <w:t>Dataframe</w:t>
      </w:r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035D08" w:rsidRPr="00035D08" w:rsidRDefault="00035D08" w:rsidP="00035D08"/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>pivot talbe</w:t>
      </w:r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</w:pPr>
      <w:r>
        <w:lastRenderedPageBreak/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</w:pPr>
      <w:r>
        <w:tab/>
      </w:r>
      <w:r>
        <w:rPr>
          <w:rFonts w:hint="eastAsia"/>
        </w:rPr>
        <w:t>字符串</w:t>
      </w:r>
      <w:r>
        <w:t>和</w:t>
      </w:r>
      <w:r>
        <w:t>datetime</w:t>
      </w:r>
      <w:r>
        <w:t>的相互转换</w:t>
      </w:r>
    </w:p>
    <w:p w:rsidR="00DC2A77" w:rsidRDefault="003C686C" w:rsidP="00690057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/>
    <w:p w:rsidR="003C686C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ListParagraph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生成</w:t>
      </w:r>
      <w:r>
        <w:t>日期范围</w:t>
      </w:r>
    </w:p>
    <w:p w:rsidR="00DA76D1" w:rsidRDefault="007F6ACB" w:rsidP="005A224E">
      <w:pPr>
        <w:pStyle w:val="ListParagraph"/>
        <w:ind w:left="1260" w:firstLineChars="0"/>
      </w:pPr>
      <w:r>
        <w:t>P</w:t>
      </w:r>
      <w:r>
        <w:rPr>
          <w:rFonts w:hint="eastAsia"/>
        </w:rPr>
        <w:t>andas</w:t>
      </w:r>
      <w:r>
        <w:t>.date_range</w:t>
      </w:r>
    </w:p>
    <w:p w:rsidR="007F6ACB" w:rsidRDefault="00FF32A5" w:rsidP="0030609D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ListParagraph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ListParagraph"/>
        <w:ind w:left="1260" w:firstLineChars="0" w:firstLine="0"/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ListParagraph"/>
        <w:ind w:left="1260" w:firstLineChars="0" w:firstLine="0"/>
      </w:pPr>
    </w:p>
    <w:p w:rsidR="002B7DAF" w:rsidRDefault="002B7DAF" w:rsidP="00A07AFC">
      <w:pPr>
        <w:pStyle w:val="ListParagraph"/>
        <w:ind w:left="1260" w:firstLineChars="0" w:firstLine="0"/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ListParagraph"/>
        <w:ind w:left="1260" w:firstLineChars="0" w:firstLine="0"/>
      </w:pPr>
    </w:p>
    <w:p w:rsidR="005C161C" w:rsidRDefault="00D876A8" w:rsidP="00650937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ListParagraph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ListParagraph"/>
        <w:ind w:left="1260" w:firstLineChars="0" w:firstLine="0"/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ListParagraph"/>
        <w:ind w:left="1260" w:firstLineChars="0" w:firstLine="0"/>
      </w:pPr>
    </w:p>
    <w:p w:rsidR="00643913" w:rsidRDefault="00643913" w:rsidP="00DA72B7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ListParagraph"/>
        <w:ind w:left="1260" w:firstLineChars="0" w:firstLine="0"/>
      </w:pPr>
      <w:r>
        <w:rPr>
          <w:rFonts w:hint="eastAsia"/>
        </w:rPr>
        <w:t>在</w:t>
      </w:r>
      <w:r>
        <w:t>datetime</w:t>
      </w:r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ListParagraph"/>
        <w:ind w:left="1260" w:firstLineChars="0" w:firstLine="0"/>
      </w:pPr>
    </w:p>
    <w:p w:rsidR="00066B4F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ListParagraph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ListParagraph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ListParagraph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ListParagraph"/>
        <w:ind w:left="840" w:firstLineChars="0" w:firstLine="0"/>
      </w:pPr>
    </w:p>
    <w:p w:rsidR="00066B4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ListParagraph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r>
        <w:t>PeriodIndex</w:t>
      </w:r>
    </w:p>
    <w:p w:rsidR="009272C5" w:rsidRPr="00463601" w:rsidRDefault="009272C5" w:rsidP="00463601">
      <w:pPr>
        <w:pStyle w:val="ListParagraph"/>
        <w:ind w:left="840" w:firstLineChars="0" w:firstLine="0"/>
      </w:pPr>
    </w:p>
    <w:p w:rsidR="00734DB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ListParagraph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降</w:t>
      </w:r>
      <w:r>
        <w:t>采样（</w:t>
      </w:r>
      <w:r>
        <w:t>downsampling</w:t>
      </w:r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采样（</w:t>
      </w:r>
      <w:r>
        <w:t>upsampling</w:t>
      </w:r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ListParagraph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groupby</w:t>
      </w:r>
      <w:r>
        <w:t>进行重采样</w:t>
      </w:r>
    </w:p>
    <w:p w:rsidR="003D2134" w:rsidRDefault="00743364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ListParagraph"/>
        <w:ind w:left="840" w:firstLineChars="0" w:firstLine="0"/>
      </w:pPr>
    </w:p>
    <w:p w:rsidR="00734DBF" w:rsidRDefault="00F6143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ListParagraph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ListParagraph"/>
        <w:ind w:left="1260" w:firstLineChars="0" w:firstLine="0"/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ListParagraph"/>
        <w:ind w:left="1260" w:firstLineChars="0" w:firstLine="0"/>
      </w:pPr>
      <w:r>
        <w:t>Rolling_apply</w:t>
      </w:r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ListParagraph"/>
        <w:ind w:left="1260" w:firstLineChars="0" w:firstLine="0"/>
      </w:pPr>
    </w:p>
    <w:p w:rsidR="006E0558" w:rsidRPr="00066B4F" w:rsidRDefault="009D7E0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r>
        <w:t>DataFrame</w:t>
      </w:r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222862" w:rsidRDefault="00222862" w:rsidP="00222862">
      <w:pPr>
        <w:pStyle w:val="ListParagraph"/>
        <w:ind w:left="1260" w:firstLineChars="0" w:firstLine="0"/>
      </w:pPr>
      <w:r>
        <w:rPr>
          <w:rFonts w:hint="eastAsia"/>
        </w:rPr>
        <w:t>频率</w:t>
      </w:r>
      <w:r>
        <w:t>转换</w:t>
      </w:r>
      <w:r>
        <w:t>he</w:t>
      </w:r>
      <w:r>
        <w:t>重对齐</w:t>
      </w:r>
      <w:r>
        <w:rPr>
          <w:rFonts w:hint="eastAsia"/>
        </w:rPr>
        <w:t>主要</w:t>
      </w:r>
      <w:r>
        <w:t>方法：</w:t>
      </w:r>
      <w:r>
        <w:t>resample</w:t>
      </w:r>
      <w:r>
        <w:t>、</w:t>
      </w:r>
      <w:r>
        <w:t>reindex</w:t>
      </w:r>
    </w:p>
    <w:p w:rsidR="006C0383" w:rsidRDefault="006C0383" w:rsidP="00222862">
      <w:pPr>
        <w:pStyle w:val="ListParagraph"/>
        <w:ind w:left="1260" w:firstLineChars="0" w:firstLine="0"/>
      </w:pPr>
      <w:r>
        <w:t>Resample</w:t>
      </w:r>
      <w:r>
        <w:t>：用于将数据转换到固定频率；</w:t>
      </w:r>
    </w:p>
    <w:p w:rsidR="006C0383" w:rsidRDefault="006C0383" w:rsidP="00222862">
      <w:pPr>
        <w:pStyle w:val="ListParagraph"/>
        <w:ind w:left="1260" w:firstLineChars="0" w:firstLine="0"/>
      </w:pPr>
      <w:r>
        <w:t>Reindex</w:t>
      </w:r>
      <w:r>
        <w:t>：用于使数据符合一个新索引。</w:t>
      </w:r>
    </w:p>
    <w:p w:rsidR="009763B8" w:rsidRPr="006C0383" w:rsidRDefault="009763B8" w:rsidP="00222862">
      <w:pPr>
        <w:pStyle w:val="ListParagraph"/>
        <w:ind w:left="1260" w:firstLineChars="0" w:firstLine="0"/>
      </w:pPr>
    </w:p>
    <w:p w:rsidR="008B64D1" w:rsidRDefault="008B64D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2249D8" w:rsidRDefault="002249D8" w:rsidP="002249D8">
      <w:pPr>
        <w:pStyle w:val="ListParagraph"/>
        <w:ind w:left="1260" w:firstLineChars="0" w:firstLine="0"/>
      </w:pPr>
    </w:p>
    <w:p w:rsidR="00410707" w:rsidRDefault="00A46576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100615" w:rsidRDefault="00100615" w:rsidP="00100615">
      <w:pPr>
        <w:pStyle w:val="ListParagraph"/>
        <w:ind w:left="1260" w:firstLineChars="0" w:firstLine="0"/>
      </w:pPr>
      <w:r>
        <w:rPr>
          <w:rFonts w:hint="eastAsia"/>
        </w:rPr>
        <w:t>场景</w:t>
      </w:r>
      <w:r>
        <w:t>：</w:t>
      </w:r>
    </w:p>
    <w:p w:rsidR="00100615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t>一个特定的时间点</w:t>
      </w:r>
      <w:r>
        <w:t>shanghai</w:t>
      </w:r>
      <w:r>
        <w:t>，从一个数据源切换到另一个数据源；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用</w:t>
      </w:r>
      <w:r>
        <w:t>另一个时间序列对当前时间序列中的缺失值</w:t>
      </w:r>
      <w:r>
        <w:t>“</w:t>
      </w:r>
      <w:r>
        <w:t>打补丁</w:t>
      </w:r>
      <w:r>
        <w:t>”</w:t>
      </w:r>
      <w:r>
        <w:t>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将</w:t>
      </w:r>
      <w:r>
        <w:t>数据中的符号（国家、资产代码的呢过）替换为实际数据。</w:t>
      </w:r>
    </w:p>
    <w:p w:rsidR="00CD3EEC" w:rsidRDefault="00CD3EEC" w:rsidP="00CD3EEC">
      <w:pPr>
        <w:pStyle w:val="ListParagraph"/>
        <w:ind w:left="1620" w:firstLineChars="0" w:firstLine="0"/>
      </w:pPr>
    </w:p>
    <w:p w:rsidR="003D78D8" w:rsidRPr="00A46576" w:rsidRDefault="00660AE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</w:pPr>
    </w:p>
    <w:p w:rsidR="00D56672" w:rsidRPr="002B3E9A" w:rsidRDefault="00D56672" w:rsidP="0063714F">
      <w:pPr>
        <w:ind w:left="420"/>
      </w:pPr>
    </w:p>
    <w:p w:rsidR="004F7D33" w:rsidRDefault="004F7D33" w:rsidP="00E12BA4">
      <w:pPr>
        <w:pStyle w:val="Heading1"/>
        <w:numPr>
          <w:ilvl w:val="0"/>
          <w:numId w:val="1"/>
        </w:numPr>
      </w:pPr>
      <w:r w:rsidRPr="00386B6B">
        <w:rPr>
          <w:rFonts w:hint="eastAsia"/>
        </w:rPr>
        <w:t>Sci</w:t>
      </w:r>
      <w:r w:rsidRPr="00386B6B">
        <w:t>py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rFonts w:hint="eastAsia"/>
          <w:b/>
          <w:i/>
        </w:rPr>
        <w:t>Scipy</w:t>
      </w:r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Scipy.integrate: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r w:rsidRPr="00621619">
        <w:rPr>
          <w:b/>
          <w:i/>
        </w:rPr>
        <w:t>numpy.linalg</w:t>
      </w:r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Scipy.sparse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r w:rsidRPr="00B81619">
        <w:rPr>
          <w:rFonts w:hint="eastAsia"/>
          <w:b/>
          <w:i/>
          <w:color w:val="FF0000"/>
        </w:rPr>
        <w:t>Numpy</w:t>
      </w:r>
      <w:r w:rsidRPr="00B81619">
        <w:rPr>
          <w:b/>
          <w:i/>
          <w:color w:val="FF0000"/>
        </w:rPr>
        <w:t>与</w:t>
      </w:r>
      <w:r w:rsidRPr="00B81619">
        <w:rPr>
          <w:b/>
          <w:i/>
          <w:color w:val="FF0000"/>
        </w:rPr>
        <w:t>Scipy</w:t>
      </w:r>
      <w:r w:rsidRPr="00B81619">
        <w:rPr>
          <w:b/>
          <w:i/>
          <w:color w:val="FF0000"/>
        </w:rPr>
        <w:t>有机结合可替代</w:t>
      </w:r>
      <w:r w:rsidRPr="00B81619">
        <w:rPr>
          <w:b/>
          <w:i/>
          <w:color w:val="FF0000"/>
        </w:rPr>
        <w:t>Matlab</w:t>
      </w:r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/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056C" w:rsidRDefault="0060056C" w:rsidP="00AD5AE3">
      <w:r>
        <w:separator/>
      </w:r>
    </w:p>
  </w:endnote>
  <w:endnote w:type="continuationSeparator" w:id="0">
    <w:p w:rsidR="0060056C" w:rsidRDefault="0060056C" w:rsidP="00AD5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056C" w:rsidRDefault="0060056C" w:rsidP="00AD5AE3">
      <w:r>
        <w:separator/>
      </w:r>
    </w:p>
  </w:footnote>
  <w:footnote w:type="continuationSeparator" w:id="0">
    <w:p w:rsidR="0060056C" w:rsidRDefault="0060056C" w:rsidP="00AD5A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36F52F9"/>
    <w:multiLevelType w:val="hybridMultilevel"/>
    <w:tmpl w:val="ED4076FA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C70EE7A6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717C6"/>
    <w:rsid w:val="000776EF"/>
    <w:rsid w:val="000813C5"/>
    <w:rsid w:val="000A61B2"/>
    <w:rsid w:val="000A6285"/>
    <w:rsid w:val="000B15B7"/>
    <w:rsid w:val="000F6491"/>
    <w:rsid w:val="00100615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B0AA1"/>
    <w:rsid w:val="001F635F"/>
    <w:rsid w:val="002049FB"/>
    <w:rsid w:val="00206122"/>
    <w:rsid w:val="00221883"/>
    <w:rsid w:val="00222862"/>
    <w:rsid w:val="002249D8"/>
    <w:rsid w:val="0022798F"/>
    <w:rsid w:val="00253A87"/>
    <w:rsid w:val="00256779"/>
    <w:rsid w:val="0029383A"/>
    <w:rsid w:val="002A3731"/>
    <w:rsid w:val="002B3E9A"/>
    <w:rsid w:val="002B7DAF"/>
    <w:rsid w:val="002D47B1"/>
    <w:rsid w:val="002E3722"/>
    <w:rsid w:val="002F0F1B"/>
    <w:rsid w:val="002F2991"/>
    <w:rsid w:val="0030609D"/>
    <w:rsid w:val="00307FAB"/>
    <w:rsid w:val="00335009"/>
    <w:rsid w:val="00343962"/>
    <w:rsid w:val="00347ECE"/>
    <w:rsid w:val="00362664"/>
    <w:rsid w:val="0037537B"/>
    <w:rsid w:val="003763A5"/>
    <w:rsid w:val="00383592"/>
    <w:rsid w:val="003B0413"/>
    <w:rsid w:val="003B0CC2"/>
    <w:rsid w:val="003C686C"/>
    <w:rsid w:val="003D2134"/>
    <w:rsid w:val="003D38C8"/>
    <w:rsid w:val="003D78D8"/>
    <w:rsid w:val="003F7607"/>
    <w:rsid w:val="00402AA5"/>
    <w:rsid w:val="00410707"/>
    <w:rsid w:val="00416D1F"/>
    <w:rsid w:val="0042031D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056C"/>
    <w:rsid w:val="00606B17"/>
    <w:rsid w:val="00616A29"/>
    <w:rsid w:val="00630346"/>
    <w:rsid w:val="0063405F"/>
    <w:rsid w:val="0063714F"/>
    <w:rsid w:val="006401CD"/>
    <w:rsid w:val="00643913"/>
    <w:rsid w:val="00650937"/>
    <w:rsid w:val="00660AE1"/>
    <w:rsid w:val="0066565C"/>
    <w:rsid w:val="00674F4B"/>
    <w:rsid w:val="00675E72"/>
    <w:rsid w:val="00690057"/>
    <w:rsid w:val="0069116E"/>
    <w:rsid w:val="0069573E"/>
    <w:rsid w:val="006A4412"/>
    <w:rsid w:val="006C0383"/>
    <w:rsid w:val="006C3E6F"/>
    <w:rsid w:val="006D2965"/>
    <w:rsid w:val="006D4B5F"/>
    <w:rsid w:val="006D6C22"/>
    <w:rsid w:val="006E0558"/>
    <w:rsid w:val="006E16E8"/>
    <w:rsid w:val="00711248"/>
    <w:rsid w:val="00733179"/>
    <w:rsid w:val="00734DBF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318D"/>
    <w:rsid w:val="00814F50"/>
    <w:rsid w:val="00836267"/>
    <w:rsid w:val="008379FE"/>
    <w:rsid w:val="008427D0"/>
    <w:rsid w:val="008436D3"/>
    <w:rsid w:val="008501A3"/>
    <w:rsid w:val="00860C41"/>
    <w:rsid w:val="00861AAC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1E39"/>
    <w:rsid w:val="008F6F37"/>
    <w:rsid w:val="00914BD1"/>
    <w:rsid w:val="009272C5"/>
    <w:rsid w:val="00927E81"/>
    <w:rsid w:val="00962EA4"/>
    <w:rsid w:val="00965859"/>
    <w:rsid w:val="00975D9B"/>
    <w:rsid w:val="009763B8"/>
    <w:rsid w:val="009770F0"/>
    <w:rsid w:val="00997BBD"/>
    <w:rsid w:val="009A21D2"/>
    <w:rsid w:val="009A51AD"/>
    <w:rsid w:val="009A7AEC"/>
    <w:rsid w:val="009B2D05"/>
    <w:rsid w:val="009C15C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D09ED"/>
    <w:rsid w:val="00AD5376"/>
    <w:rsid w:val="00AD5AE3"/>
    <w:rsid w:val="00AF6FF3"/>
    <w:rsid w:val="00B01F52"/>
    <w:rsid w:val="00B2021A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E1CF1"/>
    <w:rsid w:val="00BF51AA"/>
    <w:rsid w:val="00C039CB"/>
    <w:rsid w:val="00C242F5"/>
    <w:rsid w:val="00C36591"/>
    <w:rsid w:val="00C410BC"/>
    <w:rsid w:val="00C4249A"/>
    <w:rsid w:val="00C942EC"/>
    <w:rsid w:val="00CD3E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30AC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75BEC"/>
    <w:rsid w:val="00E83D8C"/>
    <w:rsid w:val="00E84144"/>
    <w:rsid w:val="00E96446"/>
    <w:rsid w:val="00EE03FD"/>
    <w:rsid w:val="00EF00F7"/>
    <w:rsid w:val="00F102E2"/>
    <w:rsid w:val="00F1630C"/>
    <w:rsid w:val="00F4268A"/>
    <w:rsid w:val="00F522E1"/>
    <w:rsid w:val="00F61431"/>
    <w:rsid w:val="00F624A7"/>
    <w:rsid w:val="00F74C2F"/>
    <w:rsid w:val="00F861C9"/>
    <w:rsid w:val="00F93EB4"/>
    <w:rsid w:val="00F961C4"/>
    <w:rsid w:val="00F97D5C"/>
    <w:rsid w:val="00FA0786"/>
    <w:rsid w:val="00FA198D"/>
    <w:rsid w:val="00FA3680"/>
    <w:rsid w:val="00FA4562"/>
    <w:rsid w:val="00FC67C6"/>
    <w:rsid w:val="00FD44AA"/>
    <w:rsid w:val="00FD551C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D5A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D5AE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D5A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D5A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4306</TotalTime>
  <Pages>25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300</cp:revision>
  <dcterms:created xsi:type="dcterms:W3CDTF">2016-03-25T13:26:00Z</dcterms:created>
  <dcterms:modified xsi:type="dcterms:W3CDTF">2016-04-14T07:58:00Z</dcterms:modified>
</cp:coreProperties>
</file>