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4A21" w:rsidRPr="00D048DF" w:rsidRDefault="00C74A21" w:rsidP="00C74A21">
      <w:pPr>
        <w:pStyle w:val="1"/>
        <w:numPr>
          <w:ilvl w:val="0"/>
          <w:numId w:val="1"/>
        </w:numPr>
      </w:pPr>
      <w:r w:rsidRPr="00D048DF">
        <w:rPr>
          <w:rFonts w:hint="eastAsia"/>
        </w:rPr>
        <w:t>数据</w:t>
      </w:r>
      <w:r w:rsidRPr="00D048DF">
        <w:t>分析步骤</w:t>
      </w:r>
    </w:p>
    <w:p w:rsidR="00C74A21" w:rsidRPr="00F8180E" w:rsidRDefault="00C74A21" w:rsidP="00C74A21">
      <w:pPr>
        <w:pStyle w:val="a3"/>
        <w:numPr>
          <w:ilvl w:val="0"/>
          <w:numId w:val="21"/>
        </w:numPr>
        <w:ind w:firstLineChars="0"/>
        <w:rPr>
          <w:i/>
        </w:rPr>
      </w:pPr>
      <w:r w:rsidRPr="00FD7382">
        <w:rPr>
          <w:rFonts w:hint="eastAsia"/>
          <w:b/>
          <w:i/>
        </w:rPr>
        <w:t>与</w:t>
      </w:r>
      <w:r w:rsidRPr="00FD7382">
        <w:rPr>
          <w:b/>
          <w:i/>
        </w:rPr>
        <w:t>外界进行交互</w:t>
      </w:r>
      <w:r w:rsidRPr="00F8180E">
        <w:rPr>
          <w:rFonts w:hint="eastAsia"/>
          <w:i/>
        </w:rPr>
        <w:t>：</w:t>
      </w:r>
      <w:r w:rsidRPr="00F8180E">
        <w:rPr>
          <w:i/>
        </w:rPr>
        <w:t>读取各种各样的文件格式和数据库</w:t>
      </w:r>
    </w:p>
    <w:p w:rsidR="00C74A21" w:rsidRPr="00F8180E" w:rsidRDefault="00C74A21" w:rsidP="00C74A21">
      <w:pPr>
        <w:pStyle w:val="a3"/>
        <w:numPr>
          <w:ilvl w:val="0"/>
          <w:numId w:val="21"/>
        </w:numPr>
        <w:ind w:firstLineChars="0"/>
        <w:rPr>
          <w:i/>
        </w:rPr>
      </w:pPr>
      <w:r w:rsidRPr="00FD7382">
        <w:rPr>
          <w:rFonts w:hint="eastAsia"/>
          <w:b/>
          <w:i/>
        </w:rPr>
        <w:t>准备</w:t>
      </w:r>
      <w:r w:rsidRPr="00F8180E">
        <w:rPr>
          <w:i/>
        </w:rPr>
        <w:t>：</w:t>
      </w:r>
      <w:r w:rsidRPr="00F8180E">
        <w:rPr>
          <w:rFonts w:hint="eastAsia"/>
          <w:i/>
        </w:rPr>
        <w:t>对</w:t>
      </w:r>
      <w:r w:rsidRPr="00F8180E">
        <w:rPr>
          <w:i/>
        </w:rPr>
        <w:t>数据</w:t>
      </w:r>
      <w:r w:rsidRPr="00F8180E">
        <w:rPr>
          <w:rFonts w:hint="eastAsia"/>
          <w:i/>
        </w:rPr>
        <w:t>进行</w:t>
      </w:r>
      <w:r w:rsidRPr="00F8180E">
        <w:rPr>
          <w:i/>
        </w:rPr>
        <w:t>清理、修整、整合、规范化、重塑、切片切块、变形等处理以便</w:t>
      </w:r>
      <w:r w:rsidRPr="00F8180E">
        <w:rPr>
          <w:rFonts w:hint="eastAsia"/>
          <w:i/>
        </w:rPr>
        <w:t>分析</w:t>
      </w:r>
      <w:r w:rsidRPr="00F8180E">
        <w:rPr>
          <w:i/>
        </w:rPr>
        <w:t>；</w:t>
      </w:r>
    </w:p>
    <w:p w:rsidR="00C74A21" w:rsidRPr="00F8180E" w:rsidRDefault="00C74A21" w:rsidP="00C74A21">
      <w:pPr>
        <w:pStyle w:val="a3"/>
        <w:numPr>
          <w:ilvl w:val="0"/>
          <w:numId w:val="21"/>
        </w:numPr>
        <w:ind w:firstLineChars="0"/>
        <w:rPr>
          <w:i/>
        </w:rPr>
      </w:pPr>
      <w:r w:rsidRPr="00FD7382">
        <w:rPr>
          <w:rFonts w:hint="eastAsia"/>
          <w:b/>
          <w:i/>
        </w:rPr>
        <w:t>转换</w:t>
      </w:r>
      <w:r w:rsidRPr="00F8180E">
        <w:rPr>
          <w:i/>
        </w:rPr>
        <w:t>：</w:t>
      </w:r>
      <w:r w:rsidRPr="00F8180E">
        <w:rPr>
          <w:rFonts w:hint="eastAsia"/>
          <w:i/>
        </w:rPr>
        <w:t>对</w:t>
      </w:r>
      <w:r w:rsidR="00067C6E">
        <w:rPr>
          <w:rFonts w:hint="eastAsia"/>
          <w:i/>
        </w:rPr>
        <w:t>数据</w:t>
      </w:r>
      <w:bookmarkStart w:id="0" w:name="_GoBack"/>
      <w:bookmarkEnd w:id="0"/>
      <w:r w:rsidRPr="00F8180E">
        <w:rPr>
          <w:i/>
        </w:rPr>
        <w:t>集做一些数学和统计运算以</w:t>
      </w:r>
      <w:r w:rsidRPr="00F8180E">
        <w:rPr>
          <w:rFonts w:hint="eastAsia"/>
          <w:i/>
        </w:rPr>
        <w:t>产生</w:t>
      </w:r>
      <w:r w:rsidRPr="00F8180E">
        <w:rPr>
          <w:i/>
        </w:rPr>
        <w:t>新的数据集；</w:t>
      </w:r>
    </w:p>
    <w:p w:rsidR="00C74A21" w:rsidRPr="00F8180E" w:rsidRDefault="00C74A21" w:rsidP="00C74A21">
      <w:pPr>
        <w:pStyle w:val="a3"/>
        <w:numPr>
          <w:ilvl w:val="0"/>
          <w:numId w:val="21"/>
        </w:numPr>
        <w:ind w:firstLineChars="0"/>
        <w:rPr>
          <w:i/>
        </w:rPr>
      </w:pPr>
      <w:r w:rsidRPr="00FD7382">
        <w:rPr>
          <w:rFonts w:hint="eastAsia"/>
          <w:b/>
          <w:i/>
        </w:rPr>
        <w:t>建模</w:t>
      </w:r>
      <w:r w:rsidRPr="00FD7382">
        <w:rPr>
          <w:b/>
          <w:i/>
        </w:rPr>
        <w:t>和计算</w:t>
      </w:r>
      <w:r w:rsidRPr="00F8180E">
        <w:rPr>
          <w:i/>
        </w:rPr>
        <w:t>：</w:t>
      </w:r>
      <w:r w:rsidRPr="00F8180E">
        <w:rPr>
          <w:rFonts w:hint="eastAsia"/>
          <w:i/>
        </w:rPr>
        <w:t>将</w:t>
      </w:r>
      <w:r w:rsidRPr="00F8180E">
        <w:rPr>
          <w:i/>
        </w:rPr>
        <w:t>数据更统计</w:t>
      </w:r>
      <w:r w:rsidRPr="00F8180E">
        <w:rPr>
          <w:rFonts w:hint="eastAsia"/>
          <w:i/>
        </w:rPr>
        <w:t>模型</w:t>
      </w:r>
      <w:r w:rsidRPr="00F8180E">
        <w:rPr>
          <w:i/>
        </w:rPr>
        <w:t>、</w:t>
      </w:r>
      <w:r w:rsidRPr="00F8180E">
        <w:rPr>
          <w:rFonts w:hint="eastAsia"/>
          <w:i/>
        </w:rPr>
        <w:t>机器</w:t>
      </w:r>
      <w:r w:rsidRPr="00F8180E">
        <w:rPr>
          <w:i/>
        </w:rPr>
        <w:t>学习算法或其他计算工具联系起来；</w:t>
      </w:r>
    </w:p>
    <w:p w:rsidR="00C74A21" w:rsidRPr="00F8180E" w:rsidRDefault="00C74A21" w:rsidP="00C74A21">
      <w:pPr>
        <w:pStyle w:val="a3"/>
        <w:numPr>
          <w:ilvl w:val="0"/>
          <w:numId w:val="21"/>
        </w:numPr>
        <w:ind w:firstLineChars="0"/>
        <w:rPr>
          <w:i/>
        </w:rPr>
      </w:pPr>
      <w:r w:rsidRPr="00FD7382">
        <w:rPr>
          <w:rFonts w:hint="eastAsia"/>
          <w:b/>
          <w:i/>
        </w:rPr>
        <w:t>展示</w:t>
      </w:r>
      <w:r w:rsidRPr="00F8180E">
        <w:rPr>
          <w:i/>
        </w:rPr>
        <w:t>：创建交互式的或静态的图片或文字摘要</w:t>
      </w:r>
    </w:p>
    <w:p w:rsidR="00C74A21" w:rsidRPr="004F7D33" w:rsidRDefault="00C74A21" w:rsidP="00C74A21"/>
    <w:p w:rsidR="005061BE" w:rsidRDefault="005061BE" w:rsidP="00B66EA7">
      <w:pPr>
        <w:pStyle w:val="1"/>
        <w:numPr>
          <w:ilvl w:val="0"/>
          <w:numId w:val="1"/>
        </w:numPr>
      </w:pPr>
      <w:r w:rsidRPr="00DE3F78">
        <w:rPr>
          <w:rFonts w:hint="eastAsia"/>
        </w:rPr>
        <w:t>IPython</w:t>
      </w:r>
    </w:p>
    <w:p w:rsidR="005061BE" w:rsidRDefault="005061BE" w:rsidP="005061BE">
      <w:pPr>
        <w:ind w:left="420"/>
        <w:rPr>
          <w:b/>
          <w:i/>
        </w:rPr>
      </w:pPr>
      <w:r w:rsidRPr="003D611E">
        <w:rPr>
          <w:rFonts w:hint="eastAsia"/>
          <w:b/>
          <w:i/>
        </w:rPr>
        <w:t>主要</w:t>
      </w:r>
      <w:r w:rsidRPr="003D611E">
        <w:rPr>
          <w:b/>
          <w:i/>
        </w:rPr>
        <w:t>用于</w:t>
      </w:r>
      <w:r w:rsidRPr="003D611E">
        <w:rPr>
          <w:rFonts w:hint="eastAsia"/>
          <w:b/>
          <w:i/>
        </w:rPr>
        <w:t>交互式</w:t>
      </w:r>
      <w:r w:rsidRPr="003D611E">
        <w:rPr>
          <w:b/>
          <w:i/>
        </w:rPr>
        <w:t>数据处理和利用</w:t>
      </w:r>
      <w:r w:rsidRPr="003D611E">
        <w:rPr>
          <w:rFonts w:hint="eastAsia"/>
          <w:b/>
          <w:i/>
        </w:rPr>
        <w:t>matplotli</w:t>
      </w:r>
      <w:r w:rsidRPr="003D611E">
        <w:rPr>
          <w:b/>
          <w:i/>
        </w:rPr>
        <w:t>b</w:t>
      </w:r>
      <w:r w:rsidRPr="003D611E">
        <w:rPr>
          <w:rFonts w:hint="eastAsia"/>
          <w:b/>
          <w:i/>
        </w:rPr>
        <w:t>对</w:t>
      </w:r>
      <w:r w:rsidRPr="003D611E">
        <w:rPr>
          <w:b/>
          <w:i/>
        </w:rPr>
        <w:t>数据进行可视化处理</w:t>
      </w:r>
      <w:r w:rsidRPr="003D611E">
        <w:rPr>
          <w:rFonts w:hint="eastAsia"/>
          <w:b/>
          <w:i/>
        </w:rPr>
        <w:t>。</w:t>
      </w:r>
    </w:p>
    <w:p w:rsidR="005061BE" w:rsidRPr="00AE41DC" w:rsidRDefault="005061BE" w:rsidP="005061BE">
      <w:pPr>
        <w:pStyle w:val="a3"/>
        <w:numPr>
          <w:ilvl w:val="0"/>
          <w:numId w:val="12"/>
        </w:numPr>
        <w:ind w:firstLineChars="0"/>
        <w:rPr>
          <w:b/>
          <w:i/>
        </w:rPr>
      </w:pPr>
      <w:r w:rsidRPr="00AE41DC">
        <w:rPr>
          <w:rFonts w:hint="eastAsia"/>
          <w:b/>
          <w:i/>
        </w:rPr>
        <w:t>类似</w:t>
      </w:r>
      <w:r w:rsidRPr="00AE41DC">
        <w:rPr>
          <w:b/>
          <w:i/>
        </w:rPr>
        <w:t>Mathematica</w:t>
      </w:r>
      <w:r w:rsidRPr="00AE41DC">
        <w:rPr>
          <w:rFonts w:hint="eastAsia"/>
          <w:b/>
          <w:i/>
        </w:rPr>
        <w:t>的</w:t>
      </w:r>
      <w:r w:rsidRPr="00AE41DC">
        <w:rPr>
          <w:b/>
          <w:i/>
        </w:rPr>
        <w:t>HTML</w:t>
      </w:r>
      <w:r w:rsidRPr="00AE41DC">
        <w:rPr>
          <w:b/>
          <w:i/>
        </w:rPr>
        <w:t>笔记本</w:t>
      </w:r>
    </w:p>
    <w:p w:rsidR="005061BE" w:rsidRDefault="005061BE" w:rsidP="005061BE">
      <w:pPr>
        <w:pStyle w:val="a3"/>
        <w:numPr>
          <w:ilvl w:val="0"/>
          <w:numId w:val="12"/>
        </w:numPr>
        <w:ind w:firstLineChars="0"/>
        <w:rPr>
          <w:b/>
          <w:i/>
        </w:rPr>
      </w:pPr>
      <w:r>
        <w:rPr>
          <w:rFonts w:hint="eastAsia"/>
          <w:b/>
          <w:i/>
        </w:rPr>
        <w:t>基于</w:t>
      </w:r>
      <w:r>
        <w:rPr>
          <w:b/>
          <w:i/>
        </w:rPr>
        <w:t>QT</w:t>
      </w:r>
      <w:r>
        <w:rPr>
          <w:b/>
          <w:i/>
        </w:rPr>
        <w:t>框架的</w:t>
      </w:r>
      <w:r>
        <w:rPr>
          <w:b/>
          <w:i/>
        </w:rPr>
        <w:t>GUI</w:t>
      </w:r>
      <w:r>
        <w:rPr>
          <w:b/>
          <w:i/>
        </w:rPr>
        <w:t>控制台，其中含有</w:t>
      </w:r>
      <w:r>
        <w:rPr>
          <w:rFonts w:hint="eastAsia"/>
          <w:b/>
          <w:i/>
        </w:rPr>
        <w:t>绘图</w:t>
      </w:r>
      <w:r>
        <w:rPr>
          <w:b/>
          <w:i/>
        </w:rPr>
        <w:t>、多行编辑以及语法高亮显示等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 xml:space="preserve">-&gt;%run </w:t>
      </w:r>
      <w:r w:rsidRPr="00C2587A">
        <w:rPr>
          <w:rFonts w:hint="eastAsia"/>
          <w:b/>
          <w:i/>
        </w:rPr>
        <w:t>命令</w:t>
      </w:r>
      <w:r w:rsidRPr="00C2587A">
        <w:rPr>
          <w:rFonts w:hint="eastAsia"/>
          <w:b/>
          <w:i/>
        </w:rPr>
        <w:t xml:space="preserve"> </w:t>
      </w:r>
      <w:r w:rsidRPr="00C2587A">
        <w:rPr>
          <w:rFonts w:hint="eastAsia"/>
          <w:b/>
          <w:i/>
        </w:rPr>
        <w:t>所有文件通过</w:t>
      </w:r>
      <w:r w:rsidRPr="00C2587A">
        <w:rPr>
          <w:rFonts w:hint="eastAsia"/>
          <w:b/>
          <w:i/>
        </w:rPr>
        <w:t>%run</w:t>
      </w:r>
      <w:r w:rsidRPr="00C2587A">
        <w:rPr>
          <w:rFonts w:hint="eastAsia"/>
          <w:b/>
          <w:i/>
        </w:rPr>
        <w:t>命令当做</w:t>
      </w:r>
      <w:r w:rsidRPr="00C2587A">
        <w:rPr>
          <w:rFonts w:hint="eastAsia"/>
          <w:b/>
          <w:i/>
        </w:rPr>
        <w:t>python</w:t>
      </w:r>
      <w:r w:rsidRPr="00C2587A">
        <w:rPr>
          <w:rFonts w:hint="eastAsia"/>
          <w:b/>
          <w:i/>
        </w:rPr>
        <w:t>程序运行。</w:t>
      </w:r>
    </w:p>
    <w:p w:rsidR="005061BE" w:rsidRPr="00C2587A" w:rsidRDefault="005061BE" w:rsidP="005061BE">
      <w:pPr>
        <w:pStyle w:val="a3"/>
        <w:numPr>
          <w:ilvl w:val="0"/>
          <w:numId w:val="13"/>
        </w:numPr>
        <w:ind w:firstLineChars="0"/>
        <w:rPr>
          <w:b/>
          <w:i/>
        </w:rPr>
      </w:pPr>
      <w:r w:rsidRPr="00C2587A">
        <w:rPr>
          <w:rFonts w:hint="eastAsia"/>
          <w:b/>
          <w:i/>
        </w:rPr>
        <w:t>-&gt;</w:t>
      </w:r>
      <w:r w:rsidRPr="00C2587A">
        <w:rPr>
          <w:rFonts w:hint="eastAsia"/>
          <w:b/>
          <w:i/>
        </w:rPr>
        <w:t>基于</w:t>
      </w:r>
      <w:r w:rsidRPr="00C2587A">
        <w:rPr>
          <w:rFonts w:hint="eastAsia"/>
          <w:b/>
          <w:i/>
        </w:rPr>
        <w:t>Qt</w:t>
      </w:r>
      <w:r w:rsidRPr="00C2587A">
        <w:rPr>
          <w:rFonts w:hint="eastAsia"/>
          <w:b/>
          <w:i/>
        </w:rPr>
        <w:t>的</w:t>
      </w:r>
      <w:r w:rsidRPr="00C2587A">
        <w:rPr>
          <w:rFonts w:hint="eastAsia"/>
          <w:b/>
          <w:i/>
        </w:rPr>
        <w:t>GUI</w:t>
      </w:r>
      <w:r w:rsidRPr="00C2587A">
        <w:rPr>
          <w:rFonts w:hint="eastAsia"/>
          <w:b/>
          <w:i/>
        </w:rPr>
        <w:t>控制台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  <w:t>ipython qtconsole --pylab=inline</w:t>
      </w:r>
    </w:p>
    <w:p w:rsidR="005061BE" w:rsidRDefault="005061BE" w:rsidP="005061BE">
      <w:pPr>
        <w:pStyle w:val="a3"/>
        <w:numPr>
          <w:ilvl w:val="0"/>
          <w:numId w:val="13"/>
        </w:numPr>
        <w:ind w:firstLineChars="0"/>
        <w:rPr>
          <w:b/>
          <w:i/>
        </w:rPr>
      </w:pPr>
      <w:r>
        <w:rPr>
          <w:rFonts w:hint="eastAsia"/>
          <w:b/>
          <w:i/>
        </w:rPr>
        <w:t>内</w:t>
      </w:r>
      <w:r>
        <w:rPr>
          <w:b/>
          <w:i/>
        </w:rPr>
        <w:t>省</w:t>
      </w:r>
    </w:p>
    <w:p w:rsidR="005061BE" w:rsidRDefault="005061BE" w:rsidP="005061BE">
      <w:pPr>
        <w:ind w:left="420"/>
        <w:rPr>
          <w:b/>
          <w:i/>
        </w:rPr>
      </w:pPr>
      <w:r>
        <w:rPr>
          <w:rFonts w:hint="eastAsia"/>
          <w:b/>
          <w:i/>
        </w:rPr>
        <w:t>在</w:t>
      </w:r>
      <w:r>
        <w:rPr>
          <w:b/>
          <w:i/>
        </w:rPr>
        <w:t>变量</w:t>
      </w:r>
      <w:r>
        <w:rPr>
          <w:rFonts w:hint="eastAsia"/>
          <w:b/>
          <w:i/>
        </w:rPr>
        <w:t>的</w:t>
      </w:r>
      <w:r>
        <w:rPr>
          <w:b/>
          <w:i/>
        </w:rPr>
        <w:t>前面或后面加上一个问号（？）可以</w:t>
      </w:r>
      <w:r>
        <w:rPr>
          <w:rFonts w:hint="eastAsia"/>
          <w:b/>
          <w:i/>
        </w:rPr>
        <w:t>将有关</w:t>
      </w:r>
      <w:r>
        <w:rPr>
          <w:b/>
          <w:i/>
        </w:rPr>
        <w:t>该对象的一些通用信息显示出来。</w:t>
      </w:r>
    </w:p>
    <w:p w:rsidR="005061BE" w:rsidRPr="00C2587A" w:rsidRDefault="005061BE" w:rsidP="005061BE">
      <w:pPr>
        <w:ind w:left="420"/>
        <w:rPr>
          <w:b/>
          <w:i/>
        </w:rPr>
      </w:pPr>
    </w:p>
    <w:p w:rsidR="005061BE" w:rsidRPr="004859DA" w:rsidRDefault="005061BE" w:rsidP="005061BE">
      <w:pPr>
        <w:pStyle w:val="a3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目录书签系统</w:t>
      </w:r>
      <w:r w:rsidRPr="004859DA">
        <w:rPr>
          <w:rFonts w:hint="eastAsia"/>
          <w:b/>
          <w:i/>
        </w:rPr>
        <w:t>-%bookmark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>保存常用目录的别名以便实现快速跳转。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>定义书签：</w:t>
      </w:r>
      <w:r w:rsidRPr="00C2587A">
        <w:rPr>
          <w:rFonts w:hint="eastAsia"/>
          <w:b/>
          <w:i/>
        </w:rPr>
        <w:t>%bookmark db /home/wesm/Dropbox/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>执行</w:t>
      </w:r>
      <w:r w:rsidRPr="00C2587A">
        <w:rPr>
          <w:rFonts w:hint="eastAsia"/>
          <w:b/>
          <w:i/>
        </w:rPr>
        <w:t>%cd</w:t>
      </w:r>
      <w:r w:rsidRPr="00C2587A">
        <w:rPr>
          <w:rFonts w:hint="eastAsia"/>
          <w:b/>
          <w:i/>
        </w:rPr>
        <w:t>实现跳转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4859DA" w:rsidRDefault="005061BE" w:rsidP="005061BE">
      <w:pPr>
        <w:pStyle w:val="a3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交互式调试器</w:t>
      </w:r>
      <w:r w:rsidRPr="004859DA">
        <w:rPr>
          <w:rFonts w:hint="eastAsia"/>
          <w:b/>
          <w:i/>
        </w:rPr>
        <w:tab/>
        <w:t>%debug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  <w:t>u(</w:t>
      </w:r>
      <w:r w:rsidRPr="00C2587A">
        <w:rPr>
          <w:rFonts w:hint="eastAsia"/>
          <w:b/>
          <w:i/>
        </w:rPr>
        <w:t>或</w:t>
      </w:r>
      <w:r w:rsidRPr="00C2587A">
        <w:rPr>
          <w:rFonts w:hint="eastAsia"/>
          <w:b/>
          <w:i/>
        </w:rPr>
        <w:t>up)</w:t>
      </w:r>
      <w:r w:rsidRPr="00C2587A">
        <w:rPr>
          <w:rFonts w:hint="eastAsia"/>
          <w:b/>
          <w:i/>
        </w:rPr>
        <w:t>和</w:t>
      </w:r>
      <w:r w:rsidRPr="00C2587A">
        <w:rPr>
          <w:rFonts w:hint="eastAsia"/>
          <w:b/>
          <w:i/>
        </w:rPr>
        <w:t>d</w:t>
      </w:r>
      <w:r w:rsidRPr="00C2587A">
        <w:rPr>
          <w:rFonts w:hint="eastAsia"/>
          <w:b/>
          <w:i/>
        </w:rPr>
        <w:t>（或</w:t>
      </w:r>
      <w:r w:rsidRPr="00C2587A">
        <w:rPr>
          <w:rFonts w:hint="eastAsia"/>
          <w:b/>
          <w:i/>
        </w:rPr>
        <w:t>down</w:t>
      </w:r>
      <w:r w:rsidRPr="00C2587A">
        <w:rPr>
          <w:rFonts w:hint="eastAsia"/>
          <w:b/>
          <w:i/>
        </w:rPr>
        <w:t>）即可在栈跟踪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  <w:t>run -d &lt;filename.py&gt;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4859DA" w:rsidRDefault="005061BE" w:rsidP="005061BE">
      <w:pPr>
        <w:pStyle w:val="a3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-&gt;</w:t>
      </w:r>
      <w:r w:rsidRPr="004859DA">
        <w:rPr>
          <w:rFonts w:hint="eastAsia"/>
          <w:b/>
          <w:i/>
        </w:rPr>
        <w:t>测试代码的执行时间</w:t>
      </w:r>
      <w:r w:rsidRPr="004859DA">
        <w:rPr>
          <w:rFonts w:hint="eastAsia"/>
          <w:b/>
          <w:i/>
        </w:rPr>
        <w:t xml:space="preserve">  %time </w:t>
      </w:r>
      <w:r w:rsidRPr="004859DA">
        <w:rPr>
          <w:rFonts w:hint="eastAsia"/>
          <w:b/>
          <w:i/>
        </w:rPr>
        <w:t>和</w:t>
      </w:r>
      <w:r w:rsidRPr="004859DA">
        <w:rPr>
          <w:rFonts w:hint="eastAsia"/>
          <w:b/>
          <w:i/>
        </w:rPr>
        <w:t xml:space="preserve"> %timeit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  <w:t>%time</w:t>
      </w:r>
      <w:r w:rsidRPr="00C2587A">
        <w:rPr>
          <w:rFonts w:hint="eastAsia"/>
          <w:b/>
          <w:i/>
        </w:rPr>
        <w:t>一次执行一条语句，报告总体执行时间。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  <w:t xml:space="preserve">%timeit </w:t>
      </w:r>
      <w:r w:rsidRPr="00C2587A">
        <w:rPr>
          <w:rFonts w:hint="eastAsia"/>
          <w:b/>
          <w:i/>
        </w:rPr>
        <w:t>任意语句自动执行多次，生成一个非常精确的平均执行时间</w:t>
      </w:r>
    </w:p>
    <w:p w:rsidR="005061BE" w:rsidRPr="00C2587A" w:rsidRDefault="005061BE" w:rsidP="005061BE">
      <w:pPr>
        <w:ind w:left="420"/>
        <w:rPr>
          <w:b/>
          <w:i/>
        </w:rPr>
      </w:pPr>
    </w:p>
    <w:p w:rsidR="005061BE" w:rsidRPr="004859DA" w:rsidRDefault="005061BE" w:rsidP="005061BE">
      <w:pPr>
        <w:pStyle w:val="a3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-&gt;</w:t>
      </w:r>
      <w:r w:rsidRPr="004859DA">
        <w:rPr>
          <w:rFonts w:hint="eastAsia"/>
          <w:b/>
          <w:i/>
        </w:rPr>
        <w:t>基本性能分析：</w:t>
      </w:r>
      <w:r w:rsidRPr="004859DA">
        <w:rPr>
          <w:rFonts w:hint="eastAsia"/>
          <w:b/>
          <w:i/>
        </w:rPr>
        <w:t>%prun</w:t>
      </w:r>
      <w:r w:rsidRPr="004859DA">
        <w:rPr>
          <w:rFonts w:hint="eastAsia"/>
          <w:b/>
          <w:i/>
        </w:rPr>
        <w:t>和</w:t>
      </w:r>
      <w:r w:rsidRPr="004859DA">
        <w:rPr>
          <w:rFonts w:hint="eastAsia"/>
          <w:b/>
          <w:i/>
        </w:rPr>
        <w:t>%run -p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ab/>
        <w:t>cProfile</w:t>
      </w:r>
      <w:r w:rsidRPr="00C2587A">
        <w:rPr>
          <w:rFonts w:hint="eastAsia"/>
          <w:b/>
          <w:i/>
        </w:rPr>
        <w:t>在执行一个程序或代码快时，记录各函数所耗费的时间。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ab/>
        <w:t>~</w:t>
      </w:r>
      <w:r w:rsidRPr="00C2587A">
        <w:rPr>
          <w:rFonts w:hint="eastAsia"/>
          <w:b/>
          <w:i/>
        </w:rPr>
        <w:t>在命令行使用，它将执行整个程序然后输出各函数的执行时间。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  <w:r w:rsidRPr="00C2587A">
        <w:rPr>
          <w:b/>
          <w:i/>
        </w:rPr>
        <w:tab/>
        <w:t>python -m cProfile cprof_example.py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  <w:r w:rsidRPr="00C2587A">
        <w:rPr>
          <w:b/>
          <w:i/>
        </w:rPr>
        <w:tab/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ab/>
        <w:t xml:space="preserve">%prun </w:t>
      </w:r>
      <w:r w:rsidRPr="00C2587A">
        <w:rPr>
          <w:rFonts w:hint="eastAsia"/>
          <w:b/>
          <w:i/>
        </w:rPr>
        <w:t>和</w:t>
      </w:r>
      <w:r w:rsidRPr="00C2587A">
        <w:rPr>
          <w:rFonts w:hint="eastAsia"/>
          <w:b/>
          <w:i/>
        </w:rPr>
        <w:t xml:space="preserve"> %run -p </w:t>
      </w:r>
      <w:r w:rsidRPr="00C2587A">
        <w:rPr>
          <w:rFonts w:hint="eastAsia"/>
          <w:b/>
          <w:i/>
        </w:rPr>
        <w:t>编程的方式分析任意代码块的性能。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  <w:r w:rsidRPr="00C2587A">
        <w:rPr>
          <w:b/>
          <w:i/>
        </w:rPr>
        <w:tab/>
        <w:t>eg:%prun -l 7 -s cumulative run_experiment()</w:t>
      </w:r>
    </w:p>
    <w:p w:rsidR="005061BE" w:rsidRDefault="005061BE" w:rsidP="005061BE">
      <w:pPr>
        <w:ind w:left="42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1D35017B" wp14:editId="15868FF2">
            <wp:extent cx="5274310" cy="50292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BE" w:rsidRDefault="005061BE" w:rsidP="005061BE">
      <w:pPr>
        <w:ind w:left="420"/>
        <w:rPr>
          <w:b/>
          <w:i/>
        </w:rPr>
      </w:pPr>
    </w:p>
    <w:p w:rsidR="005061BE" w:rsidRDefault="005061BE" w:rsidP="005061BE">
      <w:pPr>
        <w:ind w:left="42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664CFC98" wp14:editId="32835093">
            <wp:extent cx="5274310" cy="53409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BE" w:rsidRDefault="005061BE" w:rsidP="005061BE">
      <w:pPr>
        <w:ind w:left="420"/>
        <w:rPr>
          <w:b/>
          <w:i/>
        </w:rPr>
      </w:pPr>
    </w:p>
    <w:p w:rsidR="00997BBD" w:rsidRDefault="00997BBD" w:rsidP="00997BBD">
      <w:pPr>
        <w:pStyle w:val="1"/>
        <w:numPr>
          <w:ilvl w:val="0"/>
          <w:numId w:val="1"/>
        </w:numPr>
      </w:pPr>
      <w:r>
        <w:rPr>
          <w:rFonts w:hint="eastAsia"/>
        </w:rPr>
        <w:t>NumPy</w:t>
      </w:r>
    </w:p>
    <w:p w:rsidR="00997BBD" w:rsidRPr="00993BD9" w:rsidRDefault="00997BBD" w:rsidP="00997BBD">
      <w:pPr>
        <w:pStyle w:val="a3"/>
        <w:numPr>
          <w:ilvl w:val="0"/>
          <w:numId w:val="18"/>
        </w:numPr>
        <w:ind w:firstLineChars="0"/>
        <w:rPr>
          <w:b/>
          <w:i/>
        </w:rPr>
      </w:pPr>
      <w:r w:rsidRPr="00993BD9">
        <w:rPr>
          <w:rFonts w:hint="eastAsia"/>
          <w:b/>
          <w:i/>
        </w:rPr>
        <w:t>Numberical Python :</w:t>
      </w:r>
      <w:r w:rsidRPr="00993BD9">
        <w:rPr>
          <w:rFonts w:hint="eastAsia"/>
          <w:b/>
          <w:i/>
        </w:rPr>
        <w:t>是</w:t>
      </w:r>
      <w:r w:rsidRPr="00993BD9">
        <w:rPr>
          <w:b/>
          <w:i/>
        </w:rPr>
        <w:t>Python</w:t>
      </w:r>
      <w:r w:rsidRPr="00993BD9">
        <w:rPr>
          <w:b/>
          <w:i/>
        </w:rPr>
        <w:t>科学计算的基础包</w:t>
      </w:r>
      <w:r w:rsidRPr="00993BD9">
        <w:rPr>
          <w:rFonts w:hint="eastAsia"/>
          <w:b/>
          <w:i/>
        </w:rPr>
        <w:t>。</w:t>
      </w:r>
    </w:p>
    <w:p w:rsidR="00997BBD" w:rsidRDefault="00997BBD" w:rsidP="00997BBD">
      <w:pPr>
        <w:ind w:firstLine="420"/>
        <w:rPr>
          <w:b/>
          <w:i/>
        </w:rPr>
      </w:pPr>
      <w:r>
        <w:rPr>
          <w:rFonts w:hint="eastAsia"/>
          <w:b/>
          <w:i/>
        </w:rPr>
        <w:t>特点</w:t>
      </w:r>
      <w:r>
        <w:rPr>
          <w:b/>
          <w:i/>
        </w:rPr>
        <w:t>：</w:t>
      </w:r>
    </w:p>
    <w:p w:rsidR="00997BBD" w:rsidRPr="00F34B8A" w:rsidRDefault="00997BBD" w:rsidP="00997BBD">
      <w:pPr>
        <w:pStyle w:val="a3"/>
        <w:numPr>
          <w:ilvl w:val="0"/>
          <w:numId w:val="15"/>
        </w:numPr>
        <w:ind w:firstLineChars="0"/>
        <w:rPr>
          <w:b/>
          <w:i/>
        </w:rPr>
      </w:pPr>
      <w:bookmarkStart w:id="1" w:name="OLE_LINK1"/>
      <w:bookmarkStart w:id="2" w:name="OLE_LINK2"/>
      <w:r w:rsidRPr="00F34B8A">
        <w:rPr>
          <w:rFonts w:hint="eastAsia"/>
          <w:b/>
          <w:i/>
        </w:rPr>
        <w:t>多维数组</w:t>
      </w:r>
      <w:r w:rsidRPr="00F34B8A">
        <w:rPr>
          <w:b/>
          <w:i/>
        </w:rPr>
        <w:t>对象</w:t>
      </w:r>
      <w:r w:rsidRPr="00F34B8A">
        <w:rPr>
          <w:b/>
          <w:i/>
        </w:rPr>
        <w:t>ndarray</w:t>
      </w:r>
      <w:r w:rsidRPr="00F34B8A">
        <w:rPr>
          <w:b/>
          <w:i/>
        </w:rPr>
        <w:t>；</w:t>
      </w:r>
    </w:p>
    <w:bookmarkEnd w:id="1"/>
    <w:bookmarkEnd w:id="2"/>
    <w:p w:rsidR="00997BBD" w:rsidRDefault="00997BBD" w:rsidP="00997BBD">
      <w:pPr>
        <w:pStyle w:val="a3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对</w:t>
      </w:r>
      <w:r>
        <w:rPr>
          <w:b/>
          <w:i/>
        </w:rPr>
        <w:t>数据执行元素级计算以及直接对数组执行数学运算的函数；</w:t>
      </w:r>
    </w:p>
    <w:p w:rsidR="00997BBD" w:rsidRDefault="00997BBD" w:rsidP="00997BBD">
      <w:pPr>
        <w:pStyle w:val="a3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读写</w:t>
      </w:r>
      <w:r>
        <w:rPr>
          <w:b/>
          <w:i/>
        </w:rPr>
        <w:t>硬盘上</w:t>
      </w:r>
      <w:r>
        <w:rPr>
          <w:rFonts w:hint="eastAsia"/>
          <w:b/>
          <w:i/>
        </w:rPr>
        <w:t>基于</w:t>
      </w:r>
      <w:r>
        <w:rPr>
          <w:b/>
          <w:i/>
        </w:rPr>
        <w:t>数组的数据集的工具；</w:t>
      </w:r>
    </w:p>
    <w:p w:rsidR="00997BBD" w:rsidRDefault="00997BBD" w:rsidP="00997BBD">
      <w:pPr>
        <w:pStyle w:val="a3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线性</w:t>
      </w:r>
      <w:r>
        <w:rPr>
          <w:b/>
          <w:i/>
        </w:rPr>
        <w:t>代数运算、傅立叶变换、以及随机数生成；</w:t>
      </w:r>
    </w:p>
    <w:p w:rsidR="00997BBD" w:rsidRDefault="00997BBD" w:rsidP="00997BBD">
      <w:pPr>
        <w:pStyle w:val="a3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用于</w:t>
      </w:r>
      <w:r>
        <w:rPr>
          <w:b/>
          <w:i/>
        </w:rPr>
        <w:t>将</w:t>
      </w:r>
      <w:r>
        <w:rPr>
          <w:b/>
          <w:i/>
        </w:rPr>
        <w:t>C</w:t>
      </w:r>
      <w:r>
        <w:rPr>
          <w:b/>
          <w:i/>
        </w:rPr>
        <w:t>、</w:t>
      </w:r>
      <w:r>
        <w:rPr>
          <w:b/>
          <w:i/>
        </w:rPr>
        <w:t>C++</w:t>
      </w:r>
      <w:r>
        <w:rPr>
          <w:rFonts w:hint="eastAsia"/>
          <w:b/>
          <w:i/>
        </w:rPr>
        <w:t>、</w:t>
      </w:r>
      <w:r>
        <w:rPr>
          <w:b/>
          <w:i/>
        </w:rPr>
        <w:t>Fortran</w:t>
      </w:r>
      <w:r>
        <w:rPr>
          <w:rFonts w:hint="eastAsia"/>
          <w:b/>
          <w:i/>
        </w:rPr>
        <w:t>代码</w:t>
      </w:r>
      <w:r>
        <w:rPr>
          <w:b/>
          <w:i/>
        </w:rPr>
        <w:t>集成到</w:t>
      </w:r>
      <w:r>
        <w:rPr>
          <w:b/>
          <w:i/>
        </w:rPr>
        <w:t>Python</w:t>
      </w:r>
      <w:r>
        <w:rPr>
          <w:b/>
          <w:i/>
        </w:rPr>
        <w:t>的工具</w:t>
      </w:r>
      <w:r>
        <w:rPr>
          <w:rFonts w:hint="eastAsia"/>
          <w:b/>
          <w:i/>
        </w:rPr>
        <w:t>；</w:t>
      </w:r>
    </w:p>
    <w:p w:rsidR="00997BBD" w:rsidRDefault="00997BBD" w:rsidP="00997BBD">
      <w:pPr>
        <w:pStyle w:val="a3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算法</w:t>
      </w:r>
      <w:r>
        <w:rPr>
          <w:b/>
          <w:i/>
        </w:rPr>
        <w:t>之间传递数据的容器</w:t>
      </w:r>
      <w:r>
        <w:rPr>
          <w:rFonts w:hint="eastAsia"/>
          <w:b/>
          <w:i/>
        </w:rPr>
        <w:t>；</w:t>
      </w:r>
    </w:p>
    <w:p w:rsidR="00997BBD" w:rsidRDefault="00997BBD" w:rsidP="00997BBD">
      <w:pPr>
        <w:ind w:left="420"/>
        <w:rPr>
          <w:b/>
          <w:i/>
        </w:rPr>
      </w:pPr>
    </w:p>
    <w:p w:rsidR="00997BBD" w:rsidRPr="00993BD9" w:rsidRDefault="00997BBD" w:rsidP="00997BBD">
      <w:pPr>
        <w:pStyle w:val="a3"/>
        <w:numPr>
          <w:ilvl w:val="0"/>
          <w:numId w:val="17"/>
        </w:numPr>
        <w:ind w:firstLineChars="0"/>
        <w:rPr>
          <w:b/>
          <w:i/>
        </w:rPr>
      </w:pPr>
      <w:r w:rsidRPr="00993BD9">
        <w:rPr>
          <w:rFonts w:hint="eastAsia"/>
          <w:b/>
          <w:i/>
        </w:rPr>
        <w:t>理解</w:t>
      </w:r>
      <w:r w:rsidRPr="00993BD9">
        <w:rPr>
          <w:b/>
          <w:i/>
        </w:rPr>
        <w:t>NumPy</w:t>
      </w:r>
      <w:r w:rsidRPr="00993BD9">
        <w:rPr>
          <w:b/>
          <w:i/>
        </w:rPr>
        <w:t>数组以及</w:t>
      </w:r>
      <w:r w:rsidRPr="00993BD9">
        <w:rPr>
          <w:rFonts w:hint="eastAsia"/>
          <w:b/>
          <w:i/>
        </w:rPr>
        <w:t>面向</w:t>
      </w:r>
      <w:r w:rsidRPr="00993BD9">
        <w:rPr>
          <w:b/>
          <w:i/>
        </w:rPr>
        <w:t>数组的计算</w:t>
      </w:r>
      <w:r w:rsidRPr="00993BD9">
        <w:rPr>
          <w:rFonts w:hint="eastAsia"/>
          <w:b/>
          <w:i/>
        </w:rPr>
        <w:t>。</w:t>
      </w:r>
    </w:p>
    <w:p w:rsidR="00997BBD" w:rsidRDefault="00997BBD" w:rsidP="00997BBD">
      <w:pPr>
        <w:ind w:left="420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大部分数据分析，主要关注功能</w:t>
      </w:r>
      <w:r>
        <w:rPr>
          <w:rFonts w:hint="eastAsia"/>
          <w:b/>
          <w:i/>
        </w:rPr>
        <w:t>集中在</w:t>
      </w:r>
      <w:r>
        <w:rPr>
          <w:b/>
          <w:i/>
        </w:rPr>
        <w:t>：</w:t>
      </w:r>
    </w:p>
    <w:p w:rsidR="00997BBD" w:rsidRPr="00E65281" w:rsidRDefault="00997BBD" w:rsidP="00997BBD">
      <w:pPr>
        <w:pStyle w:val="a3"/>
        <w:numPr>
          <w:ilvl w:val="1"/>
          <w:numId w:val="14"/>
        </w:numPr>
        <w:ind w:firstLineChars="0"/>
        <w:rPr>
          <w:b/>
          <w:i/>
        </w:rPr>
      </w:pPr>
      <w:r w:rsidRPr="00E65281">
        <w:rPr>
          <w:b/>
          <w:i/>
        </w:rPr>
        <w:t>用于数据整理和清理</w:t>
      </w:r>
      <w:r w:rsidRPr="00E65281">
        <w:rPr>
          <w:rFonts w:hint="eastAsia"/>
          <w:b/>
          <w:i/>
        </w:rPr>
        <w:t>、</w:t>
      </w:r>
      <w:r w:rsidRPr="00E65281">
        <w:rPr>
          <w:b/>
          <w:i/>
        </w:rPr>
        <w:t>子集构造和过滤、转换等快速的矢量化数组运算；</w:t>
      </w:r>
    </w:p>
    <w:p w:rsidR="00997BBD" w:rsidRDefault="00997BBD" w:rsidP="00997BBD">
      <w:pPr>
        <w:pStyle w:val="a3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常用</w:t>
      </w:r>
      <w:r>
        <w:rPr>
          <w:b/>
          <w:i/>
        </w:rPr>
        <w:t>的数组算法、如排序、唯一化</w:t>
      </w:r>
      <w:r>
        <w:rPr>
          <w:rFonts w:hint="eastAsia"/>
          <w:b/>
          <w:i/>
        </w:rPr>
        <w:t>、</w:t>
      </w:r>
      <w:r>
        <w:rPr>
          <w:b/>
          <w:i/>
        </w:rPr>
        <w:t>集合运算等</w:t>
      </w:r>
      <w:r>
        <w:rPr>
          <w:rFonts w:hint="eastAsia"/>
          <w:b/>
          <w:i/>
        </w:rPr>
        <w:t>。</w:t>
      </w:r>
    </w:p>
    <w:p w:rsidR="00997BBD" w:rsidRDefault="00997BBD" w:rsidP="00997BBD">
      <w:pPr>
        <w:pStyle w:val="a3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高效</w:t>
      </w:r>
      <w:r>
        <w:rPr>
          <w:b/>
          <w:i/>
        </w:rPr>
        <w:t>描述统计和数据聚合、摘要运算</w:t>
      </w:r>
    </w:p>
    <w:p w:rsidR="00997BBD" w:rsidRDefault="00997BBD" w:rsidP="00997BBD">
      <w:pPr>
        <w:pStyle w:val="a3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用于</w:t>
      </w:r>
      <w:r>
        <w:rPr>
          <w:b/>
          <w:i/>
        </w:rPr>
        <w:t>异构数据集的合并、</w:t>
      </w:r>
      <w:r>
        <w:rPr>
          <w:rFonts w:hint="eastAsia"/>
          <w:b/>
          <w:i/>
        </w:rPr>
        <w:t>连接</w:t>
      </w:r>
      <w:r>
        <w:rPr>
          <w:b/>
          <w:i/>
        </w:rPr>
        <w:t>运算的数据对齐和关系型数据运算；</w:t>
      </w:r>
    </w:p>
    <w:p w:rsidR="00997BBD" w:rsidRDefault="00997BBD" w:rsidP="00997BBD">
      <w:pPr>
        <w:pStyle w:val="a3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lastRenderedPageBreak/>
        <w:t>将</w:t>
      </w:r>
      <w:r>
        <w:rPr>
          <w:b/>
          <w:i/>
        </w:rPr>
        <w:t>条件逻辑</w:t>
      </w:r>
      <w:r>
        <w:rPr>
          <w:rFonts w:hint="eastAsia"/>
          <w:b/>
          <w:i/>
        </w:rPr>
        <w:t>表述</w:t>
      </w:r>
      <w:r>
        <w:rPr>
          <w:b/>
          <w:i/>
        </w:rPr>
        <w:t>为数组表达式</w:t>
      </w:r>
    </w:p>
    <w:p w:rsidR="00997BBD" w:rsidRDefault="00997BBD" w:rsidP="00997BBD">
      <w:pPr>
        <w:pStyle w:val="a3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数据</w:t>
      </w:r>
      <w:r>
        <w:rPr>
          <w:b/>
          <w:i/>
        </w:rPr>
        <w:t>的分组运算（聚合、转换、函数应用等）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220C7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220C73">
        <w:rPr>
          <w:rFonts w:hint="eastAsia"/>
          <w:b/>
          <w:i/>
        </w:rPr>
        <w:t>NumPy</w:t>
      </w:r>
      <w:r w:rsidRPr="00220C73">
        <w:rPr>
          <w:b/>
          <w:i/>
        </w:rPr>
        <w:t>的</w:t>
      </w:r>
      <w:r w:rsidRPr="00220C73">
        <w:rPr>
          <w:b/>
          <w:i/>
        </w:rPr>
        <w:t>ndarray</w:t>
      </w:r>
      <w:r w:rsidRPr="00220C73">
        <w:rPr>
          <w:b/>
          <w:i/>
        </w:rPr>
        <w:t>：一种多</w:t>
      </w:r>
      <w:r w:rsidRPr="00220C73">
        <w:rPr>
          <w:rFonts w:hint="eastAsia"/>
          <w:b/>
          <w:i/>
        </w:rPr>
        <w:t>维数组</w:t>
      </w:r>
      <w:r w:rsidRPr="00220C73">
        <w:rPr>
          <w:b/>
          <w:i/>
        </w:rPr>
        <w:t>对象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>Numpy</w:t>
      </w:r>
      <w:r>
        <w:rPr>
          <w:b/>
          <w:i/>
        </w:rPr>
        <w:t>最重要的一个特点是</w:t>
      </w:r>
      <w:r>
        <w:rPr>
          <w:rFonts w:hint="eastAsia"/>
          <w:b/>
          <w:i/>
        </w:rPr>
        <w:t>其</w:t>
      </w:r>
      <w:r>
        <w:rPr>
          <w:rFonts w:hint="eastAsia"/>
          <w:b/>
          <w:i/>
        </w:rPr>
        <w:t>N</w:t>
      </w:r>
      <w:r>
        <w:rPr>
          <w:rFonts w:hint="eastAsia"/>
          <w:b/>
          <w:i/>
        </w:rPr>
        <w:t>维</w:t>
      </w:r>
      <w:r>
        <w:rPr>
          <w:b/>
          <w:i/>
        </w:rPr>
        <w:t>数组对象</w:t>
      </w:r>
      <w:r>
        <w:rPr>
          <w:rFonts w:hint="eastAsia"/>
          <w:b/>
          <w:i/>
        </w:rPr>
        <w:t>（</w:t>
      </w:r>
      <w:r>
        <w:rPr>
          <w:b/>
          <w:i/>
        </w:rPr>
        <w:t>即</w:t>
      </w:r>
      <w:r>
        <w:rPr>
          <w:b/>
          <w:i/>
        </w:rPr>
        <w:t>ndarray</w:t>
      </w:r>
      <w:r>
        <w:rPr>
          <w:b/>
          <w:i/>
        </w:rPr>
        <w:t>），该对象是一个快速灵活的大数据容器。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>Ndarray</w:t>
      </w:r>
      <w:r>
        <w:rPr>
          <w:b/>
          <w:i/>
        </w:rPr>
        <w:t>是一个</w:t>
      </w:r>
      <w:r>
        <w:rPr>
          <w:rFonts w:hint="eastAsia"/>
          <w:b/>
          <w:i/>
        </w:rPr>
        <w:t>通用</w:t>
      </w:r>
      <w:r>
        <w:rPr>
          <w:b/>
          <w:i/>
        </w:rPr>
        <w:t>的铜鼓数据多维</w:t>
      </w:r>
      <w:r>
        <w:rPr>
          <w:rFonts w:hint="eastAsia"/>
          <w:b/>
          <w:i/>
        </w:rPr>
        <w:t>容器</w:t>
      </w:r>
      <w:r>
        <w:rPr>
          <w:b/>
          <w:i/>
        </w:rPr>
        <w:t>，即其中的所有元素必须是相同类型的</w:t>
      </w:r>
      <w:r>
        <w:rPr>
          <w:rFonts w:hint="eastAsia"/>
          <w:b/>
          <w:i/>
        </w:rPr>
        <w:t>；每个</w:t>
      </w:r>
      <w:r>
        <w:rPr>
          <w:b/>
          <w:i/>
        </w:rPr>
        <w:t>数组都有一个</w:t>
      </w:r>
      <w:r>
        <w:rPr>
          <w:b/>
          <w:i/>
        </w:rPr>
        <w:t>shape</w:t>
      </w:r>
      <w:r>
        <w:rPr>
          <w:b/>
          <w:i/>
        </w:rPr>
        <w:t>（一个表示各维度大小的元</w:t>
      </w:r>
      <w:r>
        <w:rPr>
          <w:rFonts w:hint="eastAsia"/>
          <w:b/>
          <w:i/>
        </w:rPr>
        <w:t>组</w:t>
      </w:r>
      <w:r>
        <w:rPr>
          <w:b/>
          <w:i/>
        </w:rPr>
        <w:t>）</w:t>
      </w:r>
      <w:r>
        <w:rPr>
          <w:rFonts w:hint="eastAsia"/>
          <w:b/>
          <w:i/>
        </w:rPr>
        <w:t>和</w:t>
      </w:r>
      <w:r>
        <w:rPr>
          <w:b/>
          <w:i/>
        </w:rPr>
        <w:t>一个</w:t>
      </w:r>
      <w:r>
        <w:rPr>
          <w:b/>
          <w:i/>
        </w:rPr>
        <w:t>dtype</w:t>
      </w:r>
      <w:r>
        <w:rPr>
          <w:b/>
          <w:i/>
        </w:rPr>
        <w:t>（一个用于说明数组数据类型的对象）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数组创建</w:t>
      </w:r>
      <w:r w:rsidRPr="00AA3A83">
        <w:rPr>
          <w:b/>
          <w:i/>
        </w:rPr>
        <w:t>函数</w:t>
      </w:r>
      <w:r w:rsidRPr="00AA3A83">
        <w:rPr>
          <w:rFonts w:hint="eastAsia"/>
          <w:b/>
          <w:i/>
        </w:rPr>
        <w:t>：</w:t>
      </w:r>
    </w:p>
    <w:p w:rsidR="00997BBD" w:rsidRDefault="00997BBD" w:rsidP="00997BBD">
      <w:pPr>
        <w:ind w:left="840"/>
        <w:rPr>
          <w:b/>
          <w:i/>
        </w:rPr>
      </w:pPr>
      <w:r>
        <w:rPr>
          <w:noProof/>
        </w:rPr>
        <w:drawing>
          <wp:inline distT="0" distB="0" distL="0" distR="0" wp14:anchorId="5A16CD9A" wp14:editId="37DA7FE3">
            <wp:extent cx="5274310" cy="28105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b/>
          <w:i/>
        </w:rPr>
        <w:t>N</w:t>
      </w:r>
      <w:r w:rsidRPr="00AA3A83">
        <w:rPr>
          <w:rFonts w:hint="eastAsia"/>
          <w:b/>
          <w:i/>
        </w:rPr>
        <w:t>d</w:t>
      </w:r>
      <w:r w:rsidRPr="00AA3A83">
        <w:rPr>
          <w:b/>
          <w:i/>
        </w:rPr>
        <w:t>array</w:t>
      </w:r>
      <w:r w:rsidRPr="00AA3A83">
        <w:rPr>
          <w:b/>
          <w:i/>
        </w:rPr>
        <w:t>的数据类型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Dtype</w:t>
      </w:r>
      <w:r>
        <w:rPr>
          <w:b/>
          <w:i/>
        </w:rPr>
        <w:t>（数据类型）是一个特殊的对象，它含有</w:t>
      </w:r>
      <w:r>
        <w:rPr>
          <w:b/>
          <w:i/>
        </w:rPr>
        <w:t>ndarray</w:t>
      </w:r>
      <w:r>
        <w:rPr>
          <w:b/>
          <w:i/>
        </w:rPr>
        <w:t>将一块内存解释为特定数据类型所需的信息。</w:t>
      </w:r>
    </w:p>
    <w:p w:rsidR="00997BBD" w:rsidRDefault="00997BBD" w:rsidP="00997BBD">
      <w:pPr>
        <w:ind w:left="84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5468F35E" wp14:editId="594D3710">
            <wp:extent cx="5274310" cy="65220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  <w:r>
        <w:rPr>
          <w:rFonts w:hint="eastAsia"/>
          <w:b/>
          <w:i/>
        </w:rPr>
        <w:t>通过</w:t>
      </w:r>
      <w:r>
        <w:rPr>
          <w:b/>
          <w:i/>
        </w:rPr>
        <w:t>ndarray</w:t>
      </w:r>
      <w:r>
        <w:rPr>
          <w:b/>
          <w:i/>
        </w:rPr>
        <w:t>的</w:t>
      </w:r>
      <w:r>
        <w:rPr>
          <w:b/>
          <w:i/>
        </w:rPr>
        <w:t>astype</w:t>
      </w:r>
      <w:r>
        <w:rPr>
          <w:b/>
          <w:i/>
        </w:rPr>
        <w:t>方法显</w:t>
      </w:r>
      <w:r>
        <w:rPr>
          <w:rFonts w:hint="eastAsia"/>
          <w:b/>
          <w:i/>
        </w:rPr>
        <w:t>式</w:t>
      </w:r>
      <w:r>
        <w:rPr>
          <w:b/>
          <w:i/>
        </w:rPr>
        <w:t>转换为其</w:t>
      </w:r>
      <w:r>
        <w:rPr>
          <w:b/>
          <w:i/>
        </w:rPr>
        <w:t>dtype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如果</w:t>
      </w:r>
      <w:r>
        <w:rPr>
          <w:b/>
          <w:i/>
        </w:rPr>
        <w:t>将浮点数转换成整数，则小数部分将会被截断。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如果</w:t>
      </w:r>
      <w:r>
        <w:rPr>
          <w:b/>
          <w:i/>
        </w:rPr>
        <w:t>某字符串数组表示的全是数字，</w:t>
      </w:r>
      <w:r>
        <w:rPr>
          <w:rFonts w:hint="eastAsia"/>
          <w:b/>
          <w:i/>
        </w:rPr>
        <w:t>可以</w:t>
      </w:r>
      <w:r>
        <w:rPr>
          <w:b/>
          <w:i/>
        </w:rPr>
        <w:t>用</w:t>
      </w:r>
      <w:r>
        <w:rPr>
          <w:b/>
          <w:i/>
        </w:rPr>
        <w:t>astype</w:t>
      </w:r>
      <w:r>
        <w:rPr>
          <w:b/>
          <w:i/>
        </w:rPr>
        <w:t>将其转换为数值形式。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67741A" w:rsidRDefault="00997BBD" w:rsidP="00997BBD">
      <w:pPr>
        <w:ind w:left="840"/>
        <w:rPr>
          <w:b/>
          <w:i/>
        </w:rPr>
      </w:pPr>
      <w:r>
        <w:rPr>
          <w:rFonts w:hint="eastAsia"/>
          <w:b/>
          <w:i/>
        </w:rPr>
        <w:t>大小</w:t>
      </w:r>
      <w:r>
        <w:rPr>
          <w:b/>
          <w:i/>
        </w:rPr>
        <w:t>相等的数组之间的任何算是运算都会将运算运用到</w:t>
      </w:r>
      <w:r>
        <w:rPr>
          <w:rFonts w:hint="eastAsia"/>
          <w:b/>
          <w:i/>
        </w:rPr>
        <w:t>元素</w:t>
      </w:r>
      <w:r>
        <w:rPr>
          <w:b/>
          <w:i/>
        </w:rPr>
        <w:t>级</w:t>
      </w:r>
      <w:r>
        <w:rPr>
          <w:rFonts w:hint="eastAsia"/>
          <w:b/>
          <w:i/>
        </w:rPr>
        <w:t>。</w:t>
      </w:r>
    </w:p>
    <w:p w:rsidR="00997BBD" w:rsidRDefault="00997BBD" w:rsidP="00997BBD">
      <w:pPr>
        <w:ind w:left="840"/>
        <w:rPr>
          <w:b/>
          <w:i/>
        </w:rPr>
      </w:pPr>
      <w:r>
        <w:rPr>
          <w:rFonts w:hint="eastAsia"/>
          <w:b/>
          <w:i/>
        </w:rPr>
        <w:t>不同</w:t>
      </w:r>
      <w:r>
        <w:rPr>
          <w:b/>
          <w:i/>
        </w:rPr>
        <w:t>大小的数组</w:t>
      </w:r>
      <w:r>
        <w:rPr>
          <w:rFonts w:hint="eastAsia"/>
          <w:b/>
          <w:i/>
        </w:rPr>
        <w:t>之间</w:t>
      </w:r>
      <w:r>
        <w:rPr>
          <w:b/>
          <w:i/>
        </w:rPr>
        <w:t>的运算叫广播（</w:t>
      </w:r>
      <w:r>
        <w:rPr>
          <w:b/>
          <w:i/>
        </w:rPr>
        <w:t>broadcasting</w:t>
      </w:r>
      <w:r>
        <w:rPr>
          <w:b/>
          <w:i/>
        </w:rPr>
        <w:t>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基本</w:t>
      </w:r>
      <w:r w:rsidRPr="00AA3A83">
        <w:rPr>
          <w:b/>
          <w:i/>
        </w:rPr>
        <w:t>的索引和切片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与</w:t>
      </w:r>
      <w:r>
        <w:rPr>
          <w:b/>
          <w:i/>
        </w:rPr>
        <w:t>列表最重要的区别在于，数组切片是原始数组的</w:t>
      </w:r>
      <w:r>
        <w:rPr>
          <w:rFonts w:hint="eastAsia"/>
          <w:b/>
          <w:i/>
        </w:rPr>
        <w:t>视图，意味着</w:t>
      </w:r>
      <w:r>
        <w:rPr>
          <w:b/>
          <w:i/>
        </w:rPr>
        <w:t>数据不会被</w:t>
      </w:r>
      <w:r>
        <w:rPr>
          <w:rFonts w:hint="eastAsia"/>
          <w:b/>
          <w:i/>
        </w:rPr>
        <w:t>复制。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 w:rsidRPr="00B04BF6">
        <w:rPr>
          <w:b/>
          <w:i/>
        </w:rPr>
        <w:t>np.array([[[1,2,3],[4,5,6]],[[7,8,9],[10,11,12]]])</w:t>
      </w:r>
    </w:p>
    <w:p w:rsidR="00997BBD" w:rsidRDefault="00997BBD" w:rsidP="00997BBD">
      <w:pPr>
        <w:ind w:left="840" w:firstLine="420"/>
        <w:rPr>
          <w:b/>
          <w:i/>
        </w:rPr>
      </w:pPr>
      <w:r>
        <w:rPr>
          <w:rFonts w:hint="eastAsia"/>
          <w:b/>
          <w:i/>
        </w:rPr>
        <w:lastRenderedPageBreak/>
        <w:t>括号</w:t>
      </w:r>
      <w:r>
        <w:rPr>
          <w:b/>
          <w:i/>
        </w:rPr>
        <w:t>外面的</w:t>
      </w:r>
      <w:r>
        <w:rPr>
          <w:rFonts w:hint="eastAsia"/>
          <w:b/>
          <w:i/>
        </w:rPr>
        <w:t>“</w:t>
      </w:r>
      <w:r>
        <w:rPr>
          <w:b/>
          <w:i/>
        </w:rPr>
        <w:t>维度</w:t>
      </w:r>
      <w:r>
        <w:rPr>
          <w:b/>
          <w:i/>
        </w:rPr>
        <w:t>”</w:t>
      </w:r>
      <w:r>
        <w:rPr>
          <w:b/>
          <w:i/>
        </w:rPr>
        <w:t>是一</w:t>
      </w:r>
      <w:r>
        <w:rPr>
          <w:rFonts w:hint="eastAsia"/>
          <w:b/>
          <w:i/>
        </w:rPr>
        <w:t>维</w:t>
      </w:r>
      <w:r>
        <w:rPr>
          <w:b/>
          <w:i/>
        </w:rPr>
        <w:t>、二维、三维、四维之类，而括号里面的</w:t>
      </w:r>
      <w:r>
        <w:rPr>
          <w:rFonts w:hint="eastAsia"/>
          <w:b/>
          <w:i/>
        </w:rPr>
        <w:t>可</w:t>
      </w:r>
      <w:r>
        <w:rPr>
          <w:b/>
          <w:i/>
        </w:rPr>
        <w:t>理解为</w:t>
      </w:r>
      <w:r>
        <w:rPr>
          <w:b/>
          <w:i/>
        </w:rPr>
        <w:t>“</w:t>
      </w:r>
      <w:r>
        <w:rPr>
          <w:rFonts w:hint="eastAsia"/>
          <w:b/>
          <w:i/>
        </w:rPr>
        <w:t>轴</w:t>
      </w:r>
      <w:r>
        <w:rPr>
          <w:b/>
          <w:i/>
        </w:rPr>
        <w:t>”</w:t>
      </w:r>
      <w:r>
        <w:rPr>
          <w:b/>
          <w:i/>
        </w:rPr>
        <w:t>，即</w:t>
      </w:r>
      <w:r>
        <w:rPr>
          <w:rFonts w:hint="eastAsia"/>
          <w:b/>
          <w:i/>
        </w:rPr>
        <w:t>“</w:t>
      </w:r>
      <w:r>
        <w:rPr>
          <w:b/>
          <w:i/>
        </w:rPr>
        <w:t>返回的低</w:t>
      </w:r>
      <w:r>
        <w:rPr>
          <w:rFonts w:hint="eastAsia"/>
          <w:b/>
          <w:i/>
        </w:rPr>
        <w:t>维</w:t>
      </w:r>
      <w:r>
        <w:rPr>
          <w:b/>
          <w:i/>
        </w:rPr>
        <w:t>数组含有原始高</w:t>
      </w:r>
      <w:r>
        <w:rPr>
          <w:rFonts w:hint="eastAsia"/>
          <w:b/>
          <w:i/>
        </w:rPr>
        <w:t>维</w:t>
      </w:r>
      <w:r>
        <w:rPr>
          <w:b/>
          <w:i/>
        </w:rPr>
        <w:t>数组某条</w:t>
      </w:r>
      <w:r>
        <w:rPr>
          <w:rFonts w:hint="eastAsia"/>
          <w:b/>
          <w:i/>
        </w:rPr>
        <w:t>轴</w:t>
      </w:r>
      <w:r>
        <w:rPr>
          <w:b/>
          <w:i/>
        </w:rPr>
        <w:t>上的所有数据</w:t>
      </w:r>
      <w:r>
        <w:rPr>
          <w:rFonts w:hint="eastAsia"/>
          <w:b/>
          <w:i/>
        </w:rPr>
        <w:t>”。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切片</w:t>
      </w:r>
      <w:r w:rsidRPr="00AA3A83">
        <w:rPr>
          <w:b/>
          <w:i/>
        </w:rPr>
        <w:t>索引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可以</w:t>
      </w:r>
      <w:r>
        <w:rPr>
          <w:b/>
          <w:i/>
        </w:rPr>
        <w:t>在</w:t>
      </w:r>
      <w:r>
        <w:rPr>
          <w:rFonts w:hint="eastAsia"/>
          <w:b/>
          <w:i/>
        </w:rPr>
        <w:t>一个</w:t>
      </w:r>
      <w:r>
        <w:rPr>
          <w:b/>
          <w:i/>
        </w:rPr>
        <w:t>或多个轴上进行切片</w:t>
      </w:r>
      <w:r>
        <w:rPr>
          <w:rFonts w:hint="eastAsia"/>
          <w:b/>
          <w:i/>
        </w:rPr>
        <w:t>，</w:t>
      </w:r>
      <w:r>
        <w:rPr>
          <w:b/>
          <w:i/>
        </w:rPr>
        <w:t>也可以跟整数索引混合使用。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“</w:t>
      </w:r>
      <w:r>
        <w:rPr>
          <w:b/>
          <w:i/>
        </w:rPr>
        <w:t>只有冒号</w:t>
      </w:r>
      <w:r>
        <w:rPr>
          <w:b/>
          <w:i/>
        </w:rPr>
        <w:t>”</w:t>
      </w:r>
      <w:r>
        <w:rPr>
          <w:b/>
          <w:i/>
        </w:rPr>
        <w:t>表示选取</w:t>
      </w:r>
      <w:r>
        <w:rPr>
          <w:rFonts w:hint="eastAsia"/>
          <w:b/>
          <w:i/>
        </w:rPr>
        <w:t>整个</w:t>
      </w:r>
      <w:r>
        <w:rPr>
          <w:b/>
          <w:i/>
        </w:rPr>
        <w:t>轴。</w:t>
      </w:r>
      <w:r>
        <w:rPr>
          <w:rFonts w:hint="eastAsia"/>
          <w:b/>
          <w:i/>
        </w:rPr>
        <w:t>例如</w:t>
      </w:r>
      <w:r>
        <w:rPr>
          <w:b/>
          <w:i/>
        </w:rPr>
        <w:t>：</w:t>
      </w:r>
      <w:r>
        <w:rPr>
          <w:rFonts w:hint="eastAsia"/>
          <w:b/>
          <w:i/>
        </w:rPr>
        <w:t>arr</w:t>
      </w:r>
      <w:r>
        <w:rPr>
          <w:b/>
          <w:i/>
        </w:rPr>
        <w:t>2d[2,:1]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02463975" wp14:editId="5B16EC68">
            <wp:extent cx="4702790" cy="36576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9830" cy="366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布尔型索引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布尔型</w:t>
      </w:r>
      <w:r>
        <w:rPr>
          <w:b/>
          <w:i/>
        </w:rPr>
        <w:t>数组的长度必须跟被索引的轴长度一致。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将</w:t>
      </w:r>
      <w:r>
        <w:rPr>
          <w:b/>
          <w:i/>
        </w:rPr>
        <w:t>布尔型数组跟切片</w:t>
      </w:r>
      <w:r>
        <w:rPr>
          <w:rFonts w:hint="eastAsia"/>
          <w:b/>
          <w:i/>
        </w:rPr>
        <w:t>、</w:t>
      </w:r>
      <w:r>
        <w:rPr>
          <w:b/>
          <w:i/>
        </w:rPr>
        <w:t>整数（或整数序列</w:t>
      </w:r>
      <w:r>
        <w:rPr>
          <w:rFonts w:hint="eastAsia"/>
          <w:b/>
          <w:i/>
        </w:rPr>
        <w:t>）</w:t>
      </w:r>
      <w:r>
        <w:rPr>
          <w:b/>
          <w:i/>
        </w:rPr>
        <w:t>混合使用</w:t>
      </w:r>
      <w:r>
        <w:rPr>
          <w:rFonts w:hint="eastAsia"/>
          <w:b/>
          <w:i/>
        </w:rPr>
        <w:t>。例如</w:t>
      </w:r>
      <w:r>
        <w:rPr>
          <w:b/>
          <w:i/>
        </w:rPr>
        <w:t>：</w:t>
      </w:r>
      <w:r>
        <w:rPr>
          <w:b/>
          <w:i/>
        </w:rPr>
        <w:t>data[names==’Bob’,2:]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可以</w:t>
      </w:r>
      <w:r>
        <w:rPr>
          <w:b/>
          <w:i/>
        </w:rPr>
        <w:t>使用不等于符号</w:t>
      </w:r>
      <w:r>
        <w:rPr>
          <w:rFonts w:hint="eastAsia"/>
          <w:b/>
          <w:i/>
        </w:rPr>
        <w:t>(!=</w:t>
      </w:r>
      <w:r>
        <w:rPr>
          <w:b/>
          <w:i/>
        </w:rPr>
        <w:t>),</w:t>
      </w:r>
      <w:r>
        <w:rPr>
          <w:rFonts w:hint="eastAsia"/>
          <w:b/>
          <w:i/>
        </w:rPr>
        <w:t>也</w:t>
      </w:r>
      <w:r>
        <w:rPr>
          <w:b/>
          <w:i/>
        </w:rPr>
        <w:t>可以通过负号（</w:t>
      </w:r>
      <w:r>
        <w:rPr>
          <w:b/>
          <w:i/>
        </w:rPr>
        <w:t>-</w:t>
      </w:r>
      <w:r>
        <w:rPr>
          <w:b/>
          <w:i/>
        </w:rPr>
        <w:t>）</w:t>
      </w:r>
      <w:r>
        <w:rPr>
          <w:rFonts w:hint="eastAsia"/>
          <w:b/>
          <w:i/>
        </w:rPr>
        <w:t>对</w:t>
      </w:r>
      <w:r>
        <w:rPr>
          <w:b/>
          <w:i/>
        </w:rPr>
        <w:t>条件进行否定。</w:t>
      </w:r>
    </w:p>
    <w:p w:rsidR="00997BBD" w:rsidRPr="00932500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选取</w:t>
      </w:r>
      <w:r>
        <w:rPr>
          <w:b/>
          <w:i/>
        </w:rPr>
        <w:t>三个条件中的</w:t>
      </w:r>
      <w:r>
        <w:rPr>
          <w:rFonts w:hint="eastAsia"/>
          <w:b/>
          <w:i/>
        </w:rPr>
        <w:t>两个</w:t>
      </w:r>
      <w:r>
        <w:rPr>
          <w:b/>
          <w:i/>
        </w:rPr>
        <w:t>组合运用多个布尔条件，使用</w:t>
      </w:r>
      <w:r>
        <w:rPr>
          <w:rFonts w:hint="eastAsia"/>
          <w:b/>
          <w:i/>
        </w:rPr>
        <w:t>&amp;(</w:t>
      </w:r>
      <w:r>
        <w:rPr>
          <w:rFonts w:hint="eastAsia"/>
          <w:b/>
          <w:i/>
        </w:rPr>
        <w:t>和</w:t>
      </w:r>
      <w:r>
        <w:rPr>
          <w:rFonts w:hint="eastAsia"/>
          <w:b/>
          <w:i/>
        </w:rPr>
        <w:t>)</w:t>
      </w:r>
      <w:r>
        <w:rPr>
          <w:rFonts w:hint="eastAsia"/>
          <w:b/>
          <w:i/>
        </w:rPr>
        <w:t>、</w:t>
      </w:r>
      <w:r>
        <w:rPr>
          <w:b/>
          <w:i/>
        </w:rPr>
        <w:t>|</w:t>
      </w:r>
      <w:r>
        <w:rPr>
          <w:b/>
          <w:i/>
        </w:rPr>
        <w:t>（或）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花式</w:t>
      </w:r>
      <w:r w:rsidRPr="00AA3A83">
        <w:rPr>
          <w:b/>
          <w:i/>
        </w:rPr>
        <w:t>索引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花式索引</w:t>
      </w:r>
      <w:r>
        <w:rPr>
          <w:b/>
          <w:i/>
        </w:rPr>
        <w:t>（</w:t>
      </w:r>
      <w:r>
        <w:rPr>
          <w:b/>
          <w:i/>
        </w:rPr>
        <w:t>Fancy indexing</w:t>
      </w:r>
      <w:r>
        <w:rPr>
          <w:b/>
          <w:i/>
        </w:rPr>
        <w:t>）是一个</w:t>
      </w:r>
      <w:r>
        <w:rPr>
          <w:b/>
          <w:i/>
        </w:rPr>
        <w:t>Numpy</w:t>
      </w:r>
      <w:r>
        <w:rPr>
          <w:b/>
          <w:i/>
        </w:rPr>
        <w:t>术语，它指的是利用</w:t>
      </w:r>
      <w:r>
        <w:rPr>
          <w:rFonts w:hint="eastAsia"/>
          <w:b/>
          <w:i/>
        </w:rPr>
        <w:t>整数</w:t>
      </w:r>
      <w:r>
        <w:rPr>
          <w:b/>
          <w:i/>
        </w:rPr>
        <w:t>数组进行索引。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数组</w:t>
      </w:r>
      <w:r w:rsidRPr="00AA3A83">
        <w:rPr>
          <w:b/>
          <w:i/>
        </w:rPr>
        <w:t>转</w:t>
      </w:r>
      <w:r w:rsidRPr="00AA3A83">
        <w:rPr>
          <w:rFonts w:hint="eastAsia"/>
          <w:b/>
          <w:i/>
        </w:rPr>
        <w:t>置和</w:t>
      </w:r>
      <w:r w:rsidRPr="00AA3A83">
        <w:rPr>
          <w:b/>
          <w:i/>
        </w:rPr>
        <w:t>轴</w:t>
      </w:r>
      <w:r w:rsidRPr="00AA3A83">
        <w:rPr>
          <w:rFonts w:hint="eastAsia"/>
          <w:b/>
          <w:i/>
        </w:rPr>
        <w:t>对换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转置</w:t>
      </w:r>
      <w:r>
        <w:rPr>
          <w:b/>
          <w:i/>
        </w:rPr>
        <w:t>（</w:t>
      </w:r>
      <w:r>
        <w:rPr>
          <w:b/>
          <w:i/>
        </w:rPr>
        <w:t>transpose</w:t>
      </w:r>
      <w:r>
        <w:rPr>
          <w:b/>
          <w:i/>
        </w:rPr>
        <w:t>）是重塑</w:t>
      </w:r>
      <w:r>
        <w:rPr>
          <w:rFonts w:hint="eastAsia"/>
          <w:b/>
          <w:i/>
        </w:rPr>
        <w:t>的</w:t>
      </w:r>
      <w:r>
        <w:rPr>
          <w:b/>
          <w:i/>
        </w:rPr>
        <w:t>一种特殊形式，它返回的是</w:t>
      </w:r>
      <w:r>
        <w:rPr>
          <w:rFonts w:hint="eastAsia"/>
          <w:b/>
          <w:i/>
        </w:rPr>
        <w:t>源</w:t>
      </w:r>
      <w:r>
        <w:rPr>
          <w:b/>
          <w:i/>
        </w:rPr>
        <w:t>数据的视图。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通用</w:t>
      </w:r>
      <w:r w:rsidRPr="00AA3A83">
        <w:rPr>
          <w:b/>
          <w:i/>
        </w:rPr>
        <w:t>函数：快速的元素级数组函数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通用</w:t>
      </w:r>
      <w:r>
        <w:rPr>
          <w:b/>
          <w:i/>
        </w:rPr>
        <w:t>函数（即</w:t>
      </w:r>
      <w:r>
        <w:rPr>
          <w:b/>
          <w:i/>
        </w:rPr>
        <w:t>ufunc</w:t>
      </w:r>
      <w:r>
        <w:rPr>
          <w:b/>
          <w:i/>
        </w:rPr>
        <w:t>）是一种对</w:t>
      </w:r>
      <w:r>
        <w:rPr>
          <w:b/>
          <w:i/>
        </w:rPr>
        <w:t>ndarray</w:t>
      </w:r>
      <w:r>
        <w:rPr>
          <w:b/>
          <w:i/>
        </w:rPr>
        <w:t>中的数据执行元素级运算的函数。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lastRenderedPageBreak/>
        <w:drawing>
          <wp:inline distT="0" distB="0" distL="0" distR="0" wp14:anchorId="197846C0" wp14:editId="363EEC9F">
            <wp:extent cx="4750130" cy="4502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3301" cy="450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  <w:r>
        <w:rPr>
          <w:noProof/>
        </w:rPr>
        <w:drawing>
          <wp:inline distT="0" distB="0" distL="0" distR="0" wp14:anchorId="2708646F" wp14:editId="0801B38B">
            <wp:extent cx="4833257" cy="911225"/>
            <wp:effectExtent l="0" t="0" r="571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6514" cy="91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44519E55" wp14:editId="0A33FD9F">
            <wp:extent cx="4726379" cy="37585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7914" cy="375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利用</w:t>
      </w:r>
      <w:r w:rsidRPr="00AA3A83">
        <w:rPr>
          <w:b/>
          <w:i/>
        </w:rPr>
        <w:t>数组进行数据处理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用</w:t>
      </w:r>
      <w:r>
        <w:rPr>
          <w:b/>
          <w:i/>
        </w:rPr>
        <w:t>数组表达式代替循环的做法，被称为矢量化。</w:t>
      </w:r>
      <w:r>
        <w:rPr>
          <w:rFonts w:hint="eastAsia"/>
          <w:b/>
          <w:i/>
        </w:rPr>
        <w:t>（一般</w:t>
      </w:r>
      <w:r>
        <w:rPr>
          <w:b/>
          <w:i/>
        </w:rPr>
        <w:t>来说，矢量化数组运算比等价的</w:t>
      </w:r>
      <w:r>
        <w:rPr>
          <w:rFonts w:hint="eastAsia"/>
          <w:b/>
          <w:i/>
        </w:rPr>
        <w:t>纯</w:t>
      </w:r>
      <w:r>
        <w:rPr>
          <w:b/>
          <w:i/>
        </w:rPr>
        <w:t>Python</w:t>
      </w:r>
      <w:r>
        <w:rPr>
          <w:b/>
          <w:i/>
        </w:rPr>
        <w:t>的方式快上一两个数量级）</w:t>
      </w:r>
    </w:p>
    <w:p w:rsidR="00997BBD" w:rsidRPr="000E2E7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数学</w:t>
      </w:r>
      <w:r w:rsidRPr="00AA3A83">
        <w:rPr>
          <w:b/>
          <w:i/>
        </w:rPr>
        <w:t>和统计方法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通过</w:t>
      </w:r>
      <w:r>
        <w:rPr>
          <w:b/>
          <w:i/>
        </w:rPr>
        <w:t>数组上的一组数学函数对整个数组或某个轴</w:t>
      </w:r>
      <w:r>
        <w:rPr>
          <w:rFonts w:hint="eastAsia"/>
          <w:b/>
          <w:i/>
        </w:rPr>
        <w:t>向</w:t>
      </w:r>
      <w:r>
        <w:rPr>
          <w:b/>
          <w:i/>
        </w:rPr>
        <w:t>的数据进行统计计算。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lastRenderedPageBreak/>
        <w:drawing>
          <wp:inline distT="0" distB="0" distL="0" distR="0" wp14:anchorId="07956EF8" wp14:editId="0ACEC809">
            <wp:extent cx="4683318" cy="416941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7603" cy="41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排序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Numpy</w:t>
      </w:r>
      <w:r>
        <w:rPr>
          <w:b/>
          <w:i/>
        </w:rPr>
        <w:t>数组通过</w:t>
      </w:r>
      <w:r>
        <w:rPr>
          <w:b/>
          <w:i/>
        </w:rPr>
        <w:t>sort</w:t>
      </w:r>
      <w:r>
        <w:rPr>
          <w:b/>
          <w:i/>
        </w:rPr>
        <w:t>方法进行排序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唯一化以及</w:t>
      </w:r>
      <w:r w:rsidRPr="00AA3A83">
        <w:rPr>
          <w:b/>
          <w:i/>
        </w:rPr>
        <w:t>其他的集合逻辑</w:t>
      </w:r>
    </w:p>
    <w:p w:rsidR="00997BBD" w:rsidRPr="001F2604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NumPy</w:t>
      </w:r>
      <w:r>
        <w:rPr>
          <w:b/>
          <w:i/>
        </w:rPr>
        <w:t>提供</w:t>
      </w:r>
      <w:r>
        <w:rPr>
          <w:rFonts w:hint="eastAsia"/>
          <w:b/>
          <w:i/>
        </w:rPr>
        <w:t>了</w:t>
      </w:r>
      <w:r>
        <w:rPr>
          <w:b/>
          <w:i/>
        </w:rPr>
        <w:t>一些针对一维</w:t>
      </w:r>
      <w:r>
        <w:rPr>
          <w:b/>
          <w:i/>
        </w:rPr>
        <w:t>ndarray</w:t>
      </w:r>
      <w:r>
        <w:rPr>
          <w:b/>
          <w:i/>
        </w:rPr>
        <w:t>的基本集合</w:t>
      </w:r>
      <w:r>
        <w:rPr>
          <w:rFonts w:hint="eastAsia"/>
          <w:b/>
          <w:i/>
        </w:rPr>
        <w:t>运算</w:t>
      </w:r>
      <w:r>
        <w:rPr>
          <w:b/>
          <w:i/>
        </w:rPr>
        <w:t>。</w:t>
      </w:r>
      <w:r>
        <w:rPr>
          <w:rFonts w:hint="eastAsia"/>
          <w:b/>
          <w:i/>
        </w:rPr>
        <w:t>最常</w:t>
      </w:r>
      <w:r>
        <w:rPr>
          <w:b/>
          <w:i/>
        </w:rPr>
        <w:t>用的</w:t>
      </w:r>
      <w:r>
        <w:rPr>
          <w:rFonts w:hint="eastAsia"/>
          <w:b/>
          <w:i/>
        </w:rPr>
        <w:t>np.unique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39DCADA1" wp14:editId="61FDC158">
            <wp:extent cx="4683125" cy="2087245"/>
            <wp:effectExtent l="0" t="0" r="317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8154" cy="208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将</w:t>
      </w:r>
      <w:r w:rsidRPr="00AA3A83">
        <w:rPr>
          <w:b/>
          <w:i/>
        </w:rPr>
        <w:t>数据</w:t>
      </w:r>
      <w:r w:rsidRPr="00AA3A83">
        <w:rPr>
          <w:rFonts w:hint="eastAsia"/>
          <w:b/>
          <w:i/>
        </w:rPr>
        <w:t>以</w:t>
      </w:r>
      <w:r w:rsidRPr="00AA3A83">
        <w:rPr>
          <w:b/>
          <w:i/>
        </w:rPr>
        <w:t>二进制格式保存到</w:t>
      </w:r>
      <w:r w:rsidRPr="00AA3A83">
        <w:rPr>
          <w:rFonts w:hint="eastAsia"/>
          <w:b/>
          <w:i/>
        </w:rPr>
        <w:t>磁盘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np.save</w:t>
      </w:r>
      <w:r>
        <w:rPr>
          <w:rFonts w:hint="eastAsia"/>
          <w:b/>
          <w:i/>
        </w:rPr>
        <w:t>和</w:t>
      </w:r>
      <w:r>
        <w:rPr>
          <w:rFonts w:hint="eastAsia"/>
          <w:b/>
          <w:i/>
        </w:rPr>
        <w:t>np.load</w:t>
      </w:r>
      <w:r>
        <w:rPr>
          <w:rFonts w:hint="eastAsia"/>
          <w:b/>
          <w:i/>
        </w:rPr>
        <w:t>是</w:t>
      </w:r>
      <w:r>
        <w:rPr>
          <w:b/>
          <w:i/>
        </w:rPr>
        <w:t>读写磁盘数组</w:t>
      </w:r>
      <w:r>
        <w:rPr>
          <w:rFonts w:hint="eastAsia"/>
          <w:b/>
          <w:i/>
        </w:rPr>
        <w:t>数据</w:t>
      </w:r>
      <w:r>
        <w:rPr>
          <w:b/>
          <w:i/>
        </w:rPr>
        <w:t>的</w:t>
      </w:r>
      <w:r>
        <w:rPr>
          <w:rFonts w:hint="eastAsia"/>
          <w:b/>
          <w:i/>
        </w:rPr>
        <w:t>两个</w:t>
      </w:r>
      <w:r>
        <w:rPr>
          <w:b/>
          <w:i/>
        </w:rPr>
        <w:t>主要函数</w:t>
      </w:r>
      <w:r>
        <w:rPr>
          <w:rFonts w:hint="eastAsia"/>
          <w:b/>
          <w:i/>
        </w:rPr>
        <w:t>。默认</w:t>
      </w:r>
      <w:r>
        <w:rPr>
          <w:b/>
          <w:i/>
        </w:rPr>
        <w:t>情况下，数组是以未压缩的原始二进制格式保存</w:t>
      </w:r>
      <w:r>
        <w:rPr>
          <w:rFonts w:hint="eastAsia"/>
          <w:b/>
          <w:i/>
        </w:rPr>
        <w:t>在</w:t>
      </w:r>
      <w:r>
        <w:rPr>
          <w:b/>
          <w:i/>
        </w:rPr>
        <w:t>扩展名为</w:t>
      </w:r>
      <w:r>
        <w:rPr>
          <w:rFonts w:hint="eastAsia"/>
          <w:b/>
          <w:i/>
        </w:rPr>
        <w:t>.npy</w:t>
      </w:r>
      <w:r>
        <w:rPr>
          <w:rFonts w:hint="eastAsia"/>
          <w:b/>
          <w:i/>
        </w:rPr>
        <w:t>的</w:t>
      </w:r>
      <w:r>
        <w:rPr>
          <w:b/>
          <w:i/>
        </w:rPr>
        <w:t>文件中。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lastRenderedPageBreak/>
        <w:tab/>
        <w:t>np.savez</w:t>
      </w:r>
      <w:r>
        <w:rPr>
          <w:rFonts w:hint="eastAsia"/>
          <w:b/>
          <w:i/>
        </w:rPr>
        <w:t>可以</w:t>
      </w:r>
      <w:r>
        <w:rPr>
          <w:b/>
          <w:i/>
        </w:rPr>
        <w:t>将多个数组保存到一个压缩文件中</w:t>
      </w:r>
      <w:r>
        <w:rPr>
          <w:rFonts w:hint="eastAsia"/>
          <w:b/>
          <w:i/>
        </w:rPr>
        <w:t>，</w:t>
      </w:r>
      <w:r>
        <w:rPr>
          <w:b/>
          <w:i/>
        </w:rPr>
        <w:t>将数组以关键字参数的形式传入。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存取</w:t>
      </w:r>
      <w:r w:rsidRPr="00AA3A83">
        <w:rPr>
          <w:b/>
          <w:i/>
        </w:rPr>
        <w:t>文本文件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Loadtxt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线性</w:t>
      </w:r>
      <w:r w:rsidRPr="00AA3A83">
        <w:rPr>
          <w:b/>
          <w:i/>
        </w:rPr>
        <w:t>代数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5EEF2E39" wp14:editId="18CD3812">
            <wp:extent cx="4659465" cy="324231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5407" cy="324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a3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随机</w:t>
      </w:r>
      <w:r w:rsidRPr="00AA3A83">
        <w:rPr>
          <w:b/>
          <w:i/>
        </w:rPr>
        <w:t>数生</w:t>
      </w:r>
      <w:r w:rsidRPr="00AA3A83">
        <w:rPr>
          <w:rFonts w:hint="eastAsia"/>
          <w:b/>
          <w:i/>
        </w:rPr>
        <w:t>成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lastRenderedPageBreak/>
        <w:drawing>
          <wp:inline distT="0" distB="0" distL="0" distR="0" wp14:anchorId="13ECCB94" wp14:editId="7E4AB9B7">
            <wp:extent cx="4731026" cy="54140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4921" cy="541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Pr="001A321D" w:rsidRDefault="00997BBD" w:rsidP="00997BBD">
      <w:pPr>
        <w:ind w:left="840"/>
        <w:rPr>
          <w:b/>
          <w:i/>
        </w:rPr>
      </w:pPr>
    </w:p>
    <w:p w:rsidR="00B92AE3" w:rsidRDefault="00B92AE3" w:rsidP="000520E5">
      <w:pPr>
        <w:pStyle w:val="1"/>
        <w:numPr>
          <w:ilvl w:val="0"/>
          <w:numId w:val="1"/>
        </w:numPr>
      </w:pPr>
      <w:r>
        <w:rPr>
          <w:rFonts w:hint="eastAsia"/>
        </w:rPr>
        <w:t>Panda</w:t>
      </w:r>
      <w:r>
        <w:t>s</w:t>
      </w:r>
    </w:p>
    <w:p w:rsidR="00B92AE3" w:rsidRDefault="00B92AE3" w:rsidP="00B92AE3">
      <w:pPr>
        <w:ind w:firstLine="420"/>
        <w:rPr>
          <w:b/>
          <w:i/>
        </w:rPr>
      </w:pPr>
      <w:r w:rsidRPr="008E196C">
        <w:rPr>
          <w:rFonts w:hint="eastAsia"/>
          <w:b/>
          <w:i/>
        </w:rPr>
        <w:t>#Pandas</w:t>
      </w:r>
      <w:r w:rsidRPr="008E196C">
        <w:rPr>
          <w:rFonts w:hint="eastAsia"/>
          <w:b/>
          <w:i/>
        </w:rPr>
        <w:t>其</w:t>
      </w:r>
      <w:r w:rsidRPr="008E196C">
        <w:rPr>
          <w:b/>
          <w:i/>
        </w:rPr>
        <w:t>能做什么</w:t>
      </w:r>
      <w:r w:rsidRPr="008E196C">
        <w:rPr>
          <w:rFonts w:hint="eastAsia"/>
          <w:b/>
          <w:i/>
        </w:rPr>
        <w:t>；</w:t>
      </w:r>
      <w:r w:rsidRPr="008E196C">
        <w:rPr>
          <w:rFonts w:hint="eastAsia"/>
          <w:b/>
          <w:i/>
        </w:rPr>
        <w:t>#</w:t>
      </w:r>
      <w:r w:rsidRPr="008E196C">
        <w:rPr>
          <w:b/>
          <w:i/>
        </w:rPr>
        <w:t>在数据分析中</w:t>
      </w:r>
      <w:r w:rsidRPr="008E196C">
        <w:rPr>
          <w:rFonts w:hint="eastAsia"/>
          <w:b/>
          <w:i/>
        </w:rPr>
        <w:t>运用</w:t>
      </w:r>
      <w:r w:rsidRPr="008E196C">
        <w:rPr>
          <w:b/>
          <w:i/>
        </w:rPr>
        <w:t>场景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提供快速处理</w:t>
      </w:r>
      <w:r>
        <w:rPr>
          <w:b/>
          <w:i/>
        </w:rPr>
        <w:t>结构化数据的</w:t>
      </w:r>
      <w:r>
        <w:rPr>
          <w:rFonts w:hint="eastAsia"/>
          <w:b/>
          <w:i/>
        </w:rPr>
        <w:t>大量</w:t>
      </w:r>
      <w:r>
        <w:rPr>
          <w:b/>
          <w:i/>
        </w:rPr>
        <w:t>数据结构和函数。</w:t>
      </w:r>
    </w:p>
    <w:p w:rsidR="00B92AE3" w:rsidRPr="00AB119A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AB119A">
        <w:rPr>
          <w:rFonts w:hint="eastAsia"/>
          <w:b/>
          <w:i/>
        </w:rPr>
        <w:t>主要数据</w:t>
      </w:r>
      <w:r w:rsidRPr="00AB119A">
        <w:rPr>
          <w:b/>
          <w:i/>
        </w:rPr>
        <w:t>结构：</w:t>
      </w:r>
      <w:r w:rsidRPr="00AB119A">
        <w:rPr>
          <w:b/>
          <w:i/>
        </w:rPr>
        <w:t xml:space="preserve">Series </w:t>
      </w:r>
      <w:r w:rsidRPr="00AB119A">
        <w:rPr>
          <w:rFonts w:hint="eastAsia"/>
          <w:b/>
          <w:i/>
        </w:rPr>
        <w:t>和</w:t>
      </w:r>
      <w:r w:rsidRPr="00AB119A">
        <w:rPr>
          <w:rFonts w:hint="eastAsia"/>
          <w:b/>
          <w:i/>
        </w:rPr>
        <w:t xml:space="preserve"> </w:t>
      </w:r>
      <w:r w:rsidRPr="00AB119A">
        <w:rPr>
          <w:b/>
          <w:i/>
        </w:rPr>
        <w:t>DataFrame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F16A77" w:rsidRDefault="00B92AE3" w:rsidP="00B92AE3">
      <w:pPr>
        <w:pStyle w:val="a3"/>
        <w:numPr>
          <w:ilvl w:val="0"/>
          <w:numId w:val="19"/>
        </w:numPr>
        <w:ind w:firstLineChars="0"/>
        <w:rPr>
          <w:b/>
          <w:i/>
        </w:rPr>
      </w:pPr>
      <w:r w:rsidRPr="00F16A77">
        <w:rPr>
          <w:b/>
          <w:i/>
        </w:rPr>
        <w:t>Series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一种</w:t>
      </w:r>
      <w:r>
        <w:rPr>
          <w:b/>
          <w:i/>
        </w:rPr>
        <w:t>类似于一维数组的对象，它由一组数据以及一组与之相关的数据标签（即索引）组成。</w:t>
      </w:r>
    </w:p>
    <w:p w:rsidR="00B92AE3" w:rsidRPr="00211340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*</w:t>
      </w:r>
      <w:r>
        <w:rPr>
          <w:rFonts w:hint="eastAsia"/>
          <w:b/>
          <w:i/>
        </w:rPr>
        <w:t>在算术</w:t>
      </w:r>
      <w:r>
        <w:rPr>
          <w:b/>
          <w:i/>
        </w:rPr>
        <w:t>运算中自动对齐不同索引的数据</w:t>
      </w:r>
      <w:r>
        <w:rPr>
          <w:rFonts w:hint="eastAsia"/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Series</w:t>
      </w:r>
      <w:r>
        <w:rPr>
          <w:rFonts w:hint="eastAsia"/>
          <w:b/>
          <w:i/>
        </w:rPr>
        <w:t>对象</w:t>
      </w:r>
      <w:r>
        <w:rPr>
          <w:b/>
          <w:i/>
        </w:rPr>
        <w:t>本身及其索引都有一个</w:t>
      </w:r>
      <w:r>
        <w:rPr>
          <w:b/>
          <w:i/>
        </w:rPr>
        <w:t>name</w:t>
      </w:r>
      <w:r>
        <w:rPr>
          <w:b/>
          <w:i/>
        </w:rPr>
        <w:t>属性</w:t>
      </w:r>
      <w:r>
        <w:rPr>
          <w:rFonts w:hint="eastAsia"/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Series</w:t>
      </w:r>
      <w:r>
        <w:rPr>
          <w:rFonts w:hint="eastAsia"/>
          <w:b/>
          <w:i/>
        </w:rPr>
        <w:t>的</w:t>
      </w:r>
      <w:r>
        <w:rPr>
          <w:b/>
          <w:i/>
        </w:rPr>
        <w:t>索引可以通过赋值的方式</w:t>
      </w:r>
      <w:r>
        <w:rPr>
          <w:rFonts w:hint="eastAsia"/>
          <w:b/>
          <w:i/>
        </w:rPr>
        <w:t>进行</w:t>
      </w:r>
      <w:r>
        <w:rPr>
          <w:b/>
          <w:i/>
        </w:rPr>
        <w:t>修改。</w:t>
      </w:r>
    </w:p>
    <w:p w:rsidR="00B92AE3" w:rsidRDefault="0070564B" w:rsidP="00B92AE3">
      <w:pPr>
        <w:ind w:firstLine="420"/>
        <w:rPr>
          <w:b/>
          <w:i/>
        </w:rPr>
      </w:pPr>
      <w:r>
        <w:rPr>
          <w:b/>
          <w:i/>
        </w:rPr>
        <w:tab/>
      </w:r>
    </w:p>
    <w:p w:rsidR="0070564B" w:rsidRDefault="0070564B" w:rsidP="00B92AE3">
      <w:pPr>
        <w:ind w:firstLine="420"/>
        <w:rPr>
          <w:b/>
          <w:i/>
        </w:rPr>
      </w:pPr>
      <w:r>
        <w:rPr>
          <w:b/>
          <w:i/>
        </w:rPr>
        <w:tab/>
        <w:t>NumPy</w:t>
      </w:r>
      <w:r>
        <w:rPr>
          <w:rFonts w:hint="eastAsia"/>
          <w:b/>
          <w:i/>
        </w:rPr>
        <w:t>数组</w:t>
      </w:r>
      <w:r>
        <w:rPr>
          <w:b/>
          <w:i/>
        </w:rPr>
        <w:t>运算保留索引</w:t>
      </w:r>
      <w:r>
        <w:rPr>
          <w:b/>
          <w:i/>
        </w:rPr>
        <w:t>he</w:t>
      </w:r>
      <w:r>
        <w:rPr>
          <w:b/>
          <w:i/>
        </w:rPr>
        <w:t>值之间的链接。</w:t>
      </w:r>
    </w:p>
    <w:p w:rsidR="00735E77" w:rsidRDefault="00735E77" w:rsidP="00B92AE3">
      <w:pPr>
        <w:ind w:firstLine="420"/>
        <w:rPr>
          <w:b/>
          <w:i/>
        </w:rPr>
      </w:pPr>
      <w:r>
        <w:rPr>
          <w:b/>
          <w:i/>
        </w:rPr>
        <w:tab/>
        <w:t>Series</w:t>
      </w:r>
      <w:r>
        <w:rPr>
          <w:b/>
          <w:i/>
        </w:rPr>
        <w:t>在</w:t>
      </w:r>
      <w:r>
        <w:rPr>
          <w:rFonts w:hint="eastAsia"/>
          <w:b/>
          <w:i/>
        </w:rPr>
        <w:t>算术</w:t>
      </w:r>
      <w:r>
        <w:rPr>
          <w:b/>
          <w:i/>
        </w:rPr>
        <w:t>运算中</w:t>
      </w:r>
      <w:r>
        <w:rPr>
          <w:rFonts w:hint="eastAsia"/>
          <w:b/>
          <w:i/>
        </w:rPr>
        <w:t>会</w:t>
      </w:r>
      <w:r>
        <w:rPr>
          <w:b/>
          <w:i/>
        </w:rPr>
        <w:t>自动对齐不同索引的数据。</w:t>
      </w:r>
    </w:p>
    <w:p w:rsidR="002E4E5C" w:rsidRDefault="002E4E5C" w:rsidP="00B92AE3">
      <w:pPr>
        <w:ind w:firstLine="420"/>
        <w:rPr>
          <w:b/>
          <w:i/>
        </w:rPr>
      </w:pPr>
    </w:p>
    <w:p w:rsidR="0070564B" w:rsidRDefault="0070564B" w:rsidP="00B92AE3">
      <w:pPr>
        <w:ind w:firstLine="420"/>
        <w:rPr>
          <w:b/>
          <w:i/>
        </w:rPr>
      </w:pPr>
    </w:p>
    <w:p w:rsidR="00B92AE3" w:rsidRPr="00F16A77" w:rsidRDefault="00B92AE3" w:rsidP="00B92AE3">
      <w:pPr>
        <w:pStyle w:val="a3"/>
        <w:numPr>
          <w:ilvl w:val="0"/>
          <w:numId w:val="19"/>
        </w:numPr>
        <w:ind w:firstLineChars="0"/>
        <w:rPr>
          <w:b/>
          <w:i/>
        </w:rPr>
      </w:pPr>
      <w:r w:rsidRPr="00F16A77">
        <w:rPr>
          <w:rFonts w:hint="eastAsia"/>
          <w:b/>
          <w:i/>
        </w:rPr>
        <w:t>Data</w:t>
      </w:r>
      <w:r w:rsidRPr="00F16A77">
        <w:rPr>
          <w:b/>
          <w:i/>
        </w:rPr>
        <w:t>Frame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一个</w:t>
      </w:r>
      <w:r>
        <w:rPr>
          <w:b/>
          <w:i/>
        </w:rPr>
        <w:t>表格型的数据结构，它含有一组有序的列，每列可以是不同的值类型（数值、字符串、布尔值等）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DataFrame</w:t>
      </w:r>
      <w:r>
        <w:rPr>
          <w:b/>
          <w:i/>
        </w:rPr>
        <w:t>既</w:t>
      </w:r>
      <w:r>
        <w:rPr>
          <w:rFonts w:hint="eastAsia"/>
          <w:b/>
          <w:i/>
        </w:rPr>
        <w:t>有</w:t>
      </w:r>
      <w:r>
        <w:rPr>
          <w:b/>
          <w:i/>
        </w:rPr>
        <w:t>行索引</w:t>
      </w:r>
      <w:r>
        <w:rPr>
          <w:rFonts w:hint="eastAsia"/>
          <w:b/>
          <w:i/>
        </w:rPr>
        <w:t>也</w:t>
      </w:r>
      <w:r>
        <w:rPr>
          <w:b/>
          <w:i/>
        </w:rPr>
        <w:t>有列索引，</w:t>
      </w:r>
      <w:r w:rsidR="008F0ED2">
        <w:rPr>
          <w:rFonts w:hint="eastAsia"/>
          <w:b/>
          <w:i/>
        </w:rPr>
        <w:t>可</w:t>
      </w:r>
      <w:r w:rsidR="008F0ED2">
        <w:rPr>
          <w:b/>
          <w:i/>
        </w:rPr>
        <w:t>视其由</w:t>
      </w:r>
      <w:r w:rsidR="008F0ED2">
        <w:rPr>
          <w:b/>
          <w:i/>
        </w:rPr>
        <w:t>Series</w:t>
      </w:r>
      <w:r w:rsidR="008F0ED2">
        <w:rPr>
          <w:b/>
          <w:i/>
        </w:rPr>
        <w:t>组成的字典。</w:t>
      </w:r>
    </w:p>
    <w:p w:rsidR="00E65A30" w:rsidRDefault="00E65A30" w:rsidP="00B92AE3">
      <w:pPr>
        <w:ind w:firstLine="420"/>
        <w:rPr>
          <w:b/>
          <w:i/>
        </w:rPr>
      </w:pPr>
      <w:r>
        <w:rPr>
          <w:b/>
          <w:i/>
        </w:rPr>
        <w:tab/>
      </w:r>
    </w:p>
    <w:p w:rsidR="00E65A30" w:rsidRDefault="00E65A30" w:rsidP="00B92AE3">
      <w:pPr>
        <w:ind w:firstLine="420"/>
        <w:rPr>
          <w:b/>
          <w:i/>
        </w:rPr>
      </w:pPr>
      <w:r>
        <w:rPr>
          <w:b/>
          <w:i/>
        </w:rPr>
        <w:tab/>
        <w:t>DataFrame</w:t>
      </w:r>
      <w:r>
        <w:rPr>
          <w:b/>
          <w:i/>
        </w:rPr>
        <w:t>中的数据</w:t>
      </w:r>
      <w:r>
        <w:rPr>
          <w:rFonts w:hint="eastAsia"/>
          <w:b/>
          <w:i/>
        </w:rPr>
        <w:t>是</w:t>
      </w:r>
      <w:r>
        <w:rPr>
          <w:b/>
          <w:i/>
        </w:rPr>
        <w:t>以一个</w:t>
      </w:r>
      <w:r>
        <w:rPr>
          <w:rFonts w:hint="eastAsia"/>
          <w:b/>
          <w:i/>
        </w:rPr>
        <w:t>或</w:t>
      </w:r>
      <w:r>
        <w:rPr>
          <w:b/>
          <w:i/>
        </w:rPr>
        <w:t>多个二位块存放（而不是列表、字典或别的一维数据结构）。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构建</w:t>
      </w:r>
      <w:r>
        <w:rPr>
          <w:rFonts w:hint="eastAsia"/>
          <w:b/>
          <w:i/>
        </w:rPr>
        <w:t>DataFrame</w:t>
      </w:r>
      <w:r>
        <w:rPr>
          <w:rFonts w:hint="eastAsia"/>
          <w:b/>
          <w:i/>
        </w:rPr>
        <w:t>，</w:t>
      </w:r>
      <w:r>
        <w:rPr>
          <w:b/>
          <w:i/>
        </w:rPr>
        <w:t>最</w:t>
      </w:r>
      <w:r>
        <w:rPr>
          <w:rFonts w:hint="eastAsia"/>
          <w:b/>
          <w:i/>
        </w:rPr>
        <w:t>常用</w:t>
      </w:r>
      <w:r>
        <w:rPr>
          <w:b/>
          <w:i/>
        </w:rPr>
        <w:t>的一种是直接传入一个</w:t>
      </w:r>
      <w:r>
        <w:rPr>
          <w:rFonts w:hint="eastAsia"/>
          <w:b/>
          <w:i/>
        </w:rPr>
        <w:t>由等</w:t>
      </w:r>
      <w:r>
        <w:rPr>
          <w:b/>
          <w:i/>
        </w:rPr>
        <w:t>长列表或</w:t>
      </w:r>
      <w:r>
        <w:rPr>
          <w:b/>
          <w:i/>
        </w:rPr>
        <w:t>NumPy</w:t>
      </w:r>
      <w:r>
        <w:rPr>
          <w:b/>
          <w:i/>
        </w:rPr>
        <w:t>数组组成的</w:t>
      </w:r>
      <w:r>
        <w:rPr>
          <w:rFonts w:hint="eastAsia"/>
          <w:b/>
          <w:i/>
        </w:rPr>
        <w:t>字典</w:t>
      </w:r>
      <w:r>
        <w:rPr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data = {‘state’:[‘Ohio’,’Ohio’,’Ohio’,’Nevada’,Nevada’],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b/>
          <w:i/>
        </w:rPr>
        <w:tab/>
        <w:t>‘year’:[2000,2001,2002,2001,2002],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b/>
          <w:i/>
        </w:rPr>
        <w:tab/>
        <w:t>‘pop’:[1.5,1.7,3.6,2.4,2.9]}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Frame = DataFrame(data)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</w:p>
    <w:p w:rsidR="00B92AE3" w:rsidRPr="00703043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703043">
        <w:rPr>
          <w:rFonts w:hint="eastAsia"/>
          <w:b/>
          <w:i/>
        </w:rPr>
        <w:t>关键字</w:t>
      </w:r>
      <w:r w:rsidRPr="00703043">
        <w:rPr>
          <w:b/>
          <w:i/>
        </w:rPr>
        <w:t>del</w:t>
      </w:r>
      <w:r w:rsidRPr="00703043">
        <w:rPr>
          <w:rFonts w:hint="eastAsia"/>
          <w:b/>
          <w:i/>
        </w:rPr>
        <w:t>用于</w:t>
      </w:r>
      <w:r w:rsidRPr="00703043">
        <w:rPr>
          <w:b/>
          <w:i/>
        </w:rPr>
        <w:t>删除列</w:t>
      </w:r>
    </w:p>
    <w:p w:rsidR="00B92AE3" w:rsidRPr="00F75E8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ind w:leftChars="202" w:left="424" w:firstLine="2"/>
        <w:rPr>
          <w:b/>
          <w:i/>
        </w:rPr>
      </w:pPr>
      <w:r>
        <w:rPr>
          <w:rFonts w:hint="eastAsia"/>
          <w:b/>
          <w:i/>
        </w:rPr>
        <w:t>通过</w:t>
      </w:r>
      <w:r>
        <w:rPr>
          <w:b/>
          <w:i/>
        </w:rPr>
        <w:t>索引方式返回的列只是想要数据的</w:t>
      </w:r>
      <w:r>
        <w:rPr>
          <w:rFonts w:hint="eastAsia"/>
          <w:b/>
          <w:i/>
        </w:rPr>
        <w:t>视图</w:t>
      </w:r>
      <w:r>
        <w:rPr>
          <w:b/>
          <w:i/>
        </w:rPr>
        <w:t>，并不是副本，因此，对返回的</w:t>
      </w:r>
      <w:r>
        <w:rPr>
          <w:b/>
          <w:i/>
        </w:rPr>
        <w:t>Series</w:t>
      </w:r>
      <w:r>
        <w:rPr>
          <w:b/>
          <w:i/>
        </w:rPr>
        <w:t>所做的任何修改都会</w:t>
      </w:r>
      <w:r>
        <w:rPr>
          <w:rFonts w:hint="eastAsia"/>
          <w:b/>
          <w:i/>
        </w:rPr>
        <w:t>反映</w:t>
      </w:r>
      <w:r>
        <w:rPr>
          <w:b/>
          <w:i/>
        </w:rPr>
        <w:t>在源</w:t>
      </w:r>
      <w:r>
        <w:rPr>
          <w:b/>
          <w:i/>
        </w:rPr>
        <w:t>DataFrame</w:t>
      </w:r>
      <w:r>
        <w:rPr>
          <w:b/>
          <w:i/>
        </w:rPr>
        <w:t>上。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</w:p>
    <w:p w:rsidR="00B92AE3" w:rsidRPr="009B7E16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9B7E16">
        <w:rPr>
          <w:rFonts w:hint="eastAsia"/>
          <w:b/>
          <w:i/>
        </w:rPr>
        <w:t>嵌套</w:t>
      </w:r>
      <w:r w:rsidRPr="009B7E16">
        <w:rPr>
          <w:b/>
          <w:i/>
        </w:rPr>
        <w:t>字典。</w:t>
      </w:r>
      <w:r w:rsidRPr="009B7E16">
        <w:rPr>
          <w:rFonts w:hint="eastAsia"/>
          <w:b/>
          <w:i/>
        </w:rPr>
        <w:t>即</w:t>
      </w:r>
      <w:r w:rsidRPr="009B7E16">
        <w:rPr>
          <w:b/>
          <w:i/>
        </w:rPr>
        <w:t>：外层字典的键作为列，内层键作为行索引。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6B0A6D17" wp14:editId="0A08026C">
            <wp:extent cx="5274310" cy="37147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5F5E12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5F5E12">
        <w:rPr>
          <w:rFonts w:hint="eastAsia"/>
          <w:b/>
          <w:i/>
        </w:rPr>
        <w:t>索引</w:t>
      </w:r>
      <w:r w:rsidRPr="005F5E12">
        <w:rPr>
          <w:b/>
          <w:i/>
        </w:rPr>
        <w:t>对象</w:t>
      </w:r>
    </w:p>
    <w:p w:rsidR="00DF2D25" w:rsidRDefault="00B92AE3" w:rsidP="00B92AE3">
      <w:pPr>
        <w:ind w:firstLine="420"/>
        <w:rPr>
          <w:b/>
          <w:i/>
        </w:rPr>
      </w:pPr>
      <w:r>
        <w:rPr>
          <w:b/>
          <w:i/>
        </w:rPr>
        <w:lastRenderedPageBreak/>
        <w:tab/>
        <w:t>Pandas</w:t>
      </w:r>
      <w:r>
        <w:rPr>
          <w:b/>
          <w:i/>
        </w:rPr>
        <w:t>的索引对象负责管理轴标签和其它元数据（比如轴名称等）。</w:t>
      </w:r>
      <w:r w:rsidR="00DF2D25">
        <w:rPr>
          <w:rFonts w:hint="eastAsia"/>
          <w:b/>
          <w:i/>
        </w:rPr>
        <w:t>构建</w:t>
      </w:r>
      <w:r w:rsidR="00DF2D25">
        <w:rPr>
          <w:b/>
          <w:i/>
        </w:rPr>
        <w:t>Series</w:t>
      </w:r>
      <w:r w:rsidR="00DF2D25">
        <w:rPr>
          <w:b/>
          <w:i/>
        </w:rPr>
        <w:t>或</w:t>
      </w:r>
      <w:r w:rsidR="00DF2D25">
        <w:rPr>
          <w:b/>
          <w:i/>
        </w:rPr>
        <w:t>Dateframe</w:t>
      </w:r>
      <w:r w:rsidR="00DF2D25">
        <w:rPr>
          <w:rFonts w:hint="eastAsia"/>
          <w:b/>
          <w:i/>
        </w:rPr>
        <w:t>时</w:t>
      </w:r>
      <w:r w:rsidR="00DF2D25">
        <w:rPr>
          <w:b/>
          <w:i/>
        </w:rPr>
        <w:t>，所用到的任何数组或其他序列的标签都会被转换为一个</w:t>
      </w:r>
      <w:r w:rsidR="00DF2D25">
        <w:rPr>
          <w:b/>
          <w:i/>
        </w:rPr>
        <w:t>Index</w:t>
      </w:r>
      <w:r w:rsidR="00376B18">
        <w:rPr>
          <w:rFonts w:hint="eastAsia"/>
          <w:b/>
          <w:i/>
        </w:rPr>
        <w:t>。</w:t>
      </w:r>
    </w:p>
    <w:p w:rsidR="00DF2D25" w:rsidRDefault="00DF2D25" w:rsidP="00B92AE3">
      <w:pPr>
        <w:ind w:firstLine="420"/>
        <w:rPr>
          <w:b/>
          <w:i/>
        </w:rPr>
      </w:pP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70518E79" wp14:editId="03D39C5D">
            <wp:extent cx="5274310" cy="210629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68225E8B" wp14:editId="0991F4A2">
            <wp:extent cx="5274310" cy="298704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53A" w:rsidRDefault="00EC453A" w:rsidP="00B92AE3">
      <w:pPr>
        <w:ind w:firstLine="420"/>
        <w:rPr>
          <w:b/>
          <w:i/>
        </w:rPr>
      </w:pPr>
    </w:p>
    <w:p w:rsidR="00EC453A" w:rsidRDefault="00EC453A" w:rsidP="00B92AE3">
      <w:pPr>
        <w:ind w:firstLine="420"/>
        <w:rPr>
          <w:b/>
          <w:i/>
        </w:rPr>
      </w:pPr>
    </w:p>
    <w:p w:rsidR="00B92AE3" w:rsidRPr="00A8201A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A8201A">
        <w:rPr>
          <w:rFonts w:hint="eastAsia"/>
          <w:b/>
          <w:i/>
        </w:rPr>
        <w:t>重新</w:t>
      </w:r>
      <w:r w:rsidRPr="00A8201A">
        <w:rPr>
          <w:b/>
          <w:i/>
        </w:rPr>
        <w:t>索引</w:t>
      </w:r>
    </w:p>
    <w:p w:rsidR="00E73544" w:rsidRDefault="00E73544" w:rsidP="00B92AE3">
      <w:pPr>
        <w:ind w:firstLine="420"/>
        <w:rPr>
          <w:b/>
          <w:i/>
        </w:rPr>
      </w:pPr>
      <w:r>
        <w:rPr>
          <w:b/>
          <w:i/>
        </w:rPr>
        <w:t>R</w:t>
      </w:r>
      <w:r>
        <w:rPr>
          <w:rFonts w:hint="eastAsia"/>
          <w:b/>
          <w:i/>
        </w:rPr>
        <w:t>e</w:t>
      </w:r>
      <w:r>
        <w:rPr>
          <w:b/>
          <w:i/>
        </w:rPr>
        <w:t>index</w:t>
      </w:r>
      <w:r>
        <w:rPr>
          <w:b/>
          <w:i/>
        </w:rPr>
        <w:t>作用是创建一个适应新</w:t>
      </w:r>
      <w:r>
        <w:rPr>
          <w:rFonts w:hint="eastAsia"/>
          <w:b/>
          <w:i/>
        </w:rPr>
        <w:t>索引</w:t>
      </w:r>
      <w:r>
        <w:rPr>
          <w:b/>
          <w:i/>
        </w:rPr>
        <w:t>的</w:t>
      </w:r>
      <w:r>
        <w:rPr>
          <w:rFonts w:hint="eastAsia"/>
          <w:b/>
          <w:i/>
        </w:rPr>
        <w:t>新</w:t>
      </w:r>
      <w:r>
        <w:rPr>
          <w:b/>
          <w:i/>
        </w:rPr>
        <w:t>对象。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时间序列，重新索引时需要做一些插值处理。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3F62A12D" wp14:editId="45CE0946">
            <wp:extent cx="4969510" cy="962108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5917" cy="96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DataFrame, reindex</w:t>
      </w:r>
      <w:r>
        <w:rPr>
          <w:rFonts w:hint="eastAsia"/>
          <w:b/>
          <w:i/>
        </w:rPr>
        <w:t>可以</w:t>
      </w:r>
      <w:r>
        <w:rPr>
          <w:b/>
          <w:i/>
        </w:rPr>
        <w:t>修改（行）索引、列，或两个都修改。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0C4698AD" wp14:editId="0B5BDAF3">
            <wp:extent cx="4961614" cy="21666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8673" cy="216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5A5966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5A5966">
        <w:rPr>
          <w:rFonts w:hint="eastAsia"/>
          <w:b/>
          <w:i/>
        </w:rPr>
        <w:t>丢弃</w:t>
      </w:r>
      <w:r w:rsidRPr="005A5966">
        <w:rPr>
          <w:b/>
          <w:i/>
        </w:rPr>
        <w:t>指定轴上的</w:t>
      </w:r>
      <w:r w:rsidRPr="005A5966">
        <w:rPr>
          <w:rFonts w:hint="eastAsia"/>
          <w:b/>
          <w:i/>
        </w:rPr>
        <w:t>项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>D</w:t>
      </w:r>
      <w:r>
        <w:rPr>
          <w:rFonts w:hint="eastAsia"/>
          <w:b/>
          <w:i/>
        </w:rPr>
        <w:t>rop</w:t>
      </w:r>
      <w:r>
        <w:rPr>
          <w:rFonts w:hint="eastAsia"/>
          <w:b/>
          <w:i/>
        </w:rPr>
        <w:t>方法</w:t>
      </w:r>
      <w:r>
        <w:rPr>
          <w:b/>
          <w:i/>
        </w:rPr>
        <w:t>返回的是一个在指定轴上删除了指定值的新对象。</w:t>
      </w:r>
    </w:p>
    <w:p w:rsidR="00B92AE3" w:rsidRPr="005A5966" w:rsidRDefault="00B92AE3" w:rsidP="00B92AE3">
      <w:pPr>
        <w:ind w:firstLine="420"/>
        <w:rPr>
          <w:b/>
          <w:i/>
        </w:rPr>
      </w:pPr>
    </w:p>
    <w:p w:rsidR="00B92AE3" w:rsidRPr="00CA218B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CA218B">
        <w:rPr>
          <w:rFonts w:hint="eastAsia"/>
          <w:b/>
          <w:i/>
        </w:rPr>
        <w:t>索引</w:t>
      </w:r>
      <w:r w:rsidRPr="00CA218B">
        <w:rPr>
          <w:b/>
          <w:i/>
        </w:rPr>
        <w:t>、选取和过滤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5DEB554C" wp14:editId="28342737">
            <wp:extent cx="5274310" cy="48202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CA218B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CA218B">
        <w:rPr>
          <w:rFonts w:hint="eastAsia"/>
          <w:b/>
          <w:i/>
        </w:rPr>
        <w:t>算术</w:t>
      </w:r>
      <w:r w:rsidRPr="00CA218B">
        <w:rPr>
          <w:b/>
          <w:i/>
        </w:rPr>
        <w:t>运算和数据对齐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>Pandas</w:t>
      </w:r>
      <w:r>
        <w:rPr>
          <w:b/>
          <w:i/>
        </w:rPr>
        <w:t>最重要的一个功能是，可以对不同索引的对象进行算术运算</w:t>
      </w:r>
      <w:r>
        <w:rPr>
          <w:rFonts w:hint="eastAsia"/>
          <w:b/>
          <w:i/>
        </w:rPr>
        <w:t>。</w:t>
      </w:r>
      <w:r>
        <w:rPr>
          <w:b/>
          <w:i/>
        </w:rPr>
        <w:t>在</w:t>
      </w:r>
      <w:r>
        <w:rPr>
          <w:rFonts w:hint="eastAsia"/>
          <w:b/>
          <w:i/>
        </w:rPr>
        <w:t>将</w:t>
      </w:r>
      <w:r>
        <w:rPr>
          <w:b/>
          <w:i/>
        </w:rPr>
        <w:t>对象相加时，</w:t>
      </w:r>
      <w:r>
        <w:rPr>
          <w:b/>
          <w:i/>
        </w:rPr>
        <w:lastRenderedPageBreak/>
        <w:t>如果存在不同的索引时，则结果的索引就是该索引对的并集。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自动</w:t>
      </w:r>
      <w:r>
        <w:rPr>
          <w:b/>
          <w:i/>
        </w:rPr>
        <w:t>的数据对齐操作在不重叠的索引出引入了</w:t>
      </w:r>
      <w:r>
        <w:rPr>
          <w:rFonts w:hint="eastAsia"/>
          <w:b/>
          <w:i/>
        </w:rPr>
        <w:t>NA</w:t>
      </w:r>
      <w:r>
        <w:rPr>
          <w:rFonts w:hint="eastAsia"/>
          <w:b/>
          <w:i/>
        </w:rPr>
        <w:t>值</w:t>
      </w:r>
    </w:p>
    <w:p w:rsidR="00B92AE3" w:rsidRDefault="00B92AE3" w:rsidP="00F32414">
      <w:pPr>
        <w:pStyle w:val="a3"/>
        <w:numPr>
          <w:ilvl w:val="0"/>
          <w:numId w:val="20"/>
        </w:numPr>
        <w:ind w:firstLineChars="0"/>
        <w:rPr>
          <w:b/>
          <w:i/>
        </w:rPr>
      </w:pPr>
      <w:r>
        <w:rPr>
          <w:rFonts w:hint="eastAsia"/>
          <w:b/>
          <w:i/>
        </w:rPr>
        <w:t>在</w:t>
      </w:r>
      <w:r>
        <w:rPr>
          <w:b/>
          <w:i/>
        </w:rPr>
        <w:t>算术方法中</w:t>
      </w:r>
      <w:r>
        <w:rPr>
          <w:rFonts w:hint="eastAsia"/>
          <w:b/>
          <w:i/>
        </w:rPr>
        <w:t>充值</w:t>
      </w: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73D14451" wp14:editId="3E36C160">
            <wp:extent cx="2466975" cy="15049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795F69" w:rsidRDefault="00B92AE3" w:rsidP="00B92AE3">
      <w:pPr>
        <w:ind w:firstLine="420"/>
        <w:rPr>
          <w:b/>
          <w:i/>
        </w:rPr>
      </w:pPr>
    </w:p>
    <w:p w:rsidR="00B92AE3" w:rsidRPr="00AB3E27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AB3E27">
        <w:rPr>
          <w:rFonts w:hint="eastAsia"/>
          <w:b/>
          <w:i/>
        </w:rPr>
        <w:t>DataFrame</w:t>
      </w:r>
      <w:r w:rsidRPr="00AB3E27">
        <w:rPr>
          <w:b/>
          <w:i/>
        </w:rPr>
        <w:t xml:space="preserve"> </w:t>
      </w:r>
      <w:r w:rsidRPr="00AB3E27">
        <w:rPr>
          <w:rFonts w:hint="eastAsia"/>
          <w:b/>
          <w:i/>
        </w:rPr>
        <w:t>和</w:t>
      </w:r>
      <w:r w:rsidRPr="00AB3E27">
        <w:rPr>
          <w:b/>
          <w:i/>
        </w:rPr>
        <w:t>Series</w:t>
      </w:r>
      <w:r w:rsidRPr="00AB3E27">
        <w:rPr>
          <w:b/>
          <w:i/>
        </w:rPr>
        <w:t>之间的运算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默认</w:t>
      </w:r>
      <w:r>
        <w:rPr>
          <w:b/>
          <w:i/>
        </w:rPr>
        <w:t>情况下，</w:t>
      </w:r>
      <w:r>
        <w:rPr>
          <w:b/>
          <w:i/>
        </w:rPr>
        <w:t>DataFrame</w:t>
      </w:r>
      <w:r>
        <w:rPr>
          <w:b/>
          <w:i/>
        </w:rPr>
        <w:t>和</w:t>
      </w:r>
      <w:r>
        <w:rPr>
          <w:b/>
          <w:i/>
        </w:rPr>
        <w:t>Series</w:t>
      </w:r>
      <w:r>
        <w:rPr>
          <w:b/>
          <w:i/>
        </w:rPr>
        <w:t>之间的算术</w:t>
      </w:r>
      <w:r>
        <w:rPr>
          <w:rFonts w:hint="eastAsia"/>
          <w:b/>
          <w:i/>
        </w:rPr>
        <w:t>运算会</w:t>
      </w:r>
      <w:r>
        <w:rPr>
          <w:b/>
          <w:i/>
        </w:rPr>
        <w:t>将</w:t>
      </w:r>
      <w:r>
        <w:rPr>
          <w:b/>
          <w:i/>
        </w:rPr>
        <w:t>Series</w:t>
      </w:r>
      <w:r>
        <w:rPr>
          <w:b/>
          <w:i/>
        </w:rPr>
        <w:t>的索引</w:t>
      </w:r>
      <w:r>
        <w:rPr>
          <w:rFonts w:hint="eastAsia"/>
          <w:b/>
          <w:i/>
        </w:rPr>
        <w:t>匹配</w:t>
      </w:r>
      <w:r>
        <w:rPr>
          <w:b/>
          <w:i/>
        </w:rPr>
        <w:t>到</w:t>
      </w:r>
      <w:r>
        <w:rPr>
          <w:b/>
          <w:i/>
        </w:rPr>
        <w:t>DataFrame</w:t>
      </w:r>
      <w:r>
        <w:rPr>
          <w:b/>
          <w:i/>
        </w:rPr>
        <w:t>的列，然后沿着行一直向下广播。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如果</w:t>
      </w:r>
      <w:r>
        <w:rPr>
          <w:b/>
          <w:i/>
        </w:rPr>
        <w:t>某个索引值在</w:t>
      </w:r>
      <w:r>
        <w:rPr>
          <w:b/>
          <w:i/>
        </w:rPr>
        <w:t>dataframe</w:t>
      </w:r>
      <w:r>
        <w:rPr>
          <w:b/>
          <w:i/>
        </w:rPr>
        <w:t>的列或</w:t>
      </w:r>
      <w:r>
        <w:rPr>
          <w:b/>
          <w:i/>
        </w:rPr>
        <w:t>Series</w:t>
      </w:r>
      <w:r>
        <w:rPr>
          <w:b/>
          <w:i/>
        </w:rPr>
        <w:t>的索引中找不到，则参与运算的两个对象就会被重新索引以形成并集。</w:t>
      </w:r>
    </w:p>
    <w:p w:rsidR="00B92AE3" w:rsidRPr="00A8729E" w:rsidRDefault="00B92AE3" w:rsidP="00B92AE3">
      <w:pPr>
        <w:ind w:firstLine="420"/>
        <w:rPr>
          <w:b/>
          <w:i/>
        </w:rPr>
      </w:pPr>
    </w:p>
    <w:p w:rsidR="00B92AE3" w:rsidRPr="00173A56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173A56">
        <w:rPr>
          <w:rFonts w:hint="eastAsia"/>
          <w:b/>
          <w:i/>
        </w:rPr>
        <w:t>函数</w:t>
      </w:r>
      <w:r w:rsidRPr="00173A56">
        <w:rPr>
          <w:b/>
          <w:i/>
        </w:rPr>
        <w:t>应用和映射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NumPy</w:t>
      </w:r>
      <w:r>
        <w:rPr>
          <w:b/>
          <w:i/>
        </w:rPr>
        <w:t>的</w:t>
      </w:r>
      <w:r>
        <w:rPr>
          <w:b/>
          <w:i/>
        </w:rPr>
        <w:t>ufuncs</w:t>
      </w:r>
      <w:r>
        <w:rPr>
          <w:b/>
          <w:i/>
        </w:rPr>
        <w:t>（元素级数组方法）</w:t>
      </w:r>
      <w:r>
        <w:rPr>
          <w:rFonts w:hint="eastAsia"/>
          <w:b/>
          <w:i/>
        </w:rPr>
        <w:t>可用于</w:t>
      </w:r>
      <w:r>
        <w:rPr>
          <w:b/>
          <w:i/>
        </w:rPr>
        <w:t>操作</w:t>
      </w:r>
      <w:r>
        <w:rPr>
          <w:b/>
          <w:i/>
        </w:rPr>
        <w:t>pandas</w:t>
      </w:r>
      <w:r>
        <w:rPr>
          <w:b/>
          <w:i/>
        </w:rPr>
        <w:t>对象。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Datafrmae</w:t>
      </w:r>
      <w:r>
        <w:rPr>
          <w:b/>
          <w:i/>
        </w:rPr>
        <w:t>的</w:t>
      </w:r>
      <w:r>
        <w:rPr>
          <w:b/>
          <w:i/>
        </w:rPr>
        <w:t>apply</w:t>
      </w:r>
      <w:r>
        <w:rPr>
          <w:rFonts w:hint="eastAsia"/>
          <w:b/>
          <w:i/>
        </w:rPr>
        <w:t>方法</w:t>
      </w:r>
      <w:r>
        <w:rPr>
          <w:b/>
          <w:i/>
        </w:rPr>
        <w:t>，将函数应用到</w:t>
      </w:r>
      <w:r>
        <w:rPr>
          <w:rFonts w:hint="eastAsia"/>
          <w:b/>
          <w:i/>
        </w:rPr>
        <w:t>由</w:t>
      </w:r>
      <w:r>
        <w:rPr>
          <w:b/>
          <w:i/>
        </w:rPr>
        <w:t>各</w:t>
      </w:r>
      <w:r>
        <w:rPr>
          <w:rFonts w:hint="eastAsia"/>
          <w:b/>
          <w:i/>
        </w:rPr>
        <w:t>列</w:t>
      </w:r>
      <w:r>
        <w:rPr>
          <w:b/>
          <w:i/>
        </w:rPr>
        <w:t>或行所形成的一维数组。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3519BE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3519BE">
        <w:rPr>
          <w:rFonts w:hint="eastAsia"/>
          <w:b/>
          <w:i/>
        </w:rPr>
        <w:t>排序</w:t>
      </w:r>
      <w:r w:rsidRPr="003519BE">
        <w:rPr>
          <w:b/>
          <w:i/>
        </w:rPr>
        <w:t>和排名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使用</w:t>
      </w:r>
      <w:r>
        <w:rPr>
          <w:b/>
          <w:i/>
        </w:rPr>
        <w:t>sort_index</w:t>
      </w:r>
      <w:r>
        <w:rPr>
          <w:rFonts w:hint="eastAsia"/>
          <w:b/>
          <w:i/>
        </w:rPr>
        <w:t>方法</w:t>
      </w:r>
      <w:r>
        <w:rPr>
          <w:b/>
          <w:i/>
        </w:rPr>
        <w:t>对行</w:t>
      </w:r>
      <w:r>
        <w:rPr>
          <w:rFonts w:hint="eastAsia"/>
          <w:b/>
          <w:i/>
        </w:rPr>
        <w:t>或</w:t>
      </w:r>
      <w:r>
        <w:rPr>
          <w:b/>
          <w:i/>
        </w:rPr>
        <w:t>列索引进行排序（按字典顺序），它返回一个已排序的新对象。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数据</w:t>
      </w:r>
      <w:r>
        <w:rPr>
          <w:b/>
          <w:i/>
        </w:rPr>
        <w:t>默认是按升序</w:t>
      </w:r>
      <w:r>
        <w:rPr>
          <w:rFonts w:hint="eastAsia"/>
          <w:b/>
          <w:i/>
        </w:rPr>
        <w:t>排序</w:t>
      </w:r>
      <w:r>
        <w:rPr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若</w:t>
      </w:r>
      <w:r>
        <w:rPr>
          <w:b/>
          <w:i/>
        </w:rPr>
        <w:t>要按值对</w:t>
      </w:r>
      <w:r>
        <w:rPr>
          <w:b/>
          <w:i/>
        </w:rPr>
        <w:t>Series</w:t>
      </w:r>
      <w:r>
        <w:rPr>
          <w:b/>
          <w:i/>
        </w:rPr>
        <w:t>进行排序，可使用</w:t>
      </w:r>
      <w:r>
        <w:rPr>
          <w:rFonts w:hint="eastAsia"/>
          <w:b/>
          <w:i/>
        </w:rPr>
        <w:t>其</w:t>
      </w:r>
      <w:r>
        <w:rPr>
          <w:b/>
          <w:i/>
        </w:rPr>
        <w:t>order</w:t>
      </w:r>
      <w:r>
        <w:rPr>
          <w:b/>
          <w:i/>
        </w:rPr>
        <w:t>方法。</w:t>
      </w:r>
    </w:p>
    <w:p w:rsidR="00B92AE3" w:rsidRPr="006A448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55A553B8" wp14:editId="42899D80">
            <wp:extent cx="5274310" cy="13989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F9483F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F9483F">
        <w:rPr>
          <w:rFonts w:hint="eastAsia"/>
          <w:b/>
          <w:i/>
        </w:rPr>
        <w:t>带有</w:t>
      </w:r>
      <w:r w:rsidR="00821269">
        <w:rPr>
          <w:b/>
          <w:i/>
        </w:rPr>
        <w:t>重复值</w:t>
      </w:r>
      <w:r w:rsidR="00821269">
        <w:rPr>
          <w:rFonts w:hint="eastAsia"/>
          <w:b/>
          <w:i/>
        </w:rPr>
        <w:t>的</w:t>
      </w:r>
      <w:r w:rsidRPr="00F9483F">
        <w:rPr>
          <w:b/>
          <w:i/>
        </w:rPr>
        <w:t>轴索引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索引</w:t>
      </w:r>
      <w:r>
        <w:rPr>
          <w:b/>
          <w:i/>
        </w:rPr>
        <w:t>的</w:t>
      </w:r>
      <w:r>
        <w:rPr>
          <w:b/>
          <w:i/>
        </w:rPr>
        <w:t>is_unique</w:t>
      </w:r>
      <w:r>
        <w:rPr>
          <w:rFonts w:hint="eastAsia"/>
          <w:b/>
          <w:i/>
        </w:rPr>
        <w:t>属性判断索引值</w:t>
      </w:r>
      <w:r>
        <w:rPr>
          <w:b/>
          <w:i/>
        </w:rPr>
        <w:t>是否是唯一的。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带有重复值得索引，数据选取的行为将会有些不同。如果</w:t>
      </w:r>
      <w:r>
        <w:rPr>
          <w:rFonts w:hint="eastAsia"/>
          <w:b/>
          <w:i/>
        </w:rPr>
        <w:t>某个</w:t>
      </w:r>
      <w:r>
        <w:rPr>
          <w:b/>
          <w:i/>
        </w:rPr>
        <w:t>索引对应多个值，则返回一个</w:t>
      </w:r>
      <w:r>
        <w:rPr>
          <w:b/>
          <w:i/>
        </w:rPr>
        <w:t>Series</w:t>
      </w:r>
      <w:r>
        <w:rPr>
          <w:b/>
          <w:i/>
        </w:rPr>
        <w:t>，对应</w:t>
      </w:r>
      <w:r>
        <w:rPr>
          <w:rFonts w:hint="eastAsia"/>
          <w:b/>
          <w:i/>
        </w:rPr>
        <w:t>单个</w:t>
      </w:r>
      <w:r>
        <w:rPr>
          <w:b/>
          <w:i/>
        </w:rPr>
        <w:t>值，则返回一个标</w:t>
      </w:r>
      <w:r>
        <w:rPr>
          <w:rFonts w:hint="eastAsia"/>
          <w:b/>
          <w:i/>
        </w:rPr>
        <w:t>量</w:t>
      </w:r>
      <w:r>
        <w:rPr>
          <w:b/>
          <w:i/>
        </w:rPr>
        <w:t>值。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112C6A">
        <w:rPr>
          <w:rFonts w:hint="eastAsia"/>
          <w:b/>
          <w:i/>
        </w:rPr>
        <w:t>汇总</w:t>
      </w:r>
      <w:r w:rsidRPr="00112C6A">
        <w:rPr>
          <w:b/>
          <w:i/>
        </w:rPr>
        <w:t>和计算描述</w:t>
      </w:r>
      <w:r w:rsidRPr="00112C6A">
        <w:rPr>
          <w:rFonts w:hint="eastAsia"/>
          <w:b/>
          <w:i/>
        </w:rPr>
        <w:t>统计</w:t>
      </w:r>
    </w:p>
    <w:p w:rsidR="00B92AE3" w:rsidRDefault="00B92AE3" w:rsidP="00B92AE3">
      <w:pPr>
        <w:pStyle w:val="a3"/>
        <w:ind w:left="420" w:firstLineChars="0" w:firstLine="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346C014E" wp14:editId="2E7AE3F4">
            <wp:extent cx="5011917" cy="11976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6169" cy="119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pStyle w:val="a3"/>
        <w:ind w:left="420" w:firstLineChars="0" w:firstLine="0"/>
        <w:rPr>
          <w:b/>
          <w:i/>
        </w:rPr>
      </w:pPr>
    </w:p>
    <w:p w:rsidR="00B92AE3" w:rsidRDefault="00B92AE3" w:rsidP="00B92AE3">
      <w:pPr>
        <w:pStyle w:val="a3"/>
        <w:ind w:left="420" w:firstLineChars="0" w:firstLine="0"/>
        <w:rPr>
          <w:b/>
          <w:i/>
        </w:rPr>
      </w:pPr>
      <w:r>
        <w:rPr>
          <w:noProof/>
        </w:rPr>
        <w:drawing>
          <wp:inline distT="0" distB="0" distL="0" distR="0" wp14:anchorId="3B87E095" wp14:editId="66BF7EE8">
            <wp:extent cx="4905955" cy="326009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8709" cy="32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pStyle w:val="a3"/>
        <w:ind w:left="420" w:firstLineChars="0" w:firstLine="0"/>
        <w:rPr>
          <w:b/>
          <w:i/>
        </w:rPr>
      </w:pPr>
      <w:r>
        <w:rPr>
          <w:noProof/>
        </w:rPr>
        <w:drawing>
          <wp:inline distT="0" distB="0" distL="0" distR="0" wp14:anchorId="5B746EC2" wp14:editId="1CC9F892">
            <wp:extent cx="5011420" cy="21094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3430" cy="211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55" w:rsidRPr="00112C6A" w:rsidRDefault="004A5955" w:rsidP="00B92AE3">
      <w:pPr>
        <w:pStyle w:val="a3"/>
        <w:ind w:left="420" w:firstLineChars="0" w:firstLine="0"/>
        <w:rPr>
          <w:b/>
          <w:i/>
        </w:rPr>
      </w:pPr>
    </w:p>
    <w:p w:rsidR="00B92AE3" w:rsidRPr="00497548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497548">
        <w:rPr>
          <w:rFonts w:hint="eastAsia"/>
          <w:b/>
          <w:i/>
        </w:rPr>
        <w:t>相关</w:t>
      </w:r>
      <w:r w:rsidRPr="00497548">
        <w:rPr>
          <w:b/>
          <w:i/>
        </w:rPr>
        <w:t>系统</w:t>
      </w:r>
      <w:r w:rsidRPr="00497548">
        <w:rPr>
          <w:rFonts w:hint="eastAsia"/>
          <w:b/>
          <w:i/>
        </w:rPr>
        <w:t>与</w:t>
      </w:r>
      <w:r w:rsidRPr="00497548">
        <w:rPr>
          <w:b/>
          <w:i/>
        </w:rPr>
        <w:t>协方差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Series</w:t>
      </w:r>
      <w:r>
        <w:rPr>
          <w:rFonts w:hint="eastAsia"/>
          <w:b/>
          <w:i/>
        </w:rPr>
        <w:t>的</w:t>
      </w:r>
      <w:r>
        <w:rPr>
          <w:b/>
          <w:i/>
        </w:rPr>
        <w:t>corr</w:t>
      </w:r>
      <w:r>
        <w:rPr>
          <w:b/>
          <w:i/>
        </w:rPr>
        <w:t>方法用于计算两个</w:t>
      </w:r>
      <w:r>
        <w:rPr>
          <w:b/>
          <w:i/>
        </w:rPr>
        <w:t>Series</w:t>
      </w:r>
      <w:r>
        <w:rPr>
          <w:rFonts w:hint="eastAsia"/>
          <w:b/>
          <w:i/>
        </w:rPr>
        <w:t>中</w:t>
      </w:r>
      <w:r>
        <w:rPr>
          <w:b/>
          <w:i/>
        </w:rPr>
        <w:t>重叠的、非</w:t>
      </w:r>
      <w:r>
        <w:rPr>
          <w:rFonts w:hint="eastAsia"/>
          <w:b/>
          <w:i/>
        </w:rPr>
        <w:t>NA</w:t>
      </w:r>
      <w:r>
        <w:rPr>
          <w:rFonts w:hint="eastAsia"/>
          <w:b/>
          <w:i/>
        </w:rPr>
        <w:t>的</w:t>
      </w:r>
      <w:r>
        <w:rPr>
          <w:b/>
          <w:i/>
        </w:rPr>
        <w:t>、按索引对齐的值的相关系数。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Dataframe</w:t>
      </w:r>
      <w:r>
        <w:rPr>
          <w:rFonts w:hint="eastAsia"/>
          <w:b/>
          <w:i/>
        </w:rPr>
        <w:t>的</w:t>
      </w:r>
      <w:r>
        <w:rPr>
          <w:b/>
          <w:i/>
        </w:rPr>
        <w:t>corr</w:t>
      </w:r>
      <w:r>
        <w:rPr>
          <w:b/>
          <w:i/>
        </w:rPr>
        <w:t>和</w:t>
      </w:r>
      <w:r>
        <w:rPr>
          <w:b/>
          <w:i/>
        </w:rPr>
        <w:t>cov</w:t>
      </w:r>
      <w:r>
        <w:rPr>
          <w:b/>
          <w:i/>
        </w:rPr>
        <w:t>方法将以</w:t>
      </w:r>
      <w:r>
        <w:rPr>
          <w:b/>
          <w:i/>
        </w:rPr>
        <w:t>DataFrame</w:t>
      </w:r>
      <w:r>
        <w:rPr>
          <w:b/>
          <w:i/>
        </w:rPr>
        <w:t>的形式</w:t>
      </w:r>
      <w:r>
        <w:rPr>
          <w:rFonts w:hint="eastAsia"/>
          <w:b/>
          <w:i/>
        </w:rPr>
        <w:t>返回</w:t>
      </w:r>
      <w:r>
        <w:rPr>
          <w:b/>
          <w:i/>
        </w:rPr>
        <w:t>完整的相关系数或协</w:t>
      </w:r>
      <w:r>
        <w:rPr>
          <w:rFonts w:hint="eastAsia"/>
          <w:b/>
          <w:i/>
        </w:rPr>
        <w:t>方差</w:t>
      </w:r>
      <w:r>
        <w:rPr>
          <w:b/>
          <w:i/>
        </w:rPr>
        <w:t>矩阵。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DataFrame</w:t>
      </w:r>
      <w:r>
        <w:rPr>
          <w:rFonts w:hint="eastAsia"/>
          <w:b/>
          <w:i/>
        </w:rPr>
        <w:t>的</w:t>
      </w:r>
      <w:r>
        <w:rPr>
          <w:b/>
          <w:i/>
        </w:rPr>
        <w:t>corrwith</w:t>
      </w:r>
      <w:r>
        <w:rPr>
          <w:b/>
          <w:i/>
        </w:rPr>
        <w:t>方法，可以计算其列或行跟另一个</w:t>
      </w:r>
      <w:r>
        <w:rPr>
          <w:b/>
          <w:i/>
        </w:rPr>
        <w:t>Series</w:t>
      </w:r>
      <w:r>
        <w:rPr>
          <w:b/>
          <w:i/>
        </w:rPr>
        <w:t>或</w:t>
      </w:r>
      <w:r>
        <w:rPr>
          <w:b/>
          <w:i/>
        </w:rPr>
        <w:t>DataFrame</w:t>
      </w:r>
      <w:r>
        <w:rPr>
          <w:b/>
          <w:i/>
        </w:rPr>
        <w:t>之间的相关系数。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lastRenderedPageBreak/>
        <w:t>-</w:t>
      </w:r>
      <w:r>
        <w:rPr>
          <w:b/>
          <w:i/>
        </w:rPr>
        <w:t>传入一个</w:t>
      </w:r>
      <w:r>
        <w:rPr>
          <w:b/>
          <w:i/>
        </w:rPr>
        <w:t>Series</w:t>
      </w:r>
      <w:r>
        <w:rPr>
          <w:b/>
          <w:i/>
        </w:rPr>
        <w:t>将会返回一个相关系数值</w:t>
      </w:r>
      <w:r>
        <w:rPr>
          <w:b/>
          <w:i/>
        </w:rPr>
        <w:t>Series</w:t>
      </w:r>
      <w:r>
        <w:rPr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>-</w:t>
      </w:r>
      <w:r>
        <w:rPr>
          <w:b/>
          <w:i/>
        </w:rPr>
        <w:t>传入一个</w:t>
      </w:r>
      <w:r>
        <w:rPr>
          <w:b/>
          <w:i/>
        </w:rPr>
        <w:t>DataFrame</w:t>
      </w:r>
      <w:r>
        <w:rPr>
          <w:b/>
          <w:i/>
        </w:rPr>
        <w:t>则会计算按列</w:t>
      </w:r>
      <w:r>
        <w:rPr>
          <w:rFonts w:hint="eastAsia"/>
          <w:b/>
          <w:i/>
        </w:rPr>
        <w:t>名</w:t>
      </w:r>
      <w:r>
        <w:rPr>
          <w:b/>
          <w:i/>
        </w:rPr>
        <w:t>配对的相关系数。</w:t>
      </w:r>
    </w:p>
    <w:p w:rsidR="00B92AE3" w:rsidRPr="001C4A54" w:rsidRDefault="00B92AE3" w:rsidP="00B92AE3">
      <w:pPr>
        <w:ind w:firstLine="420"/>
        <w:rPr>
          <w:b/>
          <w:i/>
        </w:rPr>
      </w:pPr>
    </w:p>
    <w:p w:rsidR="00B92AE3" w:rsidRPr="00941207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941207">
        <w:rPr>
          <w:rFonts w:hint="eastAsia"/>
          <w:b/>
          <w:i/>
        </w:rPr>
        <w:t>唯一</w:t>
      </w:r>
      <w:r w:rsidRPr="00941207">
        <w:rPr>
          <w:b/>
          <w:i/>
        </w:rPr>
        <w:t>值、值计数以及成员资格</w:t>
      </w: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0B51C8B1" wp14:editId="5B8CE4FF">
            <wp:extent cx="4961614" cy="11569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6994" cy="11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F356B2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F356B2">
        <w:rPr>
          <w:rFonts w:hint="eastAsia"/>
          <w:b/>
          <w:i/>
        </w:rPr>
        <w:t>处理缺失</w:t>
      </w:r>
      <w:r w:rsidRPr="00F356B2">
        <w:rPr>
          <w:b/>
          <w:i/>
        </w:rPr>
        <w:t>数据</w:t>
      </w:r>
    </w:p>
    <w:p w:rsidR="00B92AE3" w:rsidRDefault="00B92AE3" w:rsidP="00B92AE3">
      <w:pPr>
        <w:ind w:leftChars="50" w:left="421" w:hangingChars="150" w:hanging="316"/>
        <w:rPr>
          <w:b/>
          <w:i/>
        </w:rPr>
      </w:pPr>
      <w:r>
        <w:rPr>
          <w:b/>
          <w:i/>
        </w:rPr>
        <w:t>Pandas</w:t>
      </w:r>
      <w:r>
        <w:rPr>
          <w:rFonts w:hint="eastAsia"/>
          <w:b/>
          <w:i/>
        </w:rPr>
        <w:t>使用</w:t>
      </w:r>
      <w:r>
        <w:rPr>
          <w:b/>
          <w:i/>
        </w:rPr>
        <w:t>浮点值</w:t>
      </w:r>
      <w:r>
        <w:rPr>
          <w:rFonts w:hint="eastAsia"/>
          <w:b/>
          <w:i/>
        </w:rPr>
        <w:t>N</w:t>
      </w:r>
      <w:r>
        <w:rPr>
          <w:b/>
          <w:i/>
        </w:rPr>
        <w:t>aN</w:t>
      </w:r>
      <w:r>
        <w:rPr>
          <w:rFonts w:hint="eastAsia"/>
          <w:b/>
          <w:i/>
        </w:rPr>
        <w:t>（</w:t>
      </w:r>
      <w:r>
        <w:rPr>
          <w:b/>
          <w:i/>
        </w:rPr>
        <w:t xml:space="preserve">Not </w:t>
      </w:r>
      <w:r>
        <w:rPr>
          <w:rFonts w:hint="eastAsia"/>
          <w:b/>
          <w:i/>
        </w:rPr>
        <w:t>a</w:t>
      </w:r>
      <w:r>
        <w:rPr>
          <w:b/>
          <w:i/>
        </w:rPr>
        <w:t xml:space="preserve"> Number</w:t>
      </w:r>
      <w:r>
        <w:rPr>
          <w:b/>
          <w:i/>
        </w:rPr>
        <w:t>）表示浮点和非浮点数组中的缺失数据。</w:t>
      </w:r>
    </w:p>
    <w:p w:rsidR="00B92AE3" w:rsidRDefault="00B92AE3" w:rsidP="00B92AE3">
      <w:pPr>
        <w:ind w:leftChars="50" w:left="420" w:hangingChars="150" w:hanging="315"/>
        <w:rPr>
          <w:b/>
          <w:i/>
        </w:rPr>
      </w:pPr>
      <w:r>
        <w:rPr>
          <w:noProof/>
        </w:rPr>
        <w:drawing>
          <wp:inline distT="0" distB="0" distL="0" distR="0" wp14:anchorId="4739FB67" wp14:editId="166E866C">
            <wp:extent cx="4961255" cy="180213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5676" cy="180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0E6C2B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0E6C2B">
        <w:rPr>
          <w:rFonts w:hint="eastAsia"/>
          <w:b/>
          <w:i/>
        </w:rPr>
        <w:t>滤除</w:t>
      </w:r>
      <w:r w:rsidRPr="000E6C2B">
        <w:rPr>
          <w:b/>
          <w:i/>
        </w:rPr>
        <w:t>缺失数据</w:t>
      </w:r>
    </w:p>
    <w:p w:rsidR="00B92AE3" w:rsidRDefault="00B92AE3" w:rsidP="00B92AE3">
      <w:pPr>
        <w:ind w:leftChars="50" w:left="421" w:hangingChars="150" w:hanging="316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一个</w:t>
      </w:r>
      <w:r>
        <w:rPr>
          <w:b/>
          <w:i/>
        </w:rPr>
        <w:t>Series</w:t>
      </w:r>
      <w:r>
        <w:rPr>
          <w:b/>
          <w:i/>
        </w:rPr>
        <w:t>，</w:t>
      </w:r>
      <w:r>
        <w:rPr>
          <w:b/>
          <w:i/>
        </w:rPr>
        <w:t>dropna</w:t>
      </w:r>
      <w:r>
        <w:rPr>
          <w:b/>
          <w:i/>
        </w:rPr>
        <w:t>返回一个仅含非空数据和索引值的</w:t>
      </w:r>
      <w:r>
        <w:rPr>
          <w:b/>
          <w:i/>
        </w:rPr>
        <w:t>Series</w:t>
      </w:r>
      <w:r>
        <w:rPr>
          <w:b/>
          <w:i/>
        </w:rPr>
        <w:t>。</w:t>
      </w:r>
    </w:p>
    <w:p w:rsidR="00B92AE3" w:rsidRDefault="00B92AE3" w:rsidP="00B92AE3">
      <w:pPr>
        <w:ind w:leftChars="50" w:left="421" w:hangingChars="150" w:hanging="316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Dataframe</w:t>
      </w:r>
      <w:r>
        <w:rPr>
          <w:b/>
          <w:i/>
        </w:rPr>
        <w:t>对象，</w:t>
      </w:r>
      <w:r>
        <w:rPr>
          <w:rFonts w:hint="eastAsia"/>
          <w:b/>
          <w:i/>
        </w:rPr>
        <w:t>默认</w:t>
      </w:r>
      <w:r>
        <w:rPr>
          <w:b/>
          <w:i/>
        </w:rPr>
        <w:t>丢弃任何含有缺失值的行。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FE5907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FE5907">
        <w:rPr>
          <w:rFonts w:hint="eastAsia"/>
          <w:b/>
          <w:i/>
        </w:rPr>
        <w:t>填充</w:t>
      </w:r>
      <w:r w:rsidRPr="00FE5907">
        <w:rPr>
          <w:b/>
          <w:i/>
        </w:rPr>
        <w:t>缺失数据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通过</w:t>
      </w:r>
      <w:r>
        <w:rPr>
          <w:b/>
          <w:i/>
        </w:rPr>
        <w:t>一个字典调用</w:t>
      </w:r>
      <w:r>
        <w:rPr>
          <w:b/>
          <w:i/>
        </w:rPr>
        <w:t>fillna</w:t>
      </w:r>
      <w:r>
        <w:rPr>
          <w:b/>
          <w:i/>
        </w:rPr>
        <w:t>，</w:t>
      </w:r>
      <w:r>
        <w:rPr>
          <w:rFonts w:hint="eastAsia"/>
          <w:b/>
          <w:i/>
        </w:rPr>
        <w:t>实现</w:t>
      </w:r>
      <w:r>
        <w:rPr>
          <w:b/>
          <w:i/>
        </w:rPr>
        <w:t>对不同的列填充不同的值。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</w:t>
      </w:r>
      <w:r>
        <w:rPr>
          <w:b/>
          <w:i/>
        </w:rPr>
        <w:t>reindex</w:t>
      </w:r>
      <w:r>
        <w:rPr>
          <w:b/>
          <w:i/>
        </w:rPr>
        <w:t>插值方法可使用</w:t>
      </w:r>
      <w:r>
        <w:rPr>
          <w:b/>
          <w:i/>
        </w:rPr>
        <w:t>fillna</w:t>
      </w:r>
      <w:r>
        <w:rPr>
          <w:rFonts w:hint="eastAsia"/>
          <w:b/>
          <w:i/>
        </w:rPr>
        <w:t>。</w:t>
      </w:r>
    </w:p>
    <w:p w:rsidR="00B92AE3" w:rsidRPr="003A1455" w:rsidRDefault="00B92AE3" w:rsidP="00B92AE3">
      <w:pPr>
        <w:ind w:firstLine="42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29279535" wp14:editId="6E93E007">
            <wp:extent cx="4937760" cy="374713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9289" cy="374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ind w:firstLine="420"/>
        <w:rPr>
          <w:b/>
          <w:i/>
        </w:rPr>
      </w:pPr>
    </w:p>
    <w:p w:rsidR="00B92AE3" w:rsidRPr="00924373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924373">
        <w:rPr>
          <w:rFonts w:hint="eastAsia"/>
          <w:b/>
          <w:i/>
        </w:rPr>
        <w:t>层次化</w:t>
      </w:r>
      <w:r w:rsidRPr="00924373">
        <w:rPr>
          <w:b/>
          <w:i/>
        </w:rPr>
        <w:t>索引</w:t>
      </w:r>
      <w:r w:rsidRPr="00924373">
        <w:rPr>
          <w:rFonts w:hint="eastAsia"/>
          <w:b/>
          <w:i/>
        </w:rPr>
        <w:t>：</w:t>
      </w:r>
      <w:r w:rsidRPr="00924373">
        <w:rPr>
          <w:b/>
          <w:i/>
        </w:rPr>
        <w:t>以</w:t>
      </w:r>
      <w:r w:rsidRPr="00924373">
        <w:rPr>
          <w:rFonts w:hint="eastAsia"/>
          <w:b/>
          <w:i/>
        </w:rPr>
        <w:t>低</w:t>
      </w:r>
      <w:r w:rsidRPr="00924373">
        <w:rPr>
          <w:b/>
          <w:i/>
        </w:rPr>
        <w:t>维度形式</w:t>
      </w:r>
      <w:r w:rsidRPr="00924373">
        <w:rPr>
          <w:rFonts w:hint="eastAsia"/>
          <w:b/>
          <w:i/>
        </w:rPr>
        <w:t>处理</w:t>
      </w:r>
      <w:r w:rsidRPr="00924373">
        <w:rPr>
          <w:b/>
          <w:i/>
        </w:rPr>
        <w:t>高纬度数据</w:t>
      </w:r>
      <w:r w:rsidRPr="00924373">
        <w:rPr>
          <w:rFonts w:hint="eastAsia"/>
          <w:b/>
          <w:i/>
        </w:rPr>
        <w:t>。</w:t>
      </w:r>
      <w:r w:rsidRPr="00924373">
        <w:rPr>
          <w:b/>
          <w:i/>
        </w:rPr>
        <w:t>（</w:t>
      </w:r>
      <w:r w:rsidRPr="00924373">
        <w:rPr>
          <w:rFonts w:hint="eastAsia"/>
          <w:b/>
          <w:i/>
        </w:rPr>
        <w:t>在</w:t>
      </w:r>
      <w:r w:rsidRPr="00924373">
        <w:rPr>
          <w:b/>
          <w:i/>
        </w:rPr>
        <w:t>一个轴上拥有多个（两个以上）索引级别。</w:t>
      </w:r>
      <w:r>
        <w:rPr>
          <w:rFonts w:hint="eastAsia"/>
          <w:b/>
          <w:i/>
        </w:rPr>
        <w:t>）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层次化</w:t>
      </w:r>
      <w:r>
        <w:rPr>
          <w:b/>
          <w:i/>
        </w:rPr>
        <w:t>索引在数据重塑和基于分组的操作（如透视</w:t>
      </w:r>
      <w:r>
        <w:rPr>
          <w:rFonts w:hint="eastAsia"/>
          <w:b/>
          <w:i/>
        </w:rPr>
        <w:t>表</w:t>
      </w:r>
      <w:r>
        <w:rPr>
          <w:b/>
          <w:i/>
        </w:rPr>
        <w:t>生成）中非常重要。</w:t>
      </w:r>
    </w:p>
    <w:p w:rsidR="00B92AE3" w:rsidRPr="00924373" w:rsidRDefault="00B92AE3" w:rsidP="00B92AE3">
      <w:pPr>
        <w:ind w:firstLine="420"/>
        <w:rPr>
          <w:b/>
          <w:i/>
        </w:rPr>
      </w:pPr>
    </w:p>
    <w:p w:rsidR="00B92AE3" w:rsidRPr="0009411B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09411B">
        <w:rPr>
          <w:rFonts w:hint="eastAsia"/>
          <w:b/>
          <w:i/>
        </w:rPr>
        <w:t>重排</w:t>
      </w:r>
      <w:r w:rsidRPr="0009411B">
        <w:rPr>
          <w:b/>
          <w:i/>
        </w:rPr>
        <w:t>分级排序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>S</w:t>
      </w:r>
      <w:r>
        <w:rPr>
          <w:rFonts w:hint="eastAsia"/>
          <w:b/>
          <w:i/>
        </w:rPr>
        <w:t>waplevel</w:t>
      </w:r>
      <w:r>
        <w:rPr>
          <w:b/>
          <w:i/>
        </w:rPr>
        <w:t>接受两个级别编号或名称，返回一个互换了级别的新对象。</w:t>
      </w:r>
    </w:p>
    <w:p w:rsidR="00B92AE3" w:rsidRPr="00576640" w:rsidRDefault="00B92AE3" w:rsidP="00B92AE3">
      <w:pPr>
        <w:pStyle w:val="a3"/>
        <w:numPr>
          <w:ilvl w:val="0"/>
          <w:numId w:val="20"/>
        </w:numPr>
        <w:ind w:firstLineChars="0"/>
        <w:rPr>
          <w:b/>
          <w:i/>
        </w:rPr>
      </w:pPr>
      <w:r w:rsidRPr="00576640">
        <w:rPr>
          <w:rFonts w:hint="eastAsia"/>
          <w:b/>
          <w:i/>
        </w:rPr>
        <w:t>面板</w:t>
      </w:r>
      <w:r w:rsidRPr="00576640">
        <w:rPr>
          <w:b/>
          <w:i/>
        </w:rPr>
        <w:t>数据</w:t>
      </w:r>
    </w:p>
    <w:p w:rsidR="00B92AE3" w:rsidRDefault="00B92AE3" w:rsidP="00B92AE3">
      <w:pPr>
        <w:ind w:left="420"/>
      </w:pPr>
      <w:r>
        <w:rPr>
          <w:rFonts w:hint="eastAsia"/>
        </w:rPr>
        <w:t>视</w:t>
      </w:r>
      <w:r>
        <w:t>其为三维版的</w:t>
      </w:r>
      <w:r>
        <w:t>Dataframe</w:t>
      </w:r>
      <w:r>
        <w:t>。</w:t>
      </w:r>
    </w:p>
    <w:p w:rsidR="00B92AE3" w:rsidRDefault="00B92AE3" w:rsidP="00B92AE3">
      <w:pPr>
        <w:ind w:left="420"/>
      </w:pPr>
      <w:r>
        <w:rPr>
          <w:rFonts w:hint="eastAsia"/>
        </w:rPr>
        <w:t>通过</w:t>
      </w:r>
      <w:r>
        <w:t>一个</w:t>
      </w:r>
      <w:r>
        <w:t>Dataframe</w:t>
      </w:r>
      <w:r>
        <w:t>对象组成的字典或一个三维</w:t>
      </w:r>
      <w:r>
        <w:t>ndarray</w:t>
      </w:r>
      <w:r>
        <w:t>创建</w:t>
      </w:r>
      <w:r>
        <w:t>Panel</w:t>
      </w:r>
      <w:r>
        <w:t>对象。</w:t>
      </w:r>
    </w:p>
    <w:p w:rsidR="00B92AE3" w:rsidRPr="00CA3A4E" w:rsidRDefault="00B92AE3" w:rsidP="00B92AE3">
      <w:pPr>
        <w:ind w:left="420"/>
      </w:pPr>
      <w:r>
        <w:rPr>
          <w:rFonts w:hint="eastAsia"/>
        </w:rPr>
        <w:t>Panel</w:t>
      </w:r>
      <w:r>
        <w:t>中的每一项（类似于</w:t>
      </w:r>
      <w:r>
        <w:t>Dataframe</w:t>
      </w:r>
      <w:r>
        <w:t>的列）都是一个</w:t>
      </w:r>
      <w:r>
        <w:t>Dataframe</w:t>
      </w:r>
      <w:r>
        <w:t>。</w:t>
      </w:r>
    </w:p>
    <w:p w:rsidR="00B92AE3" w:rsidRPr="008471FE" w:rsidRDefault="00B92AE3" w:rsidP="00B92AE3">
      <w:pPr>
        <w:ind w:firstLine="420"/>
        <w:rPr>
          <w:b/>
          <w:i/>
        </w:rPr>
      </w:pPr>
    </w:p>
    <w:p w:rsidR="005061BE" w:rsidRPr="00A66F62" w:rsidRDefault="005061BE" w:rsidP="005061BE">
      <w:pPr>
        <w:ind w:left="420"/>
        <w:rPr>
          <w:b/>
          <w:i/>
        </w:rPr>
      </w:pPr>
    </w:p>
    <w:p w:rsidR="005061BE" w:rsidRDefault="005061BE" w:rsidP="00EE03FD"/>
    <w:p w:rsidR="00307FAB" w:rsidRDefault="00876B2B" w:rsidP="00EE03FD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数据</w:t>
      </w:r>
      <w:r>
        <w:t>加载、存储</w:t>
      </w:r>
      <w:r>
        <w:rPr>
          <w:rFonts w:hint="eastAsia"/>
        </w:rPr>
        <w:t>与</w:t>
      </w:r>
      <w:r>
        <w:t>文件格式</w:t>
      </w:r>
    </w:p>
    <w:p w:rsidR="00EE03FD" w:rsidRDefault="005E3187" w:rsidP="00EE03FD">
      <w:r w:rsidRPr="005E3187">
        <w:rPr>
          <w:rFonts w:hint="eastAsia"/>
          <w:noProof/>
        </w:rPr>
        <w:drawing>
          <wp:inline distT="0" distB="0" distL="0" distR="0">
            <wp:extent cx="5274310" cy="1884699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FAD" w:rsidRDefault="00456271" w:rsidP="00EE03FD">
      <w:r>
        <w:rPr>
          <w:rFonts w:hint="eastAsia"/>
        </w:rPr>
        <w:t>索引：</w:t>
      </w:r>
      <w:r>
        <w:t>将一个或多个列当做返回的</w:t>
      </w:r>
      <w:r>
        <w:t>Dataframe</w:t>
      </w:r>
      <w:r>
        <w:t>处理，以及是否从文件、用户获取列名；</w:t>
      </w:r>
    </w:p>
    <w:p w:rsidR="00456271" w:rsidRDefault="00456271" w:rsidP="00EE03FD">
      <w:r>
        <w:rPr>
          <w:rFonts w:hint="eastAsia"/>
        </w:rPr>
        <w:t>类型</w:t>
      </w:r>
      <w:r>
        <w:t>推断和数据转换：包括用户定义值得转换</w:t>
      </w:r>
      <w:r>
        <w:rPr>
          <w:rFonts w:hint="eastAsia"/>
        </w:rPr>
        <w:t>、</w:t>
      </w:r>
      <w:r>
        <w:t>缺失值标记列表等；</w:t>
      </w:r>
    </w:p>
    <w:p w:rsidR="00456271" w:rsidRDefault="00456271" w:rsidP="00EE03FD">
      <w:r>
        <w:rPr>
          <w:rFonts w:hint="eastAsia"/>
        </w:rPr>
        <w:t>日期解析</w:t>
      </w:r>
      <w:r>
        <w:t>：包括组合功能，比如</w:t>
      </w:r>
      <w:r>
        <w:rPr>
          <w:rFonts w:hint="eastAsia"/>
        </w:rPr>
        <w:t>将</w:t>
      </w:r>
      <w:r>
        <w:t>分散在多个列中的日期时间信息组合成结果中的单个列；</w:t>
      </w:r>
    </w:p>
    <w:p w:rsidR="00456271" w:rsidRDefault="00456271" w:rsidP="00EE03FD">
      <w:r>
        <w:rPr>
          <w:rFonts w:hint="eastAsia"/>
        </w:rPr>
        <w:t>迭代</w:t>
      </w:r>
      <w:r>
        <w:t>：支持对大文件进行</w:t>
      </w:r>
      <w:r>
        <w:rPr>
          <w:rFonts w:hint="eastAsia"/>
        </w:rPr>
        <w:t>逐块</w:t>
      </w:r>
      <w:r>
        <w:t>迭代；</w:t>
      </w:r>
    </w:p>
    <w:p w:rsidR="00456271" w:rsidRDefault="00456271" w:rsidP="00EE03FD">
      <w:r>
        <w:rPr>
          <w:rFonts w:hint="eastAsia"/>
        </w:rPr>
        <w:t>不</w:t>
      </w:r>
      <w:r>
        <w:t>规整数据问题：跳过一些行、页脚</w:t>
      </w:r>
      <w:r>
        <w:rPr>
          <w:rFonts w:hint="eastAsia"/>
        </w:rPr>
        <w:t>、</w:t>
      </w:r>
      <w:r>
        <w:t>注释或其他一些不重要的</w:t>
      </w:r>
      <w:r>
        <w:rPr>
          <w:rFonts w:hint="eastAsia"/>
        </w:rPr>
        <w:t>东西。</w:t>
      </w:r>
    </w:p>
    <w:p w:rsidR="00456271" w:rsidRDefault="00456271" w:rsidP="00EE03FD"/>
    <w:p w:rsidR="009F3B86" w:rsidRDefault="00674F4B" w:rsidP="009F3B8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定义</w:t>
      </w:r>
      <w:r w:rsidR="009F3B86">
        <w:t>”</w:t>
      </w:r>
      <w:r w:rsidR="009F3B86">
        <w:t>表头</w:t>
      </w:r>
      <w:r w:rsidR="009F3B86">
        <w:t>”</w:t>
      </w:r>
      <w:r w:rsidR="009F3B86">
        <w:t>信息</w:t>
      </w:r>
    </w:p>
    <w:p w:rsidR="009F3B86" w:rsidRDefault="00674F4B" w:rsidP="009F3B8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定义</w:t>
      </w:r>
      <w:r w:rsidR="009F3B86">
        <w:t>“</w:t>
      </w:r>
      <w:r w:rsidR="009F3B86">
        <w:t>索引</w:t>
      </w:r>
      <w:r w:rsidR="009F3B86">
        <w:t>”</w:t>
      </w:r>
      <w:r w:rsidR="009F3B86">
        <w:t>信息</w:t>
      </w:r>
    </w:p>
    <w:p w:rsidR="009F3B86" w:rsidRDefault="009F3B86" w:rsidP="009F3B8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多个</w:t>
      </w:r>
      <w:r>
        <w:t>列作为一个层次化索引</w:t>
      </w:r>
    </w:p>
    <w:p w:rsidR="009F3B86" w:rsidRDefault="009F3B86" w:rsidP="009F3B8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r>
        <w:t>正值表达式</w:t>
      </w:r>
      <w:r>
        <w:rPr>
          <w:rFonts w:hint="eastAsia"/>
        </w:rPr>
        <w:t>作为字段</w:t>
      </w:r>
      <w:r>
        <w:t>间</w:t>
      </w:r>
      <w:r>
        <w:rPr>
          <w:rFonts w:hint="eastAsia"/>
        </w:rPr>
        <w:t>分隔符</w:t>
      </w:r>
    </w:p>
    <w:p w:rsidR="009F3B86" w:rsidRDefault="00766394" w:rsidP="00EE03FD">
      <w:r w:rsidRPr="00766394">
        <w:rPr>
          <w:rFonts w:hint="eastAsia"/>
          <w:noProof/>
        </w:rPr>
        <w:lastRenderedPageBreak/>
        <w:drawing>
          <wp:inline distT="0" distB="0" distL="0" distR="0">
            <wp:extent cx="5274310" cy="589023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90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9C1" w:rsidRDefault="001369C1" w:rsidP="00EE03FD">
      <w:r w:rsidRPr="001369C1">
        <w:rPr>
          <w:rFonts w:hint="eastAsia"/>
          <w:noProof/>
        </w:rPr>
        <w:drawing>
          <wp:inline distT="0" distB="0" distL="0" distR="0">
            <wp:extent cx="5274310" cy="1614685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9C1" w:rsidRDefault="001369C1" w:rsidP="00EE03FD"/>
    <w:p w:rsidR="001369C1" w:rsidRDefault="00463E5D" w:rsidP="000A628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逐块</w:t>
      </w:r>
      <w:r w:rsidR="005A1FFF">
        <w:rPr>
          <w:rFonts w:hint="eastAsia"/>
        </w:rPr>
        <w:t>读取</w:t>
      </w:r>
      <w:r w:rsidR="005A1FFF">
        <w:t>文本文件</w:t>
      </w:r>
    </w:p>
    <w:p w:rsidR="005A1FFF" w:rsidRDefault="000A6285" w:rsidP="003B041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将数据</w:t>
      </w:r>
      <w:r>
        <w:t>写出到文本格式</w:t>
      </w:r>
    </w:p>
    <w:p w:rsidR="00FD551C" w:rsidRDefault="00FD551C" w:rsidP="003B041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手工处理</w:t>
      </w:r>
      <w:r>
        <w:t>分隔符格式</w:t>
      </w:r>
    </w:p>
    <w:p w:rsidR="00890043" w:rsidRDefault="00890043" w:rsidP="00890043">
      <w:r>
        <w:rPr>
          <w:noProof/>
        </w:rPr>
        <w:lastRenderedPageBreak/>
        <w:drawing>
          <wp:inline distT="0" distB="0" distL="0" distR="0" wp14:anchorId="60675923" wp14:editId="6889404B">
            <wp:extent cx="5274310" cy="37903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179" w:rsidRDefault="0019057E" w:rsidP="00F861C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J</w:t>
      </w:r>
      <w:r>
        <w:t>SON</w:t>
      </w:r>
      <w:r>
        <w:rPr>
          <w:rFonts w:hint="eastAsia"/>
        </w:rPr>
        <w:t>数据</w:t>
      </w:r>
    </w:p>
    <w:p w:rsidR="00010079" w:rsidRDefault="00010079" w:rsidP="00F861C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XML</w:t>
      </w:r>
      <w:r>
        <w:rPr>
          <w:rFonts w:hint="eastAsia"/>
        </w:rPr>
        <w:t>和</w:t>
      </w:r>
      <w:r>
        <w:rPr>
          <w:rFonts w:hint="eastAsia"/>
        </w:rPr>
        <w:t>HTML</w:t>
      </w:r>
      <w:r>
        <w:rPr>
          <w:rFonts w:hint="eastAsia"/>
        </w:rPr>
        <w:t>：</w:t>
      </w:r>
      <w:r>
        <w:t>web</w:t>
      </w:r>
      <w:r>
        <w:t>信息收集</w:t>
      </w:r>
    </w:p>
    <w:p w:rsidR="00106B96" w:rsidRDefault="00A8693E" w:rsidP="00106B96">
      <w:pPr>
        <w:pStyle w:val="a3"/>
        <w:ind w:left="420" w:firstLineChars="0" w:firstLine="0"/>
      </w:pPr>
      <w:r>
        <w:t>l</w:t>
      </w:r>
      <w:r w:rsidR="00106B96">
        <w:rPr>
          <w:rFonts w:hint="eastAsia"/>
        </w:rPr>
        <w:t>xml</w:t>
      </w:r>
      <w:r w:rsidR="00106B96">
        <w:t>.html</w:t>
      </w:r>
      <w:r w:rsidR="00106B96">
        <w:rPr>
          <w:rFonts w:hint="eastAsia"/>
        </w:rPr>
        <w:t>处理</w:t>
      </w:r>
      <w:r w:rsidR="00106B96">
        <w:t>Html</w:t>
      </w:r>
      <w:r w:rsidR="00106B96">
        <w:t>；</w:t>
      </w:r>
      <w:r w:rsidR="00106B96">
        <w:t>lxml.objectify</w:t>
      </w:r>
      <w:r w:rsidR="00106B96">
        <w:rPr>
          <w:rFonts w:hint="eastAsia"/>
        </w:rPr>
        <w:t>处理</w:t>
      </w:r>
      <w:r w:rsidR="00106B96">
        <w:rPr>
          <w:rFonts w:hint="eastAsia"/>
        </w:rPr>
        <w:t>XML</w:t>
      </w:r>
    </w:p>
    <w:p w:rsidR="00106B96" w:rsidRDefault="0066565C" w:rsidP="009D69F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利用</w:t>
      </w:r>
      <w:r>
        <w:t>lxml.objectify</w:t>
      </w:r>
      <w:r>
        <w:rPr>
          <w:rFonts w:hint="eastAsia"/>
        </w:rPr>
        <w:t>解析</w:t>
      </w:r>
      <w:r>
        <w:rPr>
          <w:rFonts w:hint="eastAsia"/>
        </w:rPr>
        <w:t>XML</w:t>
      </w:r>
    </w:p>
    <w:p w:rsidR="00812900" w:rsidRDefault="00812900" w:rsidP="009D69F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HDF5</w:t>
      </w:r>
      <w:r>
        <w:rPr>
          <w:rFonts w:hint="eastAsia"/>
        </w:rPr>
        <w:t>格式</w:t>
      </w:r>
    </w:p>
    <w:p w:rsidR="00B70D34" w:rsidRDefault="00B70D34" w:rsidP="009D69F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读取</w:t>
      </w:r>
      <w:r>
        <w:t>Microsoft Excel</w:t>
      </w:r>
      <w:r>
        <w:t>文件</w:t>
      </w:r>
    </w:p>
    <w:p w:rsidR="00E203EF" w:rsidRDefault="00E203EF" w:rsidP="009D69F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使用数据库</w:t>
      </w:r>
    </w:p>
    <w:p w:rsidR="00E203EF" w:rsidRDefault="00E203EF" w:rsidP="009D69F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存取</w:t>
      </w:r>
      <w:r>
        <w:t>MongoDB</w:t>
      </w:r>
      <w:r>
        <w:t>中的数据</w:t>
      </w:r>
    </w:p>
    <w:p w:rsidR="00975D9B" w:rsidRPr="00456271" w:rsidRDefault="00975D9B" w:rsidP="00890043"/>
    <w:p w:rsidR="00876B2B" w:rsidRDefault="009D7689" w:rsidP="00EE03FD">
      <w:pPr>
        <w:pStyle w:val="1"/>
        <w:numPr>
          <w:ilvl w:val="0"/>
          <w:numId w:val="1"/>
        </w:numPr>
      </w:pPr>
      <w:r>
        <w:rPr>
          <w:rFonts w:hint="eastAsia"/>
        </w:rPr>
        <w:t>数据</w:t>
      </w:r>
      <w:r>
        <w:t>规整化：清理、转换、合并、重</w:t>
      </w:r>
      <w:r>
        <w:rPr>
          <w:rFonts w:hint="eastAsia"/>
        </w:rPr>
        <w:t>塑</w:t>
      </w:r>
    </w:p>
    <w:p w:rsidR="009B2D05" w:rsidRDefault="00E75BEC" w:rsidP="00962EA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合并</w:t>
      </w:r>
      <w:r>
        <w:t>数据集</w:t>
      </w:r>
    </w:p>
    <w:p w:rsidR="0098258D" w:rsidRDefault="0098258D" w:rsidP="0098258D">
      <w:pPr>
        <w:pStyle w:val="a3"/>
        <w:ind w:left="420" w:firstLineChars="0" w:firstLine="0"/>
      </w:pPr>
      <w:r>
        <w:t>P</w:t>
      </w:r>
      <w:r>
        <w:rPr>
          <w:rFonts w:hint="eastAsia"/>
        </w:rPr>
        <w:t>andas.merge</w:t>
      </w:r>
      <w:r>
        <w:rPr>
          <w:rFonts w:hint="eastAsia"/>
        </w:rPr>
        <w:t>将</w:t>
      </w:r>
      <w:r>
        <w:t>一个或</w:t>
      </w:r>
      <w:r>
        <w:rPr>
          <w:rFonts w:hint="eastAsia"/>
        </w:rPr>
        <w:t>多个</w:t>
      </w:r>
      <w:r>
        <w:t>键将不同</w:t>
      </w:r>
      <w:r>
        <w:t>DataFrame</w:t>
      </w:r>
      <w:r>
        <w:t>中的行</w:t>
      </w:r>
      <w:r>
        <w:rPr>
          <w:rFonts w:hint="eastAsia"/>
        </w:rPr>
        <w:t>链接</w:t>
      </w:r>
      <w:r>
        <w:t>起来。</w:t>
      </w:r>
    </w:p>
    <w:p w:rsidR="0098258D" w:rsidRDefault="0098258D" w:rsidP="0098258D">
      <w:pPr>
        <w:pStyle w:val="a3"/>
        <w:ind w:left="420" w:firstLineChars="0" w:firstLine="0"/>
      </w:pPr>
      <w:r>
        <w:t>P</w:t>
      </w:r>
      <w:r>
        <w:rPr>
          <w:rFonts w:hint="eastAsia"/>
        </w:rPr>
        <w:t>andas</w:t>
      </w:r>
      <w:r>
        <w:t>.concat</w:t>
      </w:r>
      <w:r>
        <w:rPr>
          <w:rFonts w:hint="eastAsia"/>
        </w:rPr>
        <w:t>沿着</w:t>
      </w:r>
      <w:r>
        <w:t>一条轴将多个对象堆叠到一起。</w:t>
      </w:r>
    </w:p>
    <w:p w:rsidR="007260D0" w:rsidRDefault="007260D0" w:rsidP="0098258D">
      <w:pPr>
        <w:pStyle w:val="a3"/>
        <w:ind w:left="420" w:firstLineChars="0" w:firstLine="0"/>
      </w:pPr>
      <w:r>
        <w:t>C</w:t>
      </w:r>
      <w:r>
        <w:rPr>
          <w:rFonts w:hint="eastAsia"/>
        </w:rPr>
        <w:t>ombine</w:t>
      </w:r>
      <w:r>
        <w:t>_first</w:t>
      </w:r>
      <w:r>
        <w:t>将重复数据</w:t>
      </w:r>
      <w:r>
        <w:rPr>
          <w:rFonts w:hint="eastAsia"/>
        </w:rPr>
        <w:t>编接</w:t>
      </w:r>
      <w:r>
        <w:t>在一起，用一个对象的值填充另一个对象中的缺失值。</w:t>
      </w:r>
    </w:p>
    <w:p w:rsidR="007260D0" w:rsidRDefault="007260D0" w:rsidP="0098258D">
      <w:pPr>
        <w:pStyle w:val="a3"/>
        <w:ind w:left="420" w:firstLineChars="0" w:firstLine="0"/>
      </w:pPr>
    </w:p>
    <w:p w:rsidR="00E75BEC" w:rsidRDefault="00E75BEC" w:rsidP="00962EA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数据库风格</w:t>
      </w:r>
      <w:r>
        <w:t>的</w:t>
      </w:r>
      <w:r>
        <w:t>Dataframe</w:t>
      </w:r>
      <w:r>
        <w:rPr>
          <w:rFonts w:hint="eastAsia"/>
        </w:rPr>
        <w:t>合并</w:t>
      </w:r>
    </w:p>
    <w:p w:rsidR="001F635F" w:rsidRDefault="001F635F" w:rsidP="001F635F">
      <w:pPr>
        <w:pStyle w:val="a3"/>
        <w:ind w:left="420" w:firstLineChars="0" w:firstLine="0"/>
      </w:pPr>
      <w:r>
        <w:rPr>
          <w:rFonts w:hint="eastAsia"/>
        </w:rPr>
        <w:t>数据</w:t>
      </w:r>
      <w:r>
        <w:t>集的合并（</w:t>
      </w:r>
      <w:r>
        <w:t>merge</w:t>
      </w:r>
      <w:r>
        <w:t>）或连接（</w:t>
      </w:r>
      <w:r>
        <w:t>join</w:t>
      </w:r>
      <w:r>
        <w:t>）运算时通过一个或多个键</w:t>
      </w:r>
      <w:r>
        <w:rPr>
          <w:rFonts w:hint="eastAsia"/>
        </w:rPr>
        <w:t>将</w:t>
      </w:r>
      <w:r>
        <w:t>行链接起来。</w:t>
      </w:r>
    </w:p>
    <w:p w:rsidR="00B04131" w:rsidRDefault="00B04131" w:rsidP="001F635F">
      <w:pPr>
        <w:pStyle w:val="a3"/>
        <w:ind w:left="420" w:firstLineChars="0" w:firstLine="0"/>
      </w:pPr>
    </w:p>
    <w:p w:rsidR="001F635F" w:rsidRDefault="005132F8" w:rsidP="001F635F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136BF3C" wp14:editId="3E8B3A8E">
            <wp:extent cx="5274310" cy="13760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F8" w:rsidRPr="001F635F" w:rsidRDefault="005132F8" w:rsidP="001F635F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D7D8B5E" wp14:editId="7E5DB136">
            <wp:extent cx="5274310" cy="32721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BEC" w:rsidRDefault="00630346" w:rsidP="009A21D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索引</w:t>
      </w:r>
      <w:r>
        <w:t>上的合并</w:t>
      </w:r>
    </w:p>
    <w:p w:rsidR="00630346" w:rsidRDefault="008B1F4C" w:rsidP="008B1F4C">
      <w:pPr>
        <w:ind w:left="420"/>
      </w:pPr>
      <w:r>
        <w:rPr>
          <w:rFonts w:hint="eastAsia"/>
        </w:rPr>
        <w:t>Dataframe</w:t>
      </w:r>
      <w:r>
        <w:t>中的链接位与</w:t>
      </w:r>
      <w:r>
        <w:rPr>
          <w:rFonts w:hint="eastAsia"/>
        </w:rPr>
        <w:t>其</w:t>
      </w:r>
      <w:r>
        <w:t>索引中，通过传入</w:t>
      </w:r>
      <w:r>
        <w:t>left_index=true</w:t>
      </w:r>
      <w:r>
        <w:rPr>
          <w:rFonts w:hint="eastAsia"/>
        </w:rPr>
        <w:t>或</w:t>
      </w:r>
      <w:r>
        <w:t>right_index=true</w:t>
      </w:r>
      <w:r>
        <w:t>，说明引用</w:t>
      </w:r>
      <w:r>
        <w:rPr>
          <w:rFonts w:hint="eastAsia"/>
        </w:rPr>
        <w:t>该</w:t>
      </w:r>
      <w:r>
        <w:t>被用作链接链。</w:t>
      </w:r>
    </w:p>
    <w:p w:rsidR="008B1F4C" w:rsidRDefault="00DA24CD" w:rsidP="00B65C6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轴向</w:t>
      </w:r>
      <w:r>
        <w:t>链接</w:t>
      </w:r>
    </w:p>
    <w:p w:rsidR="00DA24CD" w:rsidRDefault="00A677BF" w:rsidP="008B1F4C">
      <w:pPr>
        <w:ind w:left="420"/>
      </w:pPr>
      <w:r>
        <w:rPr>
          <w:rFonts w:hint="eastAsia"/>
        </w:rPr>
        <w:t>另一种</w:t>
      </w:r>
      <w:r>
        <w:t>数据合并运算也被称作</w:t>
      </w:r>
      <w:r>
        <w:rPr>
          <w:rFonts w:hint="eastAsia"/>
        </w:rPr>
        <w:t>连接（</w:t>
      </w:r>
      <w:r>
        <w:t>concatenation</w:t>
      </w:r>
      <w:r>
        <w:t>）、绑定</w:t>
      </w:r>
      <w:r>
        <w:rPr>
          <w:rFonts w:hint="eastAsia"/>
        </w:rPr>
        <w:t>（</w:t>
      </w:r>
      <w:r>
        <w:t>binding</w:t>
      </w:r>
      <w:r>
        <w:t>）或堆叠（</w:t>
      </w:r>
      <w:r>
        <w:t>stacking</w:t>
      </w:r>
      <w:r>
        <w:t>）</w:t>
      </w:r>
    </w:p>
    <w:p w:rsidR="0076222D" w:rsidRDefault="0076222D" w:rsidP="008B1F4C">
      <w:pPr>
        <w:ind w:left="420"/>
      </w:pPr>
      <w:r>
        <w:rPr>
          <w:noProof/>
        </w:rPr>
        <w:lastRenderedPageBreak/>
        <w:drawing>
          <wp:inline distT="0" distB="0" distL="0" distR="0" wp14:anchorId="0A237D75" wp14:editId="06F986D9">
            <wp:extent cx="5029200" cy="32759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4415" cy="327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55" w:rsidRDefault="00875355" w:rsidP="00D304F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合并</w:t>
      </w:r>
      <w:r>
        <w:t>重叠数据</w:t>
      </w:r>
    </w:p>
    <w:p w:rsidR="00875355" w:rsidRDefault="00256779" w:rsidP="008B1F4C">
      <w:pPr>
        <w:ind w:left="420"/>
      </w:pPr>
      <w:r>
        <w:rPr>
          <w:rFonts w:hint="eastAsia"/>
        </w:rPr>
        <w:t>可能</w:t>
      </w:r>
      <w:r>
        <w:t>有索引全部或部分重叠的两个数据集。</w:t>
      </w:r>
    </w:p>
    <w:p w:rsidR="00256779" w:rsidRDefault="00256779" w:rsidP="008B1F4C">
      <w:pPr>
        <w:ind w:left="420"/>
      </w:pPr>
    </w:p>
    <w:p w:rsidR="00B01F52" w:rsidRDefault="00B01F52" w:rsidP="00AD537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重塑和</w:t>
      </w:r>
      <w:r>
        <w:t>轴向旋转</w:t>
      </w:r>
      <w:r w:rsidR="00E658DB">
        <w:rPr>
          <w:rFonts w:hint="eastAsia"/>
        </w:rPr>
        <w:t>-</w:t>
      </w:r>
      <w:r w:rsidR="00E658DB">
        <w:t>用于重新排列表格型数据。</w:t>
      </w:r>
    </w:p>
    <w:p w:rsidR="00AD5376" w:rsidRDefault="00AD5376" w:rsidP="00596CB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重塑</w:t>
      </w:r>
      <w:r>
        <w:t>层次化索引</w:t>
      </w:r>
    </w:p>
    <w:p w:rsidR="00814F50" w:rsidRDefault="00814F50" w:rsidP="008B1F4C">
      <w:pPr>
        <w:ind w:left="420"/>
      </w:pPr>
      <w:r>
        <w:t>S</w:t>
      </w:r>
      <w:r>
        <w:rPr>
          <w:rFonts w:hint="eastAsia"/>
        </w:rPr>
        <w:t>tack</w:t>
      </w:r>
      <w:r>
        <w:t>：将数据的列</w:t>
      </w:r>
      <w:r>
        <w:t>“</w:t>
      </w:r>
      <w:r>
        <w:t>旋转</w:t>
      </w:r>
      <w:r>
        <w:t>”</w:t>
      </w:r>
      <w:r>
        <w:t>为行；</w:t>
      </w:r>
    </w:p>
    <w:p w:rsidR="00814F50" w:rsidRDefault="00814F50" w:rsidP="008B1F4C">
      <w:pPr>
        <w:ind w:left="420"/>
      </w:pPr>
      <w:r>
        <w:t>UnStack</w:t>
      </w:r>
      <w:r>
        <w:t>：将数据的行</w:t>
      </w:r>
      <w:r>
        <w:t>“</w:t>
      </w:r>
      <w:r>
        <w:t>旋转</w:t>
      </w:r>
      <w:r>
        <w:t>”</w:t>
      </w:r>
      <w:r>
        <w:t>为列；</w:t>
      </w:r>
    </w:p>
    <w:p w:rsidR="006D6C22" w:rsidRDefault="00C942EC" w:rsidP="00A075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将</w:t>
      </w:r>
      <w:r>
        <w:t>“</w:t>
      </w:r>
      <w:r>
        <w:t>长</w:t>
      </w:r>
      <w:r>
        <w:rPr>
          <w:rFonts w:hint="eastAsia"/>
        </w:rPr>
        <w:t>格式</w:t>
      </w:r>
      <w:r>
        <w:t>”</w:t>
      </w:r>
      <w:r>
        <w:t>旋转为</w:t>
      </w:r>
      <w:r>
        <w:t>“</w:t>
      </w:r>
      <w:r>
        <w:t>宽格式</w:t>
      </w:r>
      <w:r>
        <w:t>”</w:t>
      </w:r>
    </w:p>
    <w:p w:rsidR="00C942EC" w:rsidRDefault="00A0754C" w:rsidP="008B1F4C">
      <w:pPr>
        <w:ind w:left="420"/>
      </w:pPr>
      <w:r>
        <w:rPr>
          <w:rFonts w:hint="eastAsia"/>
        </w:rPr>
        <w:t>时间序列</w:t>
      </w:r>
      <w:r>
        <w:t>数据通常称为</w:t>
      </w:r>
      <w:r>
        <w:t>“</w:t>
      </w:r>
      <w:r>
        <w:t>长格式</w:t>
      </w:r>
      <w:r>
        <w:t>”</w:t>
      </w:r>
      <w:r>
        <w:t>或</w:t>
      </w:r>
      <w:r>
        <w:t>“</w:t>
      </w:r>
      <w:r>
        <w:rPr>
          <w:rFonts w:hint="eastAsia"/>
        </w:rPr>
        <w:t>堆</w:t>
      </w:r>
      <w:r>
        <w:t>叠格式</w:t>
      </w:r>
      <w:r>
        <w:t>”</w:t>
      </w:r>
      <w:r>
        <w:t>存储在数据和</w:t>
      </w:r>
      <w:r>
        <w:t>csv</w:t>
      </w:r>
      <w:r>
        <w:t>中。</w:t>
      </w:r>
    </w:p>
    <w:p w:rsidR="0037537B" w:rsidRPr="0037537B" w:rsidRDefault="0037537B" w:rsidP="008B1F4C">
      <w:pPr>
        <w:ind w:left="420"/>
      </w:pPr>
      <w:r>
        <w:t>DataFrame</w:t>
      </w:r>
      <w:r>
        <w:t>的</w:t>
      </w:r>
      <w:r>
        <w:rPr>
          <w:rFonts w:hint="eastAsia"/>
        </w:rPr>
        <w:t>pivot</w:t>
      </w:r>
      <w:r>
        <w:rPr>
          <w:rFonts w:hint="eastAsia"/>
        </w:rPr>
        <w:t>方法</w:t>
      </w:r>
      <w:r>
        <w:t>实现</w:t>
      </w:r>
    </w:p>
    <w:p w:rsidR="00B01F52" w:rsidRDefault="00B01F52" w:rsidP="008B1F4C">
      <w:pPr>
        <w:ind w:left="420"/>
      </w:pPr>
    </w:p>
    <w:p w:rsidR="0037537B" w:rsidRDefault="0037537B" w:rsidP="0096585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数据</w:t>
      </w:r>
      <w:r>
        <w:t>转换</w:t>
      </w:r>
      <w:r>
        <w:t>-</w:t>
      </w:r>
      <w:r>
        <w:t>过滤、清理</w:t>
      </w:r>
      <w:r>
        <w:rPr>
          <w:rFonts w:hint="eastAsia"/>
        </w:rPr>
        <w:t>以及</w:t>
      </w:r>
      <w:r>
        <w:t>其他的转换工作</w:t>
      </w:r>
    </w:p>
    <w:p w:rsidR="00965859" w:rsidRDefault="00965859" w:rsidP="008B1F4C">
      <w:pPr>
        <w:ind w:left="420"/>
      </w:pPr>
    </w:p>
    <w:p w:rsidR="004C07D5" w:rsidRDefault="004C07D5" w:rsidP="0049091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移除</w:t>
      </w:r>
      <w:r>
        <w:t>重复数据</w:t>
      </w:r>
      <w:r w:rsidR="00F74C2F">
        <w:rPr>
          <w:rFonts w:hint="eastAsia"/>
        </w:rPr>
        <w:t>：</w:t>
      </w:r>
      <w:r w:rsidR="00F74C2F">
        <w:rPr>
          <w:rFonts w:hint="eastAsia"/>
        </w:rPr>
        <w:t>duplicated</w:t>
      </w:r>
    </w:p>
    <w:p w:rsidR="00F522E1" w:rsidRDefault="00F522E1" w:rsidP="0049091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利用</w:t>
      </w:r>
      <w:r>
        <w:t>函数或映射进行数据转换</w:t>
      </w:r>
      <w:r w:rsidR="00E44BAF">
        <w:rPr>
          <w:rFonts w:hint="eastAsia"/>
        </w:rPr>
        <w:t>：</w:t>
      </w:r>
      <w:r w:rsidR="00E44BAF">
        <w:t>map</w:t>
      </w:r>
      <w:r w:rsidR="00E44BAF">
        <w:t>实现元素级转换以及其他数据</w:t>
      </w:r>
      <w:r w:rsidR="00E44BAF">
        <w:rPr>
          <w:rFonts w:hint="eastAsia"/>
        </w:rPr>
        <w:t>清理</w:t>
      </w:r>
      <w:r w:rsidR="00E44BAF">
        <w:t>工作。</w:t>
      </w:r>
    </w:p>
    <w:p w:rsidR="000A61B2" w:rsidRDefault="000A61B2" w:rsidP="0049091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替换值</w:t>
      </w:r>
      <w:r w:rsidR="009A51AD">
        <w:rPr>
          <w:rFonts w:hint="eastAsia"/>
        </w:rPr>
        <w:t>：</w:t>
      </w:r>
      <w:r w:rsidR="009A51AD">
        <w:t>fillna</w:t>
      </w:r>
      <w:r w:rsidR="009A51AD">
        <w:t>方法填充缺失数据；</w:t>
      </w:r>
      <w:r w:rsidR="009A51AD">
        <w:t>map</w:t>
      </w:r>
      <w:r w:rsidR="009A51AD">
        <w:t>用于修改对象的数据子集；</w:t>
      </w:r>
    </w:p>
    <w:p w:rsidR="009A51AD" w:rsidRDefault="009A51AD" w:rsidP="009A51AD">
      <w:pPr>
        <w:pStyle w:val="a3"/>
        <w:ind w:left="840" w:firstLineChars="0" w:firstLine="0"/>
      </w:pPr>
      <w:r>
        <w:t>R</w:t>
      </w:r>
      <w:r>
        <w:rPr>
          <w:rFonts w:hint="eastAsia"/>
        </w:rPr>
        <w:t>eplace</w:t>
      </w:r>
      <w:r w:rsidR="00A3325B">
        <w:rPr>
          <w:rFonts w:hint="eastAsia"/>
        </w:rPr>
        <w:t>实现</w:t>
      </w:r>
      <w:r w:rsidR="00A3325B">
        <w:t>以上两函数功能</w:t>
      </w:r>
    </w:p>
    <w:p w:rsidR="00A3325B" w:rsidRDefault="00A3325B" w:rsidP="0046251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重命名</w:t>
      </w:r>
      <w:r>
        <w:t>索引</w:t>
      </w:r>
      <w:r w:rsidR="0089367C">
        <w:rPr>
          <w:rFonts w:hint="eastAsia"/>
        </w:rPr>
        <w:t>：</w:t>
      </w:r>
      <w:r w:rsidR="0089367C">
        <w:t>rename</w:t>
      </w:r>
    </w:p>
    <w:p w:rsidR="003D38C8" w:rsidRDefault="003D38C8" w:rsidP="0046251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离散</w:t>
      </w:r>
      <w:r>
        <w:t>化和面元划分</w:t>
      </w:r>
      <w:r w:rsidR="005D69FD">
        <w:rPr>
          <w:rFonts w:hint="eastAsia"/>
        </w:rPr>
        <w:t>：</w:t>
      </w:r>
      <w:r w:rsidR="005D69FD">
        <w:t>为了便于分析，连续数据将被</w:t>
      </w:r>
      <w:r w:rsidR="005D69FD">
        <w:rPr>
          <w:rFonts w:hint="eastAsia"/>
        </w:rPr>
        <w:t>离散</w:t>
      </w:r>
      <w:r w:rsidR="005D69FD">
        <w:t>化或拆分为</w:t>
      </w:r>
      <w:r w:rsidR="005D69FD">
        <w:t>“</w:t>
      </w:r>
      <w:r w:rsidR="005D69FD">
        <w:t>面元</w:t>
      </w:r>
      <w:r w:rsidR="005D69FD">
        <w:t>”</w:t>
      </w:r>
      <w:r w:rsidR="005D69FD">
        <w:t>。</w:t>
      </w:r>
    </w:p>
    <w:p w:rsidR="00EF00F7" w:rsidRDefault="00EF00F7" w:rsidP="00EF00F7">
      <w:pPr>
        <w:pStyle w:val="a3"/>
        <w:ind w:left="840" w:firstLineChars="0" w:firstLine="0"/>
      </w:pPr>
      <w:r>
        <w:t>P</w:t>
      </w:r>
      <w:r>
        <w:rPr>
          <w:rFonts w:hint="eastAsia"/>
        </w:rPr>
        <w:t>andas</w:t>
      </w:r>
      <w:r>
        <w:t>的</w:t>
      </w:r>
      <w:r>
        <w:t>cut</w:t>
      </w:r>
      <w:r>
        <w:t>，返回</w:t>
      </w:r>
      <w:r>
        <w:t>categorical</w:t>
      </w:r>
      <w:r w:rsidR="006401CD">
        <w:rPr>
          <w:rFonts w:hint="eastAsia"/>
        </w:rPr>
        <w:t>对象</w:t>
      </w:r>
      <w:r>
        <w:t>类型。</w:t>
      </w:r>
    </w:p>
    <w:p w:rsidR="009A51AD" w:rsidRDefault="0022798F" w:rsidP="0069573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检测</w:t>
      </w:r>
      <w:r>
        <w:t>和过滤异常值</w:t>
      </w:r>
    </w:p>
    <w:p w:rsidR="0022798F" w:rsidRDefault="0022798F" w:rsidP="0069573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排列</w:t>
      </w:r>
      <w:r>
        <w:t>和随机采样</w:t>
      </w:r>
      <w:r w:rsidR="00FC67C6">
        <w:rPr>
          <w:rFonts w:hint="eastAsia"/>
        </w:rPr>
        <w:t>：</w:t>
      </w:r>
      <w:r w:rsidR="00FC67C6">
        <w:rPr>
          <w:rFonts w:hint="eastAsia"/>
        </w:rPr>
        <w:t>numpy.random.permutaion</w:t>
      </w:r>
    </w:p>
    <w:p w:rsidR="0069116E" w:rsidRDefault="0069116E" w:rsidP="0069573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计算</w:t>
      </w:r>
      <w:r>
        <w:t>指标、</w:t>
      </w:r>
      <w:r>
        <w:rPr>
          <w:rFonts w:hint="eastAsia"/>
        </w:rPr>
        <w:t>哑</w:t>
      </w:r>
      <w:r>
        <w:t>变量：将分类变量（</w:t>
      </w:r>
      <w:r>
        <w:t>categorical variable</w:t>
      </w:r>
      <w:r>
        <w:rPr>
          <w:rFonts w:hint="eastAsia"/>
        </w:rPr>
        <w:t>）转换</w:t>
      </w:r>
      <w:r>
        <w:t>为</w:t>
      </w:r>
      <w:r>
        <w:t>“</w:t>
      </w:r>
      <w:r>
        <w:t>哑变量矩阵</w:t>
      </w:r>
      <w:r>
        <w:t>”</w:t>
      </w:r>
      <w:r>
        <w:t>或</w:t>
      </w:r>
      <w:r>
        <w:t>“</w:t>
      </w:r>
      <w:r>
        <w:t>指标矩阵</w:t>
      </w:r>
      <w:r>
        <w:t>”</w:t>
      </w:r>
    </w:p>
    <w:p w:rsidR="004C07D5" w:rsidRDefault="00444C28" w:rsidP="00880E0D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字符串</w:t>
      </w:r>
      <w:r>
        <w:t>操作</w:t>
      </w:r>
    </w:p>
    <w:p w:rsidR="00444C28" w:rsidRDefault="007D2CC2" w:rsidP="008B1F4C">
      <w:pPr>
        <w:ind w:left="420"/>
      </w:pPr>
      <w:r>
        <w:rPr>
          <w:noProof/>
        </w:rPr>
        <w:lastRenderedPageBreak/>
        <w:drawing>
          <wp:inline distT="0" distB="0" distL="0" distR="0" wp14:anchorId="18AC82C2" wp14:editId="5E0BCB25">
            <wp:extent cx="5274310" cy="29337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2" w:rsidRDefault="007D2CC2" w:rsidP="008B1F4C">
      <w:pPr>
        <w:ind w:left="420"/>
      </w:pPr>
      <w:r>
        <w:rPr>
          <w:noProof/>
        </w:rPr>
        <w:drawing>
          <wp:inline distT="0" distB="0" distL="0" distR="0" wp14:anchorId="650048C8" wp14:editId="488E3620">
            <wp:extent cx="5274310" cy="17945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2" w:rsidRDefault="00BF51AA" w:rsidP="00FA456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正</w:t>
      </w:r>
      <w:r w:rsidR="00A85EE6">
        <w:rPr>
          <w:rFonts w:hint="eastAsia"/>
        </w:rPr>
        <w:t>则</w:t>
      </w:r>
      <w:r>
        <w:rPr>
          <w:rFonts w:hint="eastAsia"/>
        </w:rPr>
        <w:t>表达式</w:t>
      </w:r>
    </w:p>
    <w:p w:rsidR="000F6491" w:rsidRDefault="00AC36F7" w:rsidP="008B1F4C">
      <w:pPr>
        <w:ind w:left="420"/>
      </w:pPr>
      <w:r>
        <w:tab/>
        <w:t>Python</w:t>
      </w:r>
      <w:r>
        <w:t>内置的</w:t>
      </w:r>
      <w:r>
        <w:t>re</w:t>
      </w:r>
      <w:r>
        <w:t>模块负责对字符串应用正则表达式。</w:t>
      </w:r>
      <w:r w:rsidR="008054A3">
        <w:t>R</w:t>
      </w:r>
      <w:r w:rsidR="008054A3">
        <w:rPr>
          <w:rFonts w:hint="eastAsia"/>
        </w:rPr>
        <w:t>e</w:t>
      </w:r>
      <w:r w:rsidR="008054A3">
        <w:t>模块的</w:t>
      </w:r>
      <w:r w:rsidR="008054A3">
        <w:rPr>
          <w:rFonts w:hint="eastAsia"/>
        </w:rPr>
        <w:t>函数</w:t>
      </w:r>
      <w:r w:rsidR="008054A3">
        <w:t>分为：模式匹配、替换以及拆分。</w:t>
      </w:r>
    </w:p>
    <w:p w:rsidR="00896D56" w:rsidRDefault="00896D56" w:rsidP="008B1F4C">
      <w:pPr>
        <w:ind w:left="420"/>
      </w:pPr>
      <w:r>
        <w:rPr>
          <w:noProof/>
        </w:rPr>
        <w:drawing>
          <wp:inline distT="0" distB="0" distL="0" distR="0" wp14:anchorId="0FE9AA06" wp14:editId="3B4E8C6D">
            <wp:extent cx="5274310" cy="25977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D56" w:rsidRDefault="00896D56" w:rsidP="008B1F4C">
      <w:pPr>
        <w:ind w:left="420"/>
      </w:pPr>
    </w:p>
    <w:p w:rsidR="006D4B5F" w:rsidRDefault="006D4B5F" w:rsidP="00B52354">
      <w:pPr>
        <w:pStyle w:val="a3"/>
        <w:numPr>
          <w:ilvl w:val="0"/>
          <w:numId w:val="9"/>
        </w:numPr>
        <w:ind w:firstLineChars="0"/>
      </w:pPr>
      <w:r>
        <w:t>P</w:t>
      </w:r>
      <w:r>
        <w:rPr>
          <w:rFonts w:hint="eastAsia"/>
        </w:rPr>
        <w:t>andas</w:t>
      </w:r>
      <w:r>
        <w:t>中矢量化的字符串</w:t>
      </w:r>
      <w:r>
        <w:rPr>
          <w:rFonts w:hint="eastAsia"/>
        </w:rPr>
        <w:t>函数</w:t>
      </w:r>
    </w:p>
    <w:p w:rsidR="00105ECB" w:rsidRDefault="00105ECB" w:rsidP="00105ECB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13DAE534" wp14:editId="790F39B5">
            <wp:extent cx="4701396" cy="4547870"/>
            <wp:effectExtent l="0" t="0" r="444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3910" cy="455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B5F" w:rsidRDefault="006D4B5F" w:rsidP="008B1F4C">
      <w:pPr>
        <w:ind w:left="420"/>
      </w:pPr>
    </w:p>
    <w:p w:rsidR="001724E1" w:rsidRPr="001724E1" w:rsidRDefault="001724E1" w:rsidP="008B1F4C">
      <w:pPr>
        <w:ind w:left="420"/>
      </w:pPr>
    </w:p>
    <w:p w:rsidR="009D7689" w:rsidRDefault="004614B5" w:rsidP="00EE03FD">
      <w:pPr>
        <w:pStyle w:val="1"/>
        <w:numPr>
          <w:ilvl w:val="0"/>
          <w:numId w:val="1"/>
        </w:numPr>
      </w:pPr>
      <w:r>
        <w:rPr>
          <w:rFonts w:hint="eastAsia"/>
        </w:rPr>
        <w:t>绘图</w:t>
      </w:r>
      <w:r>
        <w:t>和可视化</w:t>
      </w:r>
    </w:p>
    <w:p w:rsidR="00035D08" w:rsidRPr="00035D08" w:rsidRDefault="00035D08" w:rsidP="00035D08"/>
    <w:p w:rsidR="004614B5" w:rsidRDefault="004614B5" w:rsidP="00EE03FD">
      <w:pPr>
        <w:pStyle w:val="1"/>
        <w:numPr>
          <w:ilvl w:val="0"/>
          <w:numId w:val="1"/>
        </w:numPr>
      </w:pPr>
      <w:r>
        <w:rPr>
          <w:rFonts w:hint="eastAsia"/>
        </w:rPr>
        <w:t>数据</w:t>
      </w:r>
      <w:r>
        <w:t>聚合</w:t>
      </w:r>
      <w:r>
        <w:rPr>
          <w:rFonts w:hint="eastAsia"/>
        </w:rPr>
        <w:t>与</w:t>
      </w:r>
      <w:r>
        <w:t>分组运算</w:t>
      </w:r>
    </w:p>
    <w:p w:rsidR="00AD09ED" w:rsidRDefault="00AD09ED" w:rsidP="00AD09ED">
      <w:r>
        <w:rPr>
          <w:rFonts w:hint="eastAsia"/>
        </w:rPr>
        <w:t>目标</w:t>
      </w:r>
      <w:r>
        <w:t>：</w:t>
      </w:r>
    </w:p>
    <w:p w:rsidR="00AD09ED" w:rsidRDefault="00AD09ED" w:rsidP="00AD09ED">
      <w:pPr>
        <w:pStyle w:val="a3"/>
        <w:numPr>
          <w:ilvl w:val="0"/>
          <w:numId w:val="10"/>
        </w:numPr>
        <w:ind w:firstLineChars="0"/>
      </w:pPr>
      <w:r>
        <w:t>根据一个或多个键（可以是</w:t>
      </w:r>
      <w:r>
        <w:rPr>
          <w:rFonts w:hint="eastAsia"/>
        </w:rPr>
        <w:t>函数</w:t>
      </w:r>
      <w:r>
        <w:t>、数组或</w:t>
      </w:r>
      <w:r>
        <w:t>DataFrame</w:t>
      </w:r>
      <w:r>
        <w:t>列名）拆分对象；</w:t>
      </w:r>
    </w:p>
    <w:p w:rsidR="00AD09ED" w:rsidRDefault="00AD09ED" w:rsidP="00AD09E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计算</w:t>
      </w:r>
      <w:r>
        <w:t>分组摘要统计，如计数、平均值、标准差、或用户自定义函数；</w:t>
      </w:r>
    </w:p>
    <w:p w:rsidR="00AD09ED" w:rsidRDefault="00AD09ED" w:rsidP="00AD09E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对</w:t>
      </w:r>
      <w:r>
        <w:t>DataFrame</w:t>
      </w:r>
      <w:r>
        <w:t>的列应用各种各样的</w:t>
      </w:r>
      <w:r>
        <w:rPr>
          <w:rFonts w:hint="eastAsia"/>
        </w:rPr>
        <w:t>函数</w:t>
      </w:r>
      <w:r>
        <w:t>；</w:t>
      </w:r>
    </w:p>
    <w:p w:rsidR="00AD09ED" w:rsidRDefault="00AD09ED" w:rsidP="00AD09E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应用</w:t>
      </w:r>
      <w:r>
        <w:t>组内转换或其他运算，如规格化、线性回归、排名或选取子集等；</w:t>
      </w:r>
    </w:p>
    <w:p w:rsidR="00AD09ED" w:rsidRDefault="00AD09ED" w:rsidP="00AD09E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计算透视</w:t>
      </w:r>
      <w:r>
        <w:t>表或交叉表；</w:t>
      </w:r>
    </w:p>
    <w:p w:rsidR="00AD09ED" w:rsidRDefault="00AD09ED" w:rsidP="00AD09E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执行</w:t>
      </w:r>
      <w:r>
        <w:t>分位数以及其它分组分析。</w:t>
      </w:r>
    </w:p>
    <w:p w:rsidR="005C1D2D" w:rsidRDefault="005C1D2D" w:rsidP="00DC3757">
      <w:pPr>
        <w:ind w:left="420"/>
      </w:pPr>
    </w:p>
    <w:p w:rsidR="00A57338" w:rsidRDefault="002F0F1B" w:rsidP="00DC3757">
      <w:pPr>
        <w:ind w:left="420"/>
      </w:pPr>
      <w:r>
        <w:rPr>
          <w:rFonts w:hint="eastAsia"/>
        </w:rPr>
        <w:t>分组</w:t>
      </w:r>
      <w:r>
        <w:t>技术</w:t>
      </w:r>
    </w:p>
    <w:p w:rsidR="002F0F1B" w:rsidRDefault="002F0F1B" w:rsidP="00DC3757">
      <w:pPr>
        <w:ind w:left="420"/>
      </w:pPr>
      <w:r>
        <w:tab/>
      </w:r>
      <w:r>
        <w:rPr>
          <w:rFonts w:hint="eastAsia"/>
        </w:rPr>
        <w:t>对</w:t>
      </w:r>
      <w:r>
        <w:t>分组进行迭代</w:t>
      </w:r>
    </w:p>
    <w:p w:rsidR="002F0F1B" w:rsidRDefault="00C36591" w:rsidP="00DC3757">
      <w:pPr>
        <w:ind w:left="420"/>
      </w:pPr>
      <w:r>
        <w:tab/>
      </w:r>
      <w:r w:rsidR="002D47B1">
        <w:rPr>
          <w:rFonts w:hint="eastAsia"/>
        </w:rPr>
        <w:t>选取</w:t>
      </w:r>
      <w:r w:rsidR="002D47B1">
        <w:t>一个或一组列</w:t>
      </w:r>
    </w:p>
    <w:p w:rsidR="002D47B1" w:rsidRDefault="00B60C1E" w:rsidP="00DC3757">
      <w:pPr>
        <w:ind w:left="420"/>
      </w:pPr>
      <w:r>
        <w:tab/>
      </w:r>
      <w:r w:rsidR="007C7FB8">
        <w:rPr>
          <w:rFonts w:hint="eastAsia"/>
        </w:rPr>
        <w:t>通过</w:t>
      </w:r>
      <w:r w:rsidR="007C7FB8">
        <w:t>字典或</w:t>
      </w:r>
      <w:r w:rsidR="007C7FB8">
        <w:t>Series</w:t>
      </w:r>
      <w:r w:rsidR="007C7FB8">
        <w:t>进行分组</w:t>
      </w:r>
    </w:p>
    <w:p w:rsidR="007C7FB8" w:rsidRDefault="00FE16F0" w:rsidP="00DC3757">
      <w:pPr>
        <w:ind w:left="420"/>
      </w:pPr>
      <w:r>
        <w:tab/>
      </w:r>
      <w:r>
        <w:rPr>
          <w:rFonts w:hint="eastAsia"/>
        </w:rPr>
        <w:t>通过</w:t>
      </w:r>
      <w:r>
        <w:t>函数进行分组</w:t>
      </w:r>
    </w:p>
    <w:p w:rsidR="00FE16F0" w:rsidRDefault="008D03E8" w:rsidP="00DC3757">
      <w:pPr>
        <w:ind w:left="420"/>
      </w:pPr>
      <w:r>
        <w:tab/>
      </w:r>
      <w:r>
        <w:rPr>
          <w:rFonts w:hint="eastAsia"/>
        </w:rPr>
        <w:t>根据</w:t>
      </w:r>
      <w:r>
        <w:t>索引级别分组</w:t>
      </w:r>
    </w:p>
    <w:p w:rsidR="008D03E8" w:rsidRDefault="001A401F" w:rsidP="00DC3757">
      <w:pPr>
        <w:ind w:left="420"/>
      </w:pPr>
      <w:r>
        <w:rPr>
          <w:rFonts w:hint="eastAsia"/>
        </w:rPr>
        <w:t>数据</w:t>
      </w:r>
      <w:r>
        <w:t>聚合</w:t>
      </w:r>
    </w:p>
    <w:p w:rsidR="00D44EE3" w:rsidRDefault="00D44EE3" w:rsidP="00DC3757">
      <w:pPr>
        <w:ind w:left="420"/>
      </w:pPr>
      <w:r>
        <w:tab/>
      </w:r>
      <w:r w:rsidR="00DF6FAF">
        <w:rPr>
          <w:rFonts w:hint="eastAsia"/>
        </w:rPr>
        <w:t>聚合</w:t>
      </w:r>
      <w:r w:rsidR="00DF6FAF">
        <w:t>：</w:t>
      </w:r>
      <w:r w:rsidR="00DF6FAF">
        <w:rPr>
          <w:rFonts w:hint="eastAsia"/>
        </w:rPr>
        <w:t>指</w:t>
      </w:r>
      <w:r w:rsidR="00DF6FAF">
        <w:t>任何能够从数组产生标量值的数据转换过程。</w:t>
      </w:r>
    </w:p>
    <w:p w:rsidR="006D2965" w:rsidRDefault="00F102E2" w:rsidP="00DC3757">
      <w:pPr>
        <w:ind w:left="420"/>
      </w:pPr>
      <w:r>
        <w:lastRenderedPageBreak/>
        <w:tab/>
      </w:r>
      <w:r w:rsidR="00A87463">
        <w:rPr>
          <w:noProof/>
        </w:rPr>
        <w:drawing>
          <wp:inline distT="0" distB="0" distL="0" distR="0" wp14:anchorId="7FE3C198" wp14:editId="011DD351">
            <wp:extent cx="4715302" cy="2365375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18395" cy="236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3C5" w:rsidRDefault="00AB500B" w:rsidP="00DC3757">
      <w:pPr>
        <w:ind w:left="420"/>
      </w:pPr>
      <w:r>
        <w:tab/>
      </w:r>
      <w:r w:rsidR="00C410BC">
        <w:rPr>
          <w:rFonts w:hint="eastAsia"/>
        </w:rPr>
        <w:t>面向</w:t>
      </w:r>
      <w:r w:rsidR="00C410BC">
        <w:t>列的多</w:t>
      </w:r>
      <w:r w:rsidR="00C410BC">
        <w:rPr>
          <w:rFonts w:hint="eastAsia"/>
        </w:rPr>
        <w:t>函数</w:t>
      </w:r>
      <w:r w:rsidR="00C410BC">
        <w:t>应用</w:t>
      </w:r>
    </w:p>
    <w:p w:rsidR="00711248" w:rsidRDefault="00711248" w:rsidP="00DC3757">
      <w:pPr>
        <w:ind w:left="420"/>
      </w:pPr>
      <w:r>
        <w:tab/>
      </w:r>
      <w:r>
        <w:tab/>
      </w:r>
      <w:r>
        <w:rPr>
          <w:rFonts w:hint="eastAsia"/>
        </w:rPr>
        <w:t>对</w:t>
      </w:r>
      <w:r>
        <w:t>不同的列使用不同的聚合函数，或一次</w:t>
      </w:r>
      <w:r>
        <w:rPr>
          <w:rFonts w:hint="eastAsia"/>
        </w:rPr>
        <w:t>应用</w:t>
      </w:r>
      <w:r>
        <w:t>多个函数。</w:t>
      </w:r>
    </w:p>
    <w:p w:rsidR="006E16E8" w:rsidRDefault="00362664" w:rsidP="00DC3757">
      <w:pPr>
        <w:ind w:left="420"/>
      </w:pPr>
      <w:r>
        <w:tab/>
      </w:r>
      <w:r>
        <w:rPr>
          <w:rFonts w:hint="eastAsia"/>
        </w:rPr>
        <w:t>以</w:t>
      </w:r>
      <w:r>
        <w:t>“</w:t>
      </w:r>
      <w:r>
        <w:t>无索引</w:t>
      </w:r>
      <w:r>
        <w:t>”</w:t>
      </w:r>
      <w:r>
        <w:t>的形式返回聚合数据</w:t>
      </w:r>
    </w:p>
    <w:p w:rsidR="00560CB9" w:rsidRDefault="00560CB9" w:rsidP="00DC3757">
      <w:pPr>
        <w:ind w:left="420"/>
      </w:pPr>
    </w:p>
    <w:p w:rsidR="00DC32DF" w:rsidRDefault="00DC32DF" w:rsidP="00DC3757">
      <w:pPr>
        <w:ind w:left="420"/>
      </w:pPr>
      <w:r>
        <w:rPr>
          <w:rFonts w:hint="eastAsia"/>
        </w:rPr>
        <w:t>分组</w:t>
      </w:r>
      <w:r>
        <w:t>级运算和转换</w:t>
      </w:r>
    </w:p>
    <w:p w:rsidR="00880472" w:rsidRDefault="00880472" w:rsidP="00DC3757">
      <w:pPr>
        <w:ind w:left="420"/>
      </w:pPr>
      <w:r>
        <w:tab/>
      </w:r>
      <w:r w:rsidR="001B0AA1">
        <w:rPr>
          <w:rFonts w:hint="eastAsia"/>
        </w:rPr>
        <w:t>介绍</w:t>
      </w:r>
      <w:r w:rsidR="001B0AA1">
        <w:t>transform</w:t>
      </w:r>
      <w:r w:rsidR="001B0AA1">
        <w:t>和</w:t>
      </w:r>
      <w:r w:rsidR="001B0AA1">
        <w:t xml:space="preserve">apply </w:t>
      </w:r>
      <w:r w:rsidR="001B0AA1">
        <w:rPr>
          <w:rFonts w:hint="eastAsia"/>
        </w:rPr>
        <w:t>方法</w:t>
      </w:r>
      <w:r w:rsidR="001B0AA1">
        <w:t>。</w:t>
      </w:r>
    </w:p>
    <w:p w:rsidR="00460CEE" w:rsidRDefault="00460CEE" w:rsidP="00DC3757">
      <w:pPr>
        <w:ind w:left="420"/>
      </w:pPr>
      <w:r>
        <w:tab/>
        <w:t>Apply:</w:t>
      </w:r>
      <w:r>
        <w:rPr>
          <w:rFonts w:hint="eastAsia"/>
        </w:rPr>
        <w:t>一般性</w:t>
      </w:r>
      <w:r>
        <w:t>的</w:t>
      </w:r>
      <w:r>
        <w:t>“</w:t>
      </w:r>
      <w:r>
        <w:t>拆分</w:t>
      </w:r>
      <w:r>
        <w:t>-</w:t>
      </w:r>
      <w:r>
        <w:t>应用</w:t>
      </w:r>
      <w:r>
        <w:t>-</w:t>
      </w:r>
      <w:r>
        <w:t>合并</w:t>
      </w:r>
      <w:r>
        <w:t>”</w:t>
      </w:r>
    </w:p>
    <w:p w:rsidR="00221883" w:rsidRDefault="00221883" w:rsidP="00DC3757">
      <w:pPr>
        <w:ind w:left="420"/>
      </w:pPr>
      <w:r>
        <w:tab/>
      </w:r>
      <w:r>
        <w:rPr>
          <w:rFonts w:hint="eastAsia"/>
        </w:rPr>
        <w:t>分位数</w:t>
      </w:r>
      <w:r>
        <w:t>和桶分析</w:t>
      </w:r>
    </w:p>
    <w:p w:rsidR="00F93EB4" w:rsidRDefault="00F93EB4" w:rsidP="00DC3757">
      <w:pPr>
        <w:ind w:left="420"/>
      </w:pPr>
    </w:p>
    <w:p w:rsidR="00F93EB4" w:rsidRDefault="00F93EB4" w:rsidP="00DC3757">
      <w:pPr>
        <w:ind w:left="420"/>
      </w:pPr>
      <w:r>
        <w:rPr>
          <w:rFonts w:hint="eastAsia"/>
        </w:rPr>
        <w:t>透视表</w:t>
      </w:r>
      <w:r>
        <w:t>和交叉表</w:t>
      </w:r>
    </w:p>
    <w:p w:rsidR="00781C87" w:rsidRDefault="00781C87" w:rsidP="00DC3757">
      <w:pPr>
        <w:ind w:left="420"/>
      </w:pPr>
      <w:r>
        <w:tab/>
      </w:r>
      <w:r w:rsidR="002049FB">
        <w:rPr>
          <w:rFonts w:hint="eastAsia"/>
        </w:rPr>
        <w:t>透视表</w:t>
      </w:r>
      <w:r w:rsidR="002049FB">
        <w:t>（</w:t>
      </w:r>
      <w:r w:rsidR="002049FB">
        <w:t>pivot talbe</w:t>
      </w:r>
      <w:r w:rsidR="002049FB">
        <w:t>）</w:t>
      </w:r>
      <w:r w:rsidR="005B6557">
        <w:rPr>
          <w:rFonts w:hint="eastAsia"/>
        </w:rPr>
        <w:t>根据</w:t>
      </w:r>
      <w:r w:rsidR="005B6557">
        <w:t>一个或多个键对数据进行聚合，并</w:t>
      </w:r>
      <w:r w:rsidR="005B6557">
        <w:rPr>
          <w:rFonts w:hint="eastAsia"/>
        </w:rPr>
        <w:t>根据</w:t>
      </w:r>
      <w:r w:rsidR="005B6557">
        <w:t>行</w:t>
      </w:r>
      <w:r w:rsidR="005B6557">
        <w:rPr>
          <w:rFonts w:hint="eastAsia"/>
        </w:rPr>
        <w:t>和</w:t>
      </w:r>
      <w:r w:rsidR="00A3635C">
        <w:t>列上的分组键将数据分配到各个</w:t>
      </w:r>
      <w:r w:rsidR="00A3635C">
        <w:rPr>
          <w:rFonts w:hint="eastAsia"/>
        </w:rPr>
        <w:t>矩形区域</w:t>
      </w:r>
      <w:r w:rsidR="005B6557">
        <w:t>中。</w:t>
      </w:r>
    </w:p>
    <w:p w:rsidR="00FA3680" w:rsidRDefault="00616A29" w:rsidP="00DC3757">
      <w:pPr>
        <w:ind w:left="420"/>
      </w:pPr>
      <w:r>
        <w:tab/>
      </w:r>
    </w:p>
    <w:p w:rsidR="00F93EB4" w:rsidRDefault="00FA3680" w:rsidP="004341DC">
      <w:pPr>
        <w:ind w:left="420"/>
      </w:pPr>
      <w:r>
        <w:tab/>
      </w:r>
      <w:r>
        <w:rPr>
          <w:rFonts w:hint="eastAsia"/>
        </w:rPr>
        <w:t>交叉</w:t>
      </w:r>
      <w:r>
        <w:t>表：</w:t>
      </w:r>
      <w:r>
        <w:t>crosstab</w:t>
      </w:r>
      <w:r w:rsidR="0063405F">
        <w:rPr>
          <w:rFonts w:hint="eastAsia"/>
        </w:rPr>
        <w:t>：</w:t>
      </w:r>
      <w:r w:rsidR="0063405F">
        <w:t>一种用于计算分组频率的特殊透视表。</w:t>
      </w:r>
    </w:p>
    <w:p w:rsidR="005D0EA0" w:rsidRPr="00AD09ED" w:rsidRDefault="005D0EA0" w:rsidP="00D25108"/>
    <w:p w:rsidR="00F4268A" w:rsidRDefault="00F4268A" w:rsidP="00EE03FD">
      <w:pPr>
        <w:pStyle w:val="1"/>
        <w:numPr>
          <w:ilvl w:val="0"/>
          <w:numId w:val="1"/>
        </w:numPr>
      </w:pPr>
      <w:r>
        <w:rPr>
          <w:rFonts w:hint="eastAsia"/>
        </w:rPr>
        <w:t>时间</w:t>
      </w:r>
      <w:r>
        <w:t>序列</w:t>
      </w:r>
    </w:p>
    <w:p w:rsidR="00DC2A77" w:rsidRDefault="006C3E6F" w:rsidP="006C3E6F">
      <w:pPr>
        <w:ind w:left="420"/>
      </w:pPr>
      <w:r>
        <w:rPr>
          <w:rFonts w:hint="eastAsia"/>
        </w:rPr>
        <w:t>时间序列</w:t>
      </w:r>
      <w:r>
        <w:t>数据</w:t>
      </w:r>
      <w:r>
        <w:rPr>
          <w:rFonts w:hint="eastAsia"/>
        </w:rPr>
        <w:t>主要</w:t>
      </w:r>
      <w:r>
        <w:t>的应用场景：</w:t>
      </w:r>
    </w:p>
    <w:p w:rsidR="006C3E6F" w:rsidRDefault="006C3E6F" w:rsidP="006C3E6F">
      <w:pPr>
        <w:pStyle w:val="a3"/>
        <w:numPr>
          <w:ilvl w:val="0"/>
          <w:numId w:val="22"/>
        </w:numPr>
        <w:ind w:firstLineChars="0"/>
      </w:pPr>
      <w:r>
        <w:t>时间戳</w:t>
      </w:r>
      <w:r>
        <w:rPr>
          <w:rFonts w:hint="eastAsia"/>
        </w:rPr>
        <w:t>(time</w:t>
      </w:r>
      <w:r>
        <w:t>stamp</w:t>
      </w:r>
      <w:r>
        <w:rPr>
          <w:rFonts w:hint="eastAsia"/>
        </w:rPr>
        <w:t>)</w:t>
      </w:r>
      <w:r>
        <w:t>，特定的</w:t>
      </w:r>
      <w:r>
        <w:rPr>
          <w:rFonts w:hint="eastAsia"/>
        </w:rPr>
        <w:t>时刻</w:t>
      </w:r>
      <w:r>
        <w:t>。</w:t>
      </w:r>
    </w:p>
    <w:p w:rsidR="006C3E6F" w:rsidRDefault="006C3E6F" w:rsidP="006C3E6F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固定</w:t>
      </w:r>
      <w:r>
        <w:t>时期（</w:t>
      </w:r>
      <w:r>
        <w:t>period</w:t>
      </w:r>
      <w:r>
        <w:t>），如</w:t>
      </w:r>
      <w:r>
        <w:rPr>
          <w:rFonts w:hint="eastAsia"/>
        </w:rPr>
        <w:t>2007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t>或</w:t>
      </w:r>
      <w:r>
        <w:rPr>
          <w:rFonts w:hint="eastAsia"/>
        </w:rPr>
        <w:t>2010</w:t>
      </w:r>
      <w:r>
        <w:rPr>
          <w:rFonts w:hint="eastAsia"/>
        </w:rPr>
        <w:t>年</w:t>
      </w:r>
      <w:r>
        <w:t>全年</w:t>
      </w:r>
    </w:p>
    <w:p w:rsidR="006C3E6F" w:rsidRDefault="006C3E6F" w:rsidP="006C3E6F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时间</w:t>
      </w:r>
      <w:r>
        <w:t>间隔（</w:t>
      </w:r>
      <w:r>
        <w:t>interval</w:t>
      </w:r>
      <w:r>
        <w:t>）</w:t>
      </w:r>
      <w:r>
        <w:rPr>
          <w:rFonts w:hint="eastAsia"/>
        </w:rPr>
        <w:t>，</w:t>
      </w:r>
      <w:r>
        <w:t>由起始和结束时间戳表示。</w:t>
      </w:r>
    </w:p>
    <w:p w:rsidR="00E83D8C" w:rsidRDefault="00E83D8C" w:rsidP="006C3E6F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实验</w:t>
      </w:r>
      <w:r>
        <w:t>或过程时间，每个时间点都是相对于特定</w:t>
      </w:r>
      <w:r>
        <w:rPr>
          <w:rFonts w:hint="eastAsia"/>
        </w:rPr>
        <w:t>起始</w:t>
      </w:r>
      <w:r>
        <w:t>时间的一个</w:t>
      </w:r>
      <w:r>
        <w:rPr>
          <w:rFonts w:hint="eastAsia"/>
        </w:rPr>
        <w:t>量度</w:t>
      </w:r>
      <w:r>
        <w:t>。</w:t>
      </w:r>
    </w:p>
    <w:p w:rsidR="00E83D8C" w:rsidRDefault="00E83D8C" w:rsidP="00FA198D">
      <w:pPr>
        <w:ind w:left="420"/>
      </w:pPr>
    </w:p>
    <w:p w:rsidR="00FA198D" w:rsidRDefault="003763A5" w:rsidP="00F624A7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日期</w:t>
      </w:r>
      <w:r>
        <w:t>和时间数据类型及工具</w:t>
      </w:r>
    </w:p>
    <w:p w:rsidR="003763A5" w:rsidRPr="003763A5" w:rsidRDefault="00AF6FF3" w:rsidP="00FA198D">
      <w:pPr>
        <w:ind w:left="420"/>
      </w:pPr>
      <w:r>
        <w:tab/>
      </w:r>
      <w:r>
        <w:rPr>
          <w:rFonts w:hint="eastAsia"/>
        </w:rPr>
        <w:t>字符串</w:t>
      </w:r>
      <w:r>
        <w:t>和</w:t>
      </w:r>
      <w:r>
        <w:t>datetime</w:t>
      </w:r>
      <w:r>
        <w:t>的相互转换</w:t>
      </w:r>
    </w:p>
    <w:p w:rsidR="00DC2A77" w:rsidRDefault="003C686C" w:rsidP="00690057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时间</w:t>
      </w:r>
      <w:r>
        <w:t>序列基础</w:t>
      </w:r>
    </w:p>
    <w:p w:rsidR="000B15B7" w:rsidRDefault="000B15B7" w:rsidP="00DC2A77">
      <w:r>
        <w:tab/>
      </w:r>
      <w:r>
        <w:tab/>
        <w:t>Pandas</w:t>
      </w:r>
      <w:r>
        <w:rPr>
          <w:rFonts w:hint="eastAsia"/>
        </w:rPr>
        <w:t>基本</w:t>
      </w:r>
      <w:r>
        <w:t>的时间序列类型是时间戳为索引的</w:t>
      </w:r>
      <w:r>
        <w:t>Series</w:t>
      </w:r>
      <w:r>
        <w:t>。</w:t>
      </w:r>
    </w:p>
    <w:p w:rsidR="00144C33" w:rsidRDefault="00BE0E23" w:rsidP="00DC2A77">
      <w:r>
        <w:tab/>
      </w:r>
      <w:r>
        <w:tab/>
      </w:r>
    </w:p>
    <w:p w:rsidR="00BE0E23" w:rsidRDefault="00BE0E23" w:rsidP="00B262E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索引</w:t>
      </w:r>
      <w:r>
        <w:t>、选取、子集构造</w:t>
      </w:r>
    </w:p>
    <w:p w:rsidR="00BE0E23" w:rsidRDefault="00BE0E23" w:rsidP="00DC2A77"/>
    <w:p w:rsidR="003C686C" w:rsidRDefault="00066B4F" w:rsidP="009D5C4F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日期</w:t>
      </w:r>
      <w:r>
        <w:t>的范围、频率及移动</w:t>
      </w:r>
    </w:p>
    <w:p w:rsidR="007E5F7C" w:rsidRDefault="001A6295" w:rsidP="00206122">
      <w:pPr>
        <w:pStyle w:val="a3"/>
        <w:ind w:left="840" w:firstLineChars="0" w:firstLine="0"/>
      </w:pPr>
      <w:r>
        <w:rPr>
          <w:rFonts w:hint="eastAsia"/>
        </w:rPr>
        <w:t>Pandas</w:t>
      </w:r>
      <w:r>
        <w:t>有一套标准时间序列频率以及用于</w:t>
      </w:r>
      <w:r>
        <w:rPr>
          <w:rFonts w:hint="eastAsia"/>
        </w:rPr>
        <w:t>重</w:t>
      </w:r>
      <w:r>
        <w:t>采</w:t>
      </w:r>
      <w:r>
        <w:rPr>
          <w:rFonts w:hint="eastAsia"/>
        </w:rPr>
        <w:t>样</w:t>
      </w:r>
      <w:r>
        <w:t>、频率推断、生成固定频率日期范围的工具。</w:t>
      </w:r>
    </w:p>
    <w:p w:rsidR="001A6295" w:rsidRDefault="00DA76D1" w:rsidP="00F1630C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lastRenderedPageBreak/>
        <w:t>生成</w:t>
      </w:r>
      <w:r>
        <w:t>日期范围</w:t>
      </w:r>
    </w:p>
    <w:p w:rsidR="00DA76D1" w:rsidRDefault="007F6ACB" w:rsidP="005A224E">
      <w:pPr>
        <w:pStyle w:val="a3"/>
        <w:ind w:left="1260" w:firstLineChars="0"/>
      </w:pPr>
      <w:r>
        <w:t>P</w:t>
      </w:r>
      <w:r>
        <w:rPr>
          <w:rFonts w:hint="eastAsia"/>
        </w:rPr>
        <w:t>andas</w:t>
      </w:r>
      <w:r>
        <w:t>.date_range</w:t>
      </w:r>
    </w:p>
    <w:p w:rsidR="007F6ACB" w:rsidRDefault="00FF32A5" w:rsidP="0030609D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频率</w:t>
      </w:r>
      <w:r>
        <w:t>和日期偏移量</w:t>
      </w:r>
    </w:p>
    <w:p w:rsidR="00FF32A5" w:rsidRDefault="008427D0" w:rsidP="00A07AFC">
      <w:pPr>
        <w:pStyle w:val="a3"/>
        <w:ind w:left="1260" w:firstLineChars="0" w:firstLine="0"/>
      </w:pPr>
      <w:r>
        <w:t>P</w:t>
      </w:r>
      <w:r>
        <w:rPr>
          <w:rFonts w:hint="eastAsia"/>
        </w:rPr>
        <w:t>andas</w:t>
      </w:r>
      <w:r>
        <w:t>中的频率是由一个基础频率（</w:t>
      </w:r>
      <w:r>
        <w:t>base frequency</w:t>
      </w:r>
      <w:r>
        <w:t>）和一个乘数组成。</w:t>
      </w:r>
      <w:r w:rsidR="00E84144">
        <w:rPr>
          <w:rFonts w:hint="eastAsia"/>
        </w:rPr>
        <w:t>基础</w:t>
      </w:r>
      <w:r w:rsidR="00E84144">
        <w:t>频率通常以一个字符串别名表示，比如</w:t>
      </w:r>
      <w:r w:rsidR="00E84144">
        <w:t>‘M’</w:t>
      </w:r>
      <w:r w:rsidR="00E84144">
        <w:t>表示每月，</w:t>
      </w:r>
      <w:r w:rsidR="00E84144">
        <w:t>‘H’</w:t>
      </w:r>
      <w:r w:rsidR="00E84144">
        <w:t>表示每小时。</w:t>
      </w:r>
    </w:p>
    <w:p w:rsidR="00F97D5C" w:rsidRDefault="00F97D5C" w:rsidP="00A07AFC">
      <w:pPr>
        <w:pStyle w:val="a3"/>
        <w:ind w:left="1260" w:firstLineChars="0" w:firstLine="0"/>
      </w:pPr>
      <w:r>
        <w:rPr>
          <w:rFonts w:hint="eastAsia"/>
        </w:rPr>
        <w:t>对于</w:t>
      </w:r>
      <w:r>
        <w:t>每个基础频率，都有一个被称为日期偏移量的对象与之对应。</w:t>
      </w:r>
    </w:p>
    <w:p w:rsidR="00183833" w:rsidRDefault="00183833" w:rsidP="00A07AFC">
      <w:pPr>
        <w:pStyle w:val="a3"/>
        <w:ind w:left="1260" w:firstLineChars="0" w:firstLine="0"/>
      </w:pPr>
    </w:p>
    <w:p w:rsidR="002B7DAF" w:rsidRDefault="002B7DAF" w:rsidP="00A07AFC">
      <w:pPr>
        <w:pStyle w:val="a3"/>
        <w:ind w:left="1260" w:firstLineChars="0" w:firstLine="0"/>
      </w:pPr>
      <w:r>
        <w:rPr>
          <w:rFonts w:hint="eastAsia"/>
        </w:rPr>
        <w:t>锚</w:t>
      </w:r>
      <w:r>
        <w:t>点偏移量（</w:t>
      </w:r>
      <w:r>
        <w:t>anchored offset</w:t>
      </w:r>
      <w:r>
        <w:t>）</w:t>
      </w:r>
    </w:p>
    <w:p w:rsidR="002B7DAF" w:rsidRDefault="002B7DAF" w:rsidP="00A07AFC">
      <w:pPr>
        <w:pStyle w:val="a3"/>
        <w:ind w:left="1260" w:firstLineChars="0" w:firstLine="0"/>
      </w:pPr>
    </w:p>
    <w:p w:rsidR="005C161C" w:rsidRDefault="00D876A8" w:rsidP="00650937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移动</w:t>
      </w:r>
      <w:r>
        <w:t>（超前和滞后）数据</w:t>
      </w:r>
    </w:p>
    <w:p w:rsidR="00D876A8" w:rsidRDefault="002E3722" w:rsidP="00A07AFC">
      <w:pPr>
        <w:pStyle w:val="a3"/>
        <w:ind w:left="1260" w:firstLineChars="0" w:firstLine="0"/>
      </w:pPr>
      <w:r>
        <w:rPr>
          <w:rFonts w:hint="eastAsia"/>
        </w:rPr>
        <w:t>移动</w:t>
      </w:r>
      <w:r>
        <w:t>（</w:t>
      </w:r>
      <w:r>
        <w:t>shifting</w:t>
      </w:r>
      <w:r>
        <w:t>）指的是沿着时间轴将数据前移或后</w:t>
      </w:r>
      <w:r>
        <w:rPr>
          <w:rFonts w:hint="eastAsia"/>
        </w:rPr>
        <w:t>移。</w:t>
      </w:r>
    </w:p>
    <w:p w:rsidR="00A967BA" w:rsidRDefault="00A967BA" w:rsidP="00A07AFC">
      <w:pPr>
        <w:pStyle w:val="a3"/>
        <w:ind w:left="1260" w:firstLineChars="0" w:firstLine="0"/>
      </w:pPr>
      <w:r>
        <w:t>S</w:t>
      </w:r>
      <w:r>
        <w:rPr>
          <w:rFonts w:hint="eastAsia"/>
        </w:rPr>
        <w:t>hift</w:t>
      </w:r>
      <w:r>
        <w:t>通常用于计算一个时间序列或多个时间序列中的百分比变化</w:t>
      </w:r>
      <w:r w:rsidR="00643913">
        <w:rPr>
          <w:rFonts w:hint="eastAsia"/>
        </w:rPr>
        <w:t>。</w:t>
      </w:r>
    </w:p>
    <w:p w:rsidR="00E96446" w:rsidRDefault="00E96446" w:rsidP="00A07AFC">
      <w:pPr>
        <w:pStyle w:val="a3"/>
        <w:ind w:left="1260" w:firstLineChars="0" w:firstLine="0"/>
      </w:pPr>
    </w:p>
    <w:p w:rsidR="00643913" w:rsidRDefault="00643913" w:rsidP="00DA72B7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通过</w:t>
      </w:r>
      <w:r>
        <w:t>偏移量对日期进行位移</w:t>
      </w:r>
    </w:p>
    <w:p w:rsidR="00E96446" w:rsidRDefault="000717C6" w:rsidP="00A07AFC">
      <w:pPr>
        <w:pStyle w:val="a3"/>
        <w:ind w:left="1260" w:firstLineChars="0" w:firstLine="0"/>
      </w:pPr>
      <w:r>
        <w:rPr>
          <w:rFonts w:hint="eastAsia"/>
        </w:rPr>
        <w:t>在</w:t>
      </w:r>
      <w:r>
        <w:t>datetime</w:t>
      </w:r>
      <w:r>
        <w:t>或</w:t>
      </w:r>
      <w:r>
        <w:t>Timestamp</w:t>
      </w:r>
      <w:r>
        <w:rPr>
          <w:rFonts w:hint="eastAsia"/>
        </w:rPr>
        <w:t>对象</w:t>
      </w:r>
      <w:r>
        <w:t>上</w:t>
      </w:r>
      <w:r>
        <w:rPr>
          <w:rFonts w:hint="eastAsia"/>
        </w:rPr>
        <w:t>偏移</w:t>
      </w:r>
      <w:r>
        <w:t>。</w:t>
      </w:r>
    </w:p>
    <w:p w:rsidR="00A465C2" w:rsidRPr="00D876A8" w:rsidRDefault="00A465C2" w:rsidP="00A07AFC">
      <w:pPr>
        <w:pStyle w:val="a3"/>
        <w:ind w:left="1260" w:firstLineChars="0" w:firstLine="0"/>
      </w:pPr>
    </w:p>
    <w:p w:rsidR="00066B4F" w:rsidRDefault="00066B4F" w:rsidP="009D5C4F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时区</w:t>
      </w:r>
      <w:r>
        <w:t>处理</w:t>
      </w:r>
    </w:p>
    <w:p w:rsidR="006A4412" w:rsidRDefault="006A4412" w:rsidP="006A4412">
      <w:pPr>
        <w:pStyle w:val="a3"/>
        <w:ind w:left="840" w:firstLineChars="0" w:firstLine="0"/>
      </w:pPr>
      <w:r>
        <w:rPr>
          <w:rFonts w:hint="eastAsia"/>
        </w:rPr>
        <w:t>本地</w:t>
      </w:r>
      <w:r>
        <w:t>化和转换</w:t>
      </w:r>
    </w:p>
    <w:p w:rsidR="006A4412" w:rsidRDefault="008F1E39" w:rsidP="006A4412">
      <w:pPr>
        <w:pStyle w:val="a3"/>
        <w:ind w:left="840" w:firstLineChars="0" w:firstLine="0"/>
      </w:pPr>
      <w:r>
        <w:rPr>
          <w:rFonts w:hint="eastAsia"/>
        </w:rPr>
        <w:t>操作</w:t>
      </w:r>
      <w:r>
        <w:t>时区意识型</w:t>
      </w:r>
      <w:r>
        <w:t>Timestamp</w:t>
      </w:r>
      <w:r>
        <w:t>对象</w:t>
      </w:r>
    </w:p>
    <w:p w:rsidR="008F1E39" w:rsidRDefault="00D0542F" w:rsidP="006A4412">
      <w:pPr>
        <w:pStyle w:val="a3"/>
        <w:ind w:left="840" w:firstLineChars="0" w:firstLine="0"/>
      </w:pPr>
      <w:r>
        <w:rPr>
          <w:rFonts w:hint="eastAsia"/>
        </w:rPr>
        <w:t>不同</w:t>
      </w:r>
      <w:r>
        <w:t>时区之间的运算</w:t>
      </w:r>
    </w:p>
    <w:p w:rsidR="008A6DD6" w:rsidRDefault="008A6DD6" w:rsidP="006A4412">
      <w:pPr>
        <w:pStyle w:val="a3"/>
        <w:ind w:left="840" w:firstLineChars="0" w:firstLine="0"/>
      </w:pPr>
    </w:p>
    <w:p w:rsidR="00066B4F" w:rsidRDefault="00734DBF" w:rsidP="009D5C4F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时期</w:t>
      </w:r>
      <w:r>
        <w:t>及其算术运算</w:t>
      </w:r>
    </w:p>
    <w:p w:rsidR="00463601" w:rsidRDefault="00463601" w:rsidP="00463601">
      <w:pPr>
        <w:pStyle w:val="a3"/>
        <w:ind w:left="840" w:firstLineChars="0" w:firstLine="0"/>
      </w:pPr>
      <w:r>
        <w:rPr>
          <w:rFonts w:hint="eastAsia"/>
        </w:rPr>
        <w:t>时期</w:t>
      </w:r>
      <w:r>
        <w:t>（</w:t>
      </w:r>
      <w:r>
        <w:t>period</w:t>
      </w:r>
      <w:r>
        <w:t>）表示的是时间区间，比如数日</w:t>
      </w:r>
      <w:r>
        <w:rPr>
          <w:rFonts w:hint="eastAsia"/>
        </w:rPr>
        <w:t>、</w:t>
      </w:r>
      <w:r>
        <w:t>数月、数</w:t>
      </w:r>
      <w:r>
        <w:rPr>
          <w:rFonts w:hint="eastAsia"/>
        </w:rPr>
        <w:t>季</w:t>
      </w:r>
      <w:r>
        <w:t>、数年等。</w:t>
      </w:r>
    </w:p>
    <w:p w:rsidR="00463601" w:rsidRDefault="009272C5" w:rsidP="0029383A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时期</w:t>
      </w:r>
      <w:r>
        <w:t>的频率转换</w:t>
      </w:r>
    </w:p>
    <w:p w:rsidR="00A519C8" w:rsidRDefault="00A519C8" w:rsidP="0029383A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按</w:t>
      </w:r>
      <w:r>
        <w:t>季度计算的时期频率</w:t>
      </w:r>
    </w:p>
    <w:p w:rsidR="000776EF" w:rsidRDefault="000776EF" w:rsidP="0029383A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T</w:t>
      </w:r>
      <w:r>
        <w:t>imestamp</w:t>
      </w:r>
      <w:r>
        <w:t>转换为</w:t>
      </w:r>
      <w:r>
        <w:t>Period</w:t>
      </w:r>
    </w:p>
    <w:p w:rsidR="004359E6" w:rsidRDefault="004359E6" w:rsidP="0029383A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通过</w:t>
      </w:r>
      <w:r>
        <w:t>数组创建</w:t>
      </w:r>
      <w:r>
        <w:t>PeriodIndex</w:t>
      </w:r>
    </w:p>
    <w:p w:rsidR="009272C5" w:rsidRPr="00463601" w:rsidRDefault="009272C5" w:rsidP="00463601">
      <w:pPr>
        <w:pStyle w:val="a3"/>
        <w:ind w:left="840" w:firstLineChars="0" w:firstLine="0"/>
      </w:pPr>
    </w:p>
    <w:p w:rsidR="00734DBF" w:rsidRDefault="00734DBF" w:rsidP="009D5C4F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重</w:t>
      </w:r>
      <w:r>
        <w:t>采用及频率转换</w:t>
      </w:r>
    </w:p>
    <w:p w:rsidR="0042031D" w:rsidRDefault="00182BE8" w:rsidP="0042031D">
      <w:pPr>
        <w:pStyle w:val="a3"/>
        <w:ind w:left="840" w:firstLineChars="0" w:firstLine="0"/>
      </w:pPr>
      <w:r>
        <w:rPr>
          <w:rFonts w:hint="eastAsia"/>
        </w:rPr>
        <w:t>重</w:t>
      </w:r>
      <w:r>
        <w:t>采</w:t>
      </w:r>
      <w:r>
        <w:rPr>
          <w:rFonts w:hint="eastAsia"/>
        </w:rPr>
        <w:t>样</w:t>
      </w:r>
      <w:r>
        <w:t>（</w:t>
      </w:r>
      <w:r>
        <w:t>resampling</w:t>
      </w:r>
      <w:r>
        <w:t>）指</w:t>
      </w:r>
      <w:r>
        <w:rPr>
          <w:rFonts w:hint="eastAsia"/>
        </w:rPr>
        <w:t>将</w:t>
      </w:r>
      <w:r>
        <w:t>时间序列从一个频率转换到另一个频率的处理过程。</w:t>
      </w:r>
    </w:p>
    <w:p w:rsidR="00416D1F" w:rsidRDefault="002F2991" w:rsidP="0042031D">
      <w:pPr>
        <w:pStyle w:val="a3"/>
        <w:ind w:left="840" w:firstLineChars="0" w:firstLine="0"/>
      </w:pPr>
      <w:r>
        <w:rPr>
          <w:rFonts w:hint="eastAsia"/>
        </w:rPr>
        <w:t>降</w:t>
      </w:r>
      <w:r>
        <w:t>采样（</w:t>
      </w:r>
      <w:r>
        <w:t>downsampling</w:t>
      </w:r>
      <w:r>
        <w:rPr>
          <w:rFonts w:hint="eastAsia"/>
        </w:rPr>
        <w:t>）将</w:t>
      </w:r>
      <w:r>
        <w:t>高频率数季聚合到低频率；</w:t>
      </w:r>
    </w:p>
    <w:p w:rsidR="002F2991" w:rsidRDefault="002F2991" w:rsidP="0042031D">
      <w:pPr>
        <w:pStyle w:val="a3"/>
        <w:ind w:left="840" w:firstLineChars="0" w:firstLine="0"/>
      </w:pPr>
      <w:r>
        <w:rPr>
          <w:rFonts w:hint="eastAsia"/>
        </w:rPr>
        <w:t>升</w:t>
      </w:r>
      <w:r>
        <w:t>采样（</w:t>
      </w:r>
      <w:r>
        <w:t>upsampling</w:t>
      </w:r>
      <w:r>
        <w:t>）将低频率</w:t>
      </w:r>
      <w:r>
        <w:rPr>
          <w:rFonts w:hint="eastAsia"/>
        </w:rPr>
        <w:t>数据</w:t>
      </w:r>
      <w:r>
        <w:t>转换到高频率</w:t>
      </w:r>
    </w:p>
    <w:p w:rsidR="00E02C70" w:rsidRDefault="00347ECE" w:rsidP="0042031D">
      <w:pPr>
        <w:pStyle w:val="a3"/>
        <w:ind w:left="840" w:firstLineChars="0" w:firstLine="0"/>
      </w:pPr>
      <w:r>
        <w:t>OHLC</w:t>
      </w:r>
      <w:r>
        <w:t>重采样</w:t>
      </w:r>
    </w:p>
    <w:p w:rsidR="00347ECE" w:rsidRDefault="003D2134" w:rsidP="0042031D">
      <w:pPr>
        <w:pStyle w:val="a3"/>
        <w:ind w:left="840" w:firstLineChars="0" w:firstLine="0"/>
      </w:pPr>
      <w:r>
        <w:rPr>
          <w:rFonts w:hint="eastAsia"/>
        </w:rPr>
        <w:t>通过</w:t>
      </w:r>
      <w:r>
        <w:t>groupby</w:t>
      </w:r>
      <w:r>
        <w:t>进行重采样</w:t>
      </w:r>
    </w:p>
    <w:p w:rsidR="003D2134" w:rsidRDefault="00743364" w:rsidP="0042031D">
      <w:pPr>
        <w:pStyle w:val="a3"/>
        <w:ind w:left="840" w:firstLineChars="0" w:firstLine="0"/>
      </w:pPr>
      <w:r>
        <w:rPr>
          <w:rFonts w:hint="eastAsia"/>
        </w:rPr>
        <w:t>升</w:t>
      </w:r>
      <w:r>
        <w:t>采样和插值</w:t>
      </w:r>
    </w:p>
    <w:p w:rsidR="00DA680D" w:rsidRDefault="00836267" w:rsidP="0042031D">
      <w:pPr>
        <w:pStyle w:val="a3"/>
        <w:ind w:left="840" w:firstLineChars="0" w:firstLine="0"/>
      </w:pPr>
      <w:r>
        <w:rPr>
          <w:rFonts w:hint="eastAsia"/>
        </w:rPr>
        <w:t>通过</w:t>
      </w:r>
      <w:r>
        <w:t>时期进行重采样</w:t>
      </w:r>
    </w:p>
    <w:p w:rsidR="00836267" w:rsidRPr="00836267" w:rsidRDefault="00836267" w:rsidP="0042031D">
      <w:pPr>
        <w:pStyle w:val="a3"/>
        <w:ind w:left="840" w:firstLineChars="0" w:firstLine="0"/>
      </w:pPr>
    </w:p>
    <w:p w:rsidR="00734DBF" w:rsidRDefault="00F61431" w:rsidP="009D5C4F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时间</w:t>
      </w:r>
      <w:r>
        <w:t>序列</w:t>
      </w:r>
      <w:r>
        <w:rPr>
          <w:rFonts w:hint="eastAsia"/>
        </w:rPr>
        <w:t>绘图</w:t>
      </w:r>
    </w:p>
    <w:p w:rsidR="00F61431" w:rsidRDefault="006E0558" w:rsidP="009D5C4F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移动</w:t>
      </w:r>
      <w:r>
        <w:t>窗口函数</w:t>
      </w:r>
    </w:p>
    <w:p w:rsidR="00C039CB" w:rsidRDefault="00C039CB" w:rsidP="00C039CB">
      <w:pPr>
        <w:pStyle w:val="a3"/>
        <w:ind w:left="840" w:firstLineChars="0" w:firstLine="0"/>
      </w:pPr>
      <w:r>
        <w:rPr>
          <w:rFonts w:hint="eastAsia"/>
        </w:rPr>
        <w:t>移动窗口</w:t>
      </w:r>
      <w:r>
        <w:rPr>
          <w:rFonts w:hint="eastAsia"/>
        </w:rPr>
        <w:t>-</w:t>
      </w:r>
      <w:r>
        <w:rPr>
          <w:rFonts w:hint="eastAsia"/>
        </w:rPr>
        <w:t>可以</w:t>
      </w:r>
      <w:r>
        <w:t>带有指数衰减权</w:t>
      </w:r>
      <w:r>
        <w:rPr>
          <w:rFonts w:hint="eastAsia"/>
        </w:rPr>
        <w:t>数</w:t>
      </w:r>
    </w:p>
    <w:p w:rsidR="00C039CB" w:rsidRDefault="00C4249A" w:rsidP="00595C20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指数</w:t>
      </w:r>
      <w:r>
        <w:t>加权函数</w:t>
      </w:r>
    </w:p>
    <w:p w:rsidR="00A21409" w:rsidRDefault="00DA405B" w:rsidP="009A7AEC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二</w:t>
      </w:r>
      <w:r>
        <w:t>元移动窗口函数</w:t>
      </w:r>
    </w:p>
    <w:p w:rsidR="00D74831" w:rsidRDefault="00E238D8" w:rsidP="00D74831">
      <w:pPr>
        <w:pStyle w:val="a3"/>
        <w:ind w:left="1260" w:firstLineChars="0" w:firstLine="0"/>
      </w:pPr>
      <w:r>
        <w:rPr>
          <w:rFonts w:hint="eastAsia"/>
        </w:rPr>
        <w:t>有些</w:t>
      </w:r>
      <w:r>
        <w:t>统计运算</w:t>
      </w:r>
      <w:r>
        <w:rPr>
          <w:rFonts w:hint="eastAsia"/>
        </w:rPr>
        <w:t>(</w:t>
      </w:r>
      <w:r>
        <w:rPr>
          <w:rFonts w:hint="eastAsia"/>
        </w:rPr>
        <w:t>如相关</w:t>
      </w:r>
      <w:r>
        <w:t>系数和协方差</w:t>
      </w:r>
      <w:r>
        <w:rPr>
          <w:rFonts w:hint="eastAsia"/>
        </w:rPr>
        <w:t>)</w:t>
      </w:r>
      <w:r>
        <w:rPr>
          <w:rFonts w:hint="eastAsia"/>
        </w:rPr>
        <w:t>需要</w:t>
      </w:r>
      <w:r>
        <w:t>在两个时间序列上执行</w:t>
      </w:r>
      <w:r>
        <w:rPr>
          <w:rFonts w:hint="eastAsia"/>
        </w:rPr>
        <w:t>.</w:t>
      </w:r>
    </w:p>
    <w:p w:rsidR="00E238D8" w:rsidRDefault="009770F0" w:rsidP="00504FCD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用户</w:t>
      </w:r>
      <w:r>
        <w:t>定义的移动窗口函数</w:t>
      </w:r>
    </w:p>
    <w:p w:rsidR="00DA405B" w:rsidRDefault="00B240FD" w:rsidP="00B240FD">
      <w:pPr>
        <w:pStyle w:val="a3"/>
        <w:ind w:left="1260" w:firstLineChars="0" w:firstLine="0"/>
      </w:pPr>
      <w:r>
        <w:lastRenderedPageBreak/>
        <w:t>Rolling_apply</w:t>
      </w:r>
      <w:r>
        <w:rPr>
          <w:rFonts w:hint="eastAsia"/>
        </w:rPr>
        <w:t>在</w:t>
      </w:r>
      <w:r>
        <w:t>移动窗口上应用自己设计的</w:t>
      </w:r>
      <w:r>
        <w:rPr>
          <w:rFonts w:hint="eastAsia"/>
        </w:rPr>
        <w:t>数组</w:t>
      </w:r>
      <w:r>
        <w:t>函数。</w:t>
      </w:r>
      <w:r w:rsidR="003B0CC2">
        <w:rPr>
          <w:rFonts w:hint="eastAsia"/>
        </w:rPr>
        <w:t>唯一</w:t>
      </w:r>
      <w:r w:rsidR="003B0CC2">
        <w:t>要求</w:t>
      </w:r>
      <w:r w:rsidR="003B0CC2">
        <w:rPr>
          <w:rFonts w:hint="eastAsia"/>
        </w:rPr>
        <w:t>：该</w:t>
      </w:r>
      <w:r w:rsidR="003B0CC2">
        <w:t>函数要能</w:t>
      </w:r>
      <w:r w:rsidR="003B0CC2">
        <w:rPr>
          <w:rFonts w:hint="eastAsia"/>
        </w:rPr>
        <w:t>从</w:t>
      </w:r>
      <w:r w:rsidR="003B0CC2">
        <w:t>数组的各个片段中产生单个值（即约简）</w:t>
      </w:r>
    </w:p>
    <w:p w:rsidR="005448C8" w:rsidRPr="00B240FD" w:rsidRDefault="005448C8" w:rsidP="00B240FD">
      <w:pPr>
        <w:pStyle w:val="a3"/>
        <w:ind w:left="1260" w:firstLineChars="0" w:firstLine="0"/>
      </w:pPr>
    </w:p>
    <w:p w:rsidR="006E0558" w:rsidRPr="00066B4F" w:rsidRDefault="009D7E01" w:rsidP="009D5C4F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性能</w:t>
      </w:r>
      <w:r>
        <w:t>和内存使用方面的注意</w:t>
      </w:r>
      <w:r w:rsidR="001325A8">
        <w:rPr>
          <w:rFonts w:hint="eastAsia"/>
        </w:rPr>
        <w:t>事项</w:t>
      </w:r>
    </w:p>
    <w:p w:rsidR="00DC2A77" w:rsidRPr="00DC2A77" w:rsidRDefault="00DC2A77" w:rsidP="00DC2A77"/>
    <w:p w:rsidR="00F4268A" w:rsidRDefault="00F4268A" w:rsidP="00EE03FD">
      <w:pPr>
        <w:pStyle w:val="1"/>
        <w:numPr>
          <w:ilvl w:val="0"/>
          <w:numId w:val="1"/>
        </w:numPr>
      </w:pPr>
      <w:r>
        <w:rPr>
          <w:rFonts w:hint="eastAsia"/>
        </w:rPr>
        <w:t>金融</w:t>
      </w:r>
      <w:r>
        <w:t>和经济数据应用</w:t>
      </w:r>
    </w:p>
    <w:p w:rsidR="0063714F" w:rsidRDefault="0063714F" w:rsidP="0063714F">
      <w:pPr>
        <w:ind w:left="420"/>
      </w:pPr>
      <w:r>
        <w:rPr>
          <w:rFonts w:hint="eastAsia"/>
        </w:rPr>
        <w:t>截面</w:t>
      </w:r>
      <w:r>
        <w:t>（</w:t>
      </w:r>
      <w:r>
        <w:rPr>
          <w:rFonts w:hint="eastAsia"/>
        </w:rPr>
        <w:t>cross</w:t>
      </w:r>
      <w:r>
        <w:t>-section</w:t>
      </w:r>
      <w:r>
        <w:t>）</w:t>
      </w:r>
      <w:r>
        <w:rPr>
          <w:rFonts w:hint="eastAsia"/>
        </w:rPr>
        <w:t>表示</w:t>
      </w:r>
      <w:r>
        <w:t>某个时间点的数据。</w:t>
      </w:r>
    </w:p>
    <w:p w:rsidR="00D53D54" w:rsidRDefault="00D703A1" w:rsidP="0063714F">
      <w:pPr>
        <w:ind w:left="420"/>
      </w:pPr>
      <w:r>
        <w:rPr>
          <w:rFonts w:hint="eastAsia"/>
        </w:rPr>
        <w:t>多个</w:t>
      </w:r>
      <w:r>
        <w:t>数据项在多个时间点的截面数据构成一个面板（</w:t>
      </w:r>
      <w:r>
        <w:t>panel</w:t>
      </w:r>
      <w:r>
        <w:t>）。</w:t>
      </w:r>
    </w:p>
    <w:p w:rsidR="00D703A1" w:rsidRDefault="00D703A1" w:rsidP="0063714F">
      <w:pPr>
        <w:ind w:left="420"/>
      </w:pPr>
      <w:r>
        <w:rPr>
          <w:rFonts w:hint="eastAsia"/>
        </w:rPr>
        <w:t>面板</w:t>
      </w:r>
      <w:r>
        <w:t>数据即可以表示为层次化索引的</w:t>
      </w:r>
      <w:r>
        <w:t>DataFrame</w:t>
      </w:r>
      <w:r>
        <w:t>，也可以表示为三维的</w:t>
      </w:r>
      <w:r>
        <w:t>Panel pandas</w:t>
      </w:r>
      <w:r>
        <w:t>对象。</w:t>
      </w:r>
    </w:p>
    <w:p w:rsidR="00D703A1" w:rsidRDefault="008379FE" w:rsidP="0058506D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数据</w:t>
      </w:r>
      <w:r>
        <w:t>规整化方面的话题</w:t>
      </w:r>
    </w:p>
    <w:p w:rsidR="008379FE" w:rsidRDefault="00675E72" w:rsidP="0058506D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时间</w:t>
      </w:r>
      <w:r>
        <w:t>序列以及截面</w:t>
      </w:r>
      <w:r>
        <w:rPr>
          <w:rFonts w:hint="eastAsia"/>
        </w:rPr>
        <w:t>对齐</w:t>
      </w:r>
    </w:p>
    <w:p w:rsidR="00675E72" w:rsidRDefault="002B3E9A" w:rsidP="0058506D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频率</w:t>
      </w:r>
      <w:r>
        <w:t>不同的时间序列的运算</w:t>
      </w:r>
    </w:p>
    <w:p w:rsidR="00222862" w:rsidRDefault="00222862" w:rsidP="00222862">
      <w:pPr>
        <w:pStyle w:val="a3"/>
        <w:ind w:left="1260" w:firstLineChars="0" w:firstLine="0"/>
      </w:pPr>
      <w:r>
        <w:rPr>
          <w:rFonts w:hint="eastAsia"/>
        </w:rPr>
        <w:t>频率</w:t>
      </w:r>
      <w:r>
        <w:t>转换</w:t>
      </w:r>
      <w:r>
        <w:t>he</w:t>
      </w:r>
      <w:r>
        <w:t>重对齐</w:t>
      </w:r>
      <w:r>
        <w:rPr>
          <w:rFonts w:hint="eastAsia"/>
        </w:rPr>
        <w:t>主要</w:t>
      </w:r>
      <w:r>
        <w:t>方法：</w:t>
      </w:r>
      <w:r>
        <w:t>resample</w:t>
      </w:r>
      <w:r>
        <w:t>、</w:t>
      </w:r>
      <w:r>
        <w:t>reindex</w:t>
      </w:r>
    </w:p>
    <w:p w:rsidR="006C0383" w:rsidRDefault="006C0383" w:rsidP="00222862">
      <w:pPr>
        <w:pStyle w:val="a3"/>
        <w:ind w:left="1260" w:firstLineChars="0" w:firstLine="0"/>
      </w:pPr>
      <w:r>
        <w:t>Resample</w:t>
      </w:r>
      <w:r>
        <w:t>：用于将数据转换到固定频率；</w:t>
      </w:r>
    </w:p>
    <w:p w:rsidR="006C0383" w:rsidRDefault="006C0383" w:rsidP="00222862">
      <w:pPr>
        <w:pStyle w:val="a3"/>
        <w:ind w:left="1260" w:firstLineChars="0" w:firstLine="0"/>
      </w:pPr>
      <w:r>
        <w:t>Reindex</w:t>
      </w:r>
      <w:r>
        <w:t>：用于使数据符合一个新索引。</w:t>
      </w:r>
    </w:p>
    <w:p w:rsidR="009763B8" w:rsidRPr="006C0383" w:rsidRDefault="009763B8" w:rsidP="00222862">
      <w:pPr>
        <w:pStyle w:val="a3"/>
        <w:ind w:left="1260" w:firstLineChars="0" w:firstLine="0"/>
      </w:pPr>
    </w:p>
    <w:p w:rsidR="008B64D1" w:rsidRDefault="008B64D1" w:rsidP="0058506D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使用</w:t>
      </w:r>
      <w:r>
        <w:t>Period</w:t>
      </w:r>
    </w:p>
    <w:p w:rsidR="002249D8" w:rsidRDefault="002249D8" w:rsidP="002249D8">
      <w:pPr>
        <w:pStyle w:val="a3"/>
        <w:ind w:left="1260" w:firstLineChars="0" w:firstLine="0"/>
      </w:pPr>
    </w:p>
    <w:p w:rsidR="00410707" w:rsidRDefault="00A46576" w:rsidP="0058506D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时间</w:t>
      </w:r>
      <w:r>
        <w:t>和</w:t>
      </w:r>
      <w:r>
        <w:t>“</w:t>
      </w:r>
      <w:r>
        <w:t>最当前</w:t>
      </w:r>
      <w:r>
        <w:t>”</w:t>
      </w:r>
      <w:r>
        <w:t>数据选取</w:t>
      </w:r>
    </w:p>
    <w:p w:rsidR="00A46576" w:rsidRDefault="003D78D8" w:rsidP="0058506D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拼接</w:t>
      </w:r>
      <w:r>
        <w:t>多个数据源</w:t>
      </w:r>
    </w:p>
    <w:p w:rsidR="00100615" w:rsidRDefault="00100615" w:rsidP="00100615">
      <w:pPr>
        <w:pStyle w:val="a3"/>
        <w:ind w:left="1260" w:firstLineChars="0" w:firstLine="0"/>
      </w:pPr>
      <w:r>
        <w:rPr>
          <w:rFonts w:hint="eastAsia"/>
        </w:rPr>
        <w:t>场景</w:t>
      </w:r>
      <w:r>
        <w:t>：</w:t>
      </w:r>
    </w:p>
    <w:p w:rsidR="00100615" w:rsidRDefault="00DA30AC" w:rsidP="00DA30AC">
      <w:pPr>
        <w:pStyle w:val="a3"/>
        <w:numPr>
          <w:ilvl w:val="2"/>
          <w:numId w:val="14"/>
        </w:numPr>
        <w:ind w:firstLineChars="0"/>
      </w:pPr>
      <w:r>
        <w:rPr>
          <w:rFonts w:hint="eastAsia"/>
        </w:rPr>
        <w:t>在</w:t>
      </w:r>
      <w:r>
        <w:t>一个特定的时间点</w:t>
      </w:r>
      <w:r>
        <w:t>shanghai</w:t>
      </w:r>
      <w:r>
        <w:t>，从一个数据源切换到另一个数据源；</w:t>
      </w:r>
    </w:p>
    <w:p w:rsidR="00DA30AC" w:rsidRDefault="00DA30AC" w:rsidP="00DA30AC">
      <w:pPr>
        <w:pStyle w:val="a3"/>
        <w:numPr>
          <w:ilvl w:val="2"/>
          <w:numId w:val="14"/>
        </w:numPr>
        <w:ind w:firstLineChars="0"/>
      </w:pPr>
      <w:r>
        <w:rPr>
          <w:rFonts w:hint="eastAsia"/>
        </w:rPr>
        <w:t>用</w:t>
      </w:r>
      <w:r>
        <w:t>另一个时间序列对当前时间序列中的缺失值</w:t>
      </w:r>
      <w:r>
        <w:t>“</w:t>
      </w:r>
      <w:r>
        <w:t>打补丁</w:t>
      </w:r>
      <w:r>
        <w:t>”</w:t>
      </w:r>
      <w:r>
        <w:t>；</w:t>
      </w:r>
    </w:p>
    <w:p w:rsidR="00DA30AC" w:rsidRDefault="00DA30AC" w:rsidP="00DA30AC">
      <w:pPr>
        <w:pStyle w:val="a3"/>
        <w:numPr>
          <w:ilvl w:val="2"/>
          <w:numId w:val="14"/>
        </w:numPr>
        <w:ind w:firstLineChars="0"/>
      </w:pPr>
      <w:r>
        <w:rPr>
          <w:rFonts w:hint="eastAsia"/>
        </w:rPr>
        <w:t>将</w:t>
      </w:r>
      <w:r>
        <w:t>数据中的符号（国家、资产代码的呢过）替换为实际数据。</w:t>
      </w:r>
    </w:p>
    <w:p w:rsidR="00CD3EEC" w:rsidRDefault="00CD3EEC" w:rsidP="00CD3EEC">
      <w:pPr>
        <w:pStyle w:val="a3"/>
        <w:ind w:left="1620" w:firstLineChars="0" w:firstLine="0"/>
      </w:pPr>
    </w:p>
    <w:p w:rsidR="003D78D8" w:rsidRPr="00A46576" w:rsidRDefault="00660AE1" w:rsidP="0058506D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收益</w:t>
      </w:r>
      <w:r>
        <w:t>指数和累计收益</w:t>
      </w:r>
    </w:p>
    <w:p w:rsidR="002B3E9A" w:rsidRDefault="00D56672" w:rsidP="0058506D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分组</w:t>
      </w:r>
      <w:r>
        <w:t>变换和分析</w:t>
      </w:r>
    </w:p>
    <w:p w:rsidR="00D56672" w:rsidRDefault="00383592" w:rsidP="00606B17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分组</w:t>
      </w:r>
      <w:r>
        <w:t>因子</w:t>
      </w:r>
      <w:r>
        <w:rPr>
          <w:rFonts w:hint="eastAsia"/>
        </w:rPr>
        <w:t>暴露</w:t>
      </w:r>
    </w:p>
    <w:p w:rsidR="00B362F1" w:rsidRDefault="00B362F1" w:rsidP="00606B17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十</w:t>
      </w:r>
      <w:r>
        <w:t>分位和四分位分析</w:t>
      </w:r>
    </w:p>
    <w:p w:rsidR="004E26BA" w:rsidRDefault="00494F8D" w:rsidP="008436D3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更多</w:t>
      </w:r>
      <w:r>
        <w:t>示例应用</w:t>
      </w:r>
    </w:p>
    <w:p w:rsidR="00494F8D" w:rsidRDefault="00494F8D" w:rsidP="00606B17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信号前沿</w:t>
      </w:r>
      <w:r>
        <w:t>分析</w:t>
      </w:r>
    </w:p>
    <w:p w:rsidR="00494F8D" w:rsidRDefault="007E0303" w:rsidP="00606B17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期货</w:t>
      </w:r>
      <w:r>
        <w:t>合约转仓</w:t>
      </w:r>
    </w:p>
    <w:p w:rsidR="00F961C4" w:rsidRDefault="00F961C4" w:rsidP="00606B17">
      <w:pPr>
        <w:pStyle w:val="a3"/>
        <w:numPr>
          <w:ilvl w:val="1"/>
          <w:numId w:val="34"/>
        </w:numPr>
        <w:ind w:firstLineChars="0"/>
      </w:pPr>
      <w:r>
        <w:rPr>
          <w:rFonts w:hint="eastAsia"/>
        </w:rPr>
        <w:t>移动</w:t>
      </w:r>
      <w:r>
        <w:t>相关系数与线性回归</w:t>
      </w:r>
    </w:p>
    <w:p w:rsidR="007F653A" w:rsidRPr="0058506D" w:rsidRDefault="007F653A" w:rsidP="0063714F">
      <w:pPr>
        <w:ind w:left="420"/>
      </w:pPr>
    </w:p>
    <w:p w:rsidR="00D56672" w:rsidRPr="002B3E9A" w:rsidRDefault="00D56672" w:rsidP="0063714F">
      <w:pPr>
        <w:ind w:left="420"/>
      </w:pPr>
    </w:p>
    <w:p w:rsidR="004F7D33" w:rsidRDefault="004F7D33" w:rsidP="00E12BA4">
      <w:pPr>
        <w:pStyle w:val="1"/>
        <w:numPr>
          <w:ilvl w:val="0"/>
          <w:numId w:val="1"/>
        </w:numPr>
      </w:pPr>
      <w:r w:rsidRPr="00386B6B">
        <w:rPr>
          <w:rFonts w:hint="eastAsia"/>
        </w:rPr>
        <w:t>Sci</w:t>
      </w:r>
      <w:r w:rsidRPr="00386B6B">
        <w:t>py</w:t>
      </w:r>
    </w:p>
    <w:p w:rsidR="004F7D33" w:rsidRPr="00621619" w:rsidRDefault="004F7D33" w:rsidP="004F7D33">
      <w:pPr>
        <w:ind w:left="420"/>
        <w:rPr>
          <w:b/>
          <w:i/>
        </w:rPr>
      </w:pPr>
      <w:r w:rsidRPr="00621619">
        <w:rPr>
          <w:rFonts w:hint="eastAsia"/>
          <w:b/>
          <w:i/>
        </w:rPr>
        <w:t>Scipy</w:t>
      </w:r>
      <w:r w:rsidRPr="00621619">
        <w:rPr>
          <w:b/>
          <w:i/>
        </w:rPr>
        <w:t>是一组专门解决科学计算中各种</w:t>
      </w:r>
      <w:r w:rsidRPr="00621619">
        <w:rPr>
          <w:rFonts w:hint="eastAsia"/>
          <w:b/>
          <w:i/>
        </w:rPr>
        <w:t>标准</w:t>
      </w:r>
      <w:r w:rsidRPr="00621619">
        <w:rPr>
          <w:b/>
          <w:i/>
        </w:rPr>
        <w:t>问题域的包的集合</w:t>
      </w:r>
      <w:r w:rsidRPr="00621619">
        <w:rPr>
          <w:rFonts w:hint="eastAsia"/>
          <w:b/>
          <w:i/>
        </w:rPr>
        <w:t>：</w:t>
      </w:r>
    </w:p>
    <w:p w:rsidR="004F7D33" w:rsidRPr="00621619" w:rsidRDefault="004F7D33" w:rsidP="004F7D33">
      <w:pPr>
        <w:ind w:left="420"/>
        <w:rPr>
          <w:b/>
          <w:i/>
        </w:rPr>
      </w:pPr>
      <w:r w:rsidRPr="00621619">
        <w:rPr>
          <w:b/>
          <w:i/>
        </w:rPr>
        <w:t>Scipy.integrate:</w:t>
      </w:r>
      <w:r w:rsidRPr="00621619">
        <w:rPr>
          <w:rFonts w:hint="eastAsia"/>
          <w:b/>
          <w:i/>
        </w:rPr>
        <w:t>数据</w:t>
      </w:r>
      <w:r w:rsidRPr="00621619">
        <w:rPr>
          <w:b/>
          <w:i/>
        </w:rPr>
        <w:t>积分例程和微分方程求解器；</w:t>
      </w:r>
    </w:p>
    <w:p w:rsidR="004F7D33" w:rsidRPr="00621619" w:rsidRDefault="004F7D33" w:rsidP="004F7D33">
      <w:pPr>
        <w:ind w:left="420"/>
        <w:rPr>
          <w:b/>
          <w:i/>
        </w:rPr>
      </w:pPr>
      <w:r w:rsidRPr="00621619">
        <w:rPr>
          <w:b/>
          <w:i/>
        </w:rPr>
        <w:t>S</w:t>
      </w:r>
      <w:r w:rsidRPr="00621619">
        <w:rPr>
          <w:rFonts w:hint="eastAsia"/>
          <w:b/>
          <w:i/>
        </w:rPr>
        <w:t>cipy</w:t>
      </w:r>
      <w:r w:rsidRPr="00621619">
        <w:rPr>
          <w:b/>
          <w:i/>
        </w:rPr>
        <w:t>.linalg:</w:t>
      </w:r>
      <w:r w:rsidRPr="00621619">
        <w:rPr>
          <w:rFonts w:hint="eastAsia"/>
          <w:b/>
          <w:i/>
        </w:rPr>
        <w:t>扩展</w:t>
      </w:r>
      <w:r w:rsidRPr="00621619">
        <w:rPr>
          <w:b/>
          <w:i/>
        </w:rPr>
        <w:t>了由</w:t>
      </w:r>
      <w:r w:rsidRPr="00621619">
        <w:rPr>
          <w:b/>
          <w:i/>
        </w:rPr>
        <w:t>numpy.linalg</w:t>
      </w:r>
      <w:r w:rsidRPr="00621619">
        <w:rPr>
          <w:rFonts w:hint="eastAsia"/>
          <w:b/>
          <w:i/>
        </w:rPr>
        <w:t>提供</w:t>
      </w:r>
      <w:r w:rsidRPr="00621619">
        <w:rPr>
          <w:b/>
          <w:i/>
        </w:rPr>
        <w:t>的线性代数例程和矩阵分解功能；</w:t>
      </w:r>
    </w:p>
    <w:p w:rsidR="004F7D33" w:rsidRPr="00621619" w:rsidRDefault="004F7D33" w:rsidP="004F7D33">
      <w:pPr>
        <w:ind w:left="420"/>
        <w:rPr>
          <w:b/>
          <w:i/>
        </w:rPr>
      </w:pPr>
      <w:r w:rsidRPr="00621619">
        <w:rPr>
          <w:b/>
          <w:i/>
        </w:rPr>
        <w:t>S</w:t>
      </w:r>
      <w:r w:rsidRPr="00621619">
        <w:rPr>
          <w:rFonts w:hint="eastAsia"/>
          <w:b/>
          <w:i/>
        </w:rPr>
        <w:t>cipy</w:t>
      </w:r>
      <w:r w:rsidRPr="00621619">
        <w:rPr>
          <w:b/>
          <w:i/>
        </w:rPr>
        <w:t>.optimize</w:t>
      </w:r>
      <w:r w:rsidRPr="00621619">
        <w:rPr>
          <w:rFonts w:hint="eastAsia"/>
          <w:b/>
          <w:i/>
        </w:rPr>
        <w:t>：</w:t>
      </w:r>
      <w:r w:rsidRPr="00621619">
        <w:rPr>
          <w:b/>
          <w:i/>
        </w:rPr>
        <w:t>函数优化器（最小化</w:t>
      </w:r>
      <w:r w:rsidRPr="00621619">
        <w:rPr>
          <w:rFonts w:hint="eastAsia"/>
          <w:b/>
          <w:i/>
        </w:rPr>
        <w:t>器</w:t>
      </w:r>
      <w:r w:rsidRPr="00621619">
        <w:rPr>
          <w:b/>
          <w:i/>
        </w:rPr>
        <w:t>）以及根查找算法；</w:t>
      </w:r>
    </w:p>
    <w:p w:rsidR="004F7D33" w:rsidRPr="00621619" w:rsidRDefault="004F7D33" w:rsidP="004F7D33">
      <w:pPr>
        <w:ind w:left="420"/>
        <w:rPr>
          <w:b/>
          <w:i/>
        </w:rPr>
      </w:pPr>
      <w:r w:rsidRPr="00621619">
        <w:rPr>
          <w:b/>
          <w:i/>
        </w:rPr>
        <w:t>S</w:t>
      </w:r>
      <w:r w:rsidRPr="00621619">
        <w:rPr>
          <w:rFonts w:hint="eastAsia"/>
          <w:b/>
          <w:i/>
        </w:rPr>
        <w:t>cipy.</w:t>
      </w:r>
      <w:r w:rsidRPr="00621619">
        <w:rPr>
          <w:b/>
          <w:i/>
        </w:rPr>
        <w:t>signal</w:t>
      </w:r>
      <w:r w:rsidRPr="00621619">
        <w:rPr>
          <w:rFonts w:hint="eastAsia"/>
          <w:b/>
          <w:i/>
        </w:rPr>
        <w:t>：</w:t>
      </w:r>
      <w:r w:rsidRPr="00621619">
        <w:rPr>
          <w:b/>
          <w:i/>
        </w:rPr>
        <w:t>信号处理工具；</w:t>
      </w:r>
    </w:p>
    <w:p w:rsidR="004F7D33" w:rsidRDefault="004F7D33" w:rsidP="004F7D33">
      <w:pPr>
        <w:ind w:left="420"/>
        <w:rPr>
          <w:b/>
          <w:i/>
        </w:rPr>
      </w:pPr>
      <w:r w:rsidRPr="00621619">
        <w:rPr>
          <w:b/>
          <w:i/>
        </w:rPr>
        <w:t>Scipy.sparse</w:t>
      </w:r>
      <w:r w:rsidRPr="00621619">
        <w:rPr>
          <w:rFonts w:hint="eastAsia"/>
          <w:b/>
          <w:i/>
        </w:rPr>
        <w:t>：</w:t>
      </w:r>
      <w:r w:rsidRPr="00621619">
        <w:rPr>
          <w:b/>
          <w:i/>
        </w:rPr>
        <w:t>稀疏矩阵和稀疏线性系统求解器；</w:t>
      </w:r>
    </w:p>
    <w:p w:rsidR="004F7D33" w:rsidRDefault="004F7D33" w:rsidP="004F7D33">
      <w:pPr>
        <w:ind w:left="420"/>
        <w:rPr>
          <w:b/>
          <w:i/>
        </w:rPr>
      </w:pPr>
      <w:r>
        <w:rPr>
          <w:rFonts w:hint="eastAsia"/>
          <w:b/>
          <w:i/>
        </w:rPr>
        <w:t>Scipy</w:t>
      </w:r>
      <w:r>
        <w:rPr>
          <w:b/>
          <w:i/>
        </w:rPr>
        <w:t>.special</w:t>
      </w:r>
      <w:r>
        <w:rPr>
          <w:rFonts w:hint="eastAsia"/>
          <w:b/>
          <w:i/>
        </w:rPr>
        <w:t>：</w:t>
      </w:r>
      <w:r>
        <w:rPr>
          <w:b/>
          <w:i/>
        </w:rPr>
        <w:t>SPECFUM</w:t>
      </w:r>
      <w:r>
        <w:rPr>
          <w:rFonts w:hint="eastAsia"/>
          <w:b/>
          <w:i/>
        </w:rPr>
        <w:t>的</w:t>
      </w:r>
      <w:r>
        <w:rPr>
          <w:b/>
          <w:i/>
        </w:rPr>
        <w:t>包装器；</w:t>
      </w:r>
    </w:p>
    <w:p w:rsidR="004F7D33" w:rsidRDefault="004F7D33" w:rsidP="004F7D33">
      <w:pPr>
        <w:ind w:left="420"/>
        <w:rPr>
          <w:b/>
          <w:i/>
        </w:rPr>
      </w:pPr>
      <w:r>
        <w:rPr>
          <w:b/>
          <w:i/>
        </w:rPr>
        <w:lastRenderedPageBreak/>
        <w:t>S</w:t>
      </w:r>
      <w:r>
        <w:rPr>
          <w:rFonts w:hint="eastAsia"/>
          <w:b/>
          <w:i/>
        </w:rPr>
        <w:t>cipy</w:t>
      </w:r>
      <w:r>
        <w:rPr>
          <w:b/>
          <w:i/>
        </w:rPr>
        <w:t>.stats</w:t>
      </w:r>
      <w:r>
        <w:rPr>
          <w:rFonts w:hint="eastAsia"/>
          <w:b/>
          <w:i/>
        </w:rPr>
        <w:t>：</w:t>
      </w:r>
      <w:r>
        <w:rPr>
          <w:b/>
          <w:i/>
        </w:rPr>
        <w:t>标准连接和离散概率分布</w:t>
      </w:r>
      <w:r>
        <w:rPr>
          <w:rFonts w:hint="eastAsia"/>
          <w:b/>
          <w:i/>
        </w:rPr>
        <w:t>、</w:t>
      </w:r>
      <w:r>
        <w:rPr>
          <w:b/>
          <w:i/>
        </w:rPr>
        <w:t>各种统计检验方法、以及更好的描述统计法；</w:t>
      </w:r>
    </w:p>
    <w:p w:rsidR="004F7D33" w:rsidRDefault="004F7D33" w:rsidP="004F7D33">
      <w:pPr>
        <w:ind w:left="420"/>
        <w:rPr>
          <w:b/>
          <w:i/>
          <w:color w:val="FF0000"/>
        </w:rPr>
      </w:pPr>
      <w:r w:rsidRPr="00B81619">
        <w:rPr>
          <w:rFonts w:hint="eastAsia"/>
          <w:b/>
          <w:i/>
          <w:color w:val="FF0000"/>
        </w:rPr>
        <w:t>Numpy</w:t>
      </w:r>
      <w:r w:rsidRPr="00B81619">
        <w:rPr>
          <w:b/>
          <w:i/>
          <w:color w:val="FF0000"/>
        </w:rPr>
        <w:t>与</w:t>
      </w:r>
      <w:r w:rsidRPr="00B81619">
        <w:rPr>
          <w:b/>
          <w:i/>
          <w:color w:val="FF0000"/>
        </w:rPr>
        <w:t>Scipy</w:t>
      </w:r>
      <w:r w:rsidRPr="00B81619">
        <w:rPr>
          <w:b/>
          <w:i/>
          <w:color w:val="FF0000"/>
        </w:rPr>
        <w:t>有机结合可替代</w:t>
      </w:r>
      <w:r w:rsidRPr="00B81619">
        <w:rPr>
          <w:b/>
          <w:i/>
          <w:color w:val="FF0000"/>
        </w:rPr>
        <w:t>Matlab</w:t>
      </w:r>
      <w:r w:rsidRPr="00B81619">
        <w:rPr>
          <w:b/>
          <w:i/>
          <w:color w:val="FF0000"/>
        </w:rPr>
        <w:t>的计算</w:t>
      </w:r>
      <w:r w:rsidRPr="00B81619">
        <w:rPr>
          <w:rFonts w:hint="eastAsia"/>
          <w:b/>
          <w:i/>
          <w:color w:val="FF0000"/>
        </w:rPr>
        <w:t>功能</w:t>
      </w:r>
    </w:p>
    <w:p w:rsidR="004F7D33" w:rsidRDefault="004F7D33" w:rsidP="004F7D33">
      <w:pPr>
        <w:ind w:left="420"/>
        <w:rPr>
          <w:b/>
          <w:i/>
        </w:rPr>
      </w:pPr>
    </w:p>
    <w:sectPr w:rsidR="004F7D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26627"/>
    <w:multiLevelType w:val="hybridMultilevel"/>
    <w:tmpl w:val="7A12A924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03772081"/>
    <w:multiLevelType w:val="hybridMultilevel"/>
    <w:tmpl w:val="5BD46AE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4265133"/>
    <w:multiLevelType w:val="hybridMultilevel"/>
    <w:tmpl w:val="43A6853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825001A"/>
    <w:multiLevelType w:val="hybridMultilevel"/>
    <w:tmpl w:val="21CE3178"/>
    <w:lvl w:ilvl="0" w:tplc="0409000B">
      <w:start w:val="1"/>
      <w:numFmt w:val="bullet"/>
      <w:lvlText w:val="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4" w15:restartNumberingAfterBreak="0">
    <w:nsid w:val="21A86F34"/>
    <w:multiLevelType w:val="hybridMultilevel"/>
    <w:tmpl w:val="EEE448D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4D40874"/>
    <w:multiLevelType w:val="hybridMultilevel"/>
    <w:tmpl w:val="10F2916E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6721B32"/>
    <w:multiLevelType w:val="hybridMultilevel"/>
    <w:tmpl w:val="F4B0B65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78A135D"/>
    <w:multiLevelType w:val="hybridMultilevel"/>
    <w:tmpl w:val="2F680610"/>
    <w:lvl w:ilvl="0" w:tplc="295060C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B5A469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32104D51"/>
    <w:multiLevelType w:val="hybridMultilevel"/>
    <w:tmpl w:val="D73A4E00"/>
    <w:lvl w:ilvl="0" w:tplc="04090009">
      <w:start w:val="1"/>
      <w:numFmt w:val="bullet"/>
      <w:lvlText w:val=""/>
      <w:lvlJc w:val="left"/>
      <w:pPr>
        <w:ind w:left="126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2" w:hanging="420"/>
      </w:pPr>
      <w:rPr>
        <w:rFonts w:ascii="Wingdings" w:hAnsi="Wingdings" w:hint="default"/>
      </w:rPr>
    </w:lvl>
  </w:abstractNum>
  <w:abstractNum w:abstractNumId="10" w15:restartNumberingAfterBreak="0">
    <w:nsid w:val="32692425"/>
    <w:multiLevelType w:val="hybridMultilevel"/>
    <w:tmpl w:val="67F22A3C"/>
    <w:lvl w:ilvl="0" w:tplc="4B960FE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3DA5F62"/>
    <w:multiLevelType w:val="multilevel"/>
    <w:tmpl w:val="1A5CA800"/>
    <w:lvl w:ilvl="0">
      <w:start w:val="1"/>
      <w:numFmt w:val="chineseCountingThousand"/>
      <w:lvlText w:val="%1、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36476EE2"/>
    <w:multiLevelType w:val="hybridMultilevel"/>
    <w:tmpl w:val="381046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D8B3F66"/>
    <w:multiLevelType w:val="hybridMultilevel"/>
    <w:tmpl w:val="0DDE3D0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E0050CD"/>
    <w:multiLevelType w:val="hybridMultilevel"/>
    <w:tmpl w:val="56D24296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5" w15:restartNumberingAfterBreak="0">
    <w:nsid w:val="40077B7E"/>
    <w:multiLevelType w:val="hybridMultilevel"/>
    <w:tmpl w:val="22AC6A9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42B54F0B"/>
    <w:multiLevelType w:val="hybridMultilevel"/>
    <w:tmpl w:val="496050E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430F4A09"/>
    <w:multiLevelType w:val="hybridMultilevel"/>
    <w:tmpl w:val="1BBA1F2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43222B54"/>
    <w:multiLevelType w:val="hybridMultilevel"/>
    <w:tmpl w:val="E160E6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4FA7312"/>
    <w:multiLevelType w:val="hybridMultilevel"/>
    <w:tmpl w:val="B8B8E56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45516C4B"/>
    <w:multiLevelType w:val="hybridMultilevel"/>
    <w:tmpl w:val="801AC9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0405E2C"/>
    <w:multiLevelType w:val="hybridMultilevel"/>
    <w:tmpl w:val="04CE947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54312956"/>
    <w:multiLevelType w:val="hybridMultilevel"/>
    <w:tmpl w:val="A8CE9B5C"/>
    <w:lvl w:ilvl="0" w:tplc="537C3EF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CE51979"/>
    <w:multiLevelType w:val="hybridMultilevel"/>
    <w:tmpl w:val="C42C7E4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5FE77287"/>
    <w:multiLevelType w:val="hybridMultilevel"/>
    <w:tmpl w:val="F2E03C0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620F14B0"/>
    <w:multiLevelType w:val="hybridMultilevel"/>
    <w:tmpl w:val="C504C54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2BF15AA"/>
    <w:multiLevelType w:val="hybridMultilevel"/>
    <w:tmpl w:val="2DE62310"/>
    <w:lvl w:ilvl="0" w:tplc="02CED60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636F52F9"/>
    <w:multiLevelType w:val="hybridMultilevel"/>
    <w:tmpl w:val="ED4076FA"/>
    <w:lvl w:ilvl="0" w:tplc="04090009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11FAEBEC">
      <w:start w:val="1"/>
      <w:numFmt w:val="decimal"/>
      <w:lvlText w:val="%2、"/>
      <w:lvlJc w:val="left"/>
      <w:pPr>
        <w:ind w:left="1200" w:hanging="360"/>
      </w:pPr>
      <w:rPr>
        <w:rFonts w:hint="default"/>
      </w:rPr>
    </w:lvl>
    <w:lvl w:ilvl="2" w:tplc="C70EE7A6">
      <w:start w:val="1"/>
      <w:numFmt w:val="decimal"/>
      <w:lvlText w:val="%3、"/>
      <w:lvlJc w:val="left"/>
      <w:pPr>
        <w:ind w:left="16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663F5E79"/>
    <w:multiLevelType w:val="hybridMultilevel"/>
    <w:tmpl w:val="095A155A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68695EB1"/>
    <w:multiLevelType w:val="hybridMultilevel"/>
    <w:tmpl w:val="7988B5BE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0" w15:restartNumberingAfterBreak="0">
    <w:nsid w:val="68B81D48"/>
    <w:multiLevelType w:val="hybridMultilevel"/>
    <w:tmpl w:val="36629720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1" w15:restartNumberingAfterBreak="0">
    <w:nsid w:val="78DB2FBD"/>
    <w:multiLevelType w:val="hybridMultilevel"/>
    <w:tmpl w:val="F7D09DFC"/>
    <w:lvl w:ilvl="0" w:tplc="59CAF63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7B500134"/>
    <w:multiLevelType w:val="hybridMultilevel"/>
    <w:tmpl w:val="93C092CE"/>
    <w:lvl w:ilvl="0" w:tplc="37E4B7A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7E05509C"/>
    <w:multiLevelType w:val="hybridMultilevel"/>
    <w:tmpl w:val="60E6E1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22"/>
  </w:num>
  <w:num w:numId="3">
    <w:abstractNumId w:val="18"/>
  </w:num>
  <w:num w:numId="4">
    <w:abstractNumId w:val="33"/>
  </w:num>
  <w:num w:numId="5">
    <w:abstractNumId w:val="13"/>
  </w:num>
  <w:num w:numId="6">
    <w:abstractNumId w:val="2"/>
  </w:num>
  <w:num w:numId="7">
    <w:abstractNumId w:val="20"/>
  </w:num>
  <w:num w:numId="8">
    <w:abstractNumId w:val="16"/>
  </w:num>
  <w:num w:numId="9">
    <w:abstractNumId w:val="28"/>
  </w:num>
  <w:num w:numId="10">
    <w:abstractNumId w:val="31"/>
  </w:num>
  <w:num w:numId="11">
    <w:abstractNumId w:val="11"/>
  </w:num>
  <w:num w:numId="12">
    <w:abstractNumId w:val="26"/>
  </w:num>
  <w:num w:numId="13">
    <w:abstractNumId w:val="21"/>
  </w:num>
  <w:num w:numId="14">
    <w:abstractNumId w:val="27"/>
  </w:num>
  <w:num w:numId="15">
    <w:abstractNumId w:val="10"/>
  </w:num>
  <w:num w:numId="16">
    <w:abstractNumId w:val="15"/>
  </w:num>
  <w:num w:numId="17">
    <w:abstractNumId w:val="19"/>
  </w:num>
  <w:num w:numId="18">
    <w:abstractNumId w:val="17"/>
  </w:num>
  <w:num w:numId="19">
    <w:abstractNumId w:val="4"/>
  </w:num>
  <w:num w:numId="20">
    <w:abstractNumId w:val="6"/>
  </w:num>
  <w:num w:numId="21">
    <w:abstractNumId w:val="7"/>
  </w:num>
  <w:num w:numId="22">
    <w:abstractNumId w:val="32"/>
  </w:num>
  <w:num w:numId="23">
    <w:abstractNumId w:val="9"/>
  </w:num>
  <w:num w:numId="24">
    <w:abstractNumId w:val="25"/>
  </w:num>
  <w:num w:numId="25">
    <w:abstractNumId w:val="12"/>
  </w:num>
  <w:num w:numId="26">
    <w:abstractNumId w:val="3"/>
  </w:num>
  <w:num w:numId="27">
    <w:abstractNumId w:val="1"/>
  </w:num>
  <w:num w:numId="28">
    <w:abstractNumId w:val="0"/>
  </w:num>
  <w:num w:numId="29">
    <w:abstractNumId w:val="30"/>
  </w:num>
  <w:num w:numId="30">
    <w:abstractNumId w:val="29"/>
  </w:num>
  <w:num w:numId="31">
    <w:abstractNumId w:val="14"/>
  </w:num>
  <w:num w:numId="32">
    <w:abstractNumId w:val="24"/>
  </w:num>
  <w:num w:numId="33">
    <w:abstractNumId w:val="5"/>
  </w:num>
  <w:num w:numId="3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731"/>
    <w:rsid w:val="00010079"/>
    <w:rsid w:val="00035D08"/>
    <w:rsid w:val="000520E5"/>
    <w:rsid w:val="00066B4F"/>
    <w:rsid w:val="00067C6E"/>
    <w:rsid w:val="000717C6"/>
    <w:rsid w:val="000776EF"/>
    <w:rsid w:val="000813C5"/>
    <w:rsid w:val="000A61B2"/>
    <w:rsid w:val="000A6285"/>
    <w:rsid w:val="000B15B7"/>
    <w:rsid w:val="000F6491"/>
    <w:rsid w:val="00100615"/>
    <w:rsid w:val="00105ECB"/>
    <w:rsid w:val="00106B96"/>
    <w:rsid w:val="001139DB"/>
    <w:rsid w:val="001325A8"/>
    <w:rsid w:val="001369C1"/>
    <w:rsid w:val="00144C33"/>
    <w:rsid w:val="001724E1"/>
    <w:rsid w:val="00182BE8"/>
    <w:rsid w:val="00183833"/>
    <w:rsid w:val="0019057E"/>
    <w:rsid w:val="00193585"/>
    <w:rsid w:val="001A401F"/>
    <w:rsid w:val="001A6295"/>
    <w:rsid w:val="001A6494"/>
    <w:rsid w:val="001B0AA1"/>
    <w:rsid w:val="001F635F"/>
    <w:rsid w:val="002049FB"/>
    <w:rsid w:val="00206122"/>
    <w:rsid w:val="00221883"/>
    <w:rsid w:val="00222862"/>
    <w:rsid w:val="002249D8"/>
    <w:rsid w:val="0022798F"/>
    <w:rsid w:val="00253A87"/>
    <w:rsid w:val="00256779"/>
    <w:rsid w:val="0029383A"/>
    <w:rsid w:val="002A3731"/>
    <w:rsid w:val="002B3E9A"/>
    <w:rsid w:val="002B7DAF"/>
    <w:rsid w:val="002D47B1"/>
    <w:rsid w:val="002E3722"/>
    <w:rsid w:val="002E4E5C"/>
    <w:rsid w:val="002F0F1B"/>
    <w:rsid w:val="002F2991"/>
    <w:rsid w:val="0030609D"/>
    <w:rsid w:val="00307FAB"/>
    <w:rsid w:val="00335AC5"/>
    <w:rsid w:val="00343962"/>
    <w:rsid w:val="00347ECE"/>
    <w:rsid w:val="00362664"/>
    <w:rsid w:val="0037537B"/>
    <w:rsid w:val="003763A5"/>
    <w:rsid w:val="00376B18"/>
    <w:rsid w:val="00383592"/>
    <w:rsid w:val="003B0413"/>
    <w:rsid w:val="003B0CC2"/>
    <w:rsid w:val="003C686C"/>
    <w:rsid w:val="003D2134"/>
    <w:rsid w:val="003D38C8"/>
    <w:rsid w:val="003D78D8"/>
    <w:rsid w:val="003F7607"/>
    <w:rsid w:val="00410707"/>
    <w:rsid w:val="00416C3E"/>
    <w:rsid w:val="00416D1F"/>
    <w:rsid w:val="0042031D"/>
    <w:rsid w:val="00433964"/>
    <w:rsid w:val="004341DC"/>
    <w:rsid w:val="004359E6"/>
    <w:rsid w:val="004361E6"/>
    <w:rsid w:val="00444C28"/>
    <w:rsid w:val="00456271"/>
    <w:rsid w:val="00460CEE"/>
    <w:rsid w:val="004614B5"/>
    <w:rsid w:val="00462511"/>
    <w:rsid w:val="00463601"/>
    <w:rsid w:val="00463E5D"/>
    <w:rsid w:val="004811DC"/>
    <w:rsid w:val="00490914"/>
    <w:rsid w:val="00494F8D"/>
    <w:rsid w:val="00496260"/>
    <w:rsid w:val="004A5955"/>
    <w:rsid w:val="004C07D5"/>
    <w:rsid w:val="004E26BA"/>
    <w:rsid w:val="004F7D33"/>
    <w:rsid w:val="00504FCD"/>
    <w:rsid w:val="005061BE"/>
    <w:rsid w:val="005132F8"/>
    <w:rsid w:val="00530945"/>
    <w:rsid w:val="005448C8"/>
    <w:rsid w:val="00553EB8"/>
    <w:rsid w:val="00560CB9"/>
    <w:rsid w:val="005619DC"/>
    <w:rsid w:val="0058506D"/>
    <w:rsid w:val="00592553"/>
    <w:rsid w:val="00595C20"/>
    <w:rsid w:val="00596CB2"/>
    <w:rsid w:val="005A1FFF"/>
    <w:rsid w:val="005A224E"/>
    <w:rsid w:val="005B6557"/>
    <w:rsid w:val="005C161C"/>
    <w:rsid w:val="005C1D2D"/>
    <w:rsid w:val="005C750E"/>
    <w:rsid w:val="005D0EA0"/>
    <w:rsid w:val="005D69FD"/>
    <w:rsid w:val="005E3187"/>
    <w:rsid w:val="00606B17"/>
    <w:rsid w:val="00616A29"/>
    <w:rsid w:val="00630346"/>
    <w:rsid w:val="0063405F"/>
    <w:rsid w:val="0063714F"/>
    <w:rsid w:val="006401CD"/>
    <w:rsid w:val="00643913"/>
    <w:rsid w:val="00650937"/>
    <w:rsid w:val="00653427"/>
    <w:rsid w:val="00660AE1"/>
    <w:rsid w:val="0066565C"/>
    <w:rsid w:val="00674F4B"/>
    <w:rsid w:val="00675E72"/>
    <w:rsid w:val="00690057"/>
    <w:rsid w:val="0069116E"/>
    <w:rsid w:val="0069573E"/>
    <w:rsid w:val="006A4412"/>
    <w:rsid w:val="006C0383"/>
    <w:rsid w:val="006C3E6F"/>
    <w:rsid w:val="006D2965"/>
    <w:rsid w:val="006D4B5F"/>
    <w:rsid w:val="006D6C22"/>
    <w:rsid w:val="006E0558"/>
    <w:rsid w:val="006E16E8"/>
    <w:rsid w:val="0070564B"/>
    <w:rsid w:val="00711248"/>
    <w:rsid w:val="007260D0"/>
    <w:rsid w:val="00733179"/>
    <w:rsid w:val="00734DBF"/>
    <w:rsid w:val="00735E77"/>
    <w:rsid w:val="00743364"/>
    <w:rsid w:val="0076222D"/>
    <w:rsid w:val="00766394"/>
    <w:rsid w:val="00781C87"/>
    <w:rsid w:val="007C7FB8"/>
    <w:rsid w:val="007D2CC2"/>
    <w:rsid w:val="007E0303"/>
    <w:rsid w:val="007E5F7C"/>
    <w:rsid w:val="007F653A"/>
    <w:rsid w:val="007F6ACB"/>
    <w:rsid w:val="008054A3"/>
    <w:rsid w:val="00812900"/>
    <w:rsid w:val="0081318D"/>
    <w:rsid w:val="00814F50"/>
    <w:rsid w:val="00821269"/>
    <w:rsid w:val="00836267"/>
    <w:rsid w:val="008379FE"/>
    <w:rsid w:val="008427D0"/>
    <w:rsid w:val="008436D3"/>
    <w:rsid w:val="008501A3"/>
    <w:rsid w:val="00860C41"/>
    <w:rsid w:val="00875355"/>
    <w:rsid w:val="00876B2B"/>
    <w:rsid w:val="00880472"/>
    <w:rsid w:val="00880E0D"/>
    <w:rsid w:val="00890043"/>
    <w:rsid w:val="0089367C"/>
    <w:rsid w:val="00896D56"/>
    <w:rsid w:val="008A6DD6"/>
    <w:rsid w:val="008B1F4C"/>
    <w:rsid w:val="008B64D1"/>
    <w:rsid w:val="008D03E8"/>
    <w:rsid w:val="008F0ED2"/>
    <w:rsid w:val="008F1E39"/>
    <w:rsid w:val="008F6F37"/>
    <w:rsid w:val="00914BD1"/>
    <w:rsid w:val="009272C5"/>
    <w:rsid w:val="00962EA4"/>
    <w:rsid w:val="00965859"/>
    <w:rsid w:val="00975D9B"/>
    <w:rsid w:val="009763B8"/>
    <w:rsid w:val="009770F0"/>
    <w:rsid w:val="0098258D"/>
    <w:rsid w:val="00997BBD"/>
    <w:rsid w:val="009A21D2"/>
    <w:rsid w:val="009A51AD"/>
    <w:rsid w:val="009A7AEC"/>
    <w:rsid w:val="009B2D05"/>
    <w:rsid w:val="009D5C4F"/>
    <w:rsid w:val="009D69F0"/>
    <w:rsid w:val="009D7689"/>
    <w:rsid w:val="009D7E01"/>
    <w:rsid w:val="009F3B86"/>
    <w:rsid w:val="00A0754C"/>
    <w:rsid w:val="00A07AFC"/>
    <w:rsid w:val="00A21409"/>
    <w:rsid w:val="00A3325B"/>
    <w:rsid w:val="00A3635C"/>
    <w:rsid w:val="00A46576"/>
    <w:rsid w:val="00A465C2"/>
    <w:rsid w:val="00A519C8"/>
    <w:rsid w:val="00A57338"/>
    <w:rsid w:val="00A677BF"/>
    <w:rsid w:val="00A85EE6"/>
    <w:rsid w:val="00A8693E"/>
    <w:rsid w:val="00A87463"/>
    <w:rsid w:val="00A967BA"/>
    <w:rsid w:val="00AB500B"/>
    <w:rsid w:val="00AC36F7"/>
    <w:rsid w:val="00AD09ED"/>
    <w:rsid w:val="00AD5376"/>
    <w:rsid w:val="00AF6FF3"/>
    <w:rsid w:val="00B01F52"/>
    <w:rsid w:val="00B04131"/>
    <w:rsid w:val="00B2021A"/>
    <w:rsid w:val="00B240FD"/>
    <w:rsid w:val="00B262E5"/>
    <w:rsid w:val="00B362F1"/>
    <w:rsid w:val="00B52354"/>
    <w:rsid w:val="00B60C1E"/>
    <w:rsid w:val="00B65C65"/>
    <w:rsid w:val="00B66EA7"/>
    <w:rsid w:val="00B70D34"/>
    <w:rsid w:val="00B92AE3"/>
    <w:rsid w:val="00B94864"/>
    <w:rsid w:val="00BC5402"/>
    <w:rsid w:val="00BD1524"/>
    <w:rsid w:val="00BE0E23"/>
    <w:rsid w:val="00BF51AA"/>
    <w:rsid w:val="00C039CB"/>
    <w:rsid w:val="00C242F5"/>
    <w:rsid w:val="00C36591"/>
    <w:rsid w:val="00C410BC"/>
    <w:rsid w:val="00C4249A"/>
    <w:rsid w:val="00C74A21"/>
    <w:rsid w:val="00C942EC"/>
    <w:rsid w:val="00CD3EEC"/>
    <w:rsid w:val="00D0542F"/>
    <w:rsid w:val="00D25108"/>
    <w:rsid w:val="00D304FB"/>
    <w:rsid w:val="00D4214B"/>
    <w:rsid w:val="00D44EE3"/>
    <w:rsid w:val="00D53D54"/>
    <w:rsid w:val="00D56672"/>
    <w:rsid w:val="00D703A1"/>
    <w:rsid w:val="00D74831"/>
    <w:rsid w:val="00D876A8"/>
    <w:rsid w:val="00DA24CD"/>
    <w:rsid w:val="00DA30AC"/>
    <w:rsid w:val="00DA405B"/>
    <w:rsid w:val="00DA680D"/>
    <w:rsid w:val="00DA72B7"/>
    <w:rsid w:val="00DA76D1"/>
    <w:rsid w:val="00DB7E1F"/>
    <w:rsid w:val="00DC2A77"/>
    <w:rsid w:val="00DC2AEE"/>
    <w:rsid w:val="00DC32DF"/>
    <w:rsid w:val="00DC3757"/>
    <w:rsid w:val="00DE3FAD"/>
    <w:rsid w:val="00DF2D25"/>
    <w:rsid w:val="00DF6FAF"/>
    <w:rsid w:val="00E00E3F"/>
    <w:rsid w:val="00E02C70"/>
    <w:rsid w:val="00E06887"/>
    <w:rsid w:val="00E12BA4"/>
    <w:rsid w:val="00E1667E"/>
    <w:rsid w:val="00E203EF"/>
    <w:rsid w:val="00E238D8"/>
    <w:rsid w:val="00E44BAF"/>
    <w:rsid w:val="00E51C39"/>
    <w:rsid w:val="00E658DB"/>
    <w:rsid w:val="00E65A30"/>
    <w:rsid w:val="00E73544"/>
    <w:rsid w:val="00E75BEC"/>
    <w:rsid w:val="00E83D8C"/>
    <w:rsid w:val="00E84144"/>
    <w:rsid w:val="00E96446"/>
    <w:rsid w:val="00EC453A"/>
    <w:rsid w:val="00EE03FD"/>
    <w:rsid w:val="00EF00F7"/>
    <w:rsid w:val="00F102E2"/>
    <w:rsid w:val="00F1630C"/>
    <w:rsid w:val="00F32414"/>
    <w:rsid w:val="00F4268A"/>
    <w:rsid w:val="00F522E1"/>
    <w:rsid w:val="00F61431"/>
    <w:rsid w:val="00F624A7"/>
    <w:rsid w:val="00F74C2F"/>
    <w:rsid w:val="00F8180E"/>
    <w:rsid w:val="00F861C9"/>
    <w:rsid w:val="00F93EB4"/>
    <w:rsid w:val="00F961C4"/>
    <w:rsid w:val="00F97D5C"/>
    <w:rsid w:val="00FA0786"/>
    <w:rsid w:val="00FA198D"/>
    <w:rsid w:val="00FA3680"/>
    <w:rsid w:val="00FA4562"/>
    <w:rsid w:val="00FC67C6"/>
    <w:rsid w:val="00FD44AA"/>
    <w:rsid w:val="00FD551C"/>
    <w:rsid w:val="00FD7382"/>
    <w:rsid w:val="00FE16F0"/>
    <w:rsid w:val="00FF3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D45DA6-8883-475E-BC22-2AF61841A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E03FD"/>
    <w:pPr>
      <w:keepNext/>
      <w:keepLines/>
      <w:outlineLvl w:val="0"/>
    </w:pPr>
    <w:rPr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061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E03FD"/>
    <w:rPr>
      <w:b/>
      <w:bCs/>
      <w:kern w:val="44"/>
      <w:sz w:val="24"/>
      <w:szCs w:val="44"/>
    </w:rPr>
  </w:style>
  <w:style w:type="paragraph" w:styleId="a3">
    <w:name w:val="List Paragraph"/>
    <w:basedOn w:val="a"/>
    <w:uiPriority w:val="34"/>
    <w:qFormat/>
    <w:rsid w:val="009F3B86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semiHidden/>
    <w:rsid w:val="005061B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emf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emf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emf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5102</TotalTime>
  <Pages>29</Pages>
  <Words>1232</Words>
  <Characters>7028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Paul</cp:lastModifiedBy>
  <cp:revision>319</cp:revision>
  <dcterms:created xsi:type="dcterms:W3CDTF">2016-03-25T13:26:00Z</dcterms:created>
  <dcterms:modified xsi:type="dcterms:W3CDTF">2016-05-01T14:11:00Z</dcterms:modified>
</cp:coreProperties>
</file>