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C60B6">
      <w:pPr>
        <w:pStyle w:val="2"/>
      </w:pPr>
      <w:r>
        <w:rPr>
          <w:rFonts w:ascii="Arial" w:eastAsia="微软雅黑"/>
        </w:rPr>
        <w:t>中转站接入 Codex 使用说明</w:t>
      </w:r>
    </w:p>
    <w:p w14:paraId="52CF1CDE">
      <w:pPr>
        <w:spacing w:after="120" w:line="360" w:lineRule="auto"/>
        <w:ind w:firstLine="480"/>
      </w:pPr>
      <w:r>
        <w:rPr>
          <w:rFonts w:ascii="Arial" w:eastAsia="微软雅黑"/>
        </w:rPr>
        <w:t>本说明用于把</w:t>
      </w:r>
      <w:r>
        <w:rPr>
          <w:rFonts w:ascii="Arial" w:eastAsia="微软雅黑"/>
          <w:b/>
          <w:bCs/>
        </w:rPr>
        <w:t>任意一家 API 中转站</w:t>
      </w:r>
      <w:r>
        <w:rPr>
          <w:rFonts w:ascii="Arial" w:eastAsia="微软雅黑"/>
        </w:rPr>
        <w:t xml:space="preserve">接入 OpenAI Codex（含 Codex Desktop、Codex CLI、VS Code 中的 Codex 插件）。全文使用占位符，不绑定某一家中转站；你只需要把 </w:t>
      </w:r>
      <w:r>
        <w:rPr>
          <w:rFonts w:ascii="Consolas" w:hAnsi="Consolas" w:eastAsia="Consolas" w:cs="Consolas"/>
        </w:rPr>
        <w:t>{{BASE_URL}}</w:t>
      </w:r>
      <w:r>
        <w:rPr>
          <w:rFonts w:ascii="Arial" w:eastAsia="微软雅黑"/>
        </w:rPr>
        <w:t>、</w:t>
      </w:r>
      <w:r>
        <w:rPr>
          <w:rFonts w:ascii="Consolas" w:hAnsi="Consolas" w:eastAsia="Consolas" w:cs="Consolas"/>
        </w:rPr>
        <w:t>{{API_KEY}}</w:t>
      </w:r>
      <w:r>
        <w:rPr>
          <w:rFonts w:ascii="Arial" w:eastAsia="微软雅黑"/>
        </w:rPr>
        <w:t>、</w:t>
      </w:r>
      <w:r>
        <w:rPr>
          <w:rFonts w:ascii="Consolas" w:hAnsi="Consolas" w:eastAsia="Consolas" w:cs="Consolas"/>
        </w:rPr>
        <w:t>{{MODEL}}</w:t>
      </w:r>
      <w:r>
        <w:rPr>
          <w:rFonts w:ascii="Arial" w:eastAsia="微软雅黑"/>
        </w:rPr>
        <w:t xml:space="preserve"> 换成自己的，再按站点情况调两个数值，即可跑通。</w:t>
      </w:r>
    </w:p>
    <w:p w14:paraId="4C37B108">
      <w:pPr>
        <w:spacing w:after="120" w:line="360" w:lineRule="auto"/>
        <w:ind w:firstLine="480"/>
      </w:pPr>
      <w:r>
        <w:rPr>
          <w:rFonts w:ascii="Arial" w:eastAsia="微软雅黑"/>
        </w:rPr>
        <w:t>配套阅读：《Codex 使用手册》 https://qjxjs.xyz/</w:t>
      </w:r>
    </w:p>
    <w:p w14:paraId="787DC89A">
      <w:pPr>
        <w:pStyle w:val="3"/>
      </w:pPr>
      <w:r>
        <w:rPr>
          <w:rFonts w:ascii="Arial" w:eastAsia="微软雅黑"/>
        </w:rPr>
        <w:t>一、先看懂：接入到底改了哪两件事</w:t>
      </w:r>
    </w:p>
    <w:p w14:paraId="6F2F66A6">
      <w:pPr>
        <w:spacing w:after="120" w:line="360" w:lineRule="auto"/>
        <w:ind w:firstLine="480"/>
      </w:pPr>
      <w:r>
        <w:rPr>
          <w:rFonts w:ascii="Arial" w:eastAsia="微软雅黑"/>
        </w:rPr>
        <w:t>Codex 默认连 OpenAI 官方。所谓"接入中转站"，只做两件事：</w:t>
      </w:r>
    </w:p>
    <w:p w14:paraId="5D54CC8B">
      <w:pPr>
        <w:pStyle w:val="16"/>
        <w:numPr>
          <w:ilvl w:val="0"/>
          <w:numId w:val="0"/>
        </w:numPr>
        <w:ind w:left="720" w:leftChars="0" w:hanging="360" w:firstLineChars="0"/>
      </w:pPr>
      <w:r>
        <w:rPr>
          <w:rFonts w:ascii="Arial" w:eastAsia="微软雅黑" w:hAnsiTheme="minorHAnsi" w:cstheme="minorBidi"/>
          <w:sz w:val="24"/>
          <w:szCs w:val="24"/>
        </w:rPr>
        <w:t>1.</w:t>
      </w:r>
      <w:r>
        <w:rPr>
          <w:rFonts w:ascii="Arial" w:eastAsia="微软雅黑"/>
          <w:b/>
          <w:bCs/>
        </w:rPr>
        <w:t>改请求地址</w:t>
      </w:r>
      <w:r>
        <w:rPr>
          <w:rFonts w:ascii="Arial" w:eastAsia="微软雅黑"/>
        </w:rPr>
        <w:t xml:space="preserve">：把 Codex 发出的请求指向中转站的 </w:t>
      </w:r>
      <w:r>
        <w:rPr>
          <w:rFonts w:ascii="Consolas" w:hAnsi="Consolas" w:eastAsia="Consolas" w:cs="Consolas"/>
        </w:rPr>
        <w:t>base_url</w:t>
      </w:r>
      <w:r>
        <w:rPr>
          <w:rFonts w:ascii="Arial" w:eastAsia="微软雅黑"/>
        </w:rPr>
        <w:t>；</w:t>
      </w:r>
    </w:p>
    <w:p w14:paraId="60A25884">
      <w:pPr>
        <w:pStyle w:val="16"/>
        <w:numPr>
          <w:ilvl w:val="0"/>
          <w:numId w:val="0"/>
        </w:numPr>
        <w:ind w:left="720" w:leftChars="0" w:hanging="360" w:firstLineChars="0"/>
      </w:pPr>
      <w:r>
        <w:rPr>
          <w:rFonts w:ascii="Arial" w:eastAsia="微软雅黑" w:hAnsiTheme="minorHAnsi" w:cstheme="minorBidi"/>
          <w:sz w:val="24"/>
          <w:szCs w:val="24"/>
        </w:rPr>
        <w:t>2.</w:t>
      </w:r>
      <w:r>
        <w:rPr>
          <w:rFonts w:ascii="Arial" w:eastAsia="微软雅黑"/>
          <w:b/>
          <w:bCs/>
        </w:rPr>
        <w:t>改身份凭证</w:t>
      </w:r>
      <w:r>
        <w:rPr>
          <w:rFonts w:ascii="Arial" w:eastAsia="微软雅黑"/>
        </w:rPr>
        <w:t>：把登录用的 Key 换成中转站发给你的 API Key。</w:t>
      </w:r>
    </w:p>
    <w:p w14:paraId="357298CD">
      <w:pPr>
        <w:spacing w:after="120" w:line="360" w:lineRule="auto"/>
        <w:ind w:firstLine="480"/>
      </w:pPr>
      <w:r>
        <w:rPr>
          <w:rFonts w:ascii="Arial" w:eastAsia="微软雅黑"/>
        </w:rPr>
        <w:t>对应的文件固定在同一个目录下，Windows 和 macOS/Linux 路径不同：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2EF97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422C1">
            <w:r>
              <w:rPr>
                <w:rFonts w:ascii="Arial" w:eastAsia="微软雅黑"/>
              </w:rPr>
              <w:t>系统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9C54">
            <w:r>
              <w:rPr>
                <w:rFonts w:ascii="Arial" w:eastAsia="微软雅黑"/>
              </w:rPr>
              <w:t>目录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B9809">
            <w:r>
              <w:rPr>
                <w:rFonts w:ascii="Arial" w:eastAsia="微软雅黑"/>
              </w:rPr>
              <w:t>两个关键文件</w:t>
            </w:r>
          </w:p>
        </w:tc>
      </w:tr>
      <w:tr w14:paraId="211A8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40F0A">
            <w:r>
              <w:rPr>
                <w:rFonts w:ascii="Arial" w:eastAsia="微软雅黑"/>
              </w:rPr>
              <w:t>Windows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FA342">
            <w:r>
              <w:rPr>
                <w:rFonts w:ascii="Consolas" w:hAnsi="Consolas" w:eastAsia="Consolas" w:cs="Consolas"/>
              </w:rPr>
              <w:t>%USERPROFILE%\.codex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78E33">
            <w:r>
              <w:rPr>
                <w:rFonts w:ascii="Consolas" w:hAnsi="Consolas" w:eastAsia="Consolas" w:cs="Consolas"/>
              </w:rPr>
              <w:t>config.toml</w:t>
            </w:r>
            <w:r>
              <w:rPr>
                <w:rFonts w:ascii="Arial" w:eastAsia="微软雅黑"/>
              </w:rPr>
              <w:t>（模型与地址）、</w:t>
            </w:r>
            <w:r>
              <w:rPr>
                <w:rFonts w:ascii="Consolas" w:hAnsi="Consolas" w:eastAsia="Consolas" w:cs="Consolas"/>
              </w:rPr>
              <w:t>auth.json</w:t>
            </w:r>
            <w:r>
              <w:rPr>
                <w:rFonts w:ascii="Arial" w:eastAsia="微软雅黑"/>
              </w:rPr>
              <w:t>（密钥）</w:t>
            </w:r>
          </w:p>
        </w:tc>
      </w:tr>
      <w:tr w14:paraId="3BA35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FC205">
            <w:r>
              <w:rPr>
                <w:rFonts w:ascii="Arial" w:eastAsia="微软雅黑"/>
              </w:rPr>
              <w:t>macOS / Linux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4B4A8">
            <w:r>
              <w:rPr>
                <w:rFonts w:ascii="Consolas" w:hAnsi="Consolas" w:eastAsia="Consolas" w:cs="Consolas"/>
              </w:rPr>
              <w:t>~/.codex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C2B2">
            <w:r>
              <w:rPr>
                <w:rFonts w:ascii="Arial" w:eastAsia="微软雅黑"/>
              </w:rPr>
              <w:t>同上</w:t>
            </w:r>
          </w:p>
        </w:tc>
      </w:tr>
    </w:tbl>
    <w:p w14:paraId="71CF3026"/>
    <w:p w14:paraId="6ED2814C">
      <w:pPr>
        <w:pBdr>
          <w:left w:val="single" w:color="CCCCCC" w:sz="12" w:space="8"/>
        </w:pBdr>
        <w:ind w:left="480"/>
      </w:pPr>
      <w:r>
        <w:rPr>
          <w:rFonts w:ascii="Arial" w:eastAsia="微软雅黑"/>
        </w:rPr>
        <w:t xml:space="preserve">快捷键：Windows 按 </w:t>
      </w:r>
      <w:r>
        <w:rPr>
          <w:rFonts w:ascii="Consolas" w:hAnsi="Consolas" w:eastAsia="Consolas" w:cs="Consolas"/>
        </w:rPr>
        <w:t>Win + R</w:t>
      </w:r>
      <w:r>
        <w:rPr>
          <w:rFonts w:ascii="Arial" w:eastAsia="微软雅黑"/>
        </w:rPr>
        <w:t xml:space="preserve">，输入 </w:t>
      </w:r>
      <w:r>
        <w:rPr>
          <w:rFonts w:ascii="Consolas" w:hAnsi="Consolas" w:eastAsia="Consolas" w:cs="Consolas"/>
        </w:rPr>
        <w:t>%USERPROFILE%\.codex</w:t>
      </w:r>
      <w:r>
        <w:rPr>
          <w:rFonts w:ascii="Arial" w:eastAsia="微软雅黑"/>
        </w:rPr>
        <w:t xml:space="preserve"> 回车，可直接打开该目录。目录若不存在，先运行一次 Codex 或手动新建即可。</w:t>
      </w:r>
    </w:p>
    <w:p w14:paraId="1436295F">
      <w:pPr>
        <w:pStyle w:val="3"/>
      </w:pPr>
      <w:r>
        <w:rPr>
          <w:rFonts w:ascii="Arial" w:eastAsia="微软雅黑"/>
        </w:rPr>
        <w:t>二、接入前准备</w:t>
      </w:r>
    </w:p>
    <w:p w14:paraId="799C5666">
      <w:pPr>
        <w:pStyle w:val="4"/>
      </w:pPr>
      <w:r>
        <w:rPr>
          <w:rFonts w:ascii="Arial" w:eastAsia="微软雅黑"/>
        </w:rPr>
        <w:t>2.1 先装好 Codex</w:t>
      </w:r>
    </w:p>
    <w:p w14:paraId="767290A8">
      <w:pPr>
        <w:spacing w:after="120" w:line="360" w:lineRule="auto"/>
        <w:ind w:firstLine="480"/>
      </w:pPr>
      <w:r>
        <w:rPr>
          <w:rFonts w:ascii="Arial" w:eastAsia="微软雅黑"/>
        </w:rPr>
        <w:t xml:space="preserve">三种形态共用同一份 </w:t>
      </w:r>
      <w:r>
        <w:rPr>
          <w:rFonts w:ascii="Consolas" w:hAnsi="Consolas" w:eastAsia="Consolas" w:cs="Consolas"/>
        </w:rPr>
        <w:t>%USERPROFILE%\.codex</w:t>
      </w:r>
      <w:r>
        <w:rPr>
          <w:rFonts w:ascii="Arial" w:eastAsia="微软雅黑"/>
        </w:rPr>
        <w:t xml:space="preserve"> 配置，装哪一种都能接中转站，按习惯选一种即可。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6F994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2DF14">
            <w:r>
              <w:rPr>
                <w:rFonts w:ascii="Arial" w:eastAsia="微软雅黑"/>
              </w:rPr>
              <w:t>形态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61016">
            <w:r>
              <w:rPr>
                <w:rFonts w:ascii="Arial" w:eastAsia="微软雅黑"/>
              </w:rPr>
              <w:t>适合谁</w:t>
            </w:r>
          </w:p>
        </w:tc>
      </w:tr>
      <w:tr w14:paraId="51EFA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CF718">
            <w:r>
              <w:rPr>
                <w:rFonts w:ascii="Arial" w:eastAsia="微软雅黑"/>
              </w:rPr>
              <w:t>Codex 桌面版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AD4D5">
            <w:r>
              <w:rPr>
                <w:rFonts w:ascii="Arial" w:eastAsia="微软雅黑"/>
              </w:rPr>
              <w:t>不想碰命令行，要图形界面</w:t>
            </w:r>
          </w:p>
        </w:tc>
      </w:tr>
      <w:tr w14:paraId="66CA0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425B4">
            <w:r>
              <w:rPr>
                <w:rFonts w:ascii="Arial" w:eastAsia="微软雅黑"/>
              </w:rPr>
              <w:t>Codex CLI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AA0B7">
            <w:r>
              <w:rPr>
                <w:rFonts w:ascii="Arial" w:eastAsia="微软雅黑"/>
              </w:rPr>
              <w:t>习惯终端，要在项目目录里跑任务</w:t>
            </w:r>
          </w:p>
        </w:tc>
      </w:tr>
      <w:tr w14:paraId="5E7D7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CE0A9">
            <w:r>
              <w:rPr>
                <w:rFonts w:ascii="Arial" w:eastAsia="微软雅黑"/>
              </w:rPr>
              <w:t>VS Code 插件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65DE">
            <w:r>
              <w:rPr>
                <w:rFonts w:ascii="Arial" w:eastAsia="微软雅黑"/>
              </w:rPr>
              <w:t>已经在用 VS Code 写代码</w:t>
            </w:r>
          </w:p>
        </w:tc>
      </w:tr>
    </w:tbl>
    <w:p w14:paraId="52C1D07E"/>
    <w:p w14:paraId="48950674">
      <w:pPr>
        <w:spacing w:after="120" w:line="360" w:lineRule="auto"/>
        <w:ind w:firstLine="480"/>
      </w:pPr>
      <w:r>
        <w:rPr>
          <w:rFonts w:ascii="Arial" w:eastAsia="微软雅黑"/>
          <w:b/>
          <w:bCs/>
        </w:rPr>
        <w:t>Codex 桌面版</w:t>
      </w:r>
      <w:r>
        <w:rPr>
          <w:rFonts w:ascii="Arial" w:eastAsia="微软雅黑"/>
        </w:rPr>
        <w:t xml:space="preserve">：Windows 打开 Microsoft Store 搜索 </w:t>
      </w:r>
      <w:r>
        <w:rPr>
          <w:rFonts w:ascii="Consolas" w:hAnsi="Consolas" w:eastAsia="Consolas" w:cs="Consolas"/>
        </w:rPr>
        <w:t>Codex</w:t>
      </w:r>
      <w:r>
        <w:rPr>
          <w:rFonts w:ascii="Arial" w:eastAsia="微软雅黑"/>
        </w:rPr>
        <w:t>，选发行方为 OpenAI 的正式版；macOS 从官网下载桌面版安装包，装完在开始菜单能看到 OpenAI Codex。</w:t>
      </w:r>
    </w:p>
    <w:p w14:paraId="60432F7F">
      <w:pPr>
        <w:pStyle w:val="16"/>
        <w:numPr>
          <w:ilvl w:val="0"/>
          <w:numId w:val="0"/>
        </w:numPr>
        <w:rPr>
          <w:rFonts w:ascii="Arial" w:eastAsia="微软雅黑"/>
        </w:rPr>
      </w:pPr>
    </w:p>
    <w:p w14:paraId="5D795BA6">
      <w:pPr>
        <w:pStyle w:val="16"/>
        <w:numPr>
          <w:ilvl w:val="0"/>
          <w:numId w:val="0"/>
        </w:numPr>
        <w:rPr>
          <w:rFonts w:ascii="Arial" w:eastAsia="微软雅黑"/>
        </w:rPr>
      </w:pPr>
    </w:p>
    <w:p w14:paraId="2A55EC37">
      <w:pPr>
        <w:pStyle w:val="16"/>
        <w:numPr>
          <w:ilvl w:val="0"/>
          <w:numId w:val="0"/>
        </w:numPr>
        <w:rPr>
          <w:rFonts w:ascii="Arial" w:eastAsia="微软雅黑"/>
        </w:rPr>
      </w:pPr>
    </w:p>
    <w:p w14:paraId="6A0DA9C8">
      <w:pPr>
        <w:pStyle w:val="16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打开中转站https://qjxjs.xyz</w:t>
      </w:r>
    </w:p>
    <w:p w14:paraId="39E368E0">
      <w:pPr>
        <w:pStyle w:val="16"/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715635" cy="2360930"/>
            <wp:effectExtent l="0" t="0" r="18415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E7796">
      <w:pPr>
        <w:pStyle w:val="4"/>
      </w:pPr>
      <w:r>
        <w:rPr>
          <w:rFonts w:ascii="Arial" w:eastAsia="微软雅黑"/>
        </w:rPr>
        <w:t>2.2 在中转站创建密钥</w:t>
      </w:r>
    </w:p>
    <w:p w14:paraId="2757AA63">
      <w:pPr>
        <w:spacing w:after="120" w:line="360" w:lineRule="auto"/>
        <w:ind w:firstLine="480"/>
      </w:pPr>
      <w:r>
        <w:rPr>
          <w:rFonts w:ascii="Arial" w:eastAsia="微软雅黑"/>
        </w:rPr>
        <w:t>下图是中转站控制台（New API 类面板）的"创建密钥"弹窗，按顺序填：</w:t>
      </w:r>
    </w:p>
    <w:p w14:paraId="01EDAA92">
      <w:pPr>
        <w:jc w:val="center"/>
      </w:pPr>
      <w:r>
        <w:drawing>
          <wp:inline distT="0" distB="0" distL="0" distR="0">
            <wp:extent cx="3048000" cy="4619625"/>
            <wp:effectExtent l="0" t="0" r="0" b="0"/>
            <wp:docPr id="1" name="中转站创建密钥：厂商选 OpenAI，再选分组与倍率" descr="中转站创建密钥：厂商选 OpenAI，再选分组与倍率" title="中转站创建密钥：厂商选 OpenAI，再选分组与倍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中转站创建密钥：厂商选 OpenAI，再选分组与倍率" descr="中转站创建密钥：厂商选 OpenAI，再选分组与倍率" title="中转站创建密钥：厂商选 OpenAI，再选分组与倍率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8BCA">
      <w:pPr>
        <w:pStyle w:val="16"/>
        <w:numPr>
          <w:ilvl w:val="0"/>
          <w:numId w:val="0"/>
        </w:numPr>
        <w:ind w:left="720" w:leftChars="0" w:hanging="360" w:firstLineChars="0"/>
      </w:pPr>
      <w:r>
        <w:rPr>
          <w:rFonts w:ascii="Arial" w:eastAsia="微软雅黑" w:hAnsiTheme="minorHAnsi" w:cstheme="minorBidi"/>
          <w:sz w:val="24"/>
          <w:szCs w:val="24"/>
        </w:rPr>
        <w:t>3.</w:t>
      </w:r>
      <w:r>
        <w:rPr>
          <w:rFonts w:ascii="Arial" w:eastAsia="微软雅黑"/>
        </w:rPr>
        <w:t>登录中转站，进入"令牌 / API 密钥"页，点</w:t>
      </w:r>
      <w:r>
        <w:rPr>
          <w:rFonts w:ascii="Arial" w:eastAsia="微软雅黑"/>
          <w:b/>
          <w:bCs/>
        </w:rPr>
        <w:t>创建密钥</w:t>
      </w:r>
      <w:r>
        <w:rPr>
          <w:rFonts w:ascii="Arial" w:eastAsia="微软雅黑"/>
        </w:rPr>
        <w:t>。</w:t>
      </w:r>
    </w:p>
    <w:p w14:paraId="064FD998">
      <w:pPr>
        <w:pStyle w:val="16"/>
        <w:numPr>
          <w:ilvl w:val="0"/>
          <w:numId w:val="0"/>
        </w:numPr>
        <w:ind w:left="720" w:leftChars="0" w:hanging="360" w:firstLineChars="0"/>
      </w:pPr>
      <w:r>
        <w:rPr>
          <w:rFonts w:ascii="Arial" w:eastAsia="微软雅黑" w:hAnsiTheme="minorHAnsi" w:cstheme="minorBidi"/>
          <w:sz w:val="24"/>
          <w:szCs w:val="24"/>
        </w:rPr>
        <w:t>4.</w:t>
      </w:r>
      <w:r>
        <w:rPr>
          <w:rFonts w:ascii="Arial" w:eastAsia="微软雅黑"/>
          <w:b/>
          <w:bCs/>
        </w:rPr>
        <w:t>名称</w:t>
      </w:r>
      <w:r>
        <w:rPr>
          <w:rFonts w:ascii="Arial" w:eastAsia="微软雅黑"/>
        </w:rPr>
        <w:t xml:space="preserve">：写清用途和机器，方便日后对账，例如 </w:t>
      </w:r>
      <w:r>
        <w:rPr>
          <w:rFonts w:ascii="Consolas" w:hAnsi="Consolas" w:eastAsia="Consolas" w:cs="Consolas"/>
        </w:rPr>
        <w:t>codex-desktop</w:t>
      </w:r>
      <w:r>
        <w:rPr>
          <w:rFonts w:ascii="Arial" w:eastAsia="微软雅黑"/>
        </w:rPr>
        <w:t>、</w:t>
      </w:r>
      <w:r>
        <w:rPr>
          <w:rFonts w:ascii="Consolas" w:hAnsi="Consolas" w:eastAsia="Consolas" w:cs="Consolas"/>
        </w:rPr>
        <w:t>codex-vscode</w:t>
      </w:r>
      <w:r>
        <w:rPr>
          <w:rFonts w:ascii="Arial" w:eastAsia="微软雅黑"/>
        </w:rPr>
        <w:t>。名称只是备注，不影响调用。</w:t>
      </w:r>
    </w:p>
    <w:p w14:paraId="6A50DA65">
      <w:pPr>
        <w:pStyle w:val="16"/>
        <w:numPr>
          <w:ilvl w:val="0"/>
          <w:numId w:val="0"/>
        </w:numPr>
        <w:ind w:left="720" w:leftChars="0" w:hanging="360" w:firstLineChars="0"/>
      </w:pPr>
      <w:r>
        <w:rPr>
          <w:rFonts w:ascii="Arial" w:eastAsia="微软雅黑" w:hAnsiTheme="minorHAnsi" w:cstheme="minorBidi"/>
          <w:sz w:val="24"/>
          <w:szCs w:val="24"/>
        </w:rPr>
        <w:t>5.</w:t>
      </w:r>
      <w:r>
        <w:rPr>
          <w:rFonts w:ascii="Arial" w:eastAsia="微软雅黑"/>
          <w:b/>
          <w:bCs/>
        </w:rPr>
        <w:t>厂商</w:t>
      </w:r>
      <w:r>
        <w:rPr>
          <w:rFonts w:ascii="Arial" w:eastAsia="微软雅黑"/>
        </w:rPr>
        <w:t xml:space="preserve">：必须选 </w:t>
      </w:r>
      <w:r>
        <w:rPr>
          <w:rFonts w:ascii="Arial" w:eastAsia="微软雅黑"/>
          <w:b/>
          <w:bCs/>
        </w:rPr>
        <w:t>OpenAI</w:t>
      </w:r>
      <w:r>
        <w:rPr>
          <w:rFonts w:ascii="Arial" w:eastAsia="微软雅黑"/>
        </w:rPr>
        <w:t>（图中第二个标签，已勾选）。选 Anthropic 出现的是给 Claude Code 用的分组，Codex 拿那种密钥连不上；"国产模型""其他"同理。</w:t>
      </w:r>
    </w:p>
    <w:p w14:paraId="75FE29E5">
      <w:pPr>
        <w:pStyle w:val="16"/>
        <w:numPr>
          <w:ilvl w:val="0"/>
          <w:numId w:val="0"/>
        </w:numPr>
        <w:ind w:left="720" w:leftChars="0" w:hanging="360" w:firstLineChars="0"/>
      </w:pPr>
      <w:r>
        <w:rPr>
          <w:rFonts w:ascii="Arial" w:eastAsia="微软雅黑" w:hAnsiTheme="minorHAnsi" w:cstheme="minorBidi"/>
          <w:sz w:val="24"/>
          <w:szCs w:val="24"/>
        </w:rPr>
        <w:t>6.</w:t>
      </w:r>
      <w:r>
        <w:rPr>
          <w:rFonts w:ascii="Arial" w:eastAsia="微软雅黑"/>
          <w:b/>
          <w:bCs/>
        </w:rPr>
        <w:t>分组</w:t>
      </w:r>
      <w:r>
        <w:rPr>
          <w:rFonts w:ascii="Arial" w:eastAsia="微软雅黑"/>
        </w:rPr>
        <w:t xml:space="preserve">：在展开的下拉里选一个分组（图中 </w:t>
      </w:r>
      <w:r>
        <w:rPr>
          <w:rFonts w:ascii="Consolas" w:hAnsi="Consolas" w:eastAsia="Consolas" w:cs="Consolas"/>
        </w:rPr>
        <w:t>006</w:t>
      </w:r>
      <w:r>
        <w:rPr>
          <w:rFonts w:ascii="Arial" w:eastAsia="微软雅黑"/>
        </w:rPr>
        <w:t>、</w:t>
      </w:r>
      <w:r>
        <w:rPr>
          <w:rFonts w:ascii="Consolas" w:hAnsi="Consolas" w:eastAsia="Consolas" w:cs="Consolas"/>
        </w:rPr>
        <w:t>025</w:t>
      </w:r>
      <w:r>
        <w:rPr>
          <w:rFonts w:ascii="Arial" w:eastAsia="微软雅黑"/>
        </w:rPr>
        <w:t>、</w:t>
      </w:r>
      <w:r>
        <w:rPr>
          <w:rFonts w:ascii="Consolas" w:hAnsi="Consolas" w:eastAsia="Consolas" w:cs="Consolas"/>
        </w:rPr>
        <w:t>008</w:t>
      </w:r>
      <w:r>
        <w:rPr>
          <w:rFonts w:ascii="Arial" w:eastAsia="微软雅黑"/>
        </w:rPr>
        <w:t>、</w:t>
      </w:r>
      <w:r>
        <w:rPr>
          <w:rFonts w:ascii="Consolas" w:hAnsi="Consolas" w:eastAsia="Consolas" w:cs="Consolas"/>
        </w:rPr>
        <w:t>01</w:t>
      </w:r>
      <w:r>
        <w:rPr>
          <w:rFonts w:ascii="Arial" w:eastAsia="微软雅黑"/>
        </w:rPr>
        <w:t>、</w:t>
      </w:r>
      <w:r>
        <w:rPr>
          <w:rFonts w:ascii="Consolas" w:hAnsi="Consolas" w:eastAsia="Consolas" w:cs="Consolas"/>
        </w:rPr>
        <w:t>015</w:t>
      </w:r>
      <w:r>
        <w:rPr>
          <w:rFonts w:ascii="Arial" w:eastAsia="微软雅黑"/>
        </w:rPr>
        <w:t>、</w:t>
      </w:r>
      <w:r>
        <w:rPr>
          <w:rFonts w:ascii="Consolas" w:hAnsi="Consolas" w:eastAsia="Consolas" w:cs="Consolas"/>
        </w:rPr>
        <w:t>luna</w:t>
      </w:r>
      <w:r>
        <w:rPr>
          <w:rFonts w:ascii="Arial" w:eastAsia="微软雅黑"/>
        </w:rPr>
        <w:t>），右侧"倍率"就是该分组的计费倍率。这一步决定你能用哪些模型和花多少钱，见 2.3。</w:t>
      </w:r>
    </w:p>
    <w:p w14:paraId="330B8E01">
      <w:pPr>
        <w:pStyle w:val="16"/>
        <w:numPr>
          <w:ilvl w:val="0"/>
          <w:numId w:val="0"/>
        </w:numPr>
        <w:ind w:left="720" w:leftChars="0" w:hanging="360" w:firstLineChars="0"/>
      </w:pPr>
      <w:r>
        <w:rPr>
          <w:rFonts w:ascii="Arial" w:eastAsia="微软雅黑" w:hAnsiTheme="minorHAnsi" w:cstheme="minorBidi"/>
          <w:sz w:val="24"/>
          <w:szCs w:val="24"/>
        </w:rPr>
        <w:t>7.</w:t>
      </w:r>
      <w:r>
        <w:rPr>
          <w:rFonts w:ascii="Arial" w:eastAsia="微软雅黑"/>
        </w:rPr>
        <w:t>额度、过期时间、IP 限制、模型限制等选项按站点默认或自身需要设置；不确定就保持不限制。</w:t>
      </w:r>
    </w:p>
    <w:p w14:paraId="5D8F9D2F">
      <w:pPr>
        <w:pStyle w:val="16"/>
        <w:numPr>
          <w:ilvl w:val="0"/>
          <w:numId w:val="0"/>
        </w:numPr>
        <w:ind w:left="720" w:leftChars="0" w:hanging="360" w:firstLineChars="0"/>
      </w:pPr>
      <w:r>
        <w:rPr>
          <w:rFonts w:ascii="Arial" w:eastAsia="微软雅黑" w:hAnsiTheme="minorHAnsi" w:cstheme="minorBidi"/>
          <w:sz w:val="24"/>
          <w:szCs w:val="24"/>
        </w:rPr>
        <w:t>8.</w:t>
      </w:r>
      <w:r>
        <w:rPr>
          <w:rFonts w:ascii="Arial" w:eastAsia="微软雅黑"/>
        </w:rPr>
        <w:t>点</w:t>
      </w:r>
      <w:r>
        <w:rPr>
          <w:rFonts w:ascii="Arial" w:eastAsia="微软雅黑"/>
          <w:b/>
          <w:bCs/>
        </w:rPr>
        <w:t>创建</w:t>
      </w:r>
      <w:r>
        <w:rPr>
          <w:rFonts w:ascii="Arial" w:eastAsia="微软雅黑"/>
        </w:rPr>
        <w:t>，成功后</w:t>
      </w:r>
      <w:r>
        <w:rPr>
          <w:rFonts w:ascii="Arial" w:eastAsia="微软雅黑"/>
          <w:b/>
          <w:bCs/>
        </w:rPr>
        <w:t>立刻复制</w:t>
      </w:r>
      <w:r>
        <w:rPr>
          <w:rFonts w:ascii="Arial" w:eastAsia="微软雅黑"/>
        </w:rPr>
        <w:t xml:space="preserve">以 </w:t>
      </w:r>
      <w:r>
        <w:rPr>
          <w:rFonts w:ascii="Consolas" w:hAnsi="Consolas" w:eastAsia="Consolas" w:cs="Consolas"/>
        </w:rPr>
        <w:t>sk-</w:t>
      </w:r>
      <w:r>
        <w:rPr>
          <w:rFonts w:ascii="Arial" w:eastAsia="微软雅黑"/>
        </w:rPr>
        <w:t xml:space="preserve"> 开头的密钥。多数面板只在创建那一刻显示一次，关掉弹窗只能重新建一把。</w:t>
      </w:r>
    </w:p>
    <w:p w14:paraId="242BB5E7">
      <w:pPr>
        <w:pStyle w:val="16"/>
        <w:numPr>
          <w:ilvl w:val="0"/>
          <w:numId w:val="0"/>
        </w:numPr>
        <w:ind w:left="720" w:leftChars="0" w:hanging="360" w:firstLineChars="0"/>
      </w:pPr>
      <w:r>
        <w:rPr>
          <w:rFonts w:ascii="Arial" w:eastAsia="微软雅黑" w:hAnsiTheme="minorHAnsi" w:cstheme="minorBidi"/>
          <w:sz w:val="24"/>
          <w:szCs w:val="24"/>
        </w:rPr>
        <w:t>9.</w:t>
      </w:r>
      <w:r>
        <w:rPr>
          <w:rFonts w:hint="eastAsia"/>
          <w:lang w:val="en-US" w:eastAsia="zh-CN"/>
        </w:rPr>
        <w:t>把这个</w:t>
      </w:r>
      <w:r>
        <w:rPr>
          <w:rFonts w:ascii="Consolas" w:hAnsi="Consolas" w:eastAsia="Consolas" w:cs="Consolas"/>
        </w:rPr>
        <w:t>sk-</w:t>
      </w:r>
      <w:r>
        <w:rPr>
          <w:rFonts w:ascii="Arial" w:eastAsia="微软雅黑"/>
        </w:rPr>
        <w:t xml:space="preserve"> 开头的密钥</w:t>
      </w:r>
      <w:r>
        <w:rPr>
          <w:rFonts w:hint="eastAsia"/>
          <w:lang w:val="en-US" w:eastAsia="zh-CN"/>
        </w:rPr>
        <w:t>在打开codex的时候输入登录</w:t>
      </w:r>
    </w:p>
    <w:p w14:paraId="56A8C711">
      <w:pPr>
        <w:pStyle w:val="16"/>
        <w:numPr>
          <w:ilvl w:val="0"/>
          <w:numId w:val="0"/>
        </w:numPr>
        <w:ind w:left="720" w:leftChars="0" w:hanging="360" w:firstLineChars="0"/>
      </w:pPr>
      <w:r>
        <w:rPr>
          <w:rFonts w:ascii="Arial" w:eastAsia="微软雅黑" w:hAnsiTheme="minorHAnsi" w:cstheme="minorBidi"/>
          <w:sz w:val="24"/>
          <w:szCs w:val="24"/>
        </w:rPr>
        <w:t>10.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27700" cy="4453890"/>
            <wp:effectExtent l="0" t="0" r="6350" b="381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453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F0AD26">
      <w:pPr>
        <w:pStyle w:val="3"/>
        <w:rPr>
          <w:rFonts w:ascii="Arial" w:eastAsia="微软雅黑"/>
        </w:rPr>
      </w:pP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27700" cy="5059045"/>
            <wp:effectExtent l="0" t="0" r="6350" b="8255"/>
            <wp:docPr id="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059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07BCC3F">
      <w:pPr>
        <w:pStyle w:val="3"/>
      </w:pPr>
      <w:r>
        <w:rPr>
          <w:rFonts w:ascii="Arial" w:eastAsia="微软雅黑"/>
        </w:rPr>
        <w:t>用 CC Switch 一键切换（多家中转站场景）</w:t>
      </w:r>
    </w:p>
    <w:p w14:paraId="4C40B96F">
      <w:pPr>
        <w:spacing w:after="120" w:line="360" w:lineRule="auto"/>
        <w:ind w:firstLine="480"/>
      </w:pPr>
      <w:r>
        <w:rPr>
          <w:rFonts w:ascii="Arial" w:eastAsia="微软雅黑"/>
        </w:rPr>
        <w:t xml:space="preserve">同时在用多家中转站或多个账号时，逐个改文件容易出错，可用开源工具 CC Switch 管理并一键切换。它的作用是把选中的供应商配置写回 Codex 的配置文件，因此不需要手工编辑 </w:t>
      </w:r>
      <w:r>
        <w:rPr>
          <w:rFonts w:ascii="Consolas" w:hAnsi="Consolas" w:eastAsia="Consolas" w:cs="Consolas"/>
        </w:rPr>
        <w:t>config.toml</w:t>
      </w:r>
      <w:r>
        <w:rPr>
          <w:rFonts w:ascii="Arial" w:eastAsia="微软雅黑"/>
        </w:rPr>
        <w:t>。</w:t>
      </w:r>
    </w:p>
    <w:p w14:paraId="74B7F8E5">
      <w:pPr>
        <w:spacing w:after="120" w:line="360" w:lineRule="auto"/>
        <w:ind w:firstLine="480"/>
      </w:pPr>
      <w:r>
        <w:rPr>
          <w:rFonts w:ascii="Arial" w:eastAsia="微软雅黑"/>
        </w:rPr>
        <w:t>下载安装（请只从官方渠道获取：官网 www.ccswitch.io 、仓库 Releases 页 https://github.com/farion1231/cc-switch/releases ）：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29E9D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43BEA">
            <w:r>
              <w:rPr>
                <w:rFonts w:ascii="Arial" w:eastAsia="微软雅黑"/>
              </w:rPr>
              <w:t>平台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558B">
            <w:r>
              <w:rPr>
                <w:rFonts w:ascii="Arial" w:eastAsia="微软雅黑"/>
              </w:rPr>
              <w:t>方式</w:t>
            </w:r>
          </w:p>
        </w:tc>
      </w:tr>
      <w:tr w14:paraId="088EF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E95B">
            <w:r>
              <w:rPr>
                <w:rFonts w:ascii="Arial" w:eastAsia="微软雅黑"/>
              </w:rPr>
              <w:t>Windows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D7874">
            <w:r>
              <w:rPr>
                <w:rFonts w:ascii="Arial" w:eastAsia="微软雅黑"/>
              </w:rPr>
              <w:t>下载 MSI 安装包，或免安装的便携版 ZIP</w:t>
            </w:r>
          </w:p>
        </w:tc>
      </w:tr>
      <w:tr w14:paraId="4D694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824C5">
            <w:r>
              <w:rPr>
                <w:rFonts w:ascii="Arial" w:eastAsia="微软雅黑"/>
              </w:rPr>
              <w:t>macOS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F337">
            <w:r>
              <w:rPr>
                <w:rFonts w:ascii="Arial" w:eastAsia="微软雅黑"/>
              </w:rPr>
              <w:t xml:space="preserve">下载 DMG，或执行 </w:t>
            </w:r>
            <w:r>
              <w:rPr>
                <w:rFonts w:ascii="Consolas" w:hAnsi="Consolas" w:eastAsia="Consolas" w:cs="Consolas"/>
              </w:rPr>
              <w:t>brew install --cask cc-switch</w:t>
            </w:r>
          </w:p>
        </w:tc>
      </w:tr>
    </w:tbl>
    <w:p w14:paraId="1E31E958"/>
    <w:p w14:paraId="03517C8A">
      <w:pPr>
        <w:pBdr>
          <w:left w:val="single" w:color="CCCCCC" w:sz="12" w:space="8"/>
        </w:pBdr>
        <w:ind w:left="480"/>
      </w:pPr>
      <w:r>
        <w:rPr>
          <w:rFonts w:ascii="Arial" w:eastAsia="微软雅黑"/>
        </w:rPr>
        <w:t>安全提醒：任何要求充值、付费或提交登录凭据的"CC Switch 网站 / 客户端"都不是官方版本，容易被盗取 API Key。</w:t>
      </w:r>
    </w:p>
    <w:p w14:paraId="67781C87">
      <w:pPr>
        <w:spacing w:after="120" w:line="360" w:lineRule="auto"/>
        <w:ind w:firstLine="480"/>
      </w:pPr>
      <w:r>
        <w:rPr>
          <w:rFonts w:ascii="Arial" w:eastAsia="微软雅黑"/>
        </w:rPr>
        <w:t>使用顺序：</w:t>
      </w:r>
    </w:p>
    <w:p w14:paraId="0BDB52FD">
      <w:pPr>
        <w:pStyle w:val="16"/>
        <w:numPr>
          <w:ilvl w:val="0"/>
          <w:numId w:val="0"/>
        </w:numPr>
        <w:ind w:left="720" w:leftChars="0" w:hanging="360" w:firstLineChars="0"/>
      </w:pPr>
      <w:r>
        <w:rPr>
          <w:rFonts w:ascii="Arial" w:eastAsia="微软雅黑" w:hAnsiTheme="minorHAnsi" w:cstheme="minorBidi"/>
          <w:sz w:val="24"/>
          <w:szCs w:val="24"/>
        </w:rPr>
        <w:t>11.</w:t>
      </w:r>
      <w:r>
        <w:rPr>
          <w:rFonts w:ascii="Arial" w:eastAsia="微软雅黑"/>
        </w:rPr>
        <w:t>安装并打开 CC Switch，切换到 Codex 标签页；</w:t>
      </w:r>
    </w:p>
    <w:p w14:paraId="19002F3D">
      <w:pPr>
        <w:pStyle w:val="16"/>
        <w:numPr>
          <w:ilvl w:val="0"/>
          <w:numId w:val="0"/>
        </w:numPr>
        <w:ind w:left="720" w:leftChars="0" w:hanging="360" w:firstLineChars="0"/>
      </w:pPr>
      <w:r>
        <w:rPr>
          <w:rFonts w:ascii="Arial" w:eastAsia="微软雅黑" w:hAnsiTheme="minorHAnsi" w:cstheme="minorBidi"/>
          <w:sz w:val="24"/>
          <w:szCs w:val="24"/>
        </w:rPr>
        <w:t>12.</w:t>
      </w:r>
      <w:r>
        <w:rPr>
          <w:rFonts w:ascii="Arial" w:eastAsia="微软雅黑"/>
        </w:rPr>
        <w:t xml:space="preserve">新增一个供应商（Provider），填入 </w:t>
      </w:r>
      <w:r>
        <w:rPr>
          <w:rFonts w:ascii="Consolas" w:hAnsi="Consolas" w:eastAsia="Consolas" w:cs="Consolas"/>
        </w:rPr>
        <w:t>{{BASE_URL}}</w:t>
      </w:r>
      <w:r>
        <w:rPr>
          <w:rFonts w:ascii="Arial" w:eastAsia="微软雅黑"/>
        </w:rPr>
        <w:t>、</w:t>
      </w:r>
      <w:r>
        <w:rPr>
          <w:rFonts w:ascii="Consolas" w:hAnsi="Consolas" w:eastAsia="Consolas" w:cs="Consolas"/>
        </w:rPr>
        <w:t>{{MODEL}}</w:t>
      </w:r>
      <w:r>
        <w:rPr>
          <w:rFonts w:ascii="Arial" w:eastAsia="微软雅黑"/>
        </w:rPr>
        <w:t>、</w:t>
      </w:r>
      <w:r>
        <w:rPr>
          <w:rFonts w:ascii="Consolas" w:hAnsi="Consolas" w:eastAsia="Consolas" w:cs="Consolas"/>
        </w:rPr>
        <w:t>{{API_KEY}}</w:t>
      </w:r>
      <w:r>
        <w:rPr>
          <w:rFonts w:ascii="Arial" w:eastAsia="微软雅黑"/>
        </w:rPr>
        <w:t>；</w:t>
      </w:r>
    </w:p>
    <w:p w14:paraId="35985EC6">
      <w:pPr>
        <w:pStyle w:val="16"/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25795" cy="1167130"/>
            <wp:effectExtent l="0" t="0" r="8255" b="139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87AB4">
      <w:pPr>
        <w:pStyle w:val="16"/>
        <w:numPr>
          <w:ilvl w:val="0"/>
          <w:numId w:val="0"/>
        </w:numPr>
        <w:ind w:left="720" w:leftChars="0" w:hanging="360" w:firstLineChars="0"/>
      </w:pPr>
      <w:r>
        <w:rPr>
          <w:rFonts w:ascii="Arial" w:eastAsia="微软雅黑" w:hAnsiTheme="minorHAnsi" w:cstheme="minorBidi"/>
          <w:sz w:val="24"/>
          <w:szCs w:val="24"/>
        </w:rPr>
        <w:t>13.</w:t>
      </w:r>
      <w:r>
        <w:rPr>
          <w:rFonts w:ascii="Arial" w:eastAsia="微软雅黑"/>
        </w:rPr>
        <w:t xml:space="preserve">启用该供应商，工具会把配置写回 </w:t>
      </w:r>
      <w:r>
        <w:rPr>
          <w:rFonts w:ascii="Consolas" w:hAnsi="Consolas" w:eastAsia="Consolas" w:cs="Consolas"/>
        </w:rPr>
        <w:t>%USERPROFILE%\.codex\config.toml</w:t>
      </w:r>
      <w:r>
        <w:rPr>
          <w:rFonts w:ascii="Arial" w:eastAsia="微软雅黑"/>
        </w:rPr>
        <w:t>；</w:t>
      </w:r>
    </w:p>
    <w:p w14:paraId="7D13514B">
      <w:pPr>
        <w:pStyle w:val="16"/>
        <w:numPr>
          <w:ilvl w:val="0"/>
          <w:numId w:val="0"/>
        </w:numPr>
        <w:ind w:left="720" w:leftChars="0" w:hanging="360" w:firstLineChars="0"/>
      </w:pPr>
      <w:r>
        <w:rPr>
          <w:rFonts w:ascii="Arial" w:eastAsia="微软雅黑" w:hAnsiTheme="minorHAnsi" w:cstheme="minorBidi"/>
          <w:sz w:val="24"/>
          <w:szCs w:val="24"/>
        </w:rPr>
        <w:t>14.</w:t>
      </w:r>
      <w:r>
        <w:rPr>
          <w:rFonts w:ascii="Arial" w:eastAsia="微软雅黑"/>
          <w:b/>
          <w:bCs/>
        </w:rPr>
        <w:t>重启 Codex 生效</w:t>
      </w:r>
      <w:r>
        <w:rPr>
          <w:rFonts w:ascii="Arial" w:eastAsia="微软雅黑"/>
        </w:rPr>
        <w:t>——切换只改文件，运行中的 Codex 不会自动读到新配置。</w:t>
      </w:r>
    </w:p>
    <w:p w14:paraId="13444BEA">
      <w:pPr>
        <w:spacing w:after="120" w:line="360" w:lineRule="auto"/>
        <w:ind w:firstLine="480"/>
      </w:pPr>
      <w:r>
        <w:rPr>
          <w:rFonts w:ascii="Arial" w:eastAsia="微软雅黑"/>
        </w:rPr>
        <w:t xml:space="preserve">CC Switch 自身的配置存放在 </w:t>
      </w:r>
      <w:r>
        <w:rPr>
          <w:rFonts w:ascii="Consolas" w:hAnsi="Consolas" w:eastAsia="Consolas" w:cs="Consolas"/>
        </w:rPr>
        <w:t>%APPDATA%\CC-Switch\config.json</w:t>
      </w:r>
      <w:r>
        <w:rPr>
          <w:rFonts w:ascii="Arial" w:eastAsia="微软雅黑"/>
        </w:rPr>
        <w:t xml:space="preserve">（macOS 为 </w:t>
      </w:r>
      <w:r>
        <w:rPr>
          <w:rFonts w:ascii="Consolas" w:hAnsi="Consolas" w:eastAsia="Consolas" w:cs="Consolas"/>
        </w:rPr>
        <w:t>~/Library/Application Support/CC-Switch/config.json</w:t>
      </w:r>
      <w:r>
        <w:rPr>
          <w:rFonts w:ascii="Arial" w:eastAsia="微软雅黑"/>
        </w:rPr>
        <w:t>），换机器时可以整体迁移。多家中转站之间同步模型与地址配置，也可用社区工具 codex-provider-sync（ https://github.com/Dailin521/codex-provider-sync/releases ）。</w:t>
      </w:r>
    </w:p>
    <w:p w14:paraId="39ECEC6D">
      <w:pPr>
        <w:spacing w:after="120" w:line="360" w:lineRule="auto"/>
        <w:ind w:firstLine="480"/>
      </w:pPr>
      <w:r>
        <w:rPr>
          <w:rFonts w:ascii="Arial" w:eastAsia="微软雅黑"/>
          <w:b/>
          <w:bCs/>
        </w:rPr>
        <w:t>重要</w:t>
      </w:r>
      <w:r>
        <w:rPr>
          <w:rFonts w:ascii="Arial" w:eastAsia="微软雅黑"/>
        </w:rPr>
        <w:t>：用 CC Switch 接管后，方式一里的手工改动会在下次切换时被覆盖。要么以 CC Switch 为准，要么删掉对应供应商配置后回到手工方式，不要两边交替修改。</w:t>
      </w:r>
    </w:p>
    <w:p w14:paraId="65C0EF64">
      <w:pPr>
        <w:spacing w:after="120" w:line="360" w:lineRule="auto"/>
        <w:ind w:firstLine="480"/>
      </w:pPr>
      <w:r>
        <w:rPr>
          <w:rFonts w:ascii="Arial" w:eastAsia="微软雅黑"/>
          <w:b/>
          <w:bCs/>
        </w:rPr>
        <w:t>取舍建议</w:t>
      </w:r>
      <w:r>
        <w:rPr>
          <w:rFonts w:ascii="Arial" w:eastAsia="微软雅黑"/>
        </w:rPr>
        <w:t>：只固定用一家中转站，选方式一（最直接、可排查）；经常换、还要管多份密钥，选方式三。</w:t>
      </w:r>
    </w:p>
    <w:p w14:paraId="4DA32979">
      <w:pPr>
        <w:spacing w:after="120" w:line="360" w:lineRule="auto"/>
        <w:ind w:firstLine="480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45C5844"/>
    <w:rsid w:val="1A9104ED"/>
    <w:rsid w:val="3A3E52EA"/>
    <w:rsid w:val="69EA2E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eastAsia="微软雅黑" w:hAnsiTheme="minorHAnsi" w:cstheme="minorBidi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Arial" w:eastAsia="微软雅黑" w:hAnsiTheme="minorHAnsi" w:cstheme="minorBidi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180" w:after="180"/>
      <w:outlineLvl w:val="1"/>
    </w:pPr>
    <w:rPr>
      <w:rFonts w:ascii="Arial" w:eastAsia="微软雅黑" w:hAnsiTheme="minorHAnsi" w:cstheme="minorBidi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spacing w:before="120" w:after="120"/>
      <w:outlineLvl w:val="2"/>
    </w:pPr>
    <w:rPr>
      <w:rFonts w:ascii="Arial" w:eastAsia="微软雅黑" w:hAnsiTheme="minorHAnsi" w:cstheme="minorBidi"/>
      <w:b/>
      <w:bCs/>
      <w:color w:val="000000"/>
      <w:sz w:val="26"/>
      <w:szCs w:val="26"/>
    </w:rPr>
  </w:style>
  <w:style w:type="paragraph" w:styleId="5">
    <w:name w:val="heading 4"/>
    <w:next w:val="1"/>
    <w:qFormat/>
    <w:uiPriority w:val="0"/>
    <w:rPr>
      <w:rFonts w:ascii="Arial" w:eastAsia="微软雅黑" w:hAnsiTheme="minorHAnsi" w:cstheme="minorBid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eastAsia="微软雅黑" w:hAnsiTheme="minorHAnsi" w:cstheme="minorBidi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eastAsia="微软雅黑" w:hAnsiTheme="minorHAnsi" w:cstheme="minorBidi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eastAsia="微软雅黑" w:hAnsiTheme="minorHAnsi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eastAsia="微软雅黑" w:hAnsiTheme="minorHAnsi" w:cstheme="minorBidi"/>
      <w:sz w:val="20"/>
      <w:szCs w:val="20"/>
    </w:rPr>
  </w:style>
  <w:style w:type="paragraph" w:styleId="10">
    <w:name w:val="Title"/>
    <w:qFormat/>
    <w:uiPriority w:val="0"/>
    <w:rPr>
      <w:rFonts w:ascii="Arial" w:eastAsia="微软雅黑" w:hAnsiTheme="minorHAnsi" w:cstheme="minorBid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eastAsia="微软雅黑" w:hAnsiTheme="minorHAnsi" w:cstheme="minorBidi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1067</Words>
  <Characters>1699</Characters>
  <TotalTime>3</TotalTime>
  <ScaleCrop>false</ScaleCrop>
  <LinksUpToDate>false</LinksUpToDate>
  <CharactersWithSpaces>1820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2026-10-19T12:27:00Z</dcterms:created>
  <dc:creator>Un-named</dc:creator>
  <cp:lastModifiedBy>AAA .阳阳</cp:lastModifiedBy>
  <dcterms:modified xsi:type="dcterms:W3CDTF">2026-10-20T07:14:10Z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eyJoZGlkIjoiYjIxOGJkZjY1YzVhYjU4YWNhZDEwYmQ5MjY0NTlkZWMiLCJ1c2VySWQiOiIxMjE3MTYxNzI3In0=</vt:lpwstr>
  </property>
  <property fmtid="{D5CDD505-2E9C-101B-9397-08002B2CF9AE}" pid="3" name="KSOProductBuildVer">
    <vt:lpwstr>2052-12.1.0.28043</vt:lpwstr>
  </property>
  <property fmtid="{D5CDD505-2E9C-101B-9397-08002B2CF9AE}" pid="4" name="ICV">
    <vt:lpwstr>58AF77856C6C4D3D9BF23F76CE4E1DBE_12</vt:lpwstr>
  </property>
</Properties>
</file>