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pPr>
        <w:rPr>
          <w:rFonts w:hint="eastAsia"/>
        </w:rPr>
      </w:pPr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pPr>
        <w:rPr>
          <w:rFonts w:hint="eastAsia"/>
          <w:lang w:val="en-US" w:eastAsia="zh-CN"/>
        </w:rPr>
      </w:pPr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  <w:lang w:val="en-US" w:eastAsia="zh-CN"/>
        </w:rPr>
        <w:t>(这个Buffer会直接绑定到Shader,Shader里面可以声明这个CBuffer 直接用)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3.Draw Order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如果Draw两个Cube 后面的会一直在前一个 前面，即使他的Z 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这里需要ZBuffer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D3D11初始化创建Device的时候，就自动创建了frameBuffer,frameBuffer实际上就是ColorBuffer里面有pixel颜色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ZBuffer 需要主动创建，本质上也就是一个图片 存的是Vertices的深度信息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4.创建ZBuffer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还需要给StencilBuffer创建Texture 大小Match SwapChain,创建DepthStencilView(跟给SwapChian创建RenderTargetView一样)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最后绑定 第二个参数就是RenderTarget </w:t>
      </w:r>
    </w:p>
    <w:p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 [Bindable / Drawable System Part 1]</w:t>
      </w:r>
      <w:r>
        <w:rPr>
          <w:rFonts w:hint="eastAsia"/>
          <w:lang w:val="en-US" w:eastAsia="zh-CN"/>
        </w:rPr>
        <w:t>22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1.UML</w:t>
      </w:r>
    </w:p>
    <w:p>
      <w:r>
        <w:drawing>
          <wp:inline distT="0" distB="0" distL="114300" distR="114300">
            <wp:extent cx="5264150" cy="2729865"/>
            <wp:effectExtent l="0" t="0" r="12700" b="1333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[Texture Mapping]</w:t>
      </w:r>
      <w:r>
        <w:rPr>
          <w:rFonts w:hint="eastAsia"/>
          <w:lang w:val="en-US" w:eastAsia="zh-CN"/>
        </w:rPr>
        <w:t>25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gdiplus.h (load image)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用gdiPlus这个开源 去加载图片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使用的时候需要注册 退出的时候需要销毁 创建了一个gdiplusManager的类 使用RefCount保证只会初始化和销毁一次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创建Texture类 继承自Bindable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(1)所有Bindable的类 构造参数都要带Graphics&amp; gfx,构造函数中 创建出需要保存的COM Object, 以Texture为例 就是创建Texture2d 再根据 Texture2d 生成TextureView</w:t>
      </w:r>
    </w:p>
    <w:p>
      <w:pPr>
        <w:numPr>
          <w:numId w:val="0"/>
        </w:numPr>
        <w:ind w:leftChars="0"/>
        <w:rPr>
          <w:rFonts w:hint="eastAsia" w:ascii="Cascadia Mono" w:hAnsi="Cascadia Mono" w:eastAsia="Cascadia Mono"/>
          <w:color w:val="000000"/>
          <w:sz w:val="19"/>
          <w:lang w:val="en-US" w:eastAsia="zh-CN"/>
        </w:rPr>
      </w:pPr>
      <w:r>
        <w:rPr>
          <w:rFonts w:hint="eastAsia" w:ascii="Cascadia Mono" w:hAnsi="Cascadia Mono" w:eastAsia="Cascadia Mono"/>
          <w:color w:val="000000"/>
          <w:sz w:val="19"/>
        </w:rPr>
        <w:t>Microsoft::WRL::</w:t>
      </w:r>
      <w:r>
        <w:rPr>
          <w:rFonts w:hint="eastAsia" w:ascii="Cascadia Mono" w:hAnsi="Cascadia Mono" w:eastAsia="Cascadia Mono"/>
          <w:color w:val="2B91AF"/>
          <w:sz w:val="19"/>
        </w:rPr>
        <w:t>ComPtr</w:t>
      </w:r>
      <w:r>
        <w:rPr>
          <w:rFonts w:hint="eastAsia" w:ascii="Cascadia Mono" w:hAnsi="Cascadia Mono" w:eastAsia="Cascadia Mono"/>
          <w:color w:val="000000"/>
          <w:sz w:val="19"/>
        </w:rPr>
        <w:t>&lt;</w:t>
      </w:r>
      <w:r>
        <w:rPr>
          <w:rFonts w:hint="eastAsia" w:ascii="Cascadia Mono" w:hAnsi="Cascadia Mono" w:eastAsia="Cascadia Mono"/>
          <w:color w:val="2B91AF"/>
          <w:sz w:val="19"/>
        </w:rPr>
        <w:t>ID3D11ShaderResourceView</w:t>
      </w:r>
      <w:r>
        <w:rPr>
          <w:rFonts w:hint="eastAsia" w:ascii="Cascadia Mono" w:hAnsi="Cascadia Mono" w:eastAsia="Cascadia Mono"/>
          <w:color w:val="000000"/>
          <w:sz w:val="19"/>
        </w:rPr>
        <w:t>&gt; pTextureView;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(2)继承Bind函数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主要就是绑定</w:t>
      </w:r>
    </w:p>
    <w:p>
      <w:pPr>
        <w:numPr>
          <w:numId w:val="0"/>
        </w:numPr>
        <w:ind w:leftChars="0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void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Bind(</w:t>
      </w:r>
      <w:r>
        <w:rPr>
          <w:rFonts w:hint="eastAsia" w:ascii="Cascadia Mono" w:hAnsi="Cascadia Mono" w:eastAsia="Cascadia Mono"/>
          <w:color w:val="2B91AF"/>
          <w:sz w:val="19"/>
        </w:rPr>
        <w:t>Graphics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&amp; 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</w:t>
      </w:r>
      <w:r>
        <w:rPr>
          <w:rFonts w:hint="eastAsia" w:ascii="Cascadia Mono" w:hAnsi="Cascadia Mono" w:eastAsia="Cascadia Mono"/>
          <w:color w:val="0000FF"/>
          <w:sz w:val="19"/>
        </w:rPr>
        <w:t>noexcept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0000FF"/>
          <w:sz w:val="19"/>
        </w:rPr>
        <w:t>override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numPr>
          <w:numId w:val="0"/>
        </w:numPr>
        <w:ind w:leftChars="0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>GetContext(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)-&gt;PSSetShaderResources(0u, 1u, pTextureView.GetAddressOf());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Cascadia Mono" w:hAnsi="Cascadia Mono" w:eastAsia="宋体"/>
          <w:color w:val="000000"/>
          <w:sz w:val="19"/>
          <w:lang w:val="en-US" w:eastAsia="zh-CN"/>
        </w:rPr>
      </w:pPr>
      <w:r>
        <w:rPr>
          <w:rFonts w:hint="eastAsia" w:ascii="Cascadia Mono" w:hAnsi="Cascadia Mono" w:eastAsia="宋体"/>
          <w:color w:val="000000"/>
          <w:sz w:val="19"/>
          <w:lang w:val="en-US" w:eastAsia="zh-CN"/>
        </w:rPr>
        <w:t>Sampler Texture的绑定还需要Sampler的绑定</w:t>
      </w:r>
    </w:p>
    <w:p>
      <w:pPr>
        <w:numPr>
          <w:numId w:val="0"/>
        </w:numPr>
        <w:ind w:leftChars="0"/>
        <w:rPr>
          <w:rFonts w:hint="default" w:ascii="Cascadia Mono" w:hAnsi="Cascadia Mono" w:eastAsia="宋体"/>
          <w:color w:val="000000"/>
          <w:sz w:val="19"/>
          <w:lang w:val="en-US" w:eastAsia="zh-CN"/>
        </w:rPr>
      </w:pPr>
      <w:r>
        <w:rPr>
          <w:rFonts w:hint="eastAsia" w:ascii="Cascadia Mono" w:hAnsi="Cascadia Mono" w:eastAsia="宋体"/>
          <w:color w:val="000000"/>
          <w:sz w:val="19"/>
          <w:lang w:val="en-US" w:eastAsia="zh-CN"/>
        </w:rPr>
        <w:t>基本Samper就是对Texture怎么表现的描述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2B91AF"/>
          <w:sz w:val="19"/>
        </w:rPr>
        <w:t>D3D11_SAMPLER_DESC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samplerDesc = {};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samplerDesc.Filter = </w:t>
      </w:r>
      <w:r>
        <w:rPr>
          <w:rFonts w:hint="eastAsia" w:ascii="Cascadia Mono" w:hAnsi="Cascadia Mono" w:eastAsia="Cascadia Mono"/>
          <w:color w:val="2F4F4F"/>
          <w:sz w:val="19"/>
        </w:rPr>
        <w:t>D3D11_FILTER_MIN_MAG_MIP_LINEAR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samplerDesc.AddressU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samplerDesc.AddressV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samplerDesc.AddressW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>GetContext(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)-&gt;PSSetSamplers(0, 1, pSampler.GetAddressOf());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</w:rPr>
      </w:pPr>
    </w:p>
    <w:p>
      <w:pPr>
        <w:numPr>
          <w:ilvl w:val="0"/>
          <w:numId w:val="9"/>
        </w:numPr>
        <w:spacing w:beforeLines="0" w:afterLines="0"/>
        <w:ind w:left="0" w:leftChars="0" w:firstLine="0" w:firstLineChars="0"/>
        <w:jc w:val="left"/>
        <w:rPr>
          <w:rFonts w:hint="default" w:ascii="Cascadia Mono" w:hAnsi="Cascadia Mono" w:eastAsia="宋体"/>
          <w:color w:val="000000"/>
          <w:sz w:val="19"/>
          <w:lang w:val="en-US" w:eastAsia="zh-CN"/>
        </w:rPr>
      </w:pPr>
      <w:r>
        <w:rPr>
          <w:rFonts w:hint="eastAsia" w:ascii="Cascadia Mono" w:hAnsi="Cascadia Mono" w:eastAsia="宋体"/>
          <w:color w:val="000000"/>
          <w:sz w:val="19"/>
          <w:lang w:val="en-US" w:eastAsia="zh-CN"/>
        </w:rPr>
        <w:t>Shader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Cascadia Mono" w:hAnsi="Cascadia Mono" w:eastAsia="宋体"/>
          <w:color w:val="000000"/>
          <w:sz w:val="19"/>
          <w:lang w:val="en-US" w:eastAsia="zh-CN"/>
        </w:rPr>
      </w:pPr>
      <w:r>
        <w:rPr>
          <w:rFonts w:hint="eastAsia" w:ascii="Cascadia Mono" w:hAnsi="Cascadia Mono" w:eastAsia="宋体"/>
          <w:color w:val="000000"/>
          <w:sz w:val="19"/>
          <w:lang w:val="en-US" w:eastAsia="zh-CN"/>
        </w:rPr>
        <w:t>PixelShader里面声明 Texture2d ,TextureSampler,</w:t>
      </w:r>
      <w:r>
        <w:rPr>
          <w:rFonts w:hint="eastAsia" w:ascii="Cascadia Mono" w:hAnsi="Cascadia Mono" w:eastAsia="Cascadia Mono"/>
          <w:color w:val="000000"/>
          <w:sz w:val="19"/>
        </w:rPr>
        <w:t>TexCoord</w:t>
      </w:r>
      <w:r>
        <w:rPr>
          <w:rFonts w:hint="eastAsia" w:ascii="Cascadia Mono" w:hAnsi="Cascadia Mono" w:eastAsia="宋体"/>
          <w:color w:val="000000"/>
          <w:sz w:val="19"/>
          <w:lang w:val="en-US" w:eastAsia="zh-CN"/>
        </w:rPr>
        <w:t>由VertexShader传入</w:t>
      </w: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041775" cy="1541145"/>
            <wp:effectExtent l="0" t="0" r="1587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5.Drawable</w:t>
      </w:r>
    </w:p>
    <w:p>
      <w:r>
        <w:drawing>
          <wp:inline distT="0" distB="0" distL="114300" distR="114300">
            <wp:extent cx="4124325" cy="542925"/>
            <wp:effectExtent l="0" t="0" r="9525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99745"/>
            <wp:effectExtent l="0" t="0" r="4445" b="1460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构造函数中创建需要的Bindable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86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4FB5A22"/>
    <w:multiLevelType w:val="singleLevel"/>
    <w:tmpl w:val="44FB5A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1F0028B"/>
    <w:rsid w:val="01FE716B"/>
    <w:rsid w:val="020B1F4B"/>
    <w:rsid w:val="047B6486"/>
    <w:rsid w:val="04C55014"/>
    <w:rsid w:val="057866EA"/>
    <w:rsid w:val="079236A1"/>
    <w:rsid w:val="086A014B"/>
    <w:rsid w:val="08B45FCA"/>
    <w:rsid w:val="0C261DD8"/>
    <w:rsid w:val="0C6F3411"/>
    <w:rsid w:val="0D0368C9"/>
    <w:rsid w:val="0D342AA2"/>
    <w:rsid w:val="10640A4E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E2A55FA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B56542D"/>
    <w:rsid w:val="2B5D2EDB"/>
    <w:rsid w:val="2DB07F9E"/>
    <w:rsid w:val="2E2360DC"/>
    <w:rsid w:val="35A10199"/>
    <w:rsid w:val="37DA6D6D"/>
    <w:rsid w:val="38054594"/>
    <w:rsid w:val="395E65F5"/>
    <w:rsid w:val="39E51B30"/>
    <w:rsid w:val="3A644B2D"/>
    <w:rsid w:val="3FE372EF"/>
    <w:rsid w:val="3FEC5F6C"/>
    <w:rsid w:val="43857D60"/>
    <w:rsid w:val="43FA34E7"/>
    <w:rsid w:val="46DE650E"/>
    <w:rsid w:val="472B50F1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4CD61190"/>
    <w:rsid w:val="53700424"/>
    <w:rsid w:val="549A6D48"/>
    <w:rsid w:val="588E2246"/>
    <w:rsid w:val="5EE16203"/>
    <w:rsid w:val="603C474C"/>
    <w:rsid w:val="60B17F09"/>
    <w:rsid w:val="643358B0"/>
    <w:rsid w:val="66316340"/>
    <w:rsid w:val="663A3621"/>
    <w:rsid w:val="679B7B4C"/>
    <w:rsid w:val="69137BAF"/>
    <w:rsid w:val="693A34A5"/>
    <w:rsid w:val="6AE16A6F"/>
    <w:rsid w:val="6ECC5F55"/>
    <w:rsid w:val="702567ED"/>
    <w:rsid w:val="705745D8"/>
    <w:rsid w:val="705F613C"/>
    <w:rsid w:val="73F024A3"/>
    <w:rsid w:val="74127939"/>
    <w:rsid w:val="759C234E"/>
    <w:rsid w:val="76D917A5"/>
    <w:rsid w:val="76E16EDA"/>
    <w:rsid w:val="770F3F8F"/>
    <w:rsid w:val="782E6DD2"/>
    <w:rsid w:val="79285DA5"/>
    <w:rsid w:val="79C82230"/>
    <w:rsid w:val="7A0663AA"/>
    <w:rsid w:val="7BCA385B"/>
    <w:rsid w:val="7DF0749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812</Words>
  <Characters>4631</Characters>
  <Lines>38</Lines>
  <Paragraphs>10</Paragraphs>
  <TotalTime>567</TotalTime>
  <ScaleCrop>false</ScaleCrop>
  <LinksUpToDate>false</LinksUpToDate>
  <CharactersWithSpaces>5433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2023-07-18T14:57:16Z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