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0410E" w14:textId="14601DB6" w:rsidR="00092E79" w:rsidRDefault="006D02B1" w:rsidP="00092E79">
      <w:pPr>
        <w:spacing w:line="360" w:lineRule="auto"/>
        <w:jc w:val="center"/>
        <w:rPr>
          <w:rFonts w:ascii="黑体" w:eastAsia="黑体" w:hAnsi="黑体"/>
          <w:b/>
          <w:bCs/>
          <w:sz w:val="32"/>
          <w:szCs w:val="32"/>
        </w:rPr>
      </w:pPr>
      <w:r w:rsidRPr="00E835D9">
        <w:rPr>
          <w:rFonts w:ascii="黑体" w:eastAsia="黑体" w:hAnsi="黑体" w:hint="eastAsia"/>
          <w:b/>
          <w:bCs/>
          <w:sz w:val="32"/>
          <w:szCs w:val="32"/>
        </w:rPr>
        <w:t>神界原罪与类</w:t>
      </w:r>
      <w:r w:rsidR="00783820" w:rsidRPr="00E835D9">
        <w:rPr>
          <w:rFonts w:ascii="黑体" w:eastAsia="黑体" w:hAnsi="黑体" w:hint="eastAsia"/>
          <w:b/>
          <w:bCs/>
          <w:sz w:val="32"/>
          <w:szCs w:val="32"/>
        </w:rPr>
        <w:t>DND</w:t>
      </w:r>
      <w:r w:rsidRPr="00E835D9">
        <w:rPr>
          <w:rFonts w:ascii="黑体" w:eastAsia="黑体" w:hAnsi="黑体" w:hint="eastAsia"/>
          <w:b/>
          <w:bCs/>
          <w:sz w:val="32"/>
          <w:szCs w:val="32"/>
        </w:rPr>
        <w:t>正义之怒游戏性比较</w:t>
      </w:r>
    </w:p>
    <w:p w14:paraId="1C206211" w14:textId="7234F7A0" w:rsidR="006A7F20" w:rsidRDefault="006A7F20" w:rsidP="003926B4">
      <w:pPr>
        <w:spacing w:line="360" w:lineRule="auto"/>
      </w:pPr>
      <w:r>
        <w:rPr>
          <w:rFonts w:hint="eastAsia"/>
        </w:rPr>
        <w:t>学校：华中科技大学</w:t>
      </w:r>
    </w:p>
    <w:p w14:paraId="42C3B540" w14:textId="53F5EA0A" w:rsidR="003926B4" w:rsidRDefault="003926B4" w:rsidP="003926B4">
      <w:pPr>
        <w:spacing w:line="360" w:lineRule="auto"/>
      </w:pPr>
      <w:r>
        <w:t xml:space="preserve">院系：计算机科学与技术学院 </w:t>
      </w:r>
    </w:p>
    <w:p w14:paraId="3B1664B7" w14:textId="77777777" w:rsidR="003926B4" w:rsidRDefault="003926B4" w:rsidP="003926B4">
      <w:pPr>
        <w:spacing w:line="360" w:lineRule="auto"/>
      </w:pPr>
      <w:r>
        <w:t xml:space="preserve">学号：U202015520 </w:t>
      </w:r>
    </w:p>
    <w:p w14:paraId="7CFCBCA5" w14:textId="77777777" w:rsidR="003926B4" w:rsidRDefault="003926B4" w:rsidP="003926B4">
      <w:pPr>
        <w:spacing w:line="360" w:lineRule="auto"/>
      </w:pPr>
      <w:r>
        <w:t xml:space="preserve">姓名：陈越 </w:t>
      </w:r>
    </w:p>
    <w:p w14:paraId="0EC109A4" w14:textId="1B868C4A" w:rsidR="003926B4" w:rsidRPr="003926B4" w:rsidRDefault="003926B4" w:rsidP="003926B4">
      <w:pPr>
        <w:spacing w:line="360" w:lineRule="auto"/>
        <w:rPr>
          <w:rFonts w:hint="eastAsia"/>
        </w:rPr>
      </w:pPr>
      <w:r>
        <w:t>联系方式：QQ：2499899011</w:t>
      </w:r>
      <w:r>
        <w:rPr>
          <w:rFonts w:hint="eastAsia"/>
        </w:rPr>
        <w:t xml:space="preserve"> 电话：1</w:t>
      </w:r>
      <w:r>
        <w:t>3663392930</w:t>
      </w:r>
    </w:p>
    <w:p w14:paraId="17B52635" w14:textId="2B0961E4" w:rsidR="00704E25" w:rsidRPr="00157742" w:rsidRDefault="006B4579" w:rsidP="00157742">
      <w:pPr>
        <w:spacing w:line="360" w:lineRule="auto"/>
        <w:rPr>
          <w:rFonts w:ascii="宋体" w:eastAsia="宋体" w:hAnsi="宋体" w:hint="eastAsia"/>
          <w:sz w:val="24"/>
          <w:szCs w:val="24"/>
        </w:rPr>
      </w:pPr>
      <w:r w:rsidRPr="00203CE4">
        <w:rPr>
          <w:rFonts w:ascii="黑体" w:eastAsia="黑体" w:hAnsi="黑体" w:hint="eastAsia"/>
          <w:b/>
          <w:bCs/>
          <w:sz w:val="24"/>
          <w:szCs w:val="24"/>
        </w:rPr>
        <w:t>内容摘要：</w:t>
      </w:r>
      <w:r w:rsidR="00E66529">
        <w:rPr>
          <w:rFonts w:ascii="宋体" w:eastAsia="宋体" w:hAnsi="宋体" w:hint="eastAsia"/>
          <w:sz w:val="24"/>
          <w:szCs w:val="24"/>
        </w:rPr>
        <w:t>提起角色扮演，就不得不提及CRPG。CRPG以</w:t>
      </w:r>
      <w:r w:rsidR="00BF273D">
        <w:rPr>
          <w:rFonts w:ascii="宋体" w:eastAsia="宋体" w:hAnsi="宋体" w:hint="eastAsia"/>
          <w:sz w:val="24"/>
          <w:szCs w:val="24"/>
        </w:rPr>
        <w:t>丰富的对话剧情分支，角色构筑为玩家提供了丰富的角色扮演体验，并诞生了诸如：博德之门、异域</w:t>
      </w:r>
      <w:proofErr w:type="gramStart"/>
      <w:r w:rsidR="00BF273D">
        <w:rPr>
          <w:rFonts w:ascii="宋体" w:eastAsia="宋体" w:hAnsi="宋体" w:hint="eastAsia"/>
          <w:sz w:val="24"/>
          <w:szCs w:val="24"/>
        </w:rPr>
        <w:t>镇魂曲</w:t>
      </w:r>
      <w:proofErr w:type="gramEnd"/>
      <w:r w:rsidR="00BF273D">
        <w:rPr>
          <w:rFonts w:ascii="宋体" w:eastAsia="宋体" w:hAnsi="宋体" w:hint="eastAsia"/>
          <w:sz w:val="24"/>
          <w:szCs w:val="24"/>
        </w:rPr>
        <w:t>等名作</w:t>
      </w:r>
      <w:r w:rsidR="00BB5D98">
        <w:rPr>
          <w:rFonts w:ascii="宋体" w:eastAsia="宋体" w:hAnsi="宋体" w:hint="eastAsia"/>
          <w:sz w:val="24"/>
          <w:szCs w:val="24"/>
        </w:rPr>
        <w:t>，在游戏的发展史上留下了重要的一笔。</w:t>
      </w:r>
      <w:r w:rsidR="00EC50AC">
        <w:rPr>
          <w:rFonts w:ascii="宋体" w:eastAsia="宋体" w:hAnsi="宋体" w:hint="eastAsia"/>
          <w:sz w:val="24"/>
          <w:szCs w:val="24"/>
        </w:rPr>
        <w:t>但随着时代的发展，传统CRPG辉煌不再，</w:t>
      </w:r>
      <w:r w:rsidR="00A35E68">
        <w:rPr>
          <w:rFonts w:ascii="宋体" w:eastAsia="宋体" w:hAnsi="宋体" w:hint="eastAsia"/>
          <w:sz w:val="24"/>
          <w:szCs w:val="24"/>
        </w:rPr>
        <w:t>作品数量也在慢慢减少。</w:t>
      </w:r>
      <w:r w:rsidR="00C4156F">
        <w:rPr>
          <w:rFonts w:ascii="宋体" w:eastAsia="宋体" w:hAnsi="宋体" w:hint="eastAsia"/>
          <w:sz w:val="24"/>
          <w:szCs w:val="24"/>
        </w:rPr>
        <w:t>但是</w:t>
      </w:r>
      <w:r w:rsidR="00C47A95">
        <w:rPr>
          <w:rFonts w:ascii="宋体" w:eastAsia="宋体" w:hAnsi="宋体" w:hint="eastAsia"/>
          <w:sz w:val="24"/>
          <w:szCs w:val="24"/>
        </w:rPr>
        <w:t>神界原罪2凭借着对老式DND</w:t>
      </w:r>
      <w:r w:rsidR="00597680">
        <w:rPr>
          <w:rFonts w:ascii="宋体" w:eastAsia="宋体" w:hAnsi="宋体" w:hint="eastAsia"/>
          <w:sz w:val="24"/>
          <w:szCs w:val="24"/>
        </w:rPr>
        <w:t>规则的借鉴与</w:t>
      </w:r>
      <w:r w:rsidR="00C47A95">
        <w:rPr>
          <w:rFonts w:ascii="宋体" w:eastAsia="宋体" w:hAnsi="宋体" w:hint="eastAsia"/>
          <w:sz w:val="24"/>
          <w:szCs w:val="24"/>
        </w:rPr>
        <w:t>创新</w:t>
      </w:r>
      <w:r w:rsidR="00597680">
        <w:rPr>
          <w:rFonts w:ascii="宋体" w:eastAsia="宋体" w:hAnsi="宋体" w:hint="eastAsia"/>
          <w:sz w:val="24"/>
          <w:szCs w:val="24"/>
        </w:rPr>
        <w:t>，重新将CRPG这一类型的游戏带到了普通玩家视野前，并获得了极高的销量与游戏玩家和媒体的评价。</w:t>
      </w:r>
      <w:proofErr w:type="gramStart"/>
      <w:r w:rsidR="00E5693C">
        <w:rPr>
          <w:rFonts w:ascii="宋体" w:eastAsia="宋体" w:hAnsi="宋体" w:hint="eastAsia"/>
          <w:sz w:val="24"/>
          <w:szCs w:val="24"/>
        </w:rPr>
        <w:t>本文章</w:t>
      </w:r>
      <w:proofErr w:type="gramEnd"/>
      <w:r w:rsidR="00E5693C">
        <w:rPr>
          <w:rFonts w:ascii="宋体" w:eastAsia="宋体" w:hAnsi="宋体" w:hint="eastAsia"/>
          <w:sz w:val="24"/>
          <w:szCs w:val="24"/>
        </w:rPr>
        <w:t>将着重以开拓者：正义之怒为</w:t>
      </w:r>
      <w:r w:rsidR="005B781C">
        <w:rPr>
          <w:rFonts w:ascii="宋体" w:eastAsia="宋体" w:hAnsi="宋体" w:hint="eastAsia"/>
          <w:sz w:val="24"/>
          <w:szCs w:val="24"/>
        </w:rPr>
        <w:t>老式DND类游戏的</w:t>
      </w:r>
      <w:r w:rsidR="00E5693C">
        <w:rPr>
          <w:rFonts w:ascii="宋体" w:eastAsia="宋体" w:hAnsi="宋体" w:hint="eastAsia"/>
          <w:sz w:val="24"/>
          <w:szCs w:val="24"/>
        </w:rPr>
        <w:t>代表（比较新且较为成功的类DND规则游戏），</w:t>
      </w:r>
      <w:r w:rsidR="005B781C">
        <w:rPr>
          <w:rFonts w:ascii="宋体" w:eastAsia="宋体" w:hAnsi="宋体" w:hint="eastAsia"/>
          <w:sz w:val="24"/>
          <w:szCs w:val="24"/>
        </w:rPr>
        <w:t>分别在角色构筑、数值系统、战斗体验三个方面上分析神界原罪2与</w:t>
      </w:r>
      <w:r w:rsidR="00661192">
        <w:rPr>
          <w:rFonts w:ascii="宋体" w:eastAsia="宋体" w:hAnsi="宋体" w:hint="eastAsia"/>
          <w:sz w:val="24"/>
          <w:szCs w:val="24"/>
        </w:rPr>
        <w:t>正义之怒</w:t>
      </w:r>
      <w:r w:rsidR="005B781C">
        <w:rPr>
          <w:rFonts w:ascii="宋体" w:eastAsia="宋体" w:hAnsi="宋体" w:hint="eastAsia"/>
          <w:sz w:val="24"/>
          <w:szCs w:val="24"/>
        </w:rPr>
        <w:t>的游戏性差距。</w:t>
      </w:r>
    </w:p>
    <w:p w14:paraId="37B37150" w14:textId="263008F6" w:rsidR="00704E25" w:rsidRPr="00157742" w:rsidRDefault="006B4579" w:rsidP="00157742">
      <w:pPr>
        <w:spacing w:line="360" w:lineRule="auto"/>
        <w:rPr>
          <w:rFonts w:ascii="宋体" w:eastAsia="宋体" w:hAnsi="宋体" w:hint="eastAsia"/>
          <w:sz w:val="24"/>
          <w:szCs w:val="24"/>
        </w:rPr>
      </w:pPr>
      <w:r w:rsidRPr="00203CE4">
        <w:rPr>
          <w:rFonts w:ascii="黑体" w:eastAsia="黑体" w:hAnsi="黑体" w:hint="eastAsia"/>
          <w:b/>
          <w:bCs/>
          <w:sz w:val="24"/>
          <w:szCs w:val="24"/>
        </w:rPr>
        <w:t>关键字：</w:t>
      </w:r>
      <w:r w:rsidR="00842C82">
        <w:rPr>
          <w:rFonts w:ascii="宋体" w:eastAsia="宋体" w:hAnsi="宋体" w:hint="eastAsia"/>
          <w:sz w:val="24"/>
          <w:szCs w:val="24"/>
        </w:rPr>
        <w:t>角色扮演 CRPG</w:t>
      </w:r>
      <w:r w:rsidR="00842C82">
        <w:rPr>
          <w:rFonts w:ascii="宋体" w:eastAsia="宋体" w:hAnsi="宋体"/>
          <w:sz w:val="24"/>
          <w:szCs w:val="24"/>
        </w:rPr>
        <w:t xml:space="preserve"> </w:t>
      </w:r>
      <w:r w:rsidR="00842C82">
        <w:rPr>
          <w:rFonts w:ascii="宋体" w:eastAsia="宋体" w:hAnsi="宋体" w:hint="eastAsia"/>
          <w:sz w:val="24"/>
          <w:szCs w:val="24"/>
        </w:rPr>
        <w:t>DND</w:t>
      </w:r>
      <w:r w:rsidR="00842C82">
        <w:rPr>
          <w:rFonts w:ascii="宋体" w:eastAsia="宋体" w:hAnsi="宋体"/>
          <w:sz w:val="24"/>
          <w:szCs w:val="24"/>
        </w:rPr>
        <w:t xml:space="preserve"> </w:t>
      </w:r>
      <w:r w:rsidR="00842C82">
        <w:rPr>
          <w:rFonts w:ascii="宋体" w:eastAsia="宋体" w:hAnsi="宋体" w:hint="eastAsia"/>
          <w:sz w:val="24"/>
          <w:szCs w:val="24"/>
        </w:rPr>
        <w:t>开拓者 神界原罪 游戏</w:t>
      </w:r>
      <w:r w:rsidR="006A656E">
        <w:rPr>
          <w:rFonts w:ascii="宋体" w:eastAsia="宋体" w:hAnsi="宋体" w:hint="eastAsia"/>
          <w:sz w:val="24"/>
          <w:szCs w:val="24"/>
        </w:rPr>
        <w:t>性</w:t>
      </w:r>
    </w:p>
    <w:p w14:paraId="25250ACE" w14:textId="191C3703" w:rsidR="00704E25" w:rsidRPr="00157742" w:rsidRDefault="00704E25" w:rsidP="00157742">
      <w:pPr>
        <w:spacing w:line="360" w:lineRule="auto"/>
        <w:rPr>
          <w:rFonts w:ascii="宋体" w:eastAsia="宋体" w:hAnsi="宋体"/>
          <w:sz w:val="24"/>
          <w:szCs w:val="24"/>
        </w:rPr>
      </w:pPr>
    </w:p>
    <w:p w14:paraId="6A772E14" w14:textId="792F93BF" w:rsidR="00704E25" w:rsidRPr="00157742" w:rsidRDefault="00704E25" w:rsidP="00157742">
      <w:pPr>
        <w:spacing w:line="360" w:lineRule="auto"/>
        <w:rPr>
          <w:rFonts w:ascii="宋体" w:eastAsia="宋体" w:hAnsi="宋体"/>
          <w:sz w:val="24"/>
          <w:szCs w:val="24"/>
        </w:rPr>
      </w:pPr>
    </w:p>
    <w:p w14:paraId="31440877" w14:textId="1A057D4C" w:rsidR="00704E25" w:rsidRPr="00157742" w:rsidRDefault="00704E25" w:rsidP="00157742">
      <w:pPr>
        <w:spacing w:line="360" w:lineRule="auto"/>
        <w:rPr>
          <w:rFonts w:ascii="宋体" w:eastAsia="宋体" w:hAnsi="宋体"/>
          <w:sz w:val="24"/>
          <w:szCs w:val="24"/>
        </w:rPr>
      </w:pPr>
    </w:p>
    <w:p w14:paraId="5FA48BB3" w14:textId="4690299E" w:rsidR="00704E25" w:rsidRPr="00157742" w:rsidRDefault="00704E25" w:rsidP="00157742">
      <w:pPr>
        <w:spacing w:line="360" w:lineRule="auto"/>
        <w:rPr>
          <w:rFonts w:ascii="宋体" w:eastAsia="宋体" w:hAnsi="宋体"/>
          <w:sz w:val="24"/>
          <w:szCs w:val="24"/>
        </w:rPr>
      </w:pPr>
    </w:p>
    <w:p w14:paraId="23997934" w14:textId="51CB7B75" w:rsidR="00704E25" w:rsidRPr="00157742" w:rsidRDefault="00704E25" w:rsidP="00157742">
      <w:pPr>
        <w:spacing w:line="360" w:lineRule="auto"/>
        <w:rPr>
          <w:rFonts w:ascii="宋体" w:eastAsia="宋体" w:hAnsi="宋体"/>
          <w:sz w:val="24"/>
          <w:szCs w:val="24"/>
        </w:rPr>
      </w:pPr>
    </w:p>
    <w:p w14:paraId="064C20DB" w14:textId="319533DF" w:rsidR="00704E25" w:rsidRPr="00157742" w:rsidRDefault="00704E25" w:rsidP="00157742">
      <w:pPr>
        <w:spacing w:line="360" w:lineRule="auto"/>
        <w:rPr>
          <w:rFonts w:ascii="宋体" w:eastAsia="宋体" w:hAnsi="宋体"/>
          <w:sz w:val="24"/>
          <w:szCs w:val="24"/>
        </w:rPr>
      </w:pPr>
    </w:p>
    <w:p w14:paraId="43F3C256" w14:textId="79732C4A" w:rsidR="00704E25" w:rsidRPr="00157742" w:rsidRDefault="00704E25" w:rsidP="00157742">
      <w:pPr>
        <w:spacing w:line="360" w:lineRule="auto"/>
        <w:rPr>
          <w:rFonts w:ascii="宋体" w:eastAsia="宋体" w:hAnsi="宋体"/>
          <w:sz w:val="24"/>
          <w:szCs w:val="24"/>
        </w:rPr>
      </w:pPr>
    </w:p>
    <w:p w14:paraId="527704EC" w14:textId="3B04BD42" w:rsidR="00704E25" w:rsidRPr="00157742" w:rsidRDefault="00704E25" w:rsidP="00157742">
      <w:pPr>
        <w:spacing w:line="360" w:lineRule="auto"/>
        <w:rPr>
          <w:rFonts w:ascii="宋体" w:eastAsia="宋体" w:hAnsi="宋体"/>
          <w:sz w:val="24"/>
          <w:szCs w:val="24"/>
        </w:rPr>
      </w:pPr>
    </w:p>
    <w:p w14:paraId="3FDD598E" w14:textId="29C1687D" w:rsidR="00704E25" w:rsidRPr="00157742" w:rsidRDefault="00704E25" w:rsidP="00157742">
      <w:pPr>
        <w:spacing w:line="360" w:lineRule="auto"/>
        <w:rPr>
          <w:rFonts w:ascii="宋体" w:eastAsia="宋体" w:hAnsi="宋体"/>
          <w:sz w:val="24"/>
          <w:szCs w:val="24"/>
        </w:rPr>
      </w:pPr>
    </w:p>
    <w:p w14:paraId="7BD25D52" w14:textId="505311CB" w:rsidR="00704E25" w:rsidRPr="00157742" w:rsidRDefault="00704E25" w:rsidP="00157742">
      <w:pPr>
        <w:spacing w:line="360" w:lineRule="auto"/>
        <w:rPr>
          <w:rFonts w:ascii="宋体" w:eastAsia="宋体" w:hAnsi="宋体"/>
          <w:sz w:val="24"/>
          <w:szCs w:val="24"/>
        </w:rPr>
      </w:pPr>
    </w:p>
    <w:p w14:paraId="1DDE6E18" w14:textId="79323DEC" w:rsidR="00704E25" w:rsidRPr="00157742" w:rsidRDefault="00704E25" w:rsidP="00157742">
      <w:pPr>
        <w:spacing w:line="360" w:lineRule="auto"/>
        <w:rPr>
          <w:rFonts w:ascii="宋体" w:eastAsia="宋体" w:hAnsi="宋体"/>
          <w:sz w:val="24"/>
          <w:szCs w:val="24"/>
        </w:rPr>
      </w:pPr>
    </w:p>
    <w:p w14:paraId="177E7136" w14:textId="68C9DC70" w:rsidR="00704E25" w:rsidRPr="00157742" w:rsidRDefault="00704E25" w:rsidP="00157742">
      <w:pPr>
        <w:spacing w:line="360" w:lineRule="auto"/>
        <w:rPr>
          <w:rFonts w:ascii="宋体" w:eastAsia="宋体" w:hAnsi="宋体"/>
          <w:sz w:val="24"/>
          <w:szCs w:val="24"/>
        </w:rPr>
      </w:pPr>
    </w:p>
    <w:p w14:paraId="231A9AE4" w14:textId="4EB4ED60" w:rsidR="00704E25" w:rsidRPr="00157742" w:rsidRDefault="00704E25" w:rsidP="00157742">
      <w:pPr>
        <w:spacing w:line="360" w:lineRule="auto"/>
        <w:rPr>
          <w:rFonts w:ascii="宋体" w:eastAsia="宋体" w:hAnsi="宋体"/>
          <w:sz w:val="24"/>
          <w:szCs w:val="24"/>
        </w:rPr>
      </w:pPr>
    </w:p>
    <w:p w14:paraId="0E035FD5" w14:textId="32802DB2" w:rsidR="00704E25" w:rsidRPr="00157742" w:rsidRDefault="00704E25" w:rsidP="00157742">
      <w:pPr>
        <w:spacing w:line="360" w:lineRule="auto"/>
        <w:rPr>
          <w:rFonts w:ascii="宋体" w:eastAsia="宋体" w:hAnsi="宋体"/>
          <w:sz w:val="24"/>
          <w:szCs w:val="24"/>
        </w:rPr>
      </w:pPr>
    </w:p>
    <w:p w14:paraId="7A65CBCB" w14:textId="2E482B8D" w:rsidR="00704E25" w:rsidRPr="00157742" w:rsidRDefault="00704E25" w:rsidP="00157742">
      <w:pPr>
        <w:spacing w:line="360" w:lineRule="auto"/>
        <w:rPr>
          <w:rFonts w:ascii="宋体" w:eastAsia="宋体" w:hAnsi="宋体"/>
          <w:sz w:val="24"/>
          <w:szCs w:val="24"/>
        </w:rPr>
      </w:pPr>
    </w:p>
    <w:p w14:paraId="21BB7CFE" w14:textId="30B6DBAA" w:rsidR="00704E25" w:rsidRPr="00157742" w:rsidRDefault="00704E25" w:rsidP="00157742">
      <w:pPr>
        <w:spacing w:line="360" w:lineRule="auto"/>
        <w:rPr>
          <w:rFonts w:ascii="宋体" w:eastAsia="宋体" w:hAnsi="宋体"/>
          <w:sz w:val="24"/>
          <w:szCs w:val="24"/>
        </w:rPr>
      </w:pPr>
    </w:p>
    <w:p w14:paraId="7215D5DB" w14:textId="4ABA2F3D" w:rsidR="00704E25" w:rsidRPr="00157742" w:rsidRDefault="00704E25" w:rsidP="00157742">
      <w:pPr>
        <w:spacing w:line="360" w:lineRule="auto"/>
        <w:rPr>
          <w:rFonts w:ascii="宋体" w:eastAsia="宋体" w:hAnsi="宋体"/>
          <w:sz w:val="24"/>
          <w:szCs w:val="24"/>
        </w:rPr>
      </w:pPr>
    </w:p>
    <w:p w14:paraId="63B31A97" w14:textId="690FEE1E" w:rsidR="00704E25" w:rsidRPr="00157742" w:rsidRDefault="00704E25" w:rsidP="00157742">
      <w:pPr>
        <w:spacing w:line="360" w:lineRule="auto"/>
        <w:rPr>
          <w:rFonts w:ascii="宋体" w:eastAsia="宋体" w:hAnsi="宋体"/>
          <w:sz w:val="24"/>
          <w:szCs w:val="24"/>
        </w:rPr>
      </w:pPr>
    </w:p>
    <w:p w14:paraId="232ED7E1" w14:textId="571CAA8E" w:rsidR="00704E25" w:rsidRPr="00157742" w:rsidRDefault="00704E25" w:rsidP="00157742">
      <w:pPr>
        <w:spacing w:line="360" w:lineRule="auto"/>
        <w:rPr>
          <w:rFonts w:ascii="宋体" w:eastAsia="宋体" w:hAnsi="宋体"/>
          <w:sz w:val="24"/>
          <w:szCs w:val="24"/>
        </w:rPr>
      </w:pPr>
    </w:p>
    <w:p w14:paraId="01C7DEEF" w14:textId="6BC02607" w:rsidR="00704E25" w:rsidRPr="00157742" w:rsidRDefault="00704E25" w:rsidP="00157742">
      <w:pPr>
        <w:spacing w:line="360" w:lineRule="auto"/>
        <w:rPr>
          <w:rFonts w:ascii="宋体" w:eastAsia="宋体" w:hAnsi="宋体"/>
          <w:sz w:val="24"/>
          <w:szCs w:val="24"/>
        </w:rPr>
      </w:pPr>
    </w:p>
    <w:p w14:paraId="457FC505" w14:textId="51B61F91" w:rsidR="00704E25" w:rsidRPr="00157742" w:rsidRDefault="00704E25" w:rsidP="00157742">
      <w:pPr>
        <w:spacing w:line="360" w:lineRule="auto"/>
        <w:rPr>
          <w:rFonts w:ascii="宋体" w:eastAsia="宋体" w:hAnsi="宋体"/>
          <w:sz w:val="24"/>
          <w:szCs w:val="24"/>
        </w:rPr>
      </w:pPr>
    </w:p>
    <w:p w14:paraId="52E5D3D8" w14:textId="55FCDAF6" w:rsidR="00704E25" w:rsidRPr="00157742" w:rsidRDefault="00704E25" w:rsidP="00157742">
      <w:pPr>
        <w:spacing w:line="360" w:lineRule="auto"/>
        <w:rPr>
          <w:rFonts w:ascii="宋体" w:eastAsia="宋体" w:hAnsi="宋体"/>
          <w:sz w:val="24"/>
          <w:szCs w:val="24"/>
        </w:rPr>
      </w:pPr>
    </w:p>
    <w:p w14:paraId="6068F2DF" w14:textId="353A373E" w:rsidR="00704E25" w:rsidRPr="00157742" w:rsidRDefault="00704E25" w:rsidP="00157742">
      <w:pPr>
        <w:spacing w:line="360" w:lineRule="auto"/>
        <w:rPr>
          <w:rFonts w:ascii="宋体" w:eastAsia="宋体" w:hAnsi="宋体"/>
          <w:sz w:val="24"/>
          <w:szCs w:val="24"/>
        </w:rPr>
      </w:pPr>
    </w:p>
    <w:p w14:paraId="15662463" w14:textId="0A8E9BCC" w:rsidR="00704E25" w:rsidRPr="00157742" w:rsidRDefault="00704E25" w:rsidP="00157742">
      <w:pPr>
        <w:spacing w:line="360" w:lineRule="auto"/>
        <w:rPr>
          <w:rFonts w:ascii="宋体" w:eastAsia="宋体" w:hAnsi="宋体"/>
          <w:sz w:val="24"/>
          <w:szCs w:val="24"/>
        </w:rPr>
      </w:pPr>
    </w:p>
    <w:p w14:paraId="1BFB8C92" w14:textId="1C4C7E01" w:rsidR="00704E25" w:rsidRPr="00157742" w:rsidRDefault="00704E25" w:rsidP="00157742">
      <w:pPr>
        <w:spacing w:line="360" w:lineRule="auto"/>
        <w:rPr>
          <w:rFonts w:ascii="宋体" w:eastAsia="宋体" w:hAnsi="宋体"/>
          <w:sz w:val="24"/>
          <w:szCs w:val="24"/>
        </w:rPr>
      </w:pPr>
    </w:p>
    <w:p w14:paraId="3D8AB259" w14:textId="0CE8CCD6" w:rsidR="00704E25" w:rsidRPr="00157742" w:rsidRDefault="00704E25" w:rsidP="00157742">
      <w:pPr>
        <w:spacing w:line="360" w:lineRule="auto"/>
        <w:rPr>
          <w:rFonts w:ascii="宋体" w:eastAsia="宋体" w:hAnsi="宋体"/>
          <w:sz w:val="24"/>
          <w:szCs w:val="24"/>
        </w:rPr>
      </w:pPr>
    </w:p>
    <w:p w14:paraId="5A06F2AD" w14:textId="5798B4E2" w:rsidR="00704E25" w:rsidRPr="00157742" w:rsidRDefault="00704E25" w:rsidP="00157742">
      <w:pPr>
        <w:spacing w:line="360" w:lineRule="auto"/>
        <w:rPr>
          <w:rFonts w:ascii="宋体" w:eastAsia="宋体" w:hAnsi="宋体"/>
          <w:sz w:val="24"/>
          <w:szCs w:val="24"/>
        </w:rPr>
      </w:pPr>
    </w:p>
    <w:p w14:paraId="18601A5F" w14:textId="39E060F0" w:rsidR="00704E25" w:rsidRPr="00157742" w:rsidRDefault="00704E25" w:rsidP="00157742">
      <w:pPr>
        <w:spacing w:line="360" w:lineRule="auto"/>
        <w:rPr>
          <w:rFonts w:ascii="宋体" w:eastAsia="宋体" w:hAnsi="宋体"/>
          <w:sz w:val="24"/>
          <w:szCs w:val="24"/>
        </w:rPr>
      </w:pPr>
    </w:p>
    <w:p w14:paraId="6FF3BA64" w14:textId="74427B0C" w:rsidR="00704E25" w:rsidRPr="00157742" w:rsidRDefault="00704E25" w:rsidP="00157742">
      <w:pPr>
        <w:spacing w:line="360" w:lineRule="auto"/>
        <w:rPr>
          <w:rFonts w:ascii="宋体" w:eastAsia="宋体" w:hAnsi="宋体"/>
          <w:sz w:val="24"/>
          <w:szCs w:val="24"/>
        </w:rPr>
      </w:pPr>
    </w:p>
    <w:p w14:paraId="35776AC7" w14:textId="41483207" w:rsidR="00704E25" w:rsidRPr="00157742" w:rsidRDefault="00704E25" w:rsidP="00157742">
      <w:pPr>
        <w:spacing w:line="360" w:lineRule="auto"/>
        <w:rPr>
          <w:rFonts w:ascii="宋体" w:eastAsia="宋体" w:hAnsi="宋体"/>
          <w:sz w:val="24"/>
          <w:szCs w:val="24"/>
        </w:rPr>
      </w:pPr>
    </w:p>
    <w:p w14:paraId="09B4194D" w14:textId="5D3B61E2" w:rsidR="00704E25" w:rsidRPr="00157742" w:rsidRDefault="00704E25" w:rsidP="00157742">
      <w:pPr>
        <w:spacing w:line="360" w:lineRule="auto"/>
        <w:rPr>
          <w:rFonts w:ascii="宋体" w:eastAsia="宋体" w:hAnsi="宋体"/>
          <w:sz w:val="24"/>
          <w:szCs w:val="24"/>
        </w:rPr>
      </w:pPr>
    </w:p>
    <w:p w14:paraId="4A26FCCF" w14:textId="54BD65A4" w:rsidR="00704E25" w:rsidRPr="00157742" w:rsidRDefault="00704E25" w:rsidP="00157742">
      <w:pPr>
        <w:spacing w:line="360" w:lineRule="auto"/>
        <w:rPr>
          <w:rFonts w:ascii="宋体" w:eastAsia="宋体" w:hAnsi="宋体"/>
          <w:sz w:val="24"/>
          <w:szCs w:val="24"/>
        </w:rPr>
      </w:pPr>
    </w:p>
    <w:p w14:paraId="00F1399F" w14:textId="413C3199" w:rsidR="00704E25" w:rsidRPr="00157742" w:rsidRDefault="00704E25" w:rsidP="00157742">
      <w:pPr>
        <w:spacing w:line="360" w:lineRule="auto"/>
        <w:rPr>
          <w:rFonts w:ascii="宋体" w:eastAsia="宋体" w:hAnsi="宋体"/>
          <w:sz w:val="24"/>
          <w:szCs w:val="24"/>
        </w:rPr>
      </w:pPr>
    </w:p>
    <w:p w14:paraId="3D479433" w14:textId="7E0D30C1" w:rsidR="00704E25" w:rsidRPr="00157742" w:rsidRDefault="00704E25" w:rsidP="00157742">
      <w:pPr>
        <w:spacing w:line="360" w:lineRule="auto"/>
        <w:rPr>
          <w:rFonts w:ascii="宋体" w:eastAsia="宋体" w:hAnsi="宋体"/>
          <w:sz w:val="24"/>
          <w:szCs w:val="24"/>
        </w:rPr>
      </w:pPr>
    </w:p>
    <w:p w14:paraId="5B146036" w14:textId="37BBDA73" w:rsidR="00704E25" w:rsidRPr="00157742" w:rsidRDefault="00704E25" w:rsidP="00157742">
      <w:pPr>
        <w:spacing w:line="360" w:lineRule="auto"/>
        <w:rPr>
          <w:rFonts w:ascii="宋体" w:eastAsia="宋体" w:hAnsi="宋体"/>
          <w:sz w:val="24"/>
          <w:szCs w:val="24"/>
        </w:rPr>
      </w:pPr>
    </w:p>
    <w:p w14:paraId="3CB837A8" w14:textId="023C059F" w:rsidR="00704E25" w:rsidRPr="00157742" w:rsidRDefault="00704E25" w:rsidP="00157742">
      <w:pPr>
        <w:spacing w:line="360" w:lineRule="auto"/>
        <w:rPr>
          <w:rFonts w:ascii="宋体" w:eastAsia="宋体" w:hAnsi="宋体"/>
          <w:sz w:val="24"/>
          <w:szCs w:val="24"/>
        </w:rPr>
      </w:pPr>
    </w:p>
    <w:p w14:paraId="53B05337" w14:textId="2E755680" w:rsidR="00704E25" w:rsidRPr="00157742" w:rsidRDefault="00704E25" w:rsidP="00157742">
      <w:pPr>
        <w:spacing w:line="360" w:lineRule="auto"/>
        <w:rPr>
          <w:rFonts w:ascii="宋体" w:eastAsia="宋体" w:hAnsi="宋体"/>
          <w:sz w:val="24"/>
          <w:szCs w:val="24"/>
        </w:rPr>
      </w:pPr>
    </w:p>
    <w:p w14:paraId="66843E18" w14:textId="7A4F1780" w:rsidR="00704E25" w:rsidRPr="00157742" w:rsidRDefault="00704E25" w:rsidP="00157742">
      <w:pPr>
        <w:spacing w:line="360" w:lineRule="auto"/>
        <w:rPr>
          <w:rFonts w:ascii="宋体" w:eastAsia="宋体" w:hAnsi="宋体"/>
          <w:sz w:val="24"/>
          <w:szCs w:val="24"/>
        </w:rPr>
      </w:pPr>
    </w:p>
    <w:p w14:paraId="47458236" w14:textId="50A11D12" w:rsidR="00704E25" w:rsidRPr="00157742" w:rsidRDefault="00704E25" w:rsidP="00157742">
      <w:pPr>
        <w:spacing w:line="360" w:lineRule="auto"/>
        <w:rPr>
          <w:rFonts w:ascii="宋体" w:eastAsia="宋体" w:hAnsi="宋体"/>
          <w:sz w:val="24"/>
          <w:szCs w:val="24"/>
        </w:rPr>
      </w:pPr>
    </w:p>
    <w:p w14:paraId="4FE51201" w14:textId="21F0A1BB" w:rsidR="00704E25" w:rsidRPr="00157742" w:rsidRDefault="00704E25" w:rsidP="00157742">
      <w:pPr>
        <w:spacing w:line="360" w:lineRule="auto"/>
        <w:rPr>
          <w:rFonts w:ascii="宋体" w:eastAsia="宋体" w:hAnsi="宋体"/>
          <w:sz w:val="24"/>
          <w:szCs w:val="24"/>
        </w:rPr>
      </w:pPr>
    </w:p>
    <w:p w14:paraId="277955F5" w14:textId="77777777" w:rsidR="00704E25" w:rsidRPr="00157742" w:rsidRDefault="00704E25" w:rsidP="00157742">
      <w:pPr>
        <w:spacing w:line="360" w:lineRule="auto"/>
        <w:rPr>
          <w:rFonts w:ascii="宋体" w:eastAsia="宋体" w:hAnsi="宋体"/>
          <w:sz w:val="24"/>
          <w:szCs w:val="24"/>
        </w:rPr>
      </w:pPr>
    </w:p>
    <w:p w14:paraId="54502F7C" w14:textId="77777777" w:rsidR="00704E25" w:rsidRPr="00157742" w:rsidRDefault="00704E25" w:rsidP="00157742">
      <w:pPr>
        <w:spacing w:line="360" w:lineRule="auto"/>
        <w:rPr>
          <w:rFonts w:ascii="宋体" w:eastAsia="宋体" w:hAnsi="宋体"/>
          <w:sz w:val="24"/>
          <w:szCs w:val="24"/>
        </w:rPr>
      </w:pPr>
    </w:p>
    <w:p w14:paraId="7D3ED6B1" w14:textId="77777777" w:rsidR="00BA34C9" w:rsidRDefault="00BA34C9" w:rsidP="00311532">
      <w:pPr>
        <w:spacing w:line="360" w:lineRule="auto"/>
        <w:jc w:val="center"/>
        <w:outlineLvl w:val="0"/>
        <w:rPr>
          <w:rFonts w:ascii="宋体" w:eastAsia="宋体" w:hAnsi="宋体"/>
          <w:sz w:val="24"/>
          <w:szCs w:val="24"/>
        </w:rPr>
      </w:pPr>
    </w:p>
    <w:p w14:paraId="3717DDD5" w14:textId="3062D612" w:rsidR="00D6083D" w:rsidRPr="00B75373" w:rsidRDefault="00D6083D" w:rsidP="002B1097">
      <w:pPr>
        <w:pStyle w:val="1"/>
        <w:pageBreakBefore/>
        <w:numPr>
          <w:ilvl w:val="0"/>
          <w:numId w:val="1"/>
        </w:numPr>
        <w:jc w:val="center"/>
        <w:rPr>
          <w:rFonts w:ascii="黑体" w:eastAsia="黑体" w:hAnsi="黑体"/>
          <w:sz w:val="32"/>
          <w:szCs w:val="32"/>
        </w:rPr>
      </w:pPr>
      <w:r w:rsidRPr="00B75373">
        <w:rPr>
          <w:rFonts w:ascii="黑体" w:eastAsia="黑体" w:hAnsi="黑体" w:hint="eastAsia"/>
          <w:sz w:val="32"/>
          <w:szCs w:val="32"/>
        </w:rPr>
        <w:lastRenderedPageBreak/>
        <w:t>角色构筑</w:t>
      </w:r>
    </w:p>
    <w:p w14:paraId="480F5D1F" w14:textId="48E84A54" w:rsidR="003C70E3" w:rsidRPr="00157742" w:rsidRDefault="00BA34C9" w:rsidP="00BA34C9">
      <w:pPr>
        <w:spacing w:line="360" w:lineRule="auto"/>
        <w:ind w:firstLineChars="200" w:firstLine="480"/>
        <w:rPr>
          <w:rFonts w:ascii="宋体" w:eastAsia="宋体" w:hAnsi="宋体"/>
          <w:sz w:val="24"/>
          <w:szCs w:val="24"/>
        </w:rPr>
      </w:pPr>
      <w:r>
        <w:rPr>
          <w:rFonts w:ascii="宋体" w:eastAsia="宋体" w:hAnsi="宋体" w:hint="eastAsia"/>
          <w:sz w:val="24"/>
          <w:szCs w:val="24"/>
        </w:rPr>
        <w:t>角色构筑，英文build</w:t>
      </w:r>
      <w:r w:rsidR="00925C9C">
        <w:rPr>
          <w:rFonts w:ascii="宋体" w:eastAsia="宋体" w:hAnsi="宋体" w:hint="eastAsia"/>
          <w:sz w:val="24"/>
          <w:szCs w:val="24"/>
        </w:rPr>
        <w:t>。</w:t>
      </w:r>
      <w:r w:rsidR="00127302">
        <w:rPr>
          <w:rFonts w:ascii="宋体" w:eastAsia="宋体" w:hAnsi="宋体" w:hint="eastAsia"/>
          <w:sz w:val="24"/>
          <w:szCs w:val="24"/>
        </w:rPr>
        <w:t>角色构筑的深度和丰富度很大程度上影响着一款CRPG的游戏性。</w:t>
      </w:r>
      <w:r w:rsidR="003C70E3" w:rsidRPr="00157742">
        <w:rPr>
          <w:rFonts w:ascii="宋体" w:eastAsia="宋体" w:hAnsi="宋体" w:hint="eastAsia"/>
          <w:sz w:val="24"/>
          <w:szCs w:val="24"/>
        </w:rPr>
        <w:t xml:space="preserve"> </w:t>
      </w:r>
    </w:p>
    <w:p w14:paraId="139A9F46" w14:textId="3A33CB8C" w:rsidR="003C70E3" w:rsidRPr="00157742" w:rsidRDefault="003C70E3"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那么如何提升build深度？这两款游戏分别采取了什么样的</w:t>
      </w:r>
      <w:r w:rsidR="00C92DD0">
        <w:rPr>
          <w:rFonts w:ascii="宋体" w:eastAsia="宋体" w:hAnsi="宋体" w:hint="eastAsia"/>
          <w:sz w:val="24"/>
          <w:szCs w:val="24"/>
        </w:rPr>
        <w:t>方式</w:t>
      </w:r>
      <w:r w:rsidRPr="00157742">
        <w:rPr>
          <w:rFonts w:ascii="宋体" w:eastAsia="宋体" w:hAnsi="宋体" w:hint="eastAsia"/>
          <w:sz w:val="24"/>
          <w:szCs w:val="24"/>
        </w:rPr>
        <w:t>来提升build深度呢？</w:t>
      </w:r>
    </w:p>
    <w:p w14:paraId="2CE2A799" w14:textId="6F7B63AF" w:rsidR="003C70E3" w:rsidRPr="00157742" w:rsidRDefault="003C70E3" w:rsidP="008023F1">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在解决这些问题之前，我们需要了解何为</w:t>
      </w:r>
      <w:r w:rsidR="00752DD6">
        <w:rPr>
          <w:rFonts w:ascii="宋体" w:eastAsia="宋体" w:hAnsi="宋体" w:hint="eastAsia"/>
          <w:sz w:val="24"/>
          <w:szCs w:val="24"/>
        </w:rPr>
        <w:t>构筑</w:t>
      </w:r>
      <w:r w:rsidRPr="00157742">
        <w:rPr>
          <w:rFonts w:ascii="宋体" w:eastAsia="宋体" w:hAnsi="宋体" w:hint="eastAsia"/>
          <w:sz w:val="24"/>
          <w:szCs w:val="24"/>
        </w:rPr>
        <w:t>，</w:t>
      </w:r>
      <w:r w:rsidR="00752DD6">
        <w:rPr>
          <w:rFonts w:ascii="宋体" w:eastAsia="宋体" w:hAnsi="宋体" w:hint="eastAsia"/>
          <w:sz w:val="24"/>
          <w:szCs w:val="24"/>
        </w:rPr>
        <w:t>构筑</w:t>
      </w:r>
      <w:r w:rsidR="00A72E8D">
        <w:rPr>
          <w:rFonts w:ascii="宋体" w:eastAsia="宋体" w:hAnsi="宋体" w:hint="eastAsia"/>
          <w:sz w:val="24"/>
          <w:szCs w:val="24"/>
        </w:rPr>
        <w:t>即</w:t>
      </w:r>
      <w:r w:rsidRPr="00157742">
        <w:rPr>
          <w:rFonts w:ascii="宋体" w:eastAsia="宋体" w:hAnsi="宋体" w:hint="eastAsia"/>
          <w:sz w:val="24"/>
          <w:szCs w:val="24"/>
        </w:rPr>
        <w:t xml:space="preserve">在角色成长（升级）过程中通过分配技能点 </w:t>
      </w:r>
      <w:r w:rsidR="00C63293">
        <w:rPr>
          <w:rFonts w:ascii="宋体" w:eastAsia="宋体" w:hAnsi="宋体" w:hint="eastAsia"/>
          <w:sz w:val="24"/>
          <w:szCs w:val="24"/>
        </w:rPr>
        <w:t>（选择职业）</w:t>
      </w:r>
      <w:r w:rsidRPr="00157742">
        <w:rPr>
          <w:rFonts w:ascii="宋体" w:eastAsia="宋体" w:hAnsi="宋体" w:hint="eastAsia"/>
          <w:sz w:val="24"/>
          <w:szCs w:val="24"/>
        </w:rPr>
        <w:t>，穿戴合适</w:t>
      </w:r>
      <w:r w:rsidR="001F0620">
        <w:rPr>
          <w:rFonts w:ascii="宋体" w:eastAsia="宋体" w:hAnsi="宋体" w:hint="eastAsia"/>
          <w:sz w:val="24"/>
          <w:szCs w:val="24"/>
        </w:rPr>
        <w:t>装备</w:t>
      </w:r>
      <w:r w:rsidR="00A46714" w:rsidRPr="00157742">
        <w:rPr>
          <w:rFonts w:ascii="宋体" w:eastAsia="宋体" w:hAnsi="宋体" w:hint="eastAsia"/>
          <w:sz w:val="24"/>
          <w:szCs w:val="24"/>
        </w:rPr>
        <w:t>来塑造一个令玩家自己满意的角色</w:t>
      </w:r>
      <w:r w:rsidR="00A72E8D">
        <w:rPr>
          <w:rFonts w:ascii="宋体" w:eastAsia="宋体" w:hAnsi="宋体" w:hint="eastAsia"/>
          <w:sz w:val="24"/>
          <w:szCs w:val="24"/>
        </w:rPr>
        <w:t>的过程。</w:t>
      </w:r>
    </w:p>
    <w:p w14:paraId="70821700" w14:textId="4EFFE9FE" w:rsidR="00BB1AD3" w:rsidRPr="00157742" w:rsidRDefault="00991774"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除了上述内容，正义</w:t>
      </w:r>
      <w:proofErr w:type="gramStart"/>
      <w:r w:rsidRPr="00157742">
        <w:rPr>
          <w:rFonts w:ascii="宋体" w:eastAsia="宋体" w:hAnsi="宋体" w:hint="eastAsia"/>
          <w:sz w:val="24"/>
          <w:szCs w:val="24"/>
        </w:rPr>
        <w:t>之怒在类</w:t>
      </w:r>
      <w:proofErr w:type="gramEnd"/>
      <w:r w:rsidRPr="00157742">
        <w:rPr>
          <w:rFonts w:ascii="宋体" w:eastAsia="宋体" w:hAnsi="宋体" w:hint="eastAsia"/>
          <w:sz w:val="24"/>
          <w:szCs w:val="24"/>
        </w:rPr>
        <w:t>DND基础规则上添加了道途系统，道</w:t>
      </w:r>
      <w:proofErr w:type="gramStart"/>
      <w:r w:rsidRPr="00157742">
        <w:rPr>
          <w:rFonts w:ascii="宋体" w:eastAsia="宋体" w:hAnsi="宋体" w:hint="eastAsia"/>
          <w:sz w:val="24"/>
          <w:szCs w:val="24"/>
        </w:rPr>
        <w:t>途系统</w:t>
      </w:r>
      <w:proofErr w:type="gramEnd"/>
      <w:r w:rsidRPr="00157742">
        <w:rPr>
          <w:rFonts w:ascii="宋体" w:eastAsia="宋体" w:hAnsi="宋体" w:hint="eastAsia"/>
          <w:sz w:val="24"/>
          <w:szCs w:val="24"/>
        </w:rPr>
        <w:t>本质上是能力和法术的集合，并随着游戏深入不断解锁，此系统同样极大丰富了正义之怒的可玩性，但由于神界原罪中没有可以与之相对应的系统，所以我们不做进一步的分析。</w:t>
      </w:r>
      <w:r w:rsidR="0046434B" w:rsidRPr="00157742">
        <w:rPr>
          <w:rFonts w:ascii="宋体" w:eastAsia="宋体" w:hAnsi="宋体" w:hint="eastAsia"/>
          <w:sz w:val="24"/>
          <w:szCs w:val="24"/>
        </w:rPr>
        <w:t>但此系统本身是十分优秀的，同时</w:t>
      </w:r>
      <w:r w:rsidR="006868F0" w:rsidRPr="00157742">
        <w:rPr>
          <w:rFonts w:ascii="宋体" w:eastAsia="宋体" w:hAnsi="宋体" w:hint="eastAsia"/>
          <w:sz w:val="24"/>
          <w:szCs w:val="24"/>
        </w:rPr>
        <w:t>了</w:t>
      </w:r>
      <w:r w:rsidR="0046434B" w:rsidRPr="00157742">
        <w:rPr>
          <w:rFonts w:ascii="宋体" w:eastAsia="宋体" w:hAnsi="宋体" w:hint="eastAsia"/>
          <w:sz w:val="24"/>
          <w:szCs w:val="24"/>
        </w:rPr>
        <w:t>兼顾角色构筑与剧情中的角色扮演</w:t>
      </w:r>
      <w:r w:rsidR="006868F0" w:rsidRPr="00157742">
        <w:rPr>
          <w:rFonts w:ascii="宋体" w:eastAsia="宋体" w:hAnsi="宋体" w:hint="eastAsia"/>
          <w:sz w:val="24"/>
          <w:szCs w:val="24"/>
        </w:rPr>
        <w:t>，这种玩家能力和剧情深度挂钩的设定是十分少有的设计</w:t>
      </w:r>
      <w:r w:rsidR="0046434B" w:rsidRPr="00157742">
        <w:rPr>
          <w:rFonts w:ascii="宋体" w:eastAsia="宋体" w:hAnsi="宋体" w:hint="eastAsia"/>
          <w:sz w:val="24"/>
          <w:szCs w:val="24"/>
        </w:rPr>
        <w:t>。</w:t>
      </w:r>
    </w:p>
    <w:p w14:paraId="21A83417" w14:textId="24F329A4" w:rsidR="003C70E3" w:rsidRPr="00157742" w:rsidRDefault="00A46714" w:rsidP="00625AF8">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需要了解两个游戏是分别如何保证角色</w:t>
      </w:r>
      <w:r w:rsidR="00A24285">
        <w:rPr>
          <w:rFonts w:ascii="宋体" w:eastAsia="宋体" w:hAnsi="宋体" w:hint="eastAsia"/>
          <w:sz w:val="24"/>
          <w:szCs w:val="24"/>
        </w:rPr>
        <w:t>构筑</w:t>
      </w:r>
      <w:r w:rsidRPr="00157742">
        <w:rPr>
          <w:rFonts w:ascii="宋体" w:eastAsia="宋体" w:hAnsi="宋体" w:hint="eastAsia"/>
          <w:sz w:val="24"/>
          <w:szCs w:val="24"/>
        </w:rPr>
        <w:t>的深度，</w:t>
      </w:r>
      <w:r w:rsidR="0052268F">
        <w:rPr>
          <w:rFonts w:ascii="宋体" w:eastAsia="宋体" w:hAnsi="宋体" w:hint="eastAsia"/>
          <w:sz w:val="24"/>
          <w:szCs w:val="24"/>
        </w:rPr>
        <w:t>可以从构筑的定义出发</w:t>
      </w:r>
      <w:r w:rsidR="00E21D3E">
        <w:rPr>
          <w:rFonts w:ascii="宋体" w:eastAsia="宋体" w:hAnsi="宋体" w:hint="eastAsia"/>
          <w:sz w:val="24"/>
          <w:szCs w:val="24"/>
        </w:rPr>
        <w:t>，即</w:t>
      </w:r>
      <w:r w:rsidR="00694891">
        <w:rPr>
          <w:rFonts w:ascii="宋体" w:eastAsia="宋体" w:hAnsi="宋体" w:hint="eastAsia"/>
          <w:sz w:val="24"/>
          <w:szCs w:val="24"/>
        </w:rPr>
        <w:t>通过</w:t>
      </w:r>
      <w:r w:rsidR="004928D8">
        <w:rPr>
          <w:rFonts w:ascii="宋体" w:eastAsia="宋体" w:hAnsi="宋体" w:hint="eastAsia"/>
          <w:sz w:val="24"/>
          <w:szCs w:val="24"/>
        </w:rPr>
        <w:t>装备和职业设计入手</w:t>
      </w:r>
      <w:r w:rsidR="00E21D3E">
        <w:rPr>
          <w:rFonts w:ascii="宋体" w:eastAsia="宋体" w:hAnsi="宋体" w:hint="eastAsia"/>
          <w:sz w:val="24"/>
          <w:szCs w:val="24"/>
        </w:rPr>
        <w:t>。</w:t>
      </w:r>
    </w:p>
    <w:p w14:paraId="44D84834" w14:textId="67433952" w:rsidR="00550352" w:rsidRPr="00E835D9" w:rsidRDefault="00550352" w:rsidP="00157742">
      <w:pPr>
        <w:spacing w:line="360" w:lineRule="auto"/>
        <w:outlineLvl w:val="1"/>
        <w:rPr>
          <w:rFonts w:ascii="黑体" w:eastAsia="黑体" w:hAnsi="黑体" w:hint="eastAsia"/>
          <w:b/>
          <w:bCs/>
          <w:sz w:val="28"/>
          <w:szCs w:val="28"/>
        </w:rPr>
      </w:pPr>
      <w:r w:rsidRPr="00E835D9">
        <w:rPr>
          <w:rFonts w:ascii="黑体" w:eastAsia="黑体" w:hAnsi="黑体" w:hint="eastAsia"/>
          <w:b/>
          <w:bCs/>
          <w:sz w:val="28"/>
          <w:szCs w:val="28"/>
        </w:rPr>
        <w:t>1</w:t>
      </w:r>
      <w:r w:rsidRPr="00E835D9">
        <w:rPr>
          <w:rFonts w:ascii="黑体" w:eastAsia="黑体" w:hAnsi="黑体"/>
          <w:b/>
          <w:bCs/>
          <w:sz w:val="28"/>
          <w:szCs w:val="28"/>
        </w:rPr>
        <w:t xml:space="preserve">.1 </w:t>
      </w:r>
      <w:r w:rsidRPr="00E835D9">
        <w:rPr>
          <w:rFonts w:ascii="黑体" w:eastAsia="黑体" w:hAnsi="黑体" w:hint="eastAsia"/>
          <w:b/>
          <w:bCs/>
          <w:sz w:val="28"/>
          <w:szCs w:val="28"/>
        </w:rPr>
        <w:t>装备分析</w:t>
      </w:r>
    </w:p>
    <w:p w14:paraId="657B9CF9" w14:textId="657C6A40" w:rsidR="00FD563D" w:rsidRDefault="00A46714" w:rsidP="00FD563D">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首先我们较为简单的装备入手。</w:t>
      </w:r>
    </w:p>
    <w:p w14:paraId="710503DF" w14:textId="68726E0E" w:rsidR="00C77AF2" w:rsidRDefault="00C77AF2" w:rsidP="00FD563D">
      <w:pPr>
        <w:spacing w:line="360" w:lineRule="auto"/>
        <w:ind w:firstLineChars="200" w:firstLine="480"/>
        <w:rPr>
          <w:rFonts w:ascii="宋体" w:eastAsia="宋体" w:hAnsi="宋体"/>
          <w:sz w:val="24"/>
          <w:szCs w:val="24"/>
        </w:rPr>
      </w:pPr>
    </w:p>
    <w:p w14:paraId="08F50C98" w14:textId="3BF0E036" w:rsidR="00C77AF2" w:rsidRDefault="00C77AF2" w:rsidP="00FD563D">
      <w:pPr>
        <w:spacing w:line="360" w:lineRule="auto"/>
        <w:ind w:firstLineChars="200" w:firstLine="480"/>
        <w:rPr>
          <w:rFonts w:ascii="宋体" w:eastAsia="宋体" w:hAnsi="宋体"/>
          <w:sz w:val="24"/>
          <w:szCs w:val="24"/>
        </w:rPr>
      </w:pPr>
    </w:p>
    <w:p w14:paraId="22D64BEA" w14:textId="122B10C0" w:rsidR="00C77AF2" w:rsidRDefault="00C77AF2" w:rsidP="00FD563D">
      <w:pPr>
        <w:spacing w:line="360" w:lineRule="auto"/>
        <w:ind w:firstLineChars="200" w:firstLine="480"/>
        <w:rPr>
          <w:rFonts w:ascii="宋体" w:eastAsia="宋体" w:hAnsi="宋体"/>
          <w:sz w:val="24"/>
          <w:szCs w:val="24"/>
        </w:rPr>
      </w:pPr>
    </w:p>
    <w:p w14:paraId="192E46D5" w14:textId="1F600BE2" w:rsidR="00C77AF2" w:rsidRDefault="00C77AF2" w:rsidP="00FD563D">
      <w:pPr>
        <w:spacing w:line="360" w:lineRule="auto"/>
        <w:ind w:firstLineChars="200" w:firstLine="480"/>
        <w:rPr>
          <w:rFonts w:ascii="宋体" w:eastAsia="宋体" w:hAnsi="宋体"/>
          <w:sz w:val="24"/>
          <w:szCs w:val="24"/>
        </w:rPr>
      </w:pPr>
    </w:p>
    <w:p w14:paraId="42B4A0E9" w14:textId="268DF33F" w:rsidR="00C77AF2" w:rsidRDefault="00C77AF2" w:rsidP="00FD563D">
      <w:pPr>
        <w:spacing w:line="360" w:lineRule="auto"/>
        <w:ind w:firstLineChars="200" w:firstLine="480"/>
        <w:rPr>
          <w:rFonts w:ascii="宋体" w:eastAsia="宋体" w:hAnsi="宋体"/>
          <w:sz w:val="24"/>
          <w:szCs w:val="24"/>
        </w:rPr>
      </w:pPr>
    </w:p>
    <w:p w14:paraId="2EB9813E" w14:textId="1D9FFAB2" w:rsidR="00C77AF2" w:rsidRDefault="00C77AF2" w:rsidP="00FD563D">
      <w:pPr>
        <w:spacing w:line="360" w:lineRule="auto"/>
        <w:ind w:firstLineChars="200" w:firstLine="480"/>
        <w:rPr>
          <w:rFonts w:ascii="宋体" w:eastAsia="宋体" w:hAnsi="宋体"/>
          <w:sz w:val="24"/>
          <w:szCs w:val="24"/>
        </w:rPr>
      </w:pPr>
    </w:p>
    <w:p w14:paraId="1D6149F8" w14:textId="385F77A0" w:rsidR="00C77AF2" w:rsidRDefault="00C77AF2" w:rsidP="00FD563D">
      <w:pPr>
        <w:spacing w:line="360" w:lineRule="auto"/>
        <w:ind w:firstLineChars="200" w:firstLine="480"/>
        <w:rPr>
          <w:rFonts w:ascii="宋体" w:eastAsia="宋体" w:hAnsi="宋体"/>
          <w:sz w:val="24"/>
          <w:szCs w:val="24"/>
        </w:rPr>
      </w:pPr>
    </w:p>
    <w:p w14:paraId="417D085F" w14:textId="74B6F6C8" w:rsidR="00C77AF2" w:rsidRDefault="00C77AF2" w:rsidP="00FD563D">
      <w:pPr>
        <w:spacing w:line="360" w:lineRule="auto"/>
        <w:ind w:firstLineChars="200" w:firstLine="480"/>
        <w:rPr>
          <w:rFonts w:ascii="宋体" w:eastAsia="宋体" w:hAnsi="宋体"/>
          <w:sz w:val="24"/>
          <w:szCs w:val="24"/>
        </w:rPr>
      </w:pPr>
    </w:p>
    <w:p w14:paraId="2A26416E" w14:textId="18A8ECA9" w:rsidR="00C77AF2" w:rsidRDefault="00C77AF2" w:rsidP="00FD563D">
      <w:pPr>
        <w:spacing w:line="360" w:lineRule="auto"/>
        <w:ind w:firstLineChars="200" w:firstLine="480"/>
        <w:rPr>
          <w:rFonts w:ascii="宋体" w:eastAsia="宋体" w:hAnsi="宋体"/>
          <w:sz w:val="24"/>
          <w:szCs w:val="24"/>
        </w:rPr>
      </w:pPr>
    </w:p>
    <w:p w14:paraId="238BBEC0" w14:textId="77777777" w:rsidR="00C77AF2" w:rsidRPr="00FD563D" w:rsidRDefault="00C77AF2" w:rsidP="00FD563D">
      <w:pPr>
        <w:spacing w:line="360" w:lineRule="auto"/>
        <w:ind w:firstLineChars="200" w:firstLine="480"/>
        <w:rPr>
          <w:rFonts w:ascii="宋体" w:eastAsia="宋体" w:hAnsi="宋体" w:hint="eastAsia"/>
          <w:sz w:val="24"/>
          <w:szCs w:val="24"/>
        </w:rPr>
      </w:pPr>
    </w:p>
    <w:p w14:paraId="0767340C" w14:textId="707DFB80" w:rsidR="00FE4DA7" w:rsidRDefault="00FE4DA7" w:rsidP="00FE4DA7">
      <w:pPr>
        <w:pStyle w:val="a8"/>
        <w:keepNext/>
        <w:jc w:val="center"/>
      </w:pPr>
      <w:r>
        <w:t>表格</w:t>
      </w:r>
      <w:r>
        <w:t xml:space="preserve"> </w:t>
      </w:r>
      <w:r w:rsidR="00872DDF">
        <w:fldChar w:fldCharType="begin"/>
      </w:r>
      <w:r w:rsidR="00872DDF">
        <w:instrText xml:space="preserve"> STYLEREF 1 \s </w:instrText>
      </w:r>
      <w:r w:rsidR="00872DDF">
        <w:fldChar w:fldCharType="separate"/>
      </w:r>
      <w:r w:rsidR="00872DDF">
        <w:rPr>
          <w:noProof/>
        </w:rPr>
        <w:t>1</w:t>
      </w:r>
      <w:r w:rsidR="00872DDF">
        <w:fldChar w:fldCharType="end"/>
      </w:r>
      <w:r w:rsidR="00872DDF">
        <w:t>.</w:t>
      </w:r>
      <w:r w:rsidR="00872DDF">
        <w:fldChar w:fldCharType="begin"/>
      </w:r>
      <w:r w:rsidR="00872DDF">
        <w:instrText xml:space="preserve"> SEQ </w:instrText>
      </w:r>
      <w:r w:rsidR="00872DDF">
        <w:instrText>表格</w:instrText>
      </w:r>
      <w:r w:rsidR="00872DDF">
        <w:instrText xml:space="preserve"> \* ARABIC \s 1 </w:instrText>
      </w:r>
      <w:r w:rsidR="00872DDF">
        <w:fldChar w:fldCharType="separate"/>
      </w:r>
      <w:r w:rsidR="00872DDF">
        <w:rPr>
          <w:noProof/>
        </w:rPr>
        <w:t>1</w:t>
      </w:r>
      <w:r w:rsidR="00872DDF">
        <w:fldChar w:fldCharType="end"/>
      </w:r>
      <w:r>
        <w:rPr>
          <w:rFonts w:hint="eastAsia"/>
        </w:rPr>
        <w:t>装备对比</w:t>
      </w:r>
    </w:p>
    <w:tbl>
      <w:tblPr>
        <w:tblStyle w:val="a3"/>
        <w:tblW w:w="6658" w:type="dxa"/>
        <w:jc w:val="center"/>
        <w:tblLook w:val="04A0" w:firstRow="1" w:lastRow="0" w:firstColumn="1" w:lastColumn="0" w:noHBand="0" w:noVBand="1"/>
      </w:tblPr>
      <w:tblGrid>
        <w:gridCol w:w="1550"/>
        <w:gridCol w:w="1139"/>
        <w:gridCol w:w="708"/>
        <w:gridCol w:w="1276"/>
        <w:gridCol w:w="1134"/>
        <w:gridCol w:w="851"/>
      </w:tblGrid>
      <w:tr w:rsidR="0012718F" w:rsidRPr="00157742" w14:paraId="05B82A44" w14:textId="77777777" w:rsidTr="00311532">
        <w:trPr>
          <w:jc w:val="center"/>
        </w:trPr>
        <w:tc>
          <w:tcPr>
            <w:tcW w:w="3397" w:type="dxa"/>
            <w:gridSpan w:val="3"/>
          </w:tcPr>
          <w:p w14:paraId="3D9C04DF" w14:textId="5AE93C34" w:rsidR="0012718F" w:rsidRPr="00157742" w:rsidRDefault="0012718F" w:rsidP="00157742">
            <w:pPr>
              <w:spacing w:line="360" w:lineRule="auto"/>
              <w:rPr>
                <w:rFonts w:ascii="宋体" w:eastAsia="宋体" w:hAnsi="宋体"/>
                <w:b/>
                <w:bCs/>
                <w:szCs w:val="21"/>
              </w:rPr>
            </w:pPr>
            <w:r w:rsidRPr="00157742">
              <w:rPr>
                <w:rFonts w:ascii="宋体" w:eastAsia="宋体" w:hAnsi="宋体" w:hint="eastAsia"/>
                <w:b/>
                <w:bCs/>
                <w:szCs w:val="21"/>
              </w:rPr>
              <w:t>神界原罪2</w:t>
            </w:r>
          </w:p>
        </w:tc>
        <w:tc>
          <w:tcPr>
            <w:tcW w:w="3261" w:type="dxa"/>
            <w:gridSpan w:val="3"/>
          </w:tcPr>
          <w:p w14:paraId="60039D58" w14:textId="6BCE6C0F" w:rsidR="0012718F" w:rsidRPr="00157742" w:rsidRDefault="0012718F" w:rsidP="00157742">
            <w:pPr>
              <w:spacing w:line="360" w:lineRule="auto"/>
              <w:rPr>
                <w:rFonts w:ascii="宋体" w:eastAsia="宋体" w:hAnsi="宋体"/>
                <w:b/>
                <w:bCs/>
                <w:szCs w:val="21"/>
              </w:rPr>
            </w:pPr>
            <w:r w:rsidRPr="00157742">
              <w:rPr>
                <w:rFonts w:ascii="宋体" w:eastAsia="宋体" w:hAnsi="宋体" w:hint="eastAsia"/>
                <w:b/>
                <w:bCs/>
                <w:szCs w:val="21"/>
              </w:rPr>
              <w:t>开拓者:正义之怒</w:t>
            </w:r>
          </w:p>
        </w:tc>
      </w:tr>
      <w:tr w:rsidR="0012718F" w:rsidRPr="00157742" w14:paraId="7925D39B" w14:textId="334DFFEF" w:rsidTr="00311532">
        <w:trPr>
          <w:jc w:val="center"/>
        </w:trPr>
        <w:tc>
          <w:tcPr>
            <w:tcW w:w="1550" w:type="dxa"/>
          </w:tcPr>
          <w:p w14:paraId="214F3F44" w14:textId="3F1FFF21" w:rsidR="0012718F" w:rsidRPr="00157742" w:rsidRDefault="0012718F" w:rsidP="00157742">
            <w:pPr>
              <w:spacing w:line="360" w:lineRule="auto"/>
              <w:rPr>
                <w:rFonts w:ascii="宋体" w:eastAsia="宋体" w:hAnsi="宋体"/>
                <w:b/>
                <w:bCs/>
                <w:szCs w:val="21"/>
              </w:rPr>
            </w:pPr>
            <w:r w:rsidRPr="00157742">
              <w:rPr>
                <w:rFonts w:ascii="宋体" w:eastAsia="宋体" w:hAnsi="宋体" w:hint="eastAsia"/>
                <w:b/>
                <w:bCs/>
                <w:szCs w:val="21"/>
              </w:rPr>
              <w:t>装备大类</w:t>
            </w:r>
          </w:p>
        </w:tc>
        <w:tc>
          <w:tcPr>
            <w:tcW w:w="1139" w:type="dxa"/>
          </w:tcPr>
          <w:p w14:paraId="684ACD67" w14:textId="592FFECF" w:rsidR="0012718F" w:rsidRPr="00157742" w:rsidRDefault="0012718F" w:rsidP="00157742">
            <w:pPr>
              <w:spacing w:line="360" w:lineRule="auto"/>
              <w:rPr>
                <w:rFonts w:ascii="宋体" w:eastAsia="宋体" w:hAnsi="宋体"/>
                <w:b/>
                <w:bCs/>
                <w:szCs w:val="21"/>
              </w:rPr>
            </w:pPr>
            <w:r w:rsidRPr="00157742">
              <w:rPr>
                <w:rFonts w:ascii="宋体" w:eastAsia="宋体" w:hAnsi="宋体" w:hint="eastAsia"/>
                <w:b/>
                <w:bCs/>
                <w:szCs w:val="21"/>
              </w:rPr>
              <w:t>装备类型</w:t>
            </w:r>
          </w:p>
        </w:tc>
        <w:tc>
          <w:tcPr>
            <w:tcW w:w="708" w:type="dxa"/>
          </w:tcPr>
          <w:p w14:paraId="18B6D631" w14:textId="501765FD" w:rsidR="0012718F" w:rsidRPr="00157742" w:rsidRDefault="0012718F" w:rsidP="00157742">
            <w:pPr>
              <w:spacing w:line="360" w:lineRule="auto"/>
              <w:rPr>
                <w:rFonts w:ascii="宋体" w:eastAsia="宋体" w:hAnsi="宋体"/>
                <w:b/>
                <w:bCs/>
                <w:szCs w:val="21"/>
              </w:rPr>
            </w:pPr>
            <w:r w:rsidRPr="00157742">
              <w:rPr>
                <w:rFonts w:ascii="宋体" w:eastAsia="宋体" w:hAnsi="宋体" w:hint="eastAsia"/>
                <w:b/>
                <w:bCs/>
                <w:szCs w:val="21"/>
              </w:rPr>
              <w:t>槽位</w:t>
            </w:r>
          </w:p>
        </w:tc>
        <w:tc>
          <w:tcPr>
            <w:tcW w:w="1276" w:type="dxa"/>
          </w:tcPr>
          <w:p w14:paraId="635EABB1" w14:textId="3DD78D36" w:rsidR="0012718F" w:rsidRPr="00157742" w:rsidRDefault="0012718F" w:rsidP="00157742">
            <w:pPr>
              <w:spacing w:line="360" w:lineRule="auto"/>
              <w:rPr>
                <w:rFonts w:ascii="宋体" w:eastAsia="宋体" w:hAnsi="宋体"/>
                <w:b/>
                <w:bCs/>
                <w:szCs w:val="21"/>
              </w:rPr>
            </w:pPr>
            <w:r w:rsidRPr="00157742">
              <w:rPr>
                <w:rFonts w:ascii="宋体" w:eastAsia="宋体" w:hAnsi="宋体" w:hint="eastAsia"/>
                <w:b/>
                <w:bCs/>
                <w:szCs w:val="21"/>
              </w:rPr>
              <w:t>装备大类</w:t>
            </w:r>
          </w:p>
        </w:tc>
        <w:tc>
          <w:tcPr>
            <w:tcW w:w="1134" w:type="dxa"/>
          </w:tcPr>
          <w:p w14:paraId="3943CD40" w14:textId="50A4F52D" w:rsidR="0012718F" w:rsidRPr="00157742" w:rsidRDefault="0012718F" w:rsidP="00157742">
            <w:pPr>
              <w:spacing w:line="360" w:lineRule="auto"/>
              <w:rPr>
                <w:rFonts w:ascii="宋体" w:eastAsia="宋体" w:hAnsi="宋体"/>
                <w:b/>
                <w:bCs/>
                <w:szCs w:val="21"/>
              </w:rPr>
            </w:pPr>
            <w:r w:rsidRPr="00157742">
              <w:rPr>
                <w:rFonts w:ascii="宋体" w:eastAsia="宋体" w:hAnsi="宋体" w:hint="eastAsia"/>
                <w:b/>
                <w:bCs/>
                <w:szCs w:val="21"/>
              </w:rPr>
              <w:t>装备类型</w:t>
            </w:r>
          </w:p>
        </w:tc>
        <w:tc>
          <w:tcPr>
            <w:tcW w:w="851" w:type="dxa"/>
          </w:tcPr>
          <w:p w14:paraId="52604605" w14:textId="5D416F60" w:rsidR="0012718F" w:rsidRPr="00157742" w:rsidRDefault="0012718F" w:rsidP="00157742">
            <w:pPr>
              <w:spacing w:line="360" w:lineRule="auto"/>
              <w:rPr>
                <w:rFonts w:ascii="宋体" w:eastAsia="宋体" w:hAnsi="宋体"/>
                <w:b/>
                <w:bCs/>
                <w:szCs w:val="21"/>
              </w:rPr>
            </w:pPr>
            <w:r w:rsidRPr="00157742">
              <w:rPr>
                <w:rFonts w:ascii="宋体" w:eastAsia="宋体" w:hAnsi="宋体" w:hint="eastAsia"/>
                <w:b/>
                <w:bCs/>
                <w:szCs w:val="21"/>
              </w:rPr>
              <w:t>槽位</w:t>
            </w:r>
          </w:p>
        </w:tc>
      </w:tr>
      <w:tr w:rsidR="0012718F" w:rsidRPr="00157742" w14:paraId="57E81D8F" w14:textId="526B119F" w:rsidTr="00311532">
        <w:trPr>
          <w:jc w:val="center"/>
        </w:trPr>
        <w:tc>
          <w:tcPr>
            <w:tcW w:w="1550" w:type="dxa"/>
            <w:vMerge w:val="restart"/>
          </w:tcPr>
          <w:p w14:paraId="040BC976" w14:textId="05748B3F" w:rsidR="0012718F" w:rsidRPr="00157742" w:rsidRDefault="0012718F" w:rsidP="00157742">
            <w:pPr>
              <w:spacing w:line="360" w:lineRule="auto"/>
              <w:rPr>
                <w:rFonts w:ascii="宋体" w:eastAsia="宋体" w:hAnsi="宋体"/>
                <w:b/>
                <w:bCs/>
                <w:szCs w:val="21"/>
              </w:rPr>
            </w:pPr>
            <w:r w:rsidRPr="00157742">
              <w:rPr>
                <w:rFonts w:ascii="宋体" w:eastAsia="宋体" w:hAnsi="宋体" w:hint="eastAsia"/>
                <w:b/>
                <w:bCs/>
                <w:szCs w:val="21"/>
              </w:rPr>
              <w:t>防具(以提供护甲为主要功能</w:t>
            </w:r>
            <w:r w:rsidRPr="00157742">
              <w:rPr>
                <w:rFonts w:ascii="宋体" w:eastAsia="宋体" w:hAnsi="宋体"/>
                <w:b/>
                <w:bCs/>
                <w:szCs w:val="21"/>
              </w:rPr>
              <w:t>)</w:t>
            </w:r>
          </w:p>
        </w:tc>
        <w:tc>
          <w:tcPr>
            <w:tcW w:w="1139" w:type="dxa"/>
          </w:tcPr>
          <w:p w14:paraId="3B33ECD3" w14:textId="7C246744" w:rsidR="0012718F" w:rsidRPr="00157742" w:rsidRDefault="0012718F" w:rsidP="00157742">
            <w:pPr>
              <w:spacing w:line="360" w:lineRule="auto"/>
              <w:rPr>
                <w:rFonts w:ascii="宋体" w:eastAsia="宋体" w:hAnsi="宋体"/>
                <w:szCs w:val="21"/>
              </w:rPr>
            </w:pPr>
            <w:r w:rsidRPr="00157742">
              <w:rPr>
                <w:rFonts w:ascii="宋体" w:eastAsia="宋体" w:hAnsi="宋体" w:hint="eastAsia"/>
                <w:szCs w:val="21"/>
              </w:rPr>
              <w:t>头盔</w:t>
            </w:r>
          </w:p>
        </w:tc>
        <w:tc>
          <w:tcPr>
            <w:tcW w:w="708" w:type="dxa"/>
          </w:tcPr>
          <w:p w14:paraId="52113CE2" w14:textId="3A5FC0FE" w:rsidR="0012718F" w:rsidRPr="00157742" w:rsidRDefault="0012718F" w:rsidP="00157742">
            <w:pPr>
              <w:spacing w:line="360" w:lineRule="auto"/>
              <w:rPr>
                <w:rFonts w:ascii="宋体" w:eastAsia="宋体" w:hAnsi="宋体"/>
                <w:szCs w:val="21"/>
              </w:rPr>
            </w:pPr>
            <w:r w:rsidRPr="00157742">
              <w:rPr>
                <w:rFonts w:ascii="宋体" w:eastAsia="宋体" w:hAnsi="宋体" w:hint="eastAsia"/>
                <w:szCs w:val="21"/>
              </w:rPr>
              <w:t>1</w:t>
            </w:r>
          </w:p>
        </w:tc>
        <w:tc>
          <w:tcPr>
            <w:tcW w:w="1276" w:type="dxa"/>
          </w:tcPr>
          <w:p w14:paraId="52F36E8E" w14:textId="069C470F" w:rsidR="0012718F" w:rsidRPr="00157742" w:rsidRDefault="0012718F" w:rsidP="00157742">
            <w:pPr>
              <w:spacing w:line="360" w:lineRule="auto"/>
              <w:rPr>
                <w:rFonts w:ascii="宋体" w:eastAsia="宋体" w:hAnsi="宋体"/>
                <w:b/>
                <w:bCs/>
                <w:szCs w:val="21"/>
              </w:rPr>
            </w:pPr>
            <w:r w:rsidRPr="00157742">
              <w:rPr>
                <w:rFonts w:ascii="宋体" w:eastAsia="宋体" w:hAnsi="宋体" w:hint="eastAsia"/>
                <w:b/>
                <w:bCs/>
                <w:szCs w:val="21"/>
              </w:rPr>
              <w:t>防具</w:t>
            </w:r>
          </w:p>
        </w:tc>
        <w:tc>
          <w:tcPr>
            <w:tcW w:w="1134" w:type="dxa"/>
          </w:tcPr>
          <w:p w14:paraId="7A5988F5" w14:textId="76C230A8" w:rsidR="0012718F" w:rsidRPr="00157742" w:rsidRDefault="0012718F" w:rsidP="00157742">
            <w:pPr>
              <w:spacing w:line="360" w:lineRule="auto"/>
              <w:rPr>
                <w:rFonts w:ascii="宋体" w:eastAsia="宋体" w:hAnsi="宋体"/>
                <w:szCs w:val="21"/>
              </w:rPr>
            </w:pPr>
            <w:r w:rsidRPr="00157742">
              <w:rPr>
                <w:rFonts w:ascii="宋体" w:eastAsia="宋体" w:hAnsi="宋体" w:hint="eastAsia"/>
                <w:szCs w:val="21"/>
              </w:rPr>
              <w:t>护甲</w:t>
            </w:r>
          </w:p>
        </w:tc>
        <w:tc>
          <w:tcPr>
            <w:tcW w:w="851" w:type="dxa"/>
          </w:tcPr>
          <w:p w14:paraId="708FD880" w14:textId="0D9F33C8" w:rsidR="0012718F" w:rsidRPr="00157742" w:rsidRDefault="00043CB8" w:rsidP="00157742">
            <w:pPr>
              <w:spacing w:line="360" w:lineRule="auto"/>
              <w:rPr>
                <w:rFonts w:ascii="宋体" w:eastAsia="宋体" w:hAnsi="宋体"/>
                <w:szCs w:val="21"/>
              </w:rPr>
            </w:pPr>
            <w:r w:rsidRPr="00157742">
              <w:rPr>
                <w:rFonts w:ascii="宋体" w:eastAsia="宋体" w:hAnsi="宋体" w:hint="eastAsia"/>
                <w:szCs w:val="21"/>
              </w:rPr>
              <w:t>1</w:t>
            </w:r>
          </w:p>
        </w:tc>
      </w:tr>
      <w:tr w:rsidR="00043CB8" w:rsidRPr="00157742" w14:paraId="33FDEA0E" w14:textId="59719B3D" w:rsidTr="00311532">
        <w:trPr>
          <w:jc w:val="center"/>
        </w:trPr>
        <w:tc>
          <w:tcPr>
            <w:tcW w:w="1550" w:type="dxa"/>
            <w:vMerge/>
          </w:tcPr>
          <w:p w14:paraId="5001E4E1" w14:textId="77777777" w:rsidR="00043CB8" w:rsidRPr="00157742" w:rsidRDefault="00043CB8" w:rsidP="00157742">
            <w:pPr>
              <w:spacing w:line="360" w:lineRule="auto"/>
              <w:rPr>
                <w:rFonts w:ascii="宋体" w:eastAsia="宋体" w:hAnsi="宋体"/>
                <w:b/>
                <w:bCs/>
                <w:szCs w:val="21"/>
              </w:rPr>
            </w:pPr>
          </w:p>
        </w:tc>
        <w:tc>
          <w:tcPr>
            <w:tcW w:w="1139" w:type="dxa"/>
          </w:tcPr>
          <w:p w14:paraId="7EC2C8D8" w14:textId="533C6BD6" w:rsidR="00043CB8" w:rsidRPr="00157742" w:rsidRDefault="00043CB8" w:rsidP="00157742">
            <w:pPr>
              <w:spacing w:line="360" w:lineRule="auto"/>
              <w:rPr>
                <w:rFonts w:ascii="宋体" w:eastAsia="宋体" w:hAnsi="宋体"/>
                <w:szCs w:val="21"/>
              </w:rPr>
            </w:pPr>
            <w:r w:rsidRPr="00157742">
              <w:rPr>
                <w:rFonts w:ascii="宋体" w:eastAsia="宋体" w:hAnsi="宋体" w:hint="eastAsia"/>
                <w:szCs w:val="21"/>
              </w:rPr>
              <w:t>胸甲</w:t>
            </w:r>
          </w:p>
        </w:tc>
        <w:tc>
          <w:tcPr>
            <w:tcW w:w="708" w:type="dxa"/>
          </w:tcPr>
          <w:p w14:paraId="119FF4C4" w14:textId="067BAEE9" w:rsidR="00043CB8" w:rsidRPr="00157742" w:rsidRDefault="00043CB8" w:rsidP="00157742">
            <w:pPr>
              <w:spacing w:line="360" w:lineRule="auto"/>
              <w:rPr>
                <w:rFonts w:ascii="宋体" w:eastAsia="宋体" w:hAnsi="宋体"/>
                <w:szCs w:val="21"/>
              </w:rPr>
            </w:pPr>
            <w:r w:rsidRPr="00157742">
              <w:rPr>
                <w:rFonts w:ascii="宋体" w:eastAsia="宋体" w:hAnsi="宋体" w:hint="eastAsia"/>
                <w:szCs w:val="21"/>
              </w:rPr>
              <w:t>1</w:t>
            </w:r>
          </w:p>
        </w:tc>
        <w:tc>
          <w:tcPr>
            <w:tcW w:w="1276" w:type="dxa"/>
            <w:vMerge w:val="restart"/>
          </w:tcPr>
          <w:p w14:paraId="73617B06" w14:textId="4FF24F39" w:rsidR="00043CB8" w:rsidRPr="00157742" w:rsidRDefault="00043CB8" w:rsidP="00157742">
            <w:pPr>
              <w:spacing w:line="360" w:lineRule="auto"/>
              <w:rPr>
                <w:rFonts w:ascii="宋体" w:eastAsia="宋体" w:hAnsi="宋体"/>
                <w:b/>
                <w:bCs/>
                <w:szCs w:val="21"/>
              </w:rPr>
            </w:pPr>
            <w:r w:rsidRPr="00157742">
              <w:rPr>
                <w:rFonts w:ascii="宋体" w:eastAsia="宋体" w:hAnsi="宋体" w:hint="eastAsia"/>
                <w:b/>
                <w:bCs/>
                <w:szCs w:val="21"/>
              </w:rPr>
              <w:t>饰品</w:t>
            </w:r>
          </w:p>
        </w:tc>
        <w:tc>
          <w:tcPr>
            <w:tcW w:w="1134" w:type="dxa"/>
          </w:tcPr>
          <w:p w14:paraId="407DC511" w14:textId="4F9919FB" w:rsidR="00043CB8" w:rsidRPr="00157742" w:rsidRDefault="00043CB8" w:rsidP="00157742">
            <w:pPr>
              <w:spacing w:line="360" w:lineRule="auto"/>
              <w:rPr>
                <w:rFonts w:ascii="宋体" w:eastAsia="宋体" w:hAnsi="宋体"/>
                <w:szCs w:val="21"/>
              </w:rPr>
            </w:pPr>
            <w:r w:rsidRPr="00157742">
              <w:rPr>
                <w:rFonts w:ascii="宋体" w:eastAsia="宋体" w:hAnsi="宋体" w:hint="eastAsia"/>
                <w:szCs w:val="21"/>
              </w:rPr>
              <w:t>头饰</w:t>
            </w:r>
          </w:p>
        </w:tc>
        <w:tc>
          <w:tcPr>
            <w:tcW w:w="851" w:type="dxa"/>
          </w:tcPr>
          <w:p w14:paraId="765D4CFF" w14:textId="2F923994" w:rsidR="00043CB8" w:rsidRPr="00157742" w:rsidRDefault="00043CB8" w:rsidP="00157742">
            <w:pPr>
              <w:spacing w:line="360" w:lineRule="auto"/>
              <w:rPr>
                <w:rFonts w:ascii="宋体" w:eastAsia="宋体" w:hAnsi="宋体"/>
                <w:szCs w:val="21"/>
              </w:rPr>
            </w:pPr>
            <w:r w:rsidRPr="00157742">
              <w:rPr>
                <w:rFonts w:ascii="宋体" w:eastAsia="宋体" w:hAnsi="宋体" w:hint="eastAsia"/>
                <w:szCs w:val="21"/>
              </w:rPr>
              <w:t>1</w:t>
            </w:r>
          </w:p>
        </w:tc>
      </w:tr>
      <w:tr w:rsidR="00043CB8" w:rsidRPr="00157742" w14:paraId="08DC0A22" w14:textId="745FCAAB" w:rsidTr="00311532">
        <w:trPr>
          <w:jc w:val="center"/>
        </w:trPr>
        <w:tc>
          <w:tcPr>
            <w:tcW w:w="1550" w:type="dxa"/>
            <w:vMerge/>
          </w:tcPr>
          <w:p w14:paraId="3A82CC7C" w14:textId="77777777" w:rsidR="00043CB8" w:rsidRPr="00157742" w:rsidRDefault="00043CB8" w:rsidP="00157742">
            <w:pPr>
              <w:spacing w:line="360" w:lineRule="auto"/>
              <w:rPr>
                <w:rFonts w:ascii="宋体" w:eastAsia="宋体" w:hAnsi="宋体"/>
                <w:b/>
                <w:bCs/>
                <w:szCs w:val="21"/>
              </w:rPr>
            </w:pPr>
          </w:p>
        </w:tc>
        <w:tc>
          <w:tcPr>
            <w:tcW w:w="1139" w:type="dxa"/>
          </w:tcPr>
          <w:p w14:paraId="2F08DC80" w14:textId="73B67A68" w:rsidR="00043CB8" w:rsidRPr="00157742" w:rsidRDefault="00043CB8" w:rsidP="00157742">
            <w:pPr>
              <w:spacing w:line="360" w:lineRule="auto"/>
              <w:rPr>
                <w:rFonts w:ascii="宋体" w:eastAsia="宋体" w:hAnsi="宋体"/>
                <w:szCs w:val="21"/>
              </w:rPr>
            </w:pPr>
            <w:r w:rsidRPr="00157742">
              <w:rPr>
                <w:rFonts w:ascii="宋体" w:eastAsia="宋体" w:hAnsi="宋体" w:hint="eastAsia"/>
                <w:szCs w:val="21"/>
              </w:rPr>
              <w:t>手套</w:t>
            </w:r>
          </w:p>
        </w:tc>
        <w:tc>
          <w:tcPr>
            <w:tcW w:w="708" w:type="dxa"/>
          </w:tcPr>
          <w:p w14:paraId="01FFE3EF" w14:textId="51F1E3EE" w:rsidR="00043CB8" w:rsidRPr="00157742" w:rsidRDefault="00043CB8" w:rsidP="00157742">
            <w:pPr>
              <w:spacing w:line="360" w:lineRule="auto"/>
              <w:rPr>
                <w:rFonts w:ascii="宋体" w:eastAsia="宋体" w:hAnsi="宋体"/>
                <w:szCs w:val="21"/>
              </w:rPr>
            </w:pPr>
            <w:r w:rsidRPr="00157742">
              <w:rPr>
                <w:rFonts w:ascii="宋体" w:eastAsia="宋体" w:hAnsi="宋体" w:hint="eastAsia"/>
                <w:szCs w:val="21"/>
              </w:rPr>
              <w:t>1</w:t>
            </w:r>
          </w:p>
        </w:tc>
        <w:tc>
          <w:tcPr>
            <w:tcW w:w="1276" w:type="dxa"/>
            <w:vMerge/>
          </w:tcPr>
          <w:p w14:paraId="537C6428" w14:textId="77777777" w:rsidR="00043CB8" w:rsidRPr="00157742" w:rsidRDefault="00043CB8" w:rsidP="00157742">
            <w:pPr>
              <w:spacing w:line="360" w:lineRule="auto"/>
              <w:rPr>
                <w:rFonts w:ascii="宋体" w:eastAsia="宋体" w:hAnsi="宋体"/>
                <w:b/>
                <w:bCs/>
                <w:szCs w:val="21"/>
              </w:rPr>
            </w:pPr>
          </w:p>
        </w:tc>
        <w:tc>
          <w:tcPr>
            <w:tcW w:w="1134" w:type="dxa"/>
          </w:tcPr>
          <w:p w14:paraId="50D7FB99" w14:textId="79DFDE4A" w:rsidR="00043CB8" w:rsidRPr="00157742" w:rsidRDefault="00043CB8" w:rsidP="00157742">
            <w:pPr>
              <w:spacing w:line="360" w:lineRule="auto"/>
              <w:rPr>
                <w:rFonts w:ascii="宋体" w:eastAsia="宋体" w:hAnsi="宋体"/>
                <w:szCs w:val="21"/>
              </w:rPr>
            </w:pPr>
            <w:r w:rsidRPr="00157742">
              <w:rPr>
                <w:rFonts w:ascii="宋体" w:eastAsia="宋体" w:hAnsi="宋体" w:hint="eastAsia"/>
                <w:szCs w:val="21"/>
              </w:rPr>
              <w:t>项链</w:t>
            </w:r>
          </w:p>
        </w:tc>
        <w:tc>
          <w:tcPr>
            <w:tcW w:w="851" w:type="dxa"/>
          </w:tcPr>
          <w:p w14:paraId="19EF0207" w14:textId="17B7A5E7" w:rsidR="00043CB8" w:rsidRPr="00157742" w:rsidRDefault="00043CB8" w:rsidP="00157742">
            <w:pPr>
              <w:spacing w:line="360" w:lineRule="auto"/>
              <w:rPr>
                <w:rFonts w:ascii="宋体" w:eastAsia="宋体" w:hAnsi="宋体"/>
                <w:szCs w:val="21"/>
              </w:rPr>
            </w:pPr>
            <w:r w:rsidRPr="00157742">
              <w:rPr>
                <w:rFonts w:ascii="宋体" w:eastAsia="宋体" w:hAnsi="宋体" w:hint="eastAsia"/>
                <w:szCs w:val="21"/>
              </w:rPr>
              <w:t>1</w:t>
            </w:r>
          </w:p>
        </w:tc>
      </w:tr>
      <w:tr w:rsidR="00043CB8" w:rsidRPr="00157742" w14:paraId="4352411C" w14:textId="012D7C6C" w:rsidTr="00311532">
        <w:trPr>
          <w:jc w:val="center"/>
        </w:trPr>
        <w:tc>
          <w:tcPr>
            <w:tcW w:w="1550" w:type="dxa"/>
            <w:vMerge/>
          </w:tcPr>
          <w:p w14:paraId="55F3EFDC" w14:textId="77777777" w:rsidR="00043CB8" w:rsidRPr="00157742" w:rsidRDefault="00043CB8" w:rsidP="00157742">
            <w:pPr>
              <w:spacing w:line="360" w:lineRule="auto"/>
              <w:rPr>
                <w:rFonts w:ascii="宋体" w:eastAsia="宋体" w:hAnsi="宋体"/>
                <w:b/>
                <w:bCs/>
                <w:szCs w:val="21"/>
              </w:rPr>
            </w:pPr>
          </w:p>
        </w:tc>
        <w:tc>
          <w:tcPr>
            <w:tcW w:w="1139" w:type="dxa"/>
          </w:tcPr>
          <w:p w14:paraId="7C7D73E5" w14:textId="46EB8FAE" w:rsidR="00043CB8" w:rsidRPr="00157742" w:rsidRDefault="00043CB8" w:rsidP="00157742">
            <w:pPr>
              <w:spacing w:line="360" w:lineRule="auto"/>
              <w:rPr>
                <w:rFonts w:ascii="宋体" w:eastAsia="宋体" w:hAnsi="宋体"/>
                <w:szCs w:val="21"/>
              </w:rPr>
            </w:pPr>
            <w:r w:rsidRPr="00157742">
              <w:rPr>
                <w:rFonts w:ascii="宋体" w:eastAsia="宋体" w:hAnsi="宋体" w:hint="eastAsia"/>
                <w:szCs w:val="21"/>
              </w:rPr>
              <w:t>腰带</w:t>
            </w:r>
          </w:p>
        </w:tc>
        <w:tc>
          <w:tcPr>
            <w:tcW w:w="708" w:type="dxa"/>
          </w:tcPr>
          <w:p w14:paraId="73D40536" w14:textId="47C1FFA5" w:rsidR="00043CB8" w:rsidRPr="00157742" w:rsidRDefault="00043CB8" w:rsidP="00157742">
            <w:pPr>
              <w:spacing w:line="360" w:lineRule="auto"/>
              <w:rPr>
                <w:rFonts w:ascii="宋体" w:eastAsia="宋体" w:hAnsi="宋体"/>
                <w:szCs w:val="21"/>
              </w:rPr>
            </w:pPr>
            <w:r w:rsidRPr="00157742">
              <w:rPr>
                <w:rFonts w:ascii="宋体" w:eastAsia="宋体" w:hAnsi="宋体" w:hint="eastAsia"/>
                <w:szCs w:val="21"/>
              </w:rPr>
              <w:t>1</w:t>
            </w:r>
          </w:p>
        </w:tc>
        <w:tc>
          <w:tcPr>
            <w:tcW w:w="1276" w:type="dxa"/>
            <w:vMerge/>
          </w:tcPr>
          <w:p w14:paraId="3F649D70" w14:textId="77777777" w:rsidR="00043CB8" w:rsidRPr="00157742" w:rsidRDefault="00043CB8" w:rsidP="00157742">
            <w:pPr>
              <w:spacing w:line="360" w:lineRule="auto"/>
              <w:rPr>
                <w:rFonts w:ascii="宋体" w:eastAsia="宋体" w:hAnsi="宋体"/>
                <w:b/>
                <w:bCs/>
                <w:szCs w:val="21"/>
              </w:rPr>
            </w:pPr>
          </w:p>
        </w:tc>
        <w:tc>
          <w:tcPr>
            <w:tcW w:w="1134" w:type="dxa"/>
          </w:tcPr>
          <w:p w14:paraId="27D8CD8C" w14:textId="0B22CD4D" w:rsidR="00043CB8" w:rsidRPr="00157742" w:rsidRDefault="00043CB8" w:rsidP="00157742">
            <w:pPr>
              <w:spacing w:line="360" w:lineRule="auto"/>
              <w:rPr>
                <w:rFonts w:ascii="宋体" w:eastAsia="宋体" w:hAnsi="宋体"/>
                <w:szCs w:val="21"/>
              </w:rPr>
            </w:pPr>
            <w:r w:rsidRPr="00157742">
              <w:rPr>
                <w:rFonts w:ascii="宋体" w:eastAsia="宋体" w:hAnsi="宋体" w:hint="eastAsia"/>
                <w:szCs w:val="21"/>
              </w:rPr>
              <w:t>护腕</w:t>
            </w:r>
          </w:p>
        </w:tc>
        <w:tc>
          <w:tcPr>
            <w:tcW w:w="851" w:type="dxa"/>
          </w:tcPr>
          <w:p w14:paraId="490ADF59" w14:textId="7B645F2A" w:rsidR="00043CB8" w:rsidRPr="00157742" w:rsidRDefault="00043CB8" w:rsidP="00157742">
            <w:pPr>
              <w:spacing w:line="360" w:lineRule="auto"/>
              <w:rPr>
                <w:rFonts w:ascii="宋体" w:eastAsia="宋体" w:hAnsi="宋体"/>
                <w:szCs w:val="21"/>
              </w:rPr>
            </w:pPr>
            <w:r w:rsidRPr="00157742">
              <w:rPr>
                <w:rFonts w:ascii="宋体" w:eastAsia="宋体" w:hAnsi="宋体" w:hint="eastAsia"/>
                <w:szCs w:val="21"/>
              </w:rPr>
              <w:t>1</w:t>
            </w:r>
          </w:p>
        </w:tc>
      </w:tr>
      <w:tr w:rsidR="00043CB8" w:rsidRPr="00157742" w14:paraId="321B6CD8" w14:textId="4127484D" w:rsidTr="00311532">
        <w:trPr>
          <w:jc w:val="center"/>
        </w:trPr>
        <w:tc>
          <w:tcPr>
            <w:tcW w:w="1550" w:type="dxa"/>
            <w:vMerge/>
          </w:tcPr>
          <w:p w14:paraId="2D755703" w14:textId="77777777" w:rsidR="00043CB8" w:rsidRPr="00157742" w:rsidRDefault="00043CB8" w:rsidP="00157742">
            <w:pPr>
              <w:spacing w:line="360" w:lineRule="auto"/>
              <w:rPr>
                <w:rFonts w:ascii="宋体" w:eastAsia="宋体" w:hAnsi="宋体"/>
                <w:b/>
                <w:bCs/>
                <w:szCs w:val="21"/>
              </w:rPr>
            </w:pPr>
          </w:p>
        </w:tc>
        <w:tc>
          <w:tcPr>
            <w:tcW w:w="1139" w:type="dxa"/>
          </w:tcPr>
          <w:p w14:paraId="4598B36D" w14:textId="0A45A91C" w:rsidR="00043CB8" w:rsidRPr="00157742" w:rsidRDefault="00043CB8" w:rsidP="00157742">
            <w:pPr>
              <w:spacing w:line="360" w:lineRule="auto"/>
              <w:rPr>
                <w:rFonts w:ascii="宋体" w:eastAsia="宋体" w:hAnsi="宋体"/>
                <w:szCs w:val="21"/>
              </w:rPr>
            </w:pPr>
            <w:r w:rsidRPr="00157742">
              <w:rPr>
                <w:rFonts w:ascii="宋体" w:eastAsia="宋体" w:hAnsi="宋体" w:hint="eastAsia"/>
                <w:szCs w:val="21"/>
              </w:rPr>
              <w:t>裤子</w:t>
            </w:r>
          </w:p>
        </w:tc>
        <w:tc>
          <w:tcPr>
            <w:tcW w:w="708" w:type="dxa"/>
          </w:tcPr>
          <w:p w14:paraId="0E2837CA" w14:textId="78794324" w:rsidR="00043CB8" w:rsidRPr="00157742" w:rsidRDefault="00043CB8" w:rsidP="00157742">
            <w:pPr>
              <w:spacing w:line="360" w:lineRule="auto"/>
              <w:rPr>
                <w:rFonts w:ascii="宋体" w:eastAsia="宋体" w:hAnsi="宋体"/>
                <w:szCs w:val="21"/>
              </w:rPr>
            </w:pPr>
            <w:r w:rsidRPr="00157742">
              <w:rPr>
                <w:rFonts w:ascii="宋体" w:eastAsia="宋体" w:hAnsi="宋体" w:hint="eastAsia"/>
                <w:szCs w:val="21"/>
              </w:rPr>
              <w:t>1</w:t>
            </w:r>
          </w:p>
        </w:tc>
        <w:tc>
          <w:tcPr>
            <w:tcW w:w="1276" w:type="dxa"/>
            <w:vMerge/>
          </w:tcPr>
          <w:p w14:paraId="0AD0B79E" w14:textId="77777777" w:rsidR="00043CB8" w:rsidRPr="00157742" w:rsidRDefault="00043CB8" w:rsidP="00157742">
            <w:pPr>
              <w:spacing w:line="360" w:lineRule="auto"/>
              <w:rPr>
                <w:rFonts w:ascii="宋体" w:eastAsia="宋体" w:hAnsi="宋体"/>
                <w:b/>
                <w:bCs/>
                <w:szCs w:val="21"/>
              </w:rPr>
            </w:pPr>
          </w:p>
        </w:tc>
        <w:tc>
          <w:tcPr>
            <w:tcW w:w="1134" w:type="dxa"/>
          </w:tcPr>
          <w:p w14:paraId="37F0F608" w14:textId="512AB819" w:rsidR="00043CB8" w:rsidRPr="00157742" w:rsidRDefault="00043CB8" w:rsidP="00157742">
            <w:pPr>
              <w:spacing w:line="360" w:lineRule="auto"/>
              <w:rPr>
                <w:rFonts w:ascii="宋体" w:eastAsia="宋体" w:hAnsi="宋体"/>
                <w:szCs w:val="21"/>
              </w:rPr>
            </w:pPr>
            <w:r w:rsidRPr="00157742">
              <w:rPr>
                <w:rFonts w:ascii="宋体" w:eastAsia="宋体" w:hAnsi="宋体" w:hint="eastAsia"/>
                <w:szCs w:val="21"/>
              </w:rPr>
              <w:t>手套</w:t>
            </w:r>
          </w:p>
        </w:tc>
        <w:tc>
          <w:tcPr>
            <w:tcW w:w="851" w:type="dxa"/>
          </w:tcPr>
          <w:p w14:paraId="1B0D97A7" w14:textId="54A3BCB4" w:rsidR="00043CB8" w:rsidRPr="00157742" w:rsidRDefault="00043CB8" w:rsidP="00157742">
            <w:pPr>
              <w:spacing w:line="360" w:lineRule="auto"/>
              <w:rPr>
                <w:rFonts w:ascii="宋体" w:eastAsia="宋体" w:hAnsi="宋体"/>
                <w:szCs w:val="21"/>
              </w:rPr>
            </w:pPr>
            <w:r w:rsidRPr="00157742">
              <w:rPr>
                <w:rFonts w:ascii="宋体" w:eastAsia="宋体" w:hAnsi="宋体" w:hint="eastAsia"/>
                <w:szCs w:val="21"/>
              </w:rPr>
              <w:t>1</w:t>
            </w:r>
          </w:p>
        </w:tc>
      </w:tr>
      <w:tr w:rsidR="00043CB8" w:rsidRPr="00157742" w14:paraId="1F29A353" w14:textId="737FA7CC" w:rsidTr="00311532">
        <w:trPr>
          <w:jc w:val="center"/>
        </w:trPr>
        <w:tc>
          <w:tcPr>
            <w:tcW w:w="1550" w:type="dxa"/>
            <w:vMerge/>
          </w:tcPr>
          <w:p w14:paraId="2244F72C" w14:textId="77777777" w:rsidR="00043CB8" w:rsidRPr="00157742" w:rsidRDefault="00043CB8" w:rsidP="00157742">
            <w:pPr>
              <w:spacing w:line="360" w:lineRule="auto"/>
              <w:rPr>
                <w:rFonts w:ascii="宋体" w:eastAsia="宋体" w:hAnsi="宋体"/>
                <w:b/>
                <w:bCs/>
                <w:szCs w:val="21"/>
              </w:rPr>
            </w:pPr>
          </w:p>
        </w:tc>
        <w:tc>
          <w:tcPr>
            <w:tcW w:w="1139" w:type="dxa"/>
          </w:tcPr>
          <w:p w14:paraId="2547B755" w14:textId="0997DEA4" w:rsidR="00043CB8" w:rsidRPr="00157742" w:rsidRDefault="00043CB8" w:rsidP="00157742">
            <w:pPr>
              <w:spacing w:line="360" w:lineRule="auto"/>
              <w:rPr>
                <w:rFonts w:ascii="宋体" w:eastAsia="宋体" w:hAnsi="宋体"/>
                <w:szCs w:val="21"/>
              </w:rPr>
            </w:pPr>
            <w:r w:rsidRPr="00157742">
              <w:rPr>
                <w:rFonts w:ascii="宋体" w:eastAsia="宋体" w:hAnsi="宋体" w:hint="eastAsia"/>
                <w:szCs w:val="21"/>
              </w:rPr>
              <w:t>靴子</w:t>
            </w:r>
          </w:p>
        </w:tc>
        <w:tc>
          <w:tcPr>
            <w:tcW w:w="708" w:type="dxa"/>
          </w:tcPr>
          <w:p w14:paraId="4B510774" w14:textId="5F11B2FD" w:rsidR="00043CB8" w:rsidRPr="00157742" w:rsidRDefault="00043CB8" w:rsidP="00157742">
            <w:pPr>
              <w:spacing w:line="360" w:lineRule="auto"/>
              <w:rPr>
                <w:rFonts w:ascii="宋体" w:eastAsia="宋体" w:hAnsi="宋体"/>
                <w:szCs w:val="21"/>
              </w:rPr>
            </w:pPr>
            <w:r w:rsidRPr="00157742">
              <w:rPr>
                <w:rFonts w:ascii="宋体" w:eastAsia="宋体" w:hAnsi="宋体" w:hint="eastAsia"/>
                <w:szCs w:val="21"/>
              </w:rPr>
              <w:t>1</w:t>
            </w:r>
          </w:p>
        </w:tc>
        <w:tc>
          <w:tcPr>
            <w:tcW w:w="1276" w:type="dxa"/>
            <w:vMerge/>
          </w:tcPr>
          <w:p w14:paraId="7AE23A94" w14:textId="77777777" w:rsidR="00043CB8" w:rsidRPr="00157742" w:rsidRDefault="00043CB8" w:rsidP="00157742">
            <w:pPr>
              <w:spacing w:line="360" w:lineRule="auto"/>
              <w:rPr>
                <w:rFonts w:ascii="宋体" w:eastAsia="宋体" w:hAnsi="宋体"/>
                <w:b/>
                <w:bCs/>
                <w:szCs w:val="21"/>
              </w:rPr>
            </w:pPr>
          </w:p>
        </w:tc>
        <w:tc>
          <w:tcPr>
            <w:tcW w:w="1134" w:type="dxa"/>
          </w:tcPr>
          <w:p w14:paraId="7E97C33B" w14:textId="71EACDC2" w:rsidR="00043CB8" w:rsidRPr="00157742" w:rsidRDefault="00043CB8" w:rsidP="00157742">
            <w:pPr>
              <w:spacing w:line="360" w:lineRule="auto"/>
              <w:rPr>
                <w:rFonts w:ascii="宋体" w:eastAsia="宋体" w:hAnsi="宋体"/>
                <w:szCs w:val="21"/>
              </w:rPr>
            </w:pPr>
            <w:r w:rsidRPr="00157742">
              <w:rPr>
                <w:rFonts w:ascii="宋体" w:eastAsia="宋体" w:hAnsi="宋体" w:hint="eastAsia"/>
                <w:szCs w:val="21"/>
              </w:rPr>
              <w:t>戒指</w:t>
            </w:r>
          </w:p>
        </w:tc>
        <w:tc>
          <w:tcPr>
            <w:tcW w:w="851" w:type="dxa"/>
          </w:tcPr>
          <w:p w14:paraId="03553DEA" w14:textId="288B1557" w:rsidR="00043CB8" w:rsidRPr="00157742" w:rsidRDefault="00043CB8" w:rsidP="00157742">
            <w:pPr>
              <w:spacing w:line="360" w:lineRule="auto"/>
              <w:rPr>
                <w:rFonts w:ascii="宋体" w:eastAsia="宋体" w:hAnsi="宋体"/>
                <w:szCs w:val="21"/>
              </w:rPr>
            </w:pPr>
            <w:r w:rsidRPr="00157742">
              <w:rPr>
                <w:rFonts w:ascii="宋体" w:eastAsia="宋体" w:hAnsi="宋体" w:hint="eastAsia"/>
                <w:szCs w:val="21"/>
              </w:rPr>
              <w:t>2</w:t>
            </w:r>
          </w:p>
        </w:tc>
      </w:tr>
      <w:tr w:rsidR="00043CB8" w:rsidRPr="00157742" w14:paraId="7A156D72" w14:textId="7834F6C6" w:rsidTr="00311532">
        <w:trPr>
          <w:trHeight w:val="313"/>
          <w:jc w:val="center"/>
        </w:trPr>
        <w:tc>
          <w:tcPr>
            <w:tcW w:w="1550" w:type="dxa"/>
            <w:vMerge w:val="restart"/>
          </w:tcPr>
          <w:p w14:paraId="6B89DA1A" w14:textId="76F6169E" w:rsidR="00043CB8" w:rsidRPr="00157742" w:rsidRDefault="00043CB8" w:rsidP="00157742">
            <w:pPr>
              <w:spacing w:line="360" w:lineRule="auto"/>
              <w:rPr>
                <w:rFonts w:ascii="宋体" w:eastAsia="宋体" w:hAnsi="宋体"/>
                <w:b/>
                <w:bCs/>
                <w:szCs w:val="21"/>
              </w:rPr>
            </w:pPr>
            <w:r w:rsidRPr="00157742">
              <w:rPr>
                <w:rFonts w:ascii="宋体" w:eastAsia="宋体" w:hAnsi="宋体" w:hint="eastAsia"/>
                <w:b/>
                <w:bCs/>
                <w:szCs w:val="21"/>
              </w:rPr>
              <w:t>饰品(提供加成与buff为主要功能</w:t>
            </w:r>
            <w:r w:rsidRPr="00157742">
              <w:rPr>
                <w:rFonts w:ascii="宋体" w:eastAsia="宋体" w:hAnsi="宋体"/>
                <w:b/>
                <w:bCs/>
                <w:szCs w:val="21"/>
              </w:rPr>
              <w:t>)</w:t>
            </w:r>
          </w:p>
        </w:tc>
        <w:tc>
          <w:tcPr>
            <w:tcW w:w="1139" w:type="dxa"/>
          </w:tcPr>
          <w:p w14:paraId="02FBA0AB" w14:textId="4ACB124C" w:rsidR="00043CB8" w:rsidRPr="00157742" w:rsidRDefault="00043CB8" w:rsidP="00157742">
            <w:pPr>
              <w:spacing w:line="360" w:lineRule="auto"/>
              <w:rPr>
                <w:rFonts w:ascii="宋体" w:eastAsia="宋体" w:hAnsi="宋体"/>
                <w:szCs w:val="21"/>
              </w:rPr>
            </w:pPr>
            <w:r w:rsidRPr="00157742">
              <w:rPr>
                <w:rFonts w:ascii="宋体" w:eastAsia="宋体" w:hAnsi="宋体" w:hint="eastAsia"/>
                <w:szCs w:val="21"/>
              </w:rPr>
              <w:t>戒指</w:t>
            </w:r>
          </w:p>
        </w:tc>
        <w:tc>
          <w:tcPr>
            <w:tcW w:w="708" w:type="dxa"/>
          </w:tcPr>
          <w:p w14:paraId="0A4F73FA" w14:textId="7145B9C0" w:rsidR="00043CB8" w:rsidRPr="00157742" w:rsidRDefault="00043CB8" w:rsidP="00157742">
            <w:pPr>
              <w:spacing w:line="360" w:lineRule="auto"/>
              <w:rPr>
                <w:rFonts w:ascii="宋体" w:eastAsia="宋体" w:hAnsi="宋体"/>
                <w:szCs w:val="21"/>
              </w:rPr>
            </w:pPr>
            <w:r w:rsidRPr="00157742">
              <w:rPr>
                <w:rFonts w:ascii="宋体" w:eastAsia="宋体" w:hAnsi="宋体"/>
                <w:szCs w:val="21"/>
              </w:rPr>
              <w:t>2</w:t>
            </w:r>
          </w:p>
        </w:tc>
        <w:tc>
          <w:tcPr>
            <w:tcW w:w="1276" w:type="dxa"/>
            <w:vMerge/>
          </w:tcPr>
          <w:p w14:paraId="768BD9AA" w14:textId="77777777" w:rsidR="00043CB8" w:rsidRPr="00157742" w:rsidRDefault="00043CB8" w:rsidP="00157742">
            <w:pPr>
              <w:spacing w:line="360" w:lineRule="auto"/>
              <w:rPr>
                <w:rFonts w:ascii="宋体" w:eastAsia="宋体" w:hAnsi="宋体"/>
                <w:b/>
                <w:bCs/>
                <w:szCs w:val="21"/>
              </w:rPr>
            </w:pPr>
          </w:p>
        </w:tc>
        <w:tc>
          <w:tcPr>
            <w:tcW w:w="1134" w:type="dxa"/>
          </w:tcPr>
          <w:p w14:paraId="2520E59D" w14:textId="45F8ECC5" w:rsidR="00043CB8" w:rsidRPr="00157742" w:rsidRDefault="00043CB8" w:rsidP="00157742">
            <w:pPr>
              <w:spacing w:line="360" w:lineRule="auto"/>
              <w:rPr>
                <w:rFonts w:ascii="宋体" w:eastAsia="宋体" w:hAnsi="宋体"/>
                <w:szCs w:val="21"/>
              </w:rPr>
            </w:pPr>
            <w:r w:rsidRPr="00157742">
              <w:rPr>
                <w:rFonts w:ascii="宋体" w:eastAsia="宋体" w:hAnsi="宋体" w:hint="eastAsia"/>
                <w:szCs w:val="21"/>
              </w:rPr>
              <w:t>腰带</w:t>
            </w:r>
          </w:p>
        </w:tc>
        <w:tc>
          <w:tcPr>
            <w:tcW w:w="851" w:type="dxa"/>
          </w:tcPr>
          <w:p w14:paraId="22EBEFB0" w14:textId="7ABE7D2C" w:rsidR="00043CB8" w:rsidRPr="00157742" w:rsidRDefault="00043CB8" w:rsidP="00157742">
            <w:pPr>
              <w:spacing w:line="360" w:lineRule="auto"/>
              <w:rPr>
                <w:rFonts w:ascii="宋体" w:eastAsia="宋体" w:hAnsi="宋体"/>
                <w:szCs w:val="21"/>
              </w:rPr>
            </w:pPr>
            <w:r w:rsidRPr="00157742">
              <w:rPr>
                <w:rFonts w:ascii="宋体" w:eastAsia="宋体" w:hAnsi="宋体" w:hint="eastAsia"/>
                <w:szCs w:val="21"/>
              </w:rPr>
              <w:t>1</w:t>
            </w:r>
          </w:p>
        </w:tc>
      </w:tr>
      <w:tr w:rsidR="009D5A72" w:rsidRPr="00157742" w14:paraId="4F01034D" w14:textId="77777777" w:rsidTr="00311532">
        <w:trPr>
          <w:trHeight w:val="261"/>
          <w:jc w:val="center"/>
        </w:trPr>
        <w:tc>
          <w:tcPr>
            <w:tcW w:w="1550" w:type="dxa"/>
            <w:vMerge/>
          </w:tcPr>
          <w:p w14:paraId="2D5F9D5A" w14:textId="77777777" w:rsidR="009D5A72" w:rsidRPr="00157742" w:rsidRDefault="009D5A72" w:rsidP="00157742">
            <w:pPr>
              <w:spacing w:line="360" w:lineRule="auto"/>
              <w:rPr>
                <w:rFonts w:ascii="宋体" w:eastAsia="宋体" w:hAnsi="宋体"/>
                <w:b/>
                <w:bCs/>
                <w:szCs w:val="21"/>
              </w:rPr>
            </w:pPr>
          </w:p>
        </w:tc>
        <w:tc>
          <w:tcPr>
            <w:tcW w:w="1139" w:type="dxa"/>
          </w:tcPr>
          <w:p w14:paraId="48245259" w14:textId="5EC19DFB" w:rsidR="009D5A72" w:rsidRPr="00157742" w:rsidRDefault="009D5A72" w:rsidP="00157742">
            <w:pPr>
              <w:spacing w:line="360" w:lineRule="auto"/>
              <w:rPr>
                <w:rFonts w:ascii="宋体" w:eastAsia="宋体" w:hAnsi="宋体"/>
                <w:szCs w:val="21"/>
              </w:rPr>
            </w:pPr>
            <w:r w:rsidRPr="00157742">
              <w:rPr>
                <w:rFonts w:ascii="宋体" w:eastAsia="宋体" w:hAnsi="宋体" w:hint="eastAsia"/>
                <w:szCs w:val="21"/>
              </w:rPr>
              <w:t>项链</w:t>
            </w:r>
          </w:p>
        </w:tc>
        <w:tc>
          <w:tcPr>
            <w:tcW w:w="708" w:type="dxa"/>
          </w:tcPr>
          <w:p w14:paraId="3477F334" w14:textId="77B48CEA" w:rsidR="009D5A72" w:rsidRPr="00157742" w:rsidRDefault="009D5A72" w:rsidP="00157742">
            <w:pPr>
              <w:spacing w:line="360" w:lineRule="auto"/>
              <w:rPr>
                <w:rFonts w:ascii="宋体" w:eastAsia="宋体" w:hAnsi="宋体"/>
                <w:szCs w:val="21"/>
              </w:rPr>
            </w:pPr>
            <w:r w:rsidRPr="00157742">
              <w:rPr>
                <w:rFonts w:ascii="宋体" w:eastAsia="宋体" w:hAnsi="宋体" w:hint="eastAsia"/>
                <w:szCs w:val="21"/>
              </w:rPr>
              <w:t>1</w:t>
            </w:r>
          </w:p>
        </w:tc>
        <w:tc>
          <w:tcPr>
            <w:tcW w:w="1276" w:type="dxa"/>
            <w:vMerge/>
          </w:tcPr>
          <w:p w14:paraId="78B9E7AE" w14:textId="77777777" w:rsidR="009D5A72" w:rsidRPr="00157742" w:rsidRDefault="009D5A72" w:rsidP="00157742">
            <w:pPr>
              <w:spacing w:line="360" w:lineRule="auto"/>
              <w:rPr>
                <w:rFonts w:ascii="宋体" w:eastAsia="宋体" w:hAnsi="宋体"/>
                <w:b/>
                <w:bCs/>
                <w:szCs w:val="21"/>
              </w:rPr>
            </w:pPr>
          </w:p>
        </w:tc>
        <w:tc>
          <w:tcPr>
            <w:tcW w:w="1134" w:type="dxa"/>
          </w:tcPr>
          <w:p w14:paraId="0EF9FD98" w14:textId="1FDE6F6F" w:rsidR="009D5A72" w:rsidRPr="00157742" w:rsidRDefault="009D5A72" w:rsidP="00157742">
            <w:pPr>
              <w:spacing w:line="360" w:lineRule="auto"/>
              <w:rPr>
                <w:rFonts w:ascii="宋体" w:eastAsia="宋体" w:hAnsi="宋体"/>
                <w:szCs w:val="21"/>
              </w:rPr>
            </w:pPr>
            <w:r w:rsidRPr="00157742">
              <w:rPr>
                <w:rFonts w:ascii="宋体" w:eastAsia="宋体" w:hAnsi="宋体" w:hint="eastAsia"/>
                <w:szCs w:val="21"/>
              </w:rPr>
              <w:t>衣服</w:t>
            </w:r>
          </w:p>
        </w:tc>
        <w:tc>
          <w:tcPr>
            <w:tcW w:w="851" w:type="dxa"/>
          </w:tcPr>
          <w:p w14:paraId="27825B9B" w14:textId="3365AB0D" w:rsidR="009D5A72" w:rsidRPr="00157742" w:rsidRDefault="009D5A72" w:rsidP="00157742">
            <w:pPr>
              <w:spacing w:line="360" w:lineRule="auto"/>
              <w:rPr>
                <w:rFonts w:ascii="宋体" w:eastAsia="宋体" w:hAnsi="宋体"/>
                <w:szCs w:val="21"/>
              </w:rPr>
            </w:pPr>
            <w:r w:rsidRPr="00157742">
              <w:rPr>
                <w:rFonts w:ascii="宋体" w:eastAsia="宋体" w:hAnsi="宋体" w:hint="eastAsia"/>
                <w:szCs w:val="21"/>
              </w:rPr>
              <w:t>1</w:t>
            </w:r>
          </w:p>
        </w:tc>
      </w:tr>
      <w:tr w:rsidR="00043CB8" w:rsidRPr="00157742" w14:paraId="473B1268" w14:textId="5056F0C1" w:rsidTr="00311532">
        <w:trPr>
          <w:trHeight w:val="267"/>
          <w:jc w:val="center"/>
        </w:trPr>
        <w:tc>
          <w:tcPr>
            <w:tcW w:w="1550" w:type="dxa"/>
            <w:vMerge/>
          </w:tcPr>
          <w:p w14:paraId="4D8C0C04" w14:textId="77777777" w:rsidR="00043CB8" w:rsidRPr="00157742" w:rsidRDefault="00043CB8" w:rsidP="00157742">
            <w:pPr>
              <w:spacing w:line="360" w:lineRule="auto"/>
              <w:rPr>
                <w:rFonts w:ascii="宋体" w:eastAsia="宋体" w:hAnsi="宋体"/>
                <w:b/>
                <w:bCs/>
                <w:szCs w:val="21"/>
              </w:rPr>
            </w:pPr>
          </w:p>
        </w:tc>
        <w:tc>
          <w:tcPr>
            <w:tcW w:w="1139" w:type="dxa"/>
          </w:tcPr>
          <w:p w14:paraId="4CC4F3F5" w14:textId="1A1DEC51" w:rsidR="00043CB8" w:rsidRPr="00157742" w:rsidRDefault="009D5A72" w:rsidP="00157742">
            <w:pPr>
              <w:spacing w:line="360" w:lineRule="auto"/>
              <w:rPr>
                <w:rFonts w:ascii="宋体" w:eastAsia="宋体" w:hAnsi="宋体"/>
                <w:szCs w:val="21"/>
              </w:rPr>
            </w:pPr>
            <w:r w:rsidRPr="00157742">
              <w:rPr>
                <w:rFonts w:ascii="宋体" w:eastAsia="宋体" w:hAnsi="宋体" w:hint="eastAsia"/>
                <w:szCs w:val="21"/>
              </w:rPr>
              <w:t>无</w:t>
            </w:r>
          </w:p>
        </w:tc>
        <w:tc>
          <w:tcPr>
            <w:tcW w:w="708" w:type="dxa"/>
          </w:tcPr>
          <w:p w14:paraId="3ACFD9F1" w14:textId="5A4F2960" w:rsidR="00043CB8" w:rsidRPr="00157742" w:rsidRDefault="009D5A72" w:rsidP="00157742">
            <w:pPr>
              <w:spacing w:line="360" w:lineRule="auto"/>
              <w:rPr>
                <w:rFonts w:ascii="宋体" w:eastAsia="宋体" w:hAnsi="宋体"/>
                <w:szCs w:val="21"/>
              </w:rPr>
            </w:pPr>
            <w:r w:rsidRPr="00157742">
              <w:rPr>
                <w:rFonts w:ascii="宋体" w:eastAsia="宋体" w:hAnsi="宋体" w:hint="eastAsia"/>
                <w:szCs w:val="21"/>
              </w:rPr>
              <w:t>0</w:t>
            </w:r>
          </w:p>
        </w:tc>
        <w:tc>
          <w:tcPr>
            <w:tcW w:w="1276" w:type="dxa"/>
            <w:vMerge/>
          </w:tcPr>
          <w:p w14:paraId="67692D98" w14:textId="77777777" w:rsidR="00043CB8" w:rsidRPr="00157742" w:rsidRDefault="00043CB8" w:rsidP="00157742">
            <w:pPr>
              <w:spacing w:line="360" w:lineRule="auto"/>
              <w:rPr>
                <w:rFonts w:ascii="宋体" w:eastAsia="宋体" w:hAnsi="宋体"/>
                <w:b/>
                <w:bCs/>
                <w:szCs w:val="21"/>
              </w:rPr>
            </w:pPr>
          </w:p>
        </w:tc>
        <w:tc>
          <w:tcPr>
            <w:tcW w:w="1134" w:type="dxa"/>
          </w:tcPr>
          <w:p w14:paraId="52E8C785" w14:textId="4056871E" w:rsidR="00043CB8" w:rsidRPr="00157742" w:rsidRDefault="00043CB8" w:rsidP="00157742">
            <w:pPr>
              <w:spacing w:line="360" w:lineRule="auto"/>
              <w:rPr>
                <w:rFonts w:ascii="宋体" w:eastAsia="宋体" w:hAnsi="宋体"/>
                <w:szCs w:val="21"/>
              </w:rPr>
            </w:pPr>
            <w:r w:rsidRPr="00157742">
              <w:rPr>
                <w:rFonts w:ascii="宋体" w:eastAsia="宋体" w:hAnsi="宋体" w:hint="eastAsia"/>
                <w:szCs w:val="21"/>
              </w:rPr>
              <w:t>靴子</w:t>
            </w:r>
          </w:p>
        </w:tc>
        <w:tc>
          <w:tcPr>
            <w:tcW w:w="851" w:type="dxa"/>
          </w:tcPr>
          <w:p w14:paraId="325EF055" w14:textId="78D507A1" w:rsidR="00043CB8" w:rsidRPr="00157742" w:rsidRDefault="00043CB8" w:rsidP="00157742">
            <w:pPr>
              <w:spacing w:line="360" w:lineRule="auto"/>
              <w:rPr>
                <w:rFonts w:ascii="宋体" w:eastAsia="宋体" w:hAnsi="宋体"/>
                <w:szCs w:val="21"/>
              </w:rPr>
            </w:pPr>
            <w:r w:rsidRPr="00157742">
              <w:rPr>
                <w:rFonts w:ascii="宋体" w:eastAsia="宋体" w:hAnsi="宋体" w:hint="eastAsia"/>
                <w:szCs w:val="21"/>
              </w:rPr>
              <w:t>1</w:t>
            </w:r>
          </w:p>
        </w:tc>
      </w:tr>
      <w:tr w:rsidR="0012718F" w:rsidRPr="00157742" w14:paraId="7D1097C5" w14:textId="7F36CD02" w:rsidTr="00311532">
        <w:trPr>
          <w:jc w:val="center"/>
        </w:trPr>
        <w:tc>
          <w:tcPr>
            <w:tcW w:w="1550" w:type="dxa"/>
          </w:tcPr>
          <w:p w14:paraId="2BA74D5B" w14:textId="5B00E56B" w:rsidR="0012718F" w:rsidRPr="00157742" w:rsidRDefault="00043CB8" w:rsidP="00157742">
            <w:pPr>
              <w:spacing w:line="360" w:lineRule="auto"/>
              <w:rPr>
                <w:rFonts w:ascii="宋体" w:eastAsia="宋体" w:hAnsi="宋体"/>
                <w:b/>
                <w:bCs/>
                <w:szCs w:val="21"/>
              </w:rPr>
            </w:pPr>
            <w:r w:rsidRPr="00157742">
              <w:rPr>
                <w:rFonts w:ascii="宋体" w:eastAsia="宋体" w:hAnsi="宋体" w:hint="eastAsia"/>
                <w:b/>
                <w:bCs/>
                <w:szCs w:val="21"/>
              </w:rPr>
              <w:t>武器/防具</w:t>
            </w:r>
          </w:p>
        </w:tc>
        <w:tc>
          <w:tcPr>
            <w:tcW w:w="1139" w:type="dxa"/>
          </w:tcPr>
          <w:p w14:paraId="31C838E2" w14:textId="10B5DB35" w:rsidR="0012718F" w:rsidRPr="00157742" w:rsidRDefault="0012718F" w:rsidP="00157742">
            <w:pPr>
              <w:spacing w:line="360" w:lineRule="auto"/>
              <w:rPr>
                <w:rFonts w:ascii="宋体" w:eastAsia="宋体" w:hAnsi="宋体"/>
                <w:szCs w:val="21"/>
              </w:rPr>
            </w:pPr>
            <w:r w:rsidRPr="00157742">
              <w:rPr>
                <w:rFonts w:ascii="宋体" w:eastAsia="宋体" w:hAnsi="宋体" w:hint="eastAsia"/>
                <w:szCs w:val="21"/>
              </w:rPr>
              <w:t>武器</w:t>
            </w:r>
          </w:p>
        </w:tc>
        <w:tc>
          <w:tcPr>
            <w:tcW w:w="708" w:type="dxa"/>
          </w:tcPr>
          <w:p w14:paraId="693AF8DC" w14:textId="1D1492A2" w:rsidR="0012718F" w:rsidRPr="00157742" w:rsidRDefault="0012718F" w:rsidP="00157742">
            <w:pPr>
              <w:spacing w:line="360" w:lineRule="auto"/>
              <w:rPr>
                <w:rFonts w:ascii="宋体" w:eastAsia="宋体" w:hAnsi="宋体"/>
                <w:szCs w:val="21"/>
              </w:rPr>
            </w:pPr>
            <w:r w:rsidRPr="00157742">
              <w:rPr>
                <w:rFonts w:ascii="宋体" w:eastAsia="宋体" w:hAnsi="宋体" w:hint="eastAsia"/>
                <w:szCs w:val="21"/>
              </w:rPr>
              <w:t>2</w:t>
            </w:r>
          </w:p>
        </w:tc>
        <w:tc>
          <w:tcPr>
            <w:tcW w:w="1276" w:type="dxa"/>
          </w:tcPr>
          <w:p w14:paraId="2DA24CE1" w14:textId="27255CAD" w:rsidR="0012718F" w:rsidRPr="00157742" w:rsidRDefault="00043CB8" w:rsidP="00157742">
            <w:pPr>
              <w:spacing w:line="360" w:lineRule="auto"/>
              <w:rPr>
                <w:rFonts w:ascii="宋体" w:eastAsia="宋体" w:hAnsi="宋体"/>
                <w:b/>
                <w:bCs/>
                <w:szCs w:val="21"/>
              </w:rPr>
            </w:pPr>
            <w:r w:rsidRPr="00157742">
              <w:rPr>
                <w:rFonts w:ascii="宋体" w:eastAsia="宋体" w:hAnsi="宋体" w:hint="eastAsia"/>
                <w:b/>
                <w:bCs/>
                <w:szCs w:val="21"/>
              </w:rPr>
              <w:t>武器/防具</w:t>
            </w:r>
          </w:p>
        </w:tc>
        <w:tc>
          <w:tcPr>
            <w:tcW w:w="1134" w:type="dxa"/>
          </w:tcPr>
          <w:p w14:paraId="166A0A0F" w14:textId="7DB41F4F" w:rsidR="0012718F" w:rsidRPr="00157742" w:rsidRDefault="0012718F" w:rsidP="00157742">
            <w:pPr>
              <w:spacing w:line="360" w:lineRule="auto"/>
              <w:rPr>
                <w:rFonts w:ascii="宋体" w:eastAsia="宋体" w:hAnsi="宋体"/>
                <w:szCs w:val="21"/>
              </w:rPr>
            </w:pPr>
            <w:r w:rsidRPr="00157742">
              <w:rPr>
                <w:rFonts w:ascii="宋体" w:eastAsia="宋体" w:hAnsi="宋体" w:hint="eastAsia"/>
                <w:szCs w:val="21"/>
              </w:rPr>
              <w:t>武器</w:t>
            </w:r>
          </w:p>
        </w:tc>
        <w:tc>
          <w:tcPr>
            <w:tcW w:w="851" w:type="dxa"/>
          </w:tcPr>
          <w:p w14:paraId="7463C7A6" w14:textId="1F929511" w:rsidR="0012718F" w:rsidRPr="00157742" w:rsidRDefault="00043CB8" w:rsidP="00157742">
            <w:pPr>
              <w:spacing w:line="360" w:lineRule="auto"/>
              <w:rPr>
                <w:rFonts w:ascii="宋体" w:eastAsia="宋体" w:hAnsi="宋体"/>
                <w:szCs w:val="21"/>
              </w:rPr>
            </w:pPr>
            <w:r w:rsidRPr="00157742">
              <w:rPr>
                <w:rFonts w:ascii="宋体" w:eastAsia="宋体" w:hAnsi="宋体" w:hint="eastAsia"/>
                <w:szCs w:val="21"/>
              </w:rPr>
              <w:t>2</w:t>
            </w:r>
          </w:p>
        </w:tc>
      </w:tr>
    </w:tbl>
    <w:p w14:paraId="2BCF5BC6" w14:textId="37720B7B" w:rsidR="00506761" w:rsidRPr="00157742" w:rsidRDefault="00506761" w:rsidP="00157742">
      <w:pPr>
        <w:spacing w:line="360" w:lineRule="auto"/>
        <w:rPr>
          <w:rFonts w:ascii="宋体" w:eastAsia="宋体" w:hAnsi="宋体"/>
          <w:sz w:val="24"/>
          <w:szCs w:val="24"/>
        </w:rPr>
      </w:pPr>
    </w:p>
    <w:p w14:paraId="500100E4" w14:textId="1398D23B" w:rsidR="00506761" w:rsidRPr="00157742" w:rsidRDefault="00506761" w:rsidP="00462B4F">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根据上表，仅从装备</w:t>
      </w:r>
      <w:r w:rsidR="00462B4F">
        <w:rPr>
          <w:rFonts w:ascii="宋体" w:eastAsia="宋体" w:hAnsi="宋体" w:hint="eastAsia"/>
          <w:sz w:val="24"/>
          <w:szCs w:val="24"/>
        </w:rPr>
        <w:t>数量上</w:t>
      </w:r>
      <w:r w:rsidRPr="00157742">
        <w:rPr>
          <w:rFonts w:ascii="宋体" w:eastAsia="宋体" w:hAnsi="宋体" w:hint="eastAsia"/>
          <w:sz w:val="24"/>
          <w:szCs w:val="24"/>
        </w:rPr>
        <w:t>看，</w:t>
      </w:r>
      <w:r w:rsidR="009D5A72" w:rsidRPr="00157742">
        <w:rPr>
          <w:rFonts w:ascii="宋体" w:eastAsia="宋体" w:hAnsi="宋体" w:hint="eastAsia"/>
          <w:sz w:val="24"/>
          <w:szCs w:val="24"/>
        </w:rPr>
        <w:t>正义之</w:t>
      </w:r>
      <w:proofErr w:type="gramStart"/>
      <w:r w:rsidR="009D5A72" w:rsidRPr="00157742">
        <w:rPr>
          <w:rFonts w:ascii="宋体" w:eastAsia="宋体" w:hAnsi="宋体" w:hint="eastAsia"/>
          <w:sz w:val="24"/>
          <w:szCs w:val="24"/>
        </w:rPr>
        <w:t>怒较神</w:t>
      </w:r>
      <w:proofErr w:type="gramEnd"/>
      <w:r w:rsidR="009D5A72" w:rsidRPr="00157742">
        <w:rPr>
          <w:rFonts w:ascii="宋体" w:eastAsia="宋体" w:hAnsi="宋体" w:hint="eastAsia"/>
          <w:sz w:val="24"/>
          <w:szCs w:val="24"/>
        </w:rPr>
        <w:t>界原罪仅多1件装备，</w:t>
      </w:r>
      <w:r w:rsidRPr="00157742">
        <w:rPr>
          <w:rFonts w:ascii="宋体" w:eastAsia="宋体" w:hAnsi="宋体" w:hint="eastAsia"/>
          <w:sz w:val="24"/>
          <w:szCs w:val="24"/>
        </w:rPr>
        <w:t>二者并不分高低。</w:t>
      </w:r>
    </w:p>
    <w:p w14:paraId="0BABF93B" w14:textId="54F92DAE" w:rsidR="00506761" w:rsidRPr="00157742" w:rsidRDefault="00506761" w:rsidP="00026A2D">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但</w:t>
      </w:r>
      <w:r w:rsidR="006B3032" w:rsidRPr="00157742">
        <w:rPr>
          <w:rFonts w:ascii="宋体" w:eastAsia="宋体" w:hAnsi="宋体" w:hint="eastAsia"/>
          <w:sz w:val="24"/>
          <w:szCs w:val="24"/>
        </w:rPr>
        <w:t>从</w:t>
      </w:r>
      <w:r w:rsidRPr="00157742">
        <w:rPr>
          <w:rFonts w:ascii="宋体" w:eastAsia="宋体" w:hAnsi="宋体" w:hint="eastAsia"/>
          <w:sz w:val="24"/>
          <w:szCs w:val="24"/>
        </w:rPr>
        <w:t>装备大类的分布上，显然神界原罪2装备在防具的占比上更高，而</w:t>
      </w:r>
      <w:r w:rsidR="00CC7D8F" w:rsidRPr="00157742">
        <w:rPr>
          <w:rFonts w:ascii="宋体" w:eastAsia="宋体" w:hAnsi="宋体" w:hint="eastAsia"/>
          <w:sz w:val="24"/>
          <w:szCs w:val="24"/>
        </w:rPr>
        <w:t>正义</w:t>
      </w:r>
      <w:proofErr w:type="gramStart"/>
      <w:r w:rsidR="00CC7D8F" w:rsidRPr="00157742">
        <w:rPr>
          <w:rFonts w:ascii="宋体" w:eastAsia="宋体" w:hAnsi="宋体" w:hint="eastAsia"/>
          <w:sz w:val="24"/>
          <w:szCs w:val="24"/>
        </w:rPr>
        <w:t>之怒</w:t>
      </w:r>
      <w:r w:rsidRPr="00157742">
        <w:rPr>
          <w:rFonts w:ascii="宋体" w:eastAsia="宋体" w:hAnsi="宋体" w:hint="eastAsia"/>
          <w:sz w:val="24"/>
          <w:szCs w:val="24"/>
        </w:rPr>
        <w:t>在饰品</w:t>
      </w:r>
      <w:proofErr w:type="gramEnd"/>
      <w:r w:rsidRPr="00157742">
        <w:rPr>
          <w:rFonts w:ascii="宋体" w:eastAsia="宋体" w:hAnsi="宋体" w:hint="eastAsia"/>
          <w:sz w:val="24"/>
          <w:szCs w:val="24"/>
        </w:rPr>
        <w:t>的占比上更高。</w:t>
      </w:r>
    </w:p>
    <w:p w14:paraId="32DBD27C" w14:textId="0DE832A5" w:rsidR="00502200" w:rsidRDefault="00502200" w:rsidP="00001C80">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那么饰品和防具的主要区别是什么呢</w:t>
      </w:r>
      <w:r w:rsidR="00FB5E28" w:rsidRPr="00157742">
        <w:rPr>
          <w:rFonts w:ascii="宋体" w:eastAsia="宋体" w:hAnsi="宋体" w:hint="eastAsia"/>
          <w:sz w:val="24"/>
          <w:szCs w:val="24"/>
        </w:rPr>
        <w:t>？</w:t>
      </w:r>
      <w:r w:rsidRPr="00157742">
        <w:rPr>
          <w:rFonts w:ascii="宋体" w:eastAsia="宋体" w:hAnsi="宋体" w:hint="eastAsia"/>
          <w:sz w:val="24"/>
          <w:szCs w:val="24"/>
        </w:rPr>
        <w:t>我们根据游戏中获得的常识可以知道</w:t>
      </w:r>
      <w:r w:rsidR="00FB5E28" w:rsidRPr="00157742">
        <w:rPr>
          <w:rFonts w:ascii="宋体" w:eastAsia="宋体" w:hAnsi="宋体" w:hint="eastAsia"/>
          <w:sz w:val="24"/>
          <w:szCs w:val="24"/>
        </w:rPr>
        <w:t>：</w:t>
      </w:r>
      <w:r w:rsidRPr="00157742">
        <w:rPr>
          <w:rFonts w:ascii="宋体" w:eastAsia="宋体" w:hAnsi="宋体" w:hint="eastAsia"/>
          <w:sz w:val="24"/>
          <w:szCs w:val="24"/>
        </w:rPr>
        <w:t>防</w:t>
      </w:r>
      <w:proofErr w:type="gramStart"/>
      <w:r w:rsidRPr="00157742">
        <w:rPr>
          <w:rFonts w:ascii="宋体" w:eastAsia="宋体" w:hAnsi="宋体" w:hint="eastAsia"/>
          <w:sz w:val="24"/>
          <w:szCs w:val="24"/>
        </w:rPr>
        <w:t>具主要</w:t>
      </w:r>
      <w:proofErr w:type="gramEnd"/>
      <w:r w:rsidRPr="00157742">
        <w:rPr>
          <w:rFonts w:ascii="宋体" w:eastAsia="宋体" w:hAnsi="宋体" w:hint="eastAsia"/>
          <w:sz w:val="24"/>
          <w:szCs w:val="24"/>
        </w:rPr>
        <w:t>功能为提供护甲值，同时较好的装备还拥有比较强力的“词条”。而饰品的主要功能</w:t>
      </w:r>
      <w:r w:rsidR="00AA071A" w:rsidRPr="00157742">
        <w:rPr>
          <w:rFonts w:ascii="宋体" w:eastAsia="宋体" w:hAnsi="宋体" w:hint="eastAsia"/>
          <w:sz w:val="24"/>
          <w:szCs w:val="24"/>
        </w:rPr>
        <w:t>则主要提供</w:t>
      </w:r>
      <w:r w:rsidRPr="00157742">
        <w:rPr>
          <w:rFonts w:ascii="宋体" w:eastAsia="宋体" w:hAnsi="宋体" w:hint="eastAsia"/>
          <w:sz w:val="24"/>
          <w:szCs w:val="24"/>
        </w:rPr>
        <w:t>词条。</w:t>
      </w:r>
      <w:r w:rsidR="00FB5E28" w:rsidRPr="00157742">
        <w:rPr>
          <w:rFonts w:ascii="宋体" w:eastAsia="宋体" w:hAnsi="宋体" w:hint="eastAsia"/>
          <w:sz w:val="24"/>
          <w:szCs w:val="24"/>
        </w:rPr>
        <w:t>独特强力的词条将会成为一些构筑中非常重要的存在</w:t>
      </w:r>
      <w:r w:rsidRPr="00157742">
        <w:rPr>
          <w:rFonts w:ascii="宋体" w:eastAsia="宋体" w:hAnsi="宋体" w:hint="eastAsia"/>
          <w:sz w:val="24"/>
          <w:szCs w:val="24"/>
        </w:rPr>
        <w:t>。</w:t>
      </w:r>
      <w:r w:rsidR="00E4581A">
        <w:rPr>
          <w:rFonts w:ascii="宋体" w:eastAsia="宋体" w:hAnsi="宋体" w:hint="eastAsia"/>
          <w:sz w:val="24"/>
          <w:szCs w:val="24"/>
        </w:rPr>
        <w:t>要分析装备的作用给角色构筑带来的影响，首先需要分析两款游戏</w:t>
      </w:r>
      <w:r w:rsidR="003355FB">
        <w:rPr>
          <w:rFonts w:ascii="宋体" w:eastAsia="宋体" w:hAnsi="宋体" w:hint="eastAsia"/>
          <w:sz w:val="24"/>
          <w:szCs w:val="24"/>
        </w:rPr>
        <w:t>中的装备</w:t>
      </w:r>
      <w:r w:rsidR="00E4581A">
        <w:rPr>
          <w:rFonts w:ascii="宋体" w:eastAsia="宋体" w:hAnsi="宋体" w:hint="eastAsia"/>
          <w:sz w:val="24"/>
          <w:szCs w:val="24"/>
        </w:rPr>
        <w:t>词条</w:t>
      </w:r>
      <w:r w:rsidR="00F31912">
        <w:rPr>
          <w:rFonts w:ascii="宋体" w:eastAsia="宋体" w:hAnsi="宋体" w:hint="eastAsia"/>
          <w:sz w:val="24"/>
          <w:szCs w:val="24"/>
        </w:rPr>
        <w:t>。</w:t>
      </w:r>
    </w:p>
    <w:p w14:paraId="1FEBA7C1" w14:textId="2E8F595A" w:rsidR="000E3554" w:rsidRDefault="000E3554" w:rsidP="00001C80">
      <w:pPr>
        <w:spacing w:line="360" w:lineRule="auto"/>
        <w:ind w:firstLineChars="200" w:firstLine="480"/>
        <w:rPr>
          <w:rFonts w:ascii="宋体" w:eastAsia="宋体" w:hAnsi="宋体"/>
          <w:sz w:val="24"/>
          <w:szCs w:val="24"/>
        </w:rPr>
      </w:pPr>
    </w:p>
    <w:p w14:paraId="4C639B0D" w14:textId="244014E5" w:rsidR="000E3554" w:rsidRDefault="000E3554" w:rsidP="00001C80">
      <w:pPr>
        <w:spacing w:line="360" w:lineRule="auto"/>
        <w:ind w:firstLineChars="200" w:firstLine="480"/>
        <w:rPr>
          <w:rFonts w:ascii="宋体" w:eastAsia="宋体" w:hAnsi="宋体"/>
          <w:sz w:val="24"/>
          <w:szCs w:val="24"/>
        </w:rPr>
      </w:pPr>
    </w:p>
    <w:p w14:paraId="496E607E" w14:textId="2A78B0AB" w:rsidR="000E3554" w:rsidRDefault="000E3554" w:rsidP="00001C80">
      <w:pPr>
        <w:spacing w:line="360" w:lineRule="auto"/>
        <w:ind w:firstLineChars="200" w:firstLine="480"/>
        <w:rPr>
          <w:rFonts w:ascii="宋体" w:eastAsia="宋体" w:hAnsi="宋体"/>
          <w:sz w:val="24"/>
          <w:szCs w:val="24"/>
        </w:rPr>
      </w:pPr>
    </w:p>
    <w:p w14:paraId="731E635D" w14:textId="6FD6DF6B" w:rsidR="000E3554" w:rsidRDefault="000E3554" w:rsidP="00001C80">
      <w:pPr>
        <w:spacing w:line="360" w:lineRule="auto"/>
        <w:ind w:firstLineChars="200" w:firstLine="480"/>
        <w:rPr>
          <w:rFonts w:ascii="宋体" w:eastAsia="宋体" w:hAnsi="宋体"/>
          <w:sz w:val="24"/>
          <w:szCs w:val="24"/>
        </w:rPr>
      </w:pPr>
    </w:p>
    <w:p w14:paraId="2145F6CC" w14:textId="1419AB61" w:rsidR="000E3554" w:rsidRDefault="000E3554" w:rsidP="00001C80">
      <w:pPr>
        <w:spacing w:line="360" w:lineRule="auto"/>
        <w:ind w:firstLineChars="200" w:firstLine="480"/>
        <w:rPr>
          <w:rFonts w:ascii="宋体" w:eastAsia="宋体" w:hAnsi="宋体"/>
          <w:sz w:val="24"/>
          <w:szCs w:val="24"/>
        </w:rPr>
      </w:pPr>
    </w:p>
    <w:p w14:paraId="37D075B7" w14:textId="77777777" w:rsidR="000E3554" w:rsidRPr="00157742" w:rsidRDefault="000E3554" w:rsidP="00001C80">
      <w:pPr>
        <w:spacing w:line="360" w:lineRule="auto"/>
        <w:ind w:firstLineChars="200" w:firstLine="480"/>
        <w:rPr>
          <w:rFonts w:ascii="宋体" w:eastAsia="宋体" w:hAnsi="宋体" w:hint="eastAsia"/>
          <w:sz w:val="24"/>
          <w:szCs w:val="24"/>
        </w:rPr>
      </w:pPr>
    </w:p>
    <w:p w14:paraId="3C8BE090" w14:textId="10013CD4" w:rsidR="00776445" w:rsidRDefault="00776445" w:rsidP="00776445">
      <w:pPr>
        <w:pStyle w:val="a8"/>
        <w:keepNext/>
        <w:jc w:val="center"/>
      </w:pPr>
      <w:r>
        <w:t>表格</w:t>
      </w:r>
      <w:r>
        <w:t xml:space="preserve"> </w:t>
      </w:r>
      <w:r w:rsidR="00872DDF">
        <w:fldChar w:fldCharType="begin"/>
      </w:r>
      <w:r w:rsidR="00872DDF">
        <w:instrText xml:space="preserve"> STYLEREF 1 \s </w:instrText>
      </w:r>
      <w:r w:rsidR="00872DDF">
        <w:fldChar w:fldCharType="separate"/>
      </w:r>
      <w:r w:rsidR="00872DDF">
        <w:rPr>
          <w:noProof/>
        </w:rPr>
        <w:t>1</w:t>
      </w:r>
      <w:r w:rsidR="00872DDF">
        <w:fldChar w:fldCharType="end"/>
      </w:r>
      <w:r w:rsidR="00872DDF">
        <w:t>.</w:t>
      </w:r>
      <w:r w:rsidR="00872DDF">
        <w:fldChar w:fldCharType="begin"/>
      </w:r>
      <w:r w:rsidR="00872DDF">
        <w:instrText xml:space="preserve"> SEQ </w:instrText>
      </w:r>
      <w:r w:rsidR="00872DDF">
        <w:instrText>表格</w:instrText>
      </w:r>
      <w:r w:rsidR="00872DDF">
        <w:instrText xml:space="preserve"> \* ARABIC \s 1 </w:instrText>
      </w:r>
      <w:r w:rsidR="00872DDF">
        <w:fldChar w:fldCharType="separate"/>
      </w:r>
      <w:r w:rsidR="00872DDF">
        <w:rPr>
          <w:noProof/>
        </w:rPr>
        <w:t>2</w:t>
      </w:r>
      <w:r w:rsidR="00872DDF">
        <w:fldChar w:fldCharType="end"/>
      </w:r>
      <w:r>
        <w:rPr>
          <w:rFonts w:hint="eastAsia"/>
        </w:rPr>
        <w:t>装备词条对比</w:t>
      </w:r>
    </w:p>
    <w:tbl>
      <w:tblPr>
        <w:tblStyle w:val="a3"/>
        <w:tblW w:w="0" w:type="auto"/>
        <w:jc w:val="center"/>
        <w:tblLook w:val="04A0" w:firstRow="1" w:lastRow="0" w:firstColumn="1" w:lastColumn="0" w:noHBand="0" w:noVBand="1"/>
      </w:tblPr>
      <w:tblGrid>
        <w:gridCol w:w="1568"/>
        <w:gridCol w:w="1651"/>
        <w:gridCol w:w="1171"/>
        <w:gridCol w:w="2551"/>
      </w:tblGrid>
      <w:tr w:rsidR="00D4535C" w:rsidRPr="00FF30A6" w14:paraId="6903B7D2" w14:textId="77777777" w:rsidTr="00A06E0B">
        <w:trPr>
          <w:jc w:val="center"/>
        </w:trPr>
        <w:tc>
          <w:tcPr>
            <w:tcW w:w="3219" w:type="dxa"/>
            <w:gridSpan w:val="2"/>
          </w:tcPr>
          <w:p w14:paraId="54A64251" w14:textId="478CC8BE" w:rsidR="00D4535C" w:rsidRPr="00FF30A6" w:rsidRDefault="00D4535C" w:rsidP="00157742">
            <w:pPr>
              <w:spacing w:line="360" w:lineRule="auto"/>
              <w:rPr>
                <w:rFonts w:ascii="宋体" w:eastAsia="宋体" w:hAnsi="宋体"/>
                <w:b/>
                <w:bCs/>
                <w:szCs w:val="21"/>
              </w:rPr>
            </w:pPr>
            <w:r w:rsidRPr="00FF30A6">
              <w:rPr>
                <w:rFonts w:ascii="宋体" w:eastAsia="宋体" w:hAnsi="宋体" w:hint="eastAsia"/>
                <w:b/>
                <w:bCs/>
                <w:szCs w:val="21"/>
              </w:rPr>
              <w:t>神界原罪2</w:t>
            </w:r>
          </w:p>
        </w:tc>
        <w:tc>
          <w:tcPr>
            <w:tcW w:w="3722" w:type="dxa"/>
            <w:gridSpan w:val="2"/>
          </w:tcPr>
          <w:p w14:paraId="1ECE3CEB" w14:textId="72CB2151" w:rsidR="00D4535C" w:rsidRPr="00FF30A6" w:rsidRDefault="00D4535C" w:rsidP="00157742">
            <w:pPr>
              <w:spacing w:line="360" w:lineRule="auto"/>
              <w:rPr>
                <w:rFonts w:ascii="宋体" w:eastAsia="宋体" w:hAnsi="宋体"/>
                <w:b/>
                <w:bCs/>
                <w:szCs w:val="21"/>
              </w:rPr>
            </w:pPr>
            <w:r w:rsidRPr="00FF30A6">
              <w:rPr>
                <w:rFonts w:ascii="宋体" w:eastAsia="宋体" w:hAnsi="宋体" w:hint="eastAsia"/>
                <w:b/>
                <w:bCs/>
                <w:szCs w:val="21"/>
              </w:rPr>
              <w:t>正义之怒</w:t>
            </w:r>
          </w:p>
        </w:tc>
      </w:tr>
      <w:tr w:rsidR="00D4535C" w:rsidRPr="00FF30A6" w14:paraId="666F27E5" w14:textId="77777777" w:rsidTr="00A06E0B">
        <w:trPr>
          <w:jc w:val="center"/>
        </w:trPr>
        <w:tc>
          <w:tcPr>
            <w:tcW w:w="1568" w:type="dxa"/>
          </w:tcPr>
          <w:p w14:paraId="09BFA7EB" w14:textId="2E428232" w:rsidR="00D4535C" w:rsidRPr="00FF30A6" w:rsidRDefault="00FF280E" w:rsidP="00157742">
            <w:pPr>
              <w:spacing w:line="360" w:lineRule="auto"/>
              <w:rPr>
                <w:rFonts w:ascii="宋体" w:eastAsia="宋体" w:hAnsi="宋体"/>
                <w:b/>
                <w:bCs/>
                <w:szCs w:val="21"/>
              </w:rPr>
            </w:pPr>
            <w:r w:rsidRPr="00FF30A6">
              <w:rPr>
                <w:rFonts w:ascii="宋体" w:eastAsia="宋体" w:hAnsi="宋体" w:hint="eastAsia"/>
                <w:b/>
                <w:bCs/>
                <w:szCs w:val="21"/>
              </w:rPr>
              <w:t>效果</w:t>
            </w:r>
          </w:p>
        </w:tc>
        <w:tc>
          <w:tcPr>
            <w:tcW w:w="1651" w:type="dxa"/>
          </w:tcPr>
          <w:p w14:paraId="18998CA2" w14:textId="3F18F1FE" w:rsidR="00D4535C" w:rsidRPr="00FF30A6" w:rsidRDefault="00D4535C" w:rsidP="00157742">
            <w:pPr>
              <w:spacing w:line="360" w:lineRule="auto"/>
              <w:rPr>
                <w:rFonts w:ascii="宋体" w:eastAsia="宋体" w:hAnsi="宋体"/>
                <w:b/>
                <w:bCs/>
                <w:szCs w:val="21"/>
              </w:rPr>
            </w:pPr>
            <w:r w:rsidRPr="00FF30A6">
              <w:rPr>
                <w:rFonts w:ascii="宋体" w:eastAsia="宋体" w:hAnsi="宋体" w:hint="eastAsia"/>
                <w:b/>
                <w:bCs/>
                <w:szCs w:val="21"/>
              </w:rPr>
              <w:t>词条种类</w:t>
            </w:r>
          </w:p>
        </w:tc>
        <w:tc>
          <w:tcPr>
            <w:tcW w:w="1171" w:type="dxa"/>
          </w:tcPr>
          <w:p w14:paraId="55B4E769" w14:textId="21C915F8" w:rsidR="00D4535C" w:rsidRPr="00FF30A6" w:rsidRDefault="00FF280E" w:rsidP="00157742">
            <w:pPr>
              <w:spacing w:line="360" w:lineRule="auto"/>
              <w:rPr>
                <w:rFonts w:ascii="宋体" w:eastAsia="宋体" w:hAnsi="宋体"/>
                <w:b/>
                <w:bCs/>
                <w:szCs w:val="21"/>
              </w:rPr>
            </w:pPr>
            <w:r w:rsidRPr="00FF30A6">
              <w:rPr>
                <w:rFonts w:ascii="宋体" w:eastAsia="宋体" w:hAnsi="宋体" w:hint="eastAsia"/>
                <w:b/>
                <w:bCs/>
                <w:szCs w:val="21"/>
              </w:rPr>
              <w:t>效果</w:t>
            </w:r>
          </w:p>
        </w:tc>
        <w:tc>
          <w:tcPr>
            <w:tcW w:w="2551" w:type="dxa"/>
          </w:tcPr>
          <w:p w14:paraId="181E88B4" w14:textId="69E7E1A6" w:rsidR="00D4535C" w:rsidRPr="00FF30A6" w:rsidRDefault="00D4535C" w:rsidP="00157742">
            <w:pPr>
              <w:spacing w:line="360" w:lineRule="auto"/>
              <w:rPr>
                <w:rFonts w:ascii="宋体" w:eastAsia="宋体" w:hAnsi="宋体"/>
                <w:b/>
                <w:bCs/>
                <w:szCs w:val="21"/>
              </w:rPr>
            </w:pPr>
            <w:r w:rsidRPr="00FF30A6">
              <w:rPr>
                <w:rFonts w:ascii="宋体" w:eastAsia="宋体" w:hAnsi="宋体" w:hint="eastAsia"/>
                <w:b/>
                <w:bCs/>
                <w:szCs w:val="21"/>
              </w:rPr>
              <w:t>词条种类</w:t>
            </w:r>
          </w:p>
        </w:tc>
      </w:tr>
      <w:tr w:rsidR="00D4535C" w:rsidRPr="00FF30A6" w14:paraId="27DFB0D7" w14:textId="77777777" w:rsidTr="00A06E0B">
        <w:trPr>
          <w:jc w:val="center"/>
        </w:trPr>
        <w:tc>
          <w:tcPr>
            <w:tcW w:w="1568" w:type="dxa"/>
            <w:vMerge w:val="restart"/>
          </w:tcPr>
          <w:p w14:paraId="515A7979" w14:textId="70D55E39" w:rsidR="00D4535C" w:rsidRPr="00FF30A6" w:rsidRDefault="00D4535C" w:rsidP="00157742">
            <w:pPr>
              <w:spacing w:line="360" w:lineRule="auto"/>
              <w:rPr>
                <w:rFonts w:ascii="宋体" w:eastAsia="宋体" w:hAnsi="宋体"/>
                <w:szCs w:val="21"/>
              </w:rPr>
            </w:pPr>
            <w:r w:rsidRPr="00FF30A6">
              <w:rPr>
                <w:rFonts w:ascii="宋体" w:eastAsia="宋体" w:hAnsi="宋体" w:hint="eastAsia"/>
                <w:szCs w:val="21"/>
              </w:rPr>
              <w:t>数值增强</w:t>
            </w:r>
          </w:p>
        </w:tc>
        <w:tc>
          <w:tcPr>
            <w:tcW w:w="1651" w:type="dxa"/>
          </w:tcPr>
          <w:p w14:paraId="16F2E569" w14:textId="723F9128" w:rsidR="00D4535C" w:rsidRPr="00FF30A6" w:rsidRDefault="00D4535C" w:rsidP="00157742">
            <w:pPr>
              <w:spacing w:line="360" w:lineRule="auto"/>
              <w:rPr>
                <w:rFonts w:ascii="宋体" w:eastAsia="宋体" w:hAnsi="宋体"/>
                <w:szCs w:val="21"/>
              </w:rPr>
            </w:pPr>
            <w:r w:rsidRPr="00FF30A6">
              <w:rPr>
                <w:rFonts w:ascii="宋体" w:eastAsia="宋体" w:hAnsi="宋体" w:hint="eastAsia"/>
                <w:szCs w:val="21"/>
              </w:rPr>
              <w:t>属性</w:t>
            </w:r>
          </w:p>
        </w:tc>
        <w:tc>
          <w:tcPr>
            <w:tcW w:w="1171" w:type="dxa"/>
            <w:vMerge w:val="restart"/>
          </w:tcPr>
          <w:p w14:paraId="7F57A76F" w14:textId="5ADBFB1B" w:rsidR="00D4535C" w:rsidRPr="00FF30A6" w:rsidRDefault="00D4535C" w:rsidP="00157742">
            <w:pPr>
              <w:spacing w:line="360" w:lineRule="auto"/>
              <w:rPr>
                <w:rFonts w:ascii="宋体" w:eastAsia="宋体" w:hAnsi="宋体"/>
                <w:szCs w:val="21"/>
              </w:rPr>
            </w:pPr>
            <w:r w:rsidRPr="00FF30A6">
              <w:rPr>
                <w:rFonts w:ascii="宋体" w:eastAsia="宋体" w:hAnsi="宋体" w:hint="eastAsia"/>
                <w:szCs w:val="21"/>
              </w:rPr>
              <w:t>数值增强</w:t>
            </w:r>
          </w:p>
        </w:tc>
        <w:tc>
          <w:tcPr>
            <w:tcW w:w="2551" w:type="dxa"/>
          </w:tcPr>
          <w:p w14:paraId="60BF59AA" w14:textId="3EEA0EF0" w:rsidR="00D4535C" w:rsidRPr="00FF30A6" w:rsidRDefault="00D4535C" w:rsidP="00157742">
            <w:pPr>
              <w:spacing w:line="360" w:lineRule="auto"/>
              <w:rPr>
                <w:rFonts w:ascii="宋体" w:eastAsia="宋体" w:hAnsi="宋体"/>
                <w:szCs w:val="21"/>
              </w:rPr>
            </w:pPr>
            <w:r w:rsidRPr="00FF30A6">
              <w:rPr>
                <w:rFonts w:ascii="宋体" w:eastAsia="宋体" w:hAnsi="宋体" w:hint="eastAsia"/>
                <w:szCs w:val="21"/>
              </w:rPr>
              <w:t>属性</w:t>
            </w:r>
          </w:p>
        </w:tc>
      </w:tr>
      <w:tr w:rsidR="00D4535C" w:rsidRPr="00FF30A6" w14:paraId="142FE61A" w14:textId="77777777" w:rsidTr="00A06E0B">
        <w:trPr>
          <w:jc w:val="center"/>
        </w:trPr>
        <w:tc>
          <w:tcPr>
            <w:tcW w:w="1568" w:type="dxa"/>
            <w:vMerge/>
          </w:tcPr>
          <w:p w14:paraId="4B8FF907" w14:textId="77777777" w:rsidR="00D4535C" w:rsidRPr="00FF30A6" w:rsidRDefault="00D4535C" w:rsidP="00157742">
            <w:pPr>
              <w:spacing w:line="360" w:lineRule="auto"/>
              <w:rPr>
                <w:rFonts w:ascii="宋体" w:eastAsia="宋体" w:hAnsi="宋体"/>
                <w:szCs w:val="21"/>
              </w:rPr>
            </w:pPr>
          </w:p>
        </w:tc>
        <w:tc>
          <w:tcPr>
            <w:tcW w:w="1651" w:type="dxa"/>
          </w:tcPr>
          <w:p w14:paraId="6D5161F9" w14:textId="482FF10E" w:rsidR="00D4535C" w:rsidRPr="00FF30A6" w:rsidRDefault="00D4535C" w:rsidP="00157742">
            <w:pPr>
              <w:spacing w:line="360" w:lineRule="auto"/>
              <w:rPr>
                <w:rFonts w:ascii="宋体" w:eastAsia="宋体" w:hAnsi="宋体"/>
                <w:szCs w:val="21"/>
              </w:rPr>
            </w:pPr>
            <w:r w:rsidRPr="00FF30A6">
              <w:rPr>
                <w:rFonts w:ascii="宋体" w:eastAsia="宋体" w:hAnsi="宋体" w:hint="eastAsia"/>
                <w:szCs w:val="21"/>
              </w:rPr>
              <w:t>技能点数</w:t>
            </w:r>
          </w:p>
        </w:tc>
        <w:tc>
          <w:tcPr>
            <w:tcW w:w="1171" w:type="dxa"/>
            <w:vMerge/>
          </w:tcPr>
          <w:p w14:paraId="662884E4" w14:textId="21B6584E" w:rsidR="00D4535C" w:rsidRPr="00FF30A6" w:rsidRDefault="00D4535C" w:rsidP="00157742">
            <w:pPr>
              <w:spacing w:line="360" w:lineRule="auto"/>
              <w:rPr>
                <w:rFonts w:ascii="宋体" w:eastAsia="宋体" w:hAnsi="宋体"/>
                <w:szCs w:val="21"/>
              </w:rPr>
            </w:pPr>
          </w:p>
        </w:tc>
        <w:tc>
          <w:tcPr>
            <w:tcW w:w="2551" w:type="dxa"/>
          </w:tcPr>
          <w:p w14:paraId="3B7F0D59" w14:textId="26C81E20" w:rsidR="00D4535C" w:rsidRPr="00FF30A6" w:rsidRDefault="00D4535C" w:rsidP="00157742">
            <w:pPr>
              <w:spacing w:line="360" w:lineRule="auto"/>
              <w:rPr>
                <w:rFonts w:ascii="宋体" w:eastAsia="宋体" w:hAnsi="宋体"/>
                <w:szCs w:val="21"/>
              </w:rPr>
            </w:pPr>
            <w:r w:rsidRPr="00FF30A6">
              <w:rPr>
                <w:rFonts w:ascii="宋体" w:eastAsia="宋体" w:hAnsi="宋体" w:hint="eastAsia"/>
                <w:szCs w:val="21"/>
              </w:rPr>
              <w:t>AC</w:t>
            </w:r>
          </w:p>
        </w:tc>
      </w:tr>
      <w:tr w:rsidR="00D4535C" w:rsidRPr="00FF30A6" w14:paraId="4C7A6B93" w14:textId="77777777" w:rsidTr="00A06E0B">
        <w:trPr>
          <w:jc w:val="center"/>
        </w:trPr>
        <w:tc>
          <w:tcPr>
            <w:tcW w:w="1568" w:type="dxa"/>
            <w:vMerge/>
          </w:tcPr>
          <w:p w14:paraId="0C9B33F6" w14:textId="77777777" w:rsidR="00D4535C" w:rsidRPr="00FF30A6" w:rsidRDefault="00D4535C" w:rsidP="00157742">
            <w:pPr>
              <w:spacing w:line="360" w:lineRule="auto"/>
              <w:rPr>
                <w:rFonts w:ascii="宋体" w:eastAsia="宋体" w:hAnsi="宋体"/>
                <w:szCs w:val="21"/>
              </w:rPr>
            </w:pPr>
          </w:p>
        </w:tc>
        <w:tc>
          <w:tcPr>
            <w:tcW w:w="1651" w:type="dxa"/>
          </w:tcPr>
          <w:p w14:paraId="392526E7" w14:textId="0BB09B07" w:rsidR="00D4535C" w:rsidRPr="00FF30A6" w:rsidRDefault="00D4535C" w:rsidP="00157742">
            <w:pPr>
              <w:spacing w:line="360" w:lineRule="auto"/>
              <w:rPr>
                <w:rFonts w:ascii="宋体" w:eastAsia="宋体" w:hAnsi="宋体"/>
                <w:szCs w:val="21"/>
              </w:rPr>
            </w:pPr>
            <w:r w:rsidRPr="00FF30A6">
              <w:rPr>
                <w:rFonts w:ascii="宋体" w:eastAsia="宋体" w:hAnsi="宋体" w:hint="eastAsia"/>
                <w:szCs w:val="21"/>
              </w:rPr>
              <w:t>抗性</w:t>
            </w:r>
          </w:p>
        </w:tc>
        <w:tc>
          <w:tcPr>
            <w:tcW w:w="1171" w:type="dxa"/>
            <w:vMerge/>
          </w:tcPr>
          <w:p w14:paraId="61525125" w14:textId="77777777" w:rsidR="00D4535C" w:rsidRPr="00FF30A6" w:rsidRDefault="00D4535C" w:rsidP="00157742">
            <w:pPr>
              <w:spacing w:line="360" w:lineRule="auto"/>
              <w:rPr>
                <w:rFonts w:ascii="宋体" w:eastAsia="宋体" w:hAnsi="宋体"/>
                <w:szCs w:val="21"/>
              </w:rPr>
            </w:pPr>
          </w:p>
        </w:tc>
        <w:tc>
          <w:tcPr>
            <w:tcW w:w="2551" w:type="dxa"/>
          </w:tcPr>
          <w:p w14:paraId="2DFFE17E" w14:textId="4509948D" w:rsidR="00D4535C" w:rsidRPr="00FF30A6" w:rsidRDefault="00D4535C" w:rsidP="00157742">
            <w:pPr>
              <w:spacing w:line="360" w:lineRule="auto"/>
              <w:rPr>
                <w:rFonts w:ascii="宋体" w:eastAsia="宋体" w:hAnsi="宋体"/>
                <w:szCs w:val="21"/>
              </w:rPr>
            </w:pPr>
            <w:r w:rsidRPr="00FF30A6">
              <w:rPr>
                <w:rFonts w:ascii="宋体" w:eastAsia="宋体" w:hAnsi="宋体" w:hint="eastAsia"/>
                <w:szCs w:val="21"/>
              </w:rPr>
              <w:t>豁免</w:t>
            </w:r>
          </w:p>
        </w:tc>
      </w:tr>
      <w:tr w:rsidR="00D4535C" w:rsidRPr="00FF30A6" w14:paraId="13AEA66C" w14:textId="77777777" w:rsidTr="00A06E0B">
        <w:trPr>
          <w:jc w:val="center"/>
        </w:trPr>
        <w:tc>
          <w:tcPr>
            <w:tcW w:w="1568" w:type="dxa"/>
            <w:vMerge/>
          </w:tcPr>
          <w:p w14:paraId="61EE6493" w14:textId="77777777" w:rsidR="00D4535C" w:rsidRPr="00FF30A6" w:rsidRDefault="00D4535C" w:rsidP="00157742">
            <w:pPr>
              <w:spacing w:line="360" w:lineRule="auto"/>
              <w:rPr>
                <w:rFonts w:ascii="宋体" w:eastAsia="宋体" w:hAnsi="宋体"/>
                <w:szCs w:val="21"/>
              </w:rPr>
            </w:pPr>
          </w:p>
        </w:tc>
        <w:tc>
          <w:tcPr>
            <w:tcW w:w="1651" w:type="dxa"/>
          </w:tcPr>
          <w:p w14:paraId="11953578" w14:textId="113819D0" w:rsidR="00D4535C" w:rsidRPr="00FF30A6" w:rsidRDefault="00D4535C" w:rsidP="00157742">
            <w:pPr>
              <w:spacing w:line="360" w:lineRule="auto"/>
              <w:rPr>
                <w:rFonts w:ascii="宋体" w:eastAsia="宋体" w:hAnsi="宋体"/>
                <w:szCs w:val="21"/>
              </w:rPr>
            </w:pPr>
            <w:proofErr w:type="gramStart"/>
            <w:r w:rsidRPr="00FF30A6">
              <w:rPr>
                <w:rFonts w:ascii="宋体" w:eastAsia="宋体" w:hAnsi="宋体" w:hint="eastAsia"/>
                <w:szCs w:val="21"/>
              </w:rPr>
              <w:t>暴击率</w:t>
            </w:r>
            <w:proofErr w:type="gramEnd"/>
            <w:r w:rsidRPr="00FF30A6">
              <w:rPr>
                <w:rFonts w:ascii="宋体" w:eastAsia="宋体" w:hAnsi="宋体" w:hint="eastAsia"/>
                <w:szCs w:val="21"/>
              </w:rPr>
              <w:t>/闪避率</w:t>
            </w:r>
          </w:p>
        </w:tc>
        <w:tc>
          <w:tcPr>
            <w:tcW w:w="1171" w:type="dxa"/>
            <w:vMerge/>
          </w:tcPr>
          <w:p w14:paraId="2430FCCF" w14:textId="77777777" w:rsidR="00D4535C" w:rsidRPr="00FF30A6" w:rsidRDefault="00D4535C" w:rsidP="00157742">
            <w:pPr>
              <w:spacing w:line="360" w:lineRule="auto"/>
              <w:rPr>
                <w:rFonts w:ascii="宋体" w:eastAsia="宋体" w:hAnsi="宋体"/>
                <w:szCs w:val="21"/>
              </w:rPr>
            </w:pPr>
          </w:p>
        </w:tc>
        <w:tc>
          <w:tcPr>
            <w:tcW w:w="2551" w:type="dxa"/>
          </w:tcPr>
          <w:p w14:paraId="065F5E3B" w14:textId="76061BA0" w:rsidR="00D4535C" w:rsidRPr="00FF30A6" w:rsidRDefault="00D4535C" w:rsidP="00157742">
            <w:pPr>
              <w:spacing w:line="360" w:lineRule="auto"/>
              <w:rPr>
                <w:rFonts w:ascii="宋体" w:eastAsia="宋体" w:hAnsi="宋体"/>
                <w:szCs w:val="21"/>
              </w:rPr>
            </w:pPr>
            <w:r w:rsidRPr="00FF30A6">
              <w:rPr>
                <w:rFonts w:ascii="宋体" w:eastAsia="宋体" w:hAnsi="宋体" w:hint="eastAsia"/>
                <w:szCs w:val="21"/>
              </w:rPr>
              <w:t>施法者等级</w:t>
            </w:r>
          </w:p>
        </w:tc>
      </w:tr>
      <w:tr w:rsidR="00D4535C" w:rsidRPr="00FF30A6" w14:paraId="11043BE4" w14:textId="77777777" w:rsidTr="00A06E0B">
        <w:trPr>
          <w:jc w:val="center"/>
        </w:trPr>
        <w:tc>
          <w:tcPr>
            <w:tcW w:w="1568" w:type="dxa"/>
            <w:vMerge w:val="restart"/>
          </w:tcPr>
          <w:p w14:paraId="2F7241D0" w14:textId="5403C314" w:rsidR="00D4535C" w:rsidRPr="00FF30A6" w:rsidRDefault="00D4535C" w:rsidP="00157742">
            <w:pPr>
              <w:spacing w:line="360" w:lineRule="auto"/>
              <w:rPr>
                <w:rFonts w:ascii="宋体" w:eastAsia="宋体" w:hAnsi="宋体"/>
                <w:szCs w:val="21"/>
              </w:rPr>
            </w:pPr>
            <w:r w:rsidRPr="00FF30A6">
              <w:rPr>
                <w:rFonts w:ascii="宋体" w:eastAsia="宋体" w:hAnsi="宋体" w:hint="eastAsia"/>
                <w:szCs w:val="21"/>
              </w:rPr>
              <w:t>其它</w:t>
            </w:r>
          </w:p>
        </w:tc>
        <w:tc>
          <w:tcPr>
            <w:tcW w:w="1651" w:type="dxa"/>
          </w:tcPr>
          <w:p w14:paraId="4D538960" w14:textId="4D8E3E53" w:rsidR="00D4535C" w:rsidRPr="00FF30A6" w:rsidRDefault="00D4535C" w:rsidP="00157742">
            <w:pPr>
              <w:spacing w:line="360" w:lineRule="auto"/>
              <w:rPr>
                <w:rFonts w:ascii="宋体" w:eastAsia="宋体" w:hAnsi="宋体"/>
                <w:szCs w:val="21"/>
              </w:rPr>
            </w:pPr>
            <w:r w:rsidRPr="00FF30A6">
              <w:rPr>
                <w:rFonts w:ascii="宋体" w:eastAsia="宋体" w:hAnsi="宋体" w:hint="eastAsia"/>
                <w:szCs w:val="21"/>
              </w:rPr>
              <w:t>提供技能</w:t>
            </w:r>
          </w:p>
        </w:tc>
        <w:tc>
          <w:tcPr>
            <w:tcW w:w="1171" w:type="dxa"/>
            <w:vMerge/>
          </w:tcPr>
          <w:p w14:paraId="18CA064A" w14:textId="77777777" w:rsidR="00D4535C" w:rsidRPr="00FF30A6" w:rsidRDefault="00D4535C" w:rsidP="00157742">
            <w:pPr>
              <w:spacing w:line="360" w:lineRule="auto"/>
              <w:rPr>
                <w:rFonts w:ascii="宋体" w:eastAsia="宋体" w:hAnsi="宋体"/>
                <w:szCs w:val="21"/>
              </w:rPr>
            </w:pPr>
          </w:p>
        </w:tc>
        <w:tc>
          <w:tcPr>
            <w:tcW w:w="2551" w:type="dxa"/>
          </w:tcPr>
          <w:p w14:paraId="195FF344" w14:textId="284FB43D" w:rsidR="00D4535C" w:rsidRPr="00FF30A6" w:rsidRDefault="00D4535C" w:rsidP="00157742">
            <w:pPr>
              <w:spacing w:line="360" w:lineRule="auto"/>
              <w:rPr>
                <w:rFonts w:ascii="宋体" w:eastAsia="宋体" w:hAnsi="宋体"/>
                <w:szCs w:val="21"/>
              </w:rPr>
            </w:pPr>
            <w:r w:rsidRPr="00FF30A6">
              <w:rPr>
                <w:rFonts w:ascii="宋体" w:eastAsia="宋体" w:hAnsi="宋体" w:hint="eastAsia"/>
                <w:szCs w:val="21"/>
              </w:rPr>
              <w:t>法术豁免等级</w:t>
            </w:r>
          </w:p>
        </w:tc>
      </w:tr>
      <w:tr w:rsidR="00D4535C" w:rsidRPr="00FF30A6" w14:paraId="77221B0F" w14:textId="77777777" w:rsidTr="00A06E0B">
        <w:trPr>
          <w:jc w:val="center"/>
        </w:trPr>
        <w:tc>
          <w:tcPr>
            <w:tcW w:w="1568" w:type="dxa"/>
            <w:vMerge/>
          </w:tcPr>
          <w:p w14:paraId="4648DE99" w14:textId="77777777" w:rsidR="00D4535C" w:rsidRPr="00FF30A6" w:rsidRDefault="00D4535C" w:rsidP="00157742">
            <w:pPr>
              <w:spacing w:line="360" w:lineRule="auto"/>
              <w:rPr>
                <w:rFonts w:ascii="宋体" w:eastAsia="宋体" w:hAnsi="宋体"/>
                <w:szCs w:val="21"/>
              </w:rPr>
            </w:pPr>
          </w:p>
        </w:tc>
        <w:tc>
          <w:tcPr>
            <w:tcW w:w="1651" w:type="dxa"/>
          </w:tcPr>
          <w:p w14:paraId="74906C12" w14:textId="6D6B4DA2" w:rsidR="00D4535C" w:rsidRPr="00FF30A6" w:rsidRDefault="00D4535C" w:rsidP="00157742">
            <w:pPr>
              <w:spacing w:line="360" w:lineRule="auto"/>
              <w:rPr>
                <w:rFonts w:ascii="宋体" w:eastAsia="宋体" w:hAnsi="宋体"/>
                <w:szCs w:val="21"/>
              </w:rPr>
            </w:pPr>
            <w:r w:rsidRPr="00FF30A6">
              <w:rPr>
                <w:rFonts w:ascii="宋体" w:eastAsia="宋体" w:hAnsi="宋体" w:hint="eastAsia"/>
                <w:szCs w:val="21"/>
              </w:rPr>
              <w:t>套装效果(</w:t>
            </w:r>
            <w:r w:rsidRPr="00FF30A6">
              <w:rPr>
                <w:rFonts w:ascii="宋体" w:eastAsia="宋体" w:hAnsi="宋体"/>
                <w:szCs w:val="21"/>
              </w:rPr>
              <w:t>buff)</w:t>
            </w:r>
          </w:p>
        </w:tc>
        <w:tc>
          <w:tcPr>
            <w:tcW w:w="1171" w:type="dxa"/>
            <w:vMerge w:val="restart"/>
          </w:tcPr>
          <w:p w14:paraId="638EDC3B" w14:textId="08A6AA75" w:rsidR="00D4535C" w:rsidRPr="00FF30A6" w:rsidRDefault="00D4535C" w:rsidP="00157742">
            <w:pPr>
              <w:spacing w:line="360" w:lineRule="auto"/>
              <w:rPr>
                <w:rFonts w:ascii="宋体" w:eastAsia="宋体" w:hAnsi="宋体"/>
                <w:szCs w:val="21"/>
              </w:rPr>
            </w:pPr>
            <w:r w:rsidRPr="00FF30A6">
              <w:rPr>
                <w:rFonts w:ascii="宋体" w:eastAsia="宋体" w:hAnsi="宋体" w:hint="eastAsia"/>
                <w:szCs w:val="21"/>
              </w:rPr>
              <w:t>其它</w:t>
            </w:r>
          </w:p>
        </w:tc>
        <w:tc>
          <w:tcPr>
            <w:tcW w:w="2551" w:type="dxa"/>
          </w:tcPr>
          <w:p w14:paraId="7AA3C0A3" w14:textId="16B77BF2" w:rsidR="00D4535C" w:rsidRPr="00FF30A6" w:rsidRDefault="00D4535C" w:rsidP="00157742">
            <w:pPr>
              <w:spacing w:line="360" w:lineRule="auto"/>
              <w:rPr>
                <w:rFonts w:ascii="宋体" w:eastAsia="宋体" w:hAnsi="宋体"/>
                <w:szCs w:val="21"/>
              </w:rPr>
            </w:pPr>
            <w:r w:rsidRPr="00FF30A6">
              <w:rPr>
                <w:rFonts w:ascii="宋体" w:eastAsia="宋体" w:hAnsi="宋体" w:hint="eastAsia"/>
                <w:szCs w:val="21"/>
              </w:rPr>
              <w:t>施加负面状态</w:t>
            </w:r>
          </w:p>
        </w:tc>
      </w:tr>
      <w:tr w:rsidR="00D4535C" w:rsidRPr="00FF30A6" w14:paraId="232DBA96" w14:textId="77777777" w:rsidTr="00A06E0B">
        <w:trPr>
          <w:jc w:val="center"/>
        </w:trPr>
        <w:tc>
          <w:tcPr>
            <w:tcW w:w="3219" w:type="dxa"/>
            <w:gridSpan w:val="2"/>
            <w:vMerge w:val="restart"/>
          </w:tcPr>
          <w:p w14:paraId="3F852F3D" w14:textId="77777777" w:rsidR="00D4535C" w:rsidRPr="00FF30A6" w:rsidRDefault="00D4535C" w:rsidP="00157742">
            <w:pPr>
              <w:spacing w:line="360" w:lineRule="auto"/>
              <w:rPr>
                <w:rFonts w:ascii="宋体" w:eastAsia="宋体" w:hAnsi="宋体"/>
                <w:szCs w:val="21"/>
              </w:rPr>
            </w:pPr>
          </w:p>
        </w:tc>
        <w:tc>
          <w:tcPr>
            <w:tcW w:w="1171" w:type="dxa"/>
            <w:vMerge/>
          </w:tcPr>
          <w:p w14:paraId="7372089B" w14:textId="77777777" w:rsidR="00D4535C" w:rsidRPr="00FF30A6" w:rsidRDefault="00D4535C" w:rsidP="00157742">
            <w:pPr>
              <w:spacing w:line="360" w:lineRule="auto"/>
              <w:rPr>
                <w:rFonts w:ascii="宋体" w:eastAsia="宋体" w:hAnsi="宋体"/>
                <w:szCs w:val="21"/>
              </w:rPr>
            </w:pPr>
          </w:p>
        </w:tc>
        <w:tc>
          <w:tcPr>
            <w:tcW w:w="2551" w:type="dxa"/>
          </w:tcPr>
          <w:p w14:paraId="78C11ACA" w14:textId="024C6DDC" w:rsidR="00D4535C" w:rsidRPr="00FF30A6" w:rsidRDefault="00D4535C" w:rsidP="00157742">
            <w:pPr>
              <w:spacing w:line="360" w:lineRule="auto"/>
              <w:rPr>
                <w:rFonts w:ascii="宋体" w:eastAsia="宋体" w:hAnsi="宋体"/>
                <w:szCs w:val="21"/>
              </w:rPr>
            </w:pPr>
            <w:proofErr w:type="gramStart"/>
            <w:r w:rsidRPr="00FF30A6">
              <w:rPr>
                <w:rFonts w:ascii="宋体" w:eastAsia="宋体" w:hAnsi="宋体" w:hint="eastAsia"/>
                <w:szCs w:val="21"/>
              </w:rPr>
              <w:t>附伤</w:t>
            </w:r>
            <w:proofErr w:type="gramEnd"/>
          </w:p>
        </w:tc>
      </w:tr>
      <w:tr w:rsidR="00D4535C" w:rsidRPr="00FF30A6" w14:paraId="2D18E1BC" w14:textId="77777777" w:rsidTr="00A06E0B">
        <w:trPr>
          <w:jc w:val="center"/>
        </w:trPr>
        <w:tc>
          <w:tcPr>
            <w:tcW w:w="3219" w:type="dxa"/>
            <w:gridSpan w:val="2"/>
            <w:vMerge/>
          </w:tcPr>
          <w:p w14:paraId="2D061EFB" w14:textId="77777777" w:rsidR="00D4535C" w:rsidRPr="00FF30A6" w:rsidRDefault="00D4535C" w:rsidP="00157742">
            <w:pPr>
              <w:spacing w:line="360" w:lineRule="auto"/>
              <w:rPr>
                <w:rFonts w:ascii="宋体" w:eastAsia="宋体" w:hAnsi="宋体"/>
                <w:szCs w:val="21"/>
              </w:rPr>
            </w:pPr>
          </w:p>
        </w:tc>
        <w:tc>
          <w:tcPr>
            <w:tcW w:w="1171" w:type="dxa"/>
            <w:vMerge/>
          </w:tcPr>
          <w:p w14:paraId="5EDF4BCA" w14:textId="77777777" w:rsidR="00D4535C" w:rsidRPr="00FF30A6" w:rsidRDefault="00D4535C" w:rsidP="00157742">
            <w:pPr>
              <w:spacing w:line="360" w:lineRule="auto"/>
              <w:rPr>
                <w:rFonts w:ascii="宋体" w:eastAsia="宋体" w:hAnsi="宋体"/>
                <w:szCs w:val="21"/>
              </w:rPr>
            </w:pPr>
          </w:p>
        </w:tc>
        <w:tc>
          <w:tcPr>
            <w:tcW w:w="2551" w:type="dxa"/>
          </w:tcPr>
          <w:p w14:paraId="376B5E99" w14:textId="1BB59968" w:rsidR="00D4535C" w:rsidRPr="00FF30A6" w:rsidRDefault="00D4535C" w:rsidP="00157742">
            <w:pPr>
              <w:spacing w:line="360" w:lineRule="auto"/>
              <w:rPr>
                <w:rFonts w:ascii="宋体" w:eastAsia="宋体" w:hAnsi="宋体"/>
                <w:szCs w:val="21"/>
              </w:rPr>
            </w:pPr>
            <w:proofErr w:type="gramStart"/>
            <w:r w:rsidRPr="00FF30A6">
              <w:rPr>
                <w:rFonts w:ascii="宋体" w:eastAsia="宋体" w:hAnsi="宋体" w:hint="eastAsia"/>
                <w:szCs w:val="21"/>
              </w:rPr>
              <w:t>法术超魔</w:t>
            </w:r>
            <w:proofErr w:type="gramEnd"/>
          </w:p>
        </w:tc>
      </w:tr>
      <w:tr w:rsidR="00D4535C" w:rsidRPr="00FF30A6" w14:paraId="137ABE6B" w14:textId="77777777" w:rsidTr="00A06E0B">
        <w:trPr>
          <w:jc w:val="center"/>
        </w:trPr>
        <w:tc>
          <w:tcPr>
            <w:tcW w:w="3219" w:type="dxa"/>
            <w:gridSpan w:val="2"/>
            <w:vMerge/>
          </w:tcPr>
          <w:p w14:paraId="41EEB24F" w14:textId="77777777" w:rsidR="00D4535C" w:rsidRPr="00FF30A6" w:rsidRDefault="00D4535C" w:rsidP="00157742">
            <w:pPr>
              <w:spacing w:line="360" w:lineRule="auto"/>
              <w:rPr>
                <w:rFonts w:ascii="宋体" w:eastAsia="宋体" w:hAnsi="宋体"/>
                <w:szCs w:val="21"/>
              </w:rPr>
            </w:pPr>
          </w:p>
        </w:tc>
        <w:tc>
          <w:tcPr>
            <w:tcW w:w="1171" w:type="dxa"/>
            <w:vMerge/>
          </w:tcPr>
          <w:p w14:paraId="7D3B481A" w14:textId="77777777" w:rsidR="00D4535C" w:rsidRPr="00FF30A6" w:rsidRDefault="00D4535C" w:rsidP="00157742">
            <w:pPr>
              <w:spacing w:line="360" w:lineRule="auto"/>
              <w:rPr>
                <w:rFonts w:ascii="宋体" w:eastAsia="宋体" w:hAnsi="宋体"/>
                <w:szCs w:val="21"/>
              </w:rPr>
            </w:pPr>
          </w:p>
        </w:tc>
        <w:tc>
          <w:tcPr>
            <w:tcW w:w="2551" w:type="dxa"/>
          </w:tcPr>
          <w:p w14:paraId="4292C41F" w14:textId="5C594C06" w:rsidR="00D4535C" w:rsidRPr="00FF30A6" w:rsidRDefault="00D4535C" w:rsidP="00157742">
            <w:pPr>
              <w:spacing w:line="360" w:lineRule="auto"/>
              <w:rPr>
                <w:rFonts w:ascii="宋体" w:eastAsia="宋体" w:hAnsi="宋体"/>
                <w:szCs w:val="21"/>
              </w:rPr>
            </w:pPr>
            <w:r w:rsidRPr="00FF30A6">
              <w:rPr>
                <w:rFonts w:ascii="宋体" w:eastAsia="宋体" w:hAnsi="宋体" w:hint="eastAsia"/>
                <w:szCs w:val="21"/>
              </w:rPr>
              <w:t>伤害类型转化</w:t>
            </w:r>
          </w:p>
        </w:tc>
      </w:tr>
      <w:tr w:rsidR="00D4535C" w:rsidRPr="00FF30A6" w14:paraId="6E54D09E" w14:textId="77777777" w:rsidTr="00A06E0B">
        <w:trPr>
          <w:jc w:val="center"/>
        </w:trPr>
        <w:tc>
          <w:tcPr>
            <w:tcW w:w="3219" w:type="dxa"/>
            <w:gridSpan w:val="2"/>
            <w:vMerge/>
          </w:tcPr>
          <w:p w14:paraId="66851003" w14:textId="77777777" w:rsidR="00D4535C" w:rsidRPr="00FF30A6" w:rsidRDefault="00D4535C" w:rsidP="00157742">
            <w:pPr>
              <w:spacing w:line="360" w:lineRule="auto"/>
              <w:rPr>
                <w:rFonts w:ascii="宋体" w:eastAsia="宋体" w:hAnsi="宋体"/>
                <w:szCs w:val="21"/>
              </w:rPr>
            </w:pPr>
          </w:p>
        </w:tc>
        <w:tc>
          <w:tcPr>
            <w:tcW w:w="1171" w:type="dxa"/>
            <w:vMerge/>
          </w:tcPr>
          <w:p w14:paraId="19C44205" w14:textId="77777777" w:rsidR="00D4535C" w:rsidRPr="00FF30A6" w:rsidRDefault="00D4535C" w:rsidP="00157742">
            <w:pPr>
              <w:spacing w:line="360" w:lineRule="auto"/>
              <w:rPr>
                <w:rFonts w:ascii="宋体" w:eastAsia="宋体" w:hAnsi="宋体"/>
                <w:szCs w:val="21"/>
              </w:rPr>
            </w:pPr>
          </w:p>
        </w:tc>
        <w:tc>
          <w:tcPr>
            <w:tcW w:w="2551" w:type="dxa"/>
          </w:tcPr>
          <w:p w14:paraId="4FE3B99E" w14:textId="728CEAF4" w:rsidR="00D4535C" w:rsidRPr="00FF30A6" w:rsidRDefault="00D4535C" w:rsidP="00157742">
            <w:pPr>
              <w:spacing w:line="360" w:lineRule="auto"/>
              <w:rPr>
                <w:rFonts w:ascii="宋体" w:eastAsia="宋体" w:hAnsi="宋体"/>
                <w:szCs w:val="21"/>
              </w:rPr>
            </w:pPr>
            <w:r w:rsidRPr="00FF30A6">
              <w:rPr>
                <w:rFonts w:ascii="宋体" w:eastAsia="宋体" w:hAnsi="宋体" w:hint="eastAsia"/>
                <w:szCs w:val="21"/>
              </w:rPr>
              <w:t>提供技能(可学习</w:t>
            </w:r>
            <w:r w:rsidRPr="00FF30A6">
              <w:rPr>
                <w:rFonts w:ascii="宋体" w:eastAsia="宋体" w:hAnsi="宋体"/>
                <w:szCs w:val="21"/>
              </w:rPr>
              <w:t>)</w:t>
            </w:r>
          </w:p>
        </w:tc>
      </w:tr>
      <w:tr w:rsidR="00D4535C" w:rsidRPr="00FF30A6" w14:paraId="6DF2CD57" w14:textId="77777777" w:rsidTr="00A06E0B">
        <w:trPr>
          <w:jc w:val="center"/>
        </w:trPr>
        <w:tc>
          <w:tcPr>
            <w:tcW w:w="3219" w:type="dxa"/>
            <w:gridSpan w:val="2"/>
            <w:vMerge/>
          </w:tcPr>
          <w:p w14:paraId="11920F5C" w14:textId="77777777" w:rsidR="00D4535C" w:rsidRPr="00FF30A6" w:rsidRDefault="00D4535C" w:rsidP="00157742">
            <w:pPr>
              <w:spacing w:line="360" w:lineRule="auto"/>
              <w:rPr>
                <w:rFonts w:ascii="宋体" w:eastAsia="宋体" w:hAnsi="宋体"/>
                <w:szCs w:val="21"/>
              </w:rPr>
            </w:pPr>
          </w:p>
        </w:tc>
        <w:tc>
          <w:tcPr>
            <w:tcW w:w="1171" w:type="dxa"/>
            <w:vMerge/>
          </w:tcPr>
          <w:p w14:paraId="2B63F6A5" w14:textId="77777777" w:rsidR="00D4535C" w:rsidRPr="00FF30A6" w:rsidRDefault="00D4535C" w:rsidP="00157742">
            <w:pPr>
              <w:spacing w:line="360" w:lineRule="auto"/>
              <w:rPr>
                <w:rFonts w:ascii="宋体" w:eastAsia="宋体" w:hAnsi="宋体"/>
                <w:szCs w:val="21"/>
              </w:rPr>
            </w:pPr>
          </w:p>
        </w:tc>
        <w:tc>
          <w:tcPr>
            <w:tcW w:w="2551" w:type="dxa"/>
          </w:tcPr>
          <w:p w14:paraId="6EC3F09E" w14:textId="15E472ED" w:rsidR="00D4535C" w:rsidRPr="00FF30A6" w:rsidRDefault="00D4535C" w:rsidP="00157742">
            <w:pPr>
              <w:spacing w:line="360" w:lineRule="auto"/>
              <w:rPr>
                <w:rFonts w:ascii="宋体" w:eastAsia="宋体" w:hAnsi="宋体"/>
                <w:szCs w:val="21"/>
              </w:rPr>
            </w:pPr>
            <w:r w:rsidRPr="00FF30A6">
              <w:rPr>
                <w:rFonts w:ascii="宋体" w:eastAsia="宋体" w:hAnsi="宋体" w:hint="eastAsia"/>
                <w:szCs w:val="21"/>
              </w:rPr>
              <w:t>提供技能(装备独特技能</w:t>
            </w:r>
            <w:r w:rsidRPr="00FF30A6">
              <w:rPr>
                <w:rFonts w:ascii="宋体" w:eastAsia="宋体" w:hAnsi="宋体"/>
                <w:szCs w:val="21"/>
              </w:rPr>
              <w:t>)</w:t>
            </w:r>
          </w:p>
        </w:tc>
      </w:tr>
    </w:tbl>
    <w:p w14:paraId="0AC5831A" w14:textId="77777777" w:rsidR="00D4535C" w:rsidRPr="00157742" w:rsidRDefault="00D4535C" w:rsidP="00157742">
      <w:pPr>
        <w:spacing w:line="360" w:lineRule="auto"/>
        <w:rPr>
          <w:rFonts w:ascii="宋体" w:eastAsia="宋体" w:hAnsi="宋体" w:hint="eastAsia"/>
          <w:sz w:val="24"/>
          <w:szCs w:val="24"/>
        </w:rPr>
      </w:pPr>
    </w:p>
    <w:p w14:paraId="49953353" w14:textId="3FB60C16" w:rsidR="00083742" w:rsidRPr="00157742" w:rsidRDefault="00D4535C" w:rsidP="008078F6">
      <w:pPr>
        <w:spacing w:line="360" w:lineRule="auto"/>
        <w:ind w:firstLineChars="200" w:firstLine="480"/>
        <w:rPr>
          <w:rFonts w:ascii="宋体" w:eastAsia="宋体" w:hAnsi="宋体" w:hint="eastAsia"/>
          <w:sz w:val="24"/>
          <w:szCs w:val="24"/>
        </w:rPr>
      </w:pPr>
      <w:r w:rsidRPr="00157742">
        <w:rPr>
          <w:rFonts w:ascii="宋体" w:eastAsia="宋体" w:hAnsi="宋体" w:hint="eastAsia"/>
          <w:sz w:val="24"/>
          <w:szCs w:val="24"/>
        </w:rPr>
        <w:t>二者在词条设置思路上并不相同，神界原罪较为简单，有规律性。而正义之</w:t>
      </w:r>
      <w:proofErr w:type="gramStart"/>
      <w:r w:rsidRPr="00157742">
        <w:rPr>
          <w:rFonts w:ascii="宋体" w:eastAsia="宋体" w:hAnsi="宋体" w:hint="eastAsia"/>
          <w:sz w:val="24"/>
          <w:szCs w:val="24"/>
        </w:rPr>
        <w:t>怒较为</w:t>
      </w:r>
      <w:proofErr w:type="gramEnd"/>
      <w:r w:rsidRPr="00157742">
        <w:rPr>
          <w:rFonts w:ascii="宋体" w:eastAsia="宋体" w:hAnsi="宋体" w:hint="eastAsia"/>
          <w:sz w:val="24"/>
          <w:szCs w:val="24"/>
        </w:rPr>
        <w:t>复杂，装备独立性较强，难以分类。</w:t>
      </w:r>
    </w:p>
    <w:p w14:paraId="64D62790" w14:textId="77C94F6F" w:rsidR="00B76218" w:rsidRDefault="005865A6" w:rsidP="00083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同时需要注意的是，神界原罪的加强属于无条件增强，而正义之怒的某些装备加强会有前提条件</w:t>
      </w:r>
      <w:r w:rsidR="00D4535C" w:rsidRPr="00157742">
        <w:rPr>
          <w:rFonts w:ascii="宋体" w:eastAsia="宋体" w:hAnsi="宋体" w:hint="eastAsia"/>
          <w:sz w:val="24"/>
          <w:szCs w:val="24"/>
        </w:rPr>
        <w:t>：</w:t>
      </w:r>
    </w:p>
    <w:p w14:paraId="00F95262" w14:textId="77DA3338" w:rsidR="000F7929" w:rsidRDefault="000F7929" w:rsidP="00083742">
      <w:pPr>
        <w:spacing w:line="360" w:lineRule="auto"/>
        <w:ind w:firstLineChars="200" w:firstLine="480"/>
        <w:rPr>
          <w:rFonts w:ascii="宋体" w:eastAsia="宋体" w:hAnsi="宋体"/>
          <w:sz w:val="24"/>
          <w:szCs w:val="24"/>
        </w:rPr>
      </w:pPr>
    </w:p>
    <w:p w14:paraId="08EBDF56" w14:textId="5BE3AC26" w:rsidR="000F7929" w:rsidRDefault="000F7929" w:rsidP="00083742">
      <w:pPr>
        <w:spacing w:line="360" w:lineRule="auto"/>
        <w:ind w:firstLineChars="200" w:firstLine="480"/>
        <w:rPr>
          <w:rFonts w:ascii="宋体" w:eastAsia="宋体" w:hAnsi="宋体"/>
          <w:sz w:val="24"/>
          <w:szCs w:val="24"/>
        </w:rPr>
      </w:pPr>
    </w:p>
    <w:p w14:paraId="485019B4" w14:textId="43F6D772" w:rsidR="000F7929" w:rsidRDefault="000F7929" w:rsidP="00083742">
      <w:pPr>
        <w:spacing w:line="360" w:lineRule="auto"/>
        <w:ind w:firstLineChars="200" w:firstLine="480"/>
        <w:rPr>
          <w:rFonts w:ascii="宋体" w:eastAsia="宋体" w:hAnsi="宋体"/>
          <w:sz w:val="24"/>
          <w:szCs w:val="24"/>
        </w:rPr>
      </w:pPr>
    </w:p>
    <w:p w14:paraId="6FB40E12" w14:textId="698CCAB0" w:rsidR="000F7929" w:rsidRDefault="000F7929" w:rsidP="00083742">
      <w:pPr>
        <w:spacing w:line="360" w:lineRule="auto"/>
        <w:ind w:firstLineChars="200" w:firstLine="480"/>
        <w:rPr>
          <w:rFonts w:ascii="宋体" w:eastAsia="宋体" w:hAnsi="宋体"/>
          <w:sz w:val="24"/>
          <w:szCs w:val="24"/>
        </w:rPr>
      </w:pPr>
    </w:p>
    <w:p w14:paraId="5948AF68" w14:textId="547E1115" w:rsidR="000F7929" w:rsidRDefault="000F7929" w:rsidP="00083742">
      <w:pPr>
        <w:spacing w:line="360" w:lineRule="auto"/>
        <w:ind w:firstLineChars="200" w:firstLine="480"/>
        <w:rPr>
          <w:rFonts w:ascii="宋体" w:eastAsia="宋体" w:hAnsi="宋体"/>
          <w:sz w:val="24"/>
          <w:szCs w:val="24"/>
        </w:rPr>
      </w:pPr>
    </w:p>
    <w:p w14:paraId="0362267A" w14:textId="676AD39C" w:rsidR="000F7929" w:rsidRDefault="000F7929" w:rsidP="00083742">
      <w:pPr>
        <w:spacing w:line="360" w:lineRule="auto"/>
        <w:ind w:firstLineChars="200" w:firstLine="480"/>
        <w:rPr>
          <w:rFonts w:ascii="宋体" w:eastAsia="宋体" w:hAnsi="宋体"/>
          <w:sz w:val="24"/>
          <w:szCs w:val="24"/>
        </w:rPr>
      </w:pPr>
    </w:p>
    <w:p w14:paraId="0844F7D8" w14:textId="58E4C9B9" w:rsidR="000F7929" w:rsidRDefault="000F7929" w:rsidP="00083742">
      <w:pPr>
        <w:spacing w:line="360" w:lineRule="auto"/>
        <w:ind w:firstLineChars="200" w:firstLine="480"/>
        <w:rPr>
          <w:rFonts w:ascii="宋体" w:eastAsia="宋体" w:hAnsi="宋体"/>
          <w:sz w:val="24"/>
          <w:szCs w:val="24"/>
        </w:rPr>
      </w:pPr>
    </w:p>
    <w:p w14:paraId="5C1B9725" w14:textId="29825796" w:rsidR="000F7929" w:rsidRDefault="000F7929" w:rsidP="00083742">
      <w:pPr>
        <w:spacing w:line="360" w:lineRule="auto"/>
        <w:ind w:firstLineChars="200" w:firstLine="480"/>
        <w:rPr>
          <w:rFonts w:ascii="宋体" w:eastAsia="宋体" w:hAnsi="宋体"/>
          <w:sz w:val="24"/>
          <w:szCs w:val="24"/>
        </w:rPr>
      </w:pPr>
    </w:p>
    <w:p w14:paraId="0866D39D" w14:textId="77777777" w:rsidR="000F7929" w:rsidRPr="00157742" w:rsidRDefault="000F7929" w:rsidP="00083742">
      <w:pPr>
        <w:spacing w:line="360" w:lineRule="auto"/>
        <w:ind w:firstLineChars="200" w:firstLine="480"/>
        <w:rPr>
          <w:rFonts w:ascii="宋体" w:eastAsia="宋体" w:hAnsi="宋体" w:hint="eastAsia"/>
          <w:sz w:val="24"/>
          <w:szCs w:val="24"/>
        </w:rPr>
      </w:pPr>
    </w:p>
    <w:p w14:paraId="03DA2B6E" w14:textId="2A9AF0DD" w:rsidR="00093881" w:rsidRDefault="00093881" w:rsidP="00093881">
      <w:pPr>
        <w:pStyle w:val="a8"/>
        <w:keepNext/>
        <w:jc w:val="center"/>
      </w:pPr>
      <w:r>
        <w:t>表格</w:t>
      </w:r>
      <w:r>
        <w:t xml:space="preserve"> </w:t>
      </w:r>
      <w:r w:rsidR="00872DDF">
        <w:fldChar w:fldCharType="begin"/>
      </w:r>
      <w:r w:rsidR="00872DDF">
        <w:instrText xml:space="preserve"> STYLEREF 1 \s </w:instrText>
      </w:r>
      <w:r w:rsidR="00872DDF">
        <w:fldChar w:fldCharType="separate"/>
      </w:r>
      <w:r w:rsidR="00872DDF">
        <w:rPr>
          <w:noProof/>
        </w:rPr>
        <w:t>1</w:t>
      </w:r>
      <w:r w:rsidR="00872DDF">
        <w:fldChar w:fldCharType="end"/>
      </w:r>
      <w:r w:rsidR="00872DDF">
        <w:t>.</w:t>
      </w:r>
      <w:r w:rsidR="00872DDF">
        <w:fldChar w:fldCharType="begin"/>
      </w:r>
      <w:r w:rsidR="00872DDF">
        <w:instrText xml:space="preserve"> SEQ </w:instrText>
      </w:r>
      <w:r w:rsidR="00872DDF">
        <w:instrText>表格</w:instrText>
      </w:r>
      <w:r w:rsidR="00872DDF">
        <w:instrText xml:space="preserve"> \* ARABIC \s 1 </w:instrText>
      </w:r>
      <w:r w:rsidR="00872DDF">
        <w:fldChar w:fldCharType="separate"/>
      </w:r>
      <w:r w:rsidR="00872DDF">
        <w:rPr>
          <w:noProof/>
        </w:rPr>
        <w:t>3</w:t>
      </w:r>
      <w:r w:rsidR="00872DDF">
        <w:fldChar w:fldCharType="end"/>
      </w:r>
      <w:r>
        <w:rPr>
          <w:rFonts w:hint="eastAsia"/>
        </w:rPr>
        <w:t>正义之怒词条前提条件</w:t>
      </w:r>
    </w:p>
    <w:tbl>
      <w:tblPr>
        <w:tblStyle w:val="a3"/>
        <w:tblW w:w="0" w:type="auto"/>
        <w:jc w:val="center"/>
        <w:tblLook w:val="04A0" w:firstRow="1" w:lastRow="0" w:firstColumn="1" w:lastColumn="0" w:noHBand="0" w:noVBand="1"/>
      </w:tblPr>
      <w:tblGrid>
        <w:gridCol w:w="1555"/>
        <w:gridCol w:w="3402"/>
        <w:gridCol w:w="3339"/>
      </w:tblGrid>
      <w:tr w:rsidR="007F60E8" w:rsidRPr="00B76218" w14:paraId="51BD6E3B" w14:textId="163B8B61" w:rsidTr="00FB4359">
        <w:trPr>
          <w:jc w:val="center"/>
        </w:trPr>
        <w:tc>
          <w:tcPr>
            <w:tcW w:w="1555" w:type="dxa"/>
          </w:tcPr>
          <w:p w14:paraId="07BA49F2" w14:textId="430E8568" w:rsidR="007F60E8" w:rsidRPr="00093881" w:rsidRDefault="007F60E8" w:rsidP="00157742">
            <w:pPr>
              <w:spacing w:line="360" w:lineRule="auto"/>
              <w:rPr>
                <w:rFonts w:ascii="宋体" w:eastAsia="宋体" w:hAnsi="宋体"/>
                <w:b/>
                <w:bCs/>
                <w:szCs w:val="21"/>
              </w:rPr>
            </w:pPr>
            <w:r w:rsidRPr="00093881">
              <w:rPr>
                <w:rFonts w:ascii="宋体" w:eastAsia="宋体" w:hAnsi="宋体" w:hint="eastAsia"/>
                <w:b/>
                <w:bCs/>
                <w:szCs w:val="21"/>
              </w:rPr>
              <w:t>前提条件</w:t>
            </w:r>
          </w:p>
        </w:tc>
        <w:tc>
          <w:tcPr>
            <w:tcW w:w="3402" w:type="dxa"/>
          </w:tcPr>
          <w:p w14:paraId="0455EAA0" w14:textId="6E2C7323" w:rsidR="007F60E8" w:rsidRPr="00093881" w:rsidRDefault="007F60E8" w:rsidP="00157742">
            <w:pPr>
              <w:spacing w:line="360" w:lineRule="auto"/>
              <w:rPr>
                <w:rFonts w:ascii="宋体" w:eastAsia="宋体" w:hAnsi="宋体"/>
                <w:b/>
                <w:bCs/>
                <w:szCs w:val="21"/>
              </w:rPr>
            </w:pPr>
            <w:r w:rsidRPr="00093881">
              <w:rPr>
                <w:rFonts w:ascii="宋体" w:eastAsia="宋体" w:hAnsi="宋体" w:hint="eastAsia"/>
                <w:b/>
                <w:bCs/>
                <w:szCs w:val="21"/>
              </w:rPr>
              <w:t>优点</w:t>
            </w:r>
          </w:p>
        </w:tc>
        <w:tc>
          <w:tcPr>
            <w:tcW w:w="3339" w:type="dxa"/>
          </w:tcPr>
          <w:p w14:paraId="055ED7E4" w14:textId="208F397D" w:rsidR="007F60E8" w:rsidRPr="00093881" w:rsidRDefault="007F60E8" w:rsidP="00157742">
            <w:pPr>
              <w:spacing w:line="360" w:lineRule="auto"/>
              <w:rPr>
                <w:rFonts w:ascii="宋体" w:eastAsia="宋体" w:hAnsi="宋体"/>
                <w:b/>
                <w:bCs/>
                <w:szCs w:val="21"/>
              </w:rPr>
            </w:pPr>
            <w:r w:rsidRPr="00093881">
              <w:rPr>
                <w:rFonts w:ascii="宋体" w:eastAsia="宋体" w:hAnsi="宋体" w:hint="eastAsia"/>
                <w:b/>
                <w:bCs/>
                <w:szCs w:val="21"/>
              </w:rPr>
              <w:t>缺点</w:t>
            </w:r>
          </w:p>
        </w:tc>
      </w:tr>
      <w:tr w:rsidR="007F60E8" w:rsidRPr="00B76218" w14:paraId="03F0C58F" w14:textId="228CFC87" w:rsidTr="00FB4359">
        <w:trPr>
          <w:jc w:val="center"/>
        </w:trPr>
        <w:tc>
          <w:tcPr>
            <w:tcW w:w="1555" w:type="dxa"/>
          </w:tcPr>
          <w:p w14:paraId="4F3435F0" w14:textId="588DC30B" w:rsidR="007F60E8" w:rsidRPr="00B76218" w:rsidRDefault="007F60E8" w:rsidP="00157742">
            <w:pPr>
              <w:spacing w:line="360" w:lineRule="auto"/>
              <w:rPr>
                <w:rFonts w:ascii="宋体" w:eastAsia="宋体" w:hAnsi="宋体"/>
                <w:szCs w:val="21"/>
              </w:rPr>
            </w:pPr>
            <w:r w:rsidRPr="00B76218">
              <w:rPr>
                <w:rFonts w:ascii="宋体" w:eastAsia="宋体" w:hAnsi="宋体" w:hint="eastAsia"/>
                <w:szCs w:val="21"/>
              </w:rPr>
              <w:t>特定种类敌人</w:t>
            </w:r>
          </w:p>
        </w:tc>
        <w:tc>
          <w:tcPr>
            <w:tcW w:w="3402" w:type="dxa"/>
          </w:tcPr>
          <w:p w14:paraId="52533006" w14:textId="1C08F679" w:rsidR="007F60E8" w:rsidRPr="00B76218" w:rsidRDefault="007F60E8" w:rsidP="00157742">
            <w:pPr>
              <w:spacing w:line="360" w:lineRule="auto"/>
              <w:rPr>
                <w:rFonts w:ascii="宋体" w:eastAsia="宋体" w:hAnsi="宋体"/>
                <w:szCs w:val="21"/>
              </w:rPr>
            </w:pPr>
            <w:r w:rsidRPr="00B76218">
              <w:rPr>
                <w:rFonts w:ascii="宋体" w:eastAsia="宋体" w:hAnsi="宋体" w:hint="eastAsia"/>
                <w:szCs w:val="21"/>
              </w:rPr>
              <w:t>/</w:t>
            </w:r>
            <w:r w:rsidRPr="00B76218">
              <w:rPr>
                <w:rFonts w:ascii="宋体" w:eastAsia="宋体" w:hAnsi="宋体"/>
                <w:szCs w:val="21"/>
              </w:rPr>
              <w:t>/</w:t>
            </w:r>
          </w:p>
        </w:tc>
        <w:tc>
          <w:tcPr>
            <w:tcW w:w="3339" w:type="dxa"/>
          </w:tcPr>
          <w:p w14:paraId="0A436BCD" w14:textId="7F218504" w:rsidR="00BD0692" w:rsidRPr="00B76218" w:rsidRDefault="00BD0692" w:rsidP="00157742">
            <w:pPr>
              <w:spacing w:line="360" w:lineRule="auto"/>
              <w:rPr>
                <w:rFonts w:ascii="宋体" w:eastAsia="宋体" w:hAnsi="宋体"/>
                <w:szCs w:val="21"/>
              </w:rPr>
            </w:pPr>
            <w:r w:rsidRPr="00B76218">
              <w:rPr>
                <w:rFonts w:ascii="宋体" w:eastAsia="宋体" w:hAnsi="宋体" w:hint="eastAsia"/>
                <w:szCs w:val="21"/>
              </w:rPr>
              <w:t>1</w:t>
            </w:r>
            <w:r w:rsidRPr="00B76218">
              <w:rPr>
                <w:rFonts w:ascii="宋体" w:eastAsia="宋体" w:hAnsi="宋体"/>
                <w:szCs w:val="21"/>
              </w:rPr>
              <w:t>.</w:t>
            </w:r>
            <w:r w:rsidR="007F60E8" w:rsidRPr="00B76218">
              <w:rPr>
                <w:rFonts w:ascii="宋体" w:eastAsia="宋体" w:hAnsi="宋体" w:hint="eastAsia"/>
                <w:szCs w:val="21"/>
              </w:rPr>
              <w:t>不符合剧本的前提条件会导致一个装备无人使用。</w:t>
            </w:r>
            <w:r w:rsidRPr="00B76218">
              <w:rPr>
                <w:rFonts w:ascii="宋体" w:eastAsia="宋体" w:hAnsi="宋体" w:hint="eastAsia"/>
                <w:szCs w:val="21"/>
              </w:rPr>
              <w:t>比如这个剧本中此类敌人很少。</w:t>
            </w:r>
          </w:p>
          <w:p w14:paraId="15C09173" w14:textId="2BD9A760" w:rsidR="00034E37" w:rsidRPr="00B76218" w:rsidRDefault="00BD0692" w:rsidP="00157742">
            <w:pPr>
              <w:spacing w:line="360" w:lineRule="auto"/>
              <w:rPr>
                <w:rFonts w:ascii="宋体" w:eastAsia="宋体" w:hAnsi="宋体"/>
                <w:szCs w:val="21"/>
              </w:rPr>
            </w:pPr>
            <w:r w:rsidRPr="00B76218">
              <w:rPr>
                <w:rFonts w:ascii="宋体" w:eastAsia="宋体" w:hAnsi="宋体" w:hint="eastAsia"/>
                <w:szCs w:val="21"/>
              </w:rPr>
              <w:t>2</w:t>
            </w:r>
            <w:r w:rsidRPr="00B76218">
              <w:rPr>
                <w:rFonts w:ascii="宋体" w:eastAsia="宋体" w:hAnsi="宋体"/>
                <w:szCs w:val="21"/>
              </w:rPr>
              <w:t>.</w:t>
            </w:r>
            <w:r w:rsidR="007F60E8" w:rsidRPr="00B76218">
              <w:rPr>
                <w:rFonts w:ascii="宋体" w:eastAsia="宋体" w:hAnsi="宋体" w:hint="eastAsia"/>
                <w:szCs w:val="21"/>
              </w:rPr>
              <w:t>此类装备选择会很考验玩家对剧本的理解</w:t>
            </w:r>
            <w:r w:rsidR="00034E37" w:rsidRPr="00B76218">
              <w:rPr>
                <w:rFonts w:ascii="宋体" w:eastAsia="宋体" w:hAnsi="宋体" w:hint="eastAsia"/>
                <w:szCs w:val="21"/>
              </w:rPr>
              <w:t>，</w:t>
            </w:r>
            <w:r w:rsidR="007540B7" w:rsidRPr="00B76218">
              <w:rPr>
                <w:rFonts w:ascii="宋体" w:eastAsia="宋体" w:hAnsi="宋体" w:hint="eastAsia"/>
                <w:szCs w:val="21"/>
              </w:rPr>
              <w:t>比如：某个怪物是否属于这个种类，剧本中这种怪物数量是否占大多数。</w:t>
            </w:r>
            <w:r w:rsidR="00034E37" w:rsidRPr="00B76218">
              <w:rPr>
                <w:rFonts w:ascii="宋体" w:eastAsia="宋体" w:hAnsi="宋体" w:hint="eastAsia"/>
                <w:szCs w:val="21"/>
              </w:rPr>
              <w:t>对新手较不友好。</w:t>
            </w:r>
          </w:p>
        </w:tc>
      </w:tr>
      <w:tr w:rsidR="007F60E8" w:rsidRPr="00B76218" w14:paraId="341D01BF" w14:textId="1798AA6B" w:rsidTr="00FB4359">
        <w:trPr>
          <w:jc w:val="center"/>
        </w:trPr>
        <w:tc>
          <w:tcPr>
            <w:tcW w:w="1555" w:type="dxa"/>
          </w:tcPr>
          <w:p w14:paraId="08A4C4C2" w14:textId="429FEBDF" w:rsidR="007F60E8" w:rsidRPr="00B76218" w:rsidRDefault="007F60E8" w:rsidP="00157742">
            <w:pPr>
              <w:spacing w:line="360" w:lineRule="auto"/>
              <w:rPr>
                <w:rFonts w:ascii="宋体" w:eastAsia="宋体" w:hAnsi="宋体"/>
                <w:szCs w:val="21"/>
              </w:rPr>
            </w:pPr>
            <w:r w:rsidRPr="00B76218">
              <w:rPr>
                <w:rFonts w:ascii="宋体" w:eastAsia="宋体" w:hAnsi="宋体" w:hint="eastAsia"/>
                <w:szCs w:val="21"/>
              </w:rPr>
              <w:t>特定种类职业</w:t>
            </w:r>
          </w:p>
        </w:tc>
        <w:tc>
          <w:tcPr>
            <w:tcW w:w="3402" w:type="dxa"/>
          </w:tcPr>
          <w:p w14:paraId="4D5BC1DB" w14:textId="1A1ED038" w:rsidR="007F60E8" w:rsidRPr="00B76218" w:rsidRDefault="00BD0692" w:rsidP="00157742">
            <w:pPr>
              <w:spacing w:line="360" w:lineRule="auto"/>
              <w:rPr>
                <w:rFonts w:ascii="宋体" w:eastAsia="宋体" w:hAnsi="宋体"/>
                <w:szCs w:val="21"/>
              </w:rPr>
            </w:pPr>
            <w:r w:rsidRPr="00B76218">
              <w:rPr>
                <w:rFonts w:ascii="宋体" w:eastAsia="宋体" w:hAnsi="宋体" w:hint="eastAsia"/>
                <w:szCs w:val="21"/>
              </w:rPr>
              <w:t>1</w:t>
            </w:r>
            <w:r w:rsidRPr="00B76218">
              <w:rPr>
                <w:rFonts w:ascii="宋体" w:eastAsia="宋体" w:hAnsi="宋体"/>
                <w:szCs w:val="21"/>
              </w:rPr>
              <w:t>.</w:t>
            </w:r>
            <w:r w:rsidR="00A04FAC" w:rsidRPr="00B76218">
              <w:rPr>
                <w:rFonts w:ascii="宋体" w:eastAsia="宋体" w:hAnsi="宋体" w:hint="eastAsia"/>
                <w:szCs w:val="21"/>
              </w:rPr>
              <w:t>提供平衡性，增强可玩性，较为强力的职业道具（职业本身比较弱），为玩家提供更多职业选择。</w:t>
            </w:r>
          </w:p>
          <w:p w14:paraId="59CB24C7" w14:textId="7F6D0E11" w:rsidR="005A62C4" w:rsidRPr="00B76218" w:rsidRDefault="00A04FAC" w:rsidP="00157742">
            <w:pPr>
              <w:spacing w:line="360" w:lineRule="auto"/>
              <w:rPr>
                <w:rFonts w:ascii="宋体" w:eastAsia="宋体" w:hAnsi="宋体"/>
                <w:szCs w:val="21"/>
              </w:rPr>
            </w:pPr>
            <w:r w:rsidRPr="00B76218">
              <w:rPr>
                <w:rFonts w:ascii="宋体" w:eastAsia="宋体" w:hAnsi="宋体" w:hint="eastAsia"/>
                <w:szCs w:val="21"/>
              </w:rPr>
              <w:t>2</w:t>
            </w:r>
            <w:r w:rsidRPr="00B76218">
              <w:rPr>
                <w:rFonts w:ascii="宋体" w:eastAsia="宋体" w:hAnsi="宋体"/>
                <w:szCs w:val="21"/>
              </w:rPr>
              <w:t>.</w:t>
            </w:r>
            <w:r w:rsidRPr="00B76218">
              <w:rPr>
                <w:rFonts w:ascii="宋体" w:eastAsia="宋体" w:hAnsi="宋体" w:hint="eastAsia"/>
                <w:szCs w:val="21"/>
              </w:rPr>
              <w:t>丰富职业成长曲线，在获得专属职业道具前/后提供不一样的游戏体验。</w:t>
            </w:r>
          </w:p>
        </w:tc>
        <w:tc>
          <w:tcPr>
            <w:tcW w:w="3339" w:type="dxa"/>
          </w:tcPr>
          <w:p w14:paraId="4A8F2EBD" w14:textId="26E9FB14" w:rsidR="005A62C4" w:rsidRPr="00B76218" w:rsidRDefault="005A62C4" w:rsidP="00157742">
            <w:pPr>
              <w:spacing w:line="360" w:lineRule="auto"/>
              <w:rPr>
                <w:rFonts w:ascii="宋体" w:eastAsia="宋体" w:hAnsi="宋体"/>
                <w:szCs w:val="21"/>
              </w:rPr>
            </w:pPr>
            <w:r w:rsidRPr="00B76218">
              <w:rPr>
                <w:rFonts w:ascii="宋体" w:eastAsia="宋体" w:hAnsi="宋体"/>
                <w:szCs w:val="21"/>
              </w:rPr>
              <w:t>1.</w:t>
            </w:r>
            <w:r w:rsidRPr="00B76218">
              <w:rPr>
                <w:rFonts w:ascii="宋体" w:eastAsia="宋体" w:hAnsi="宋体" w:hint="eastAsia"/>
                <w:szCs w:val="21"/>
              </w:rPr>
              <w:t>设计工作量大</w:t>
            </w:r>
          </w:p>
          <w:p w14:paraId="56CE82D7" w14:textId="158F85B0" w:rsidR="007F60E8" w:rsidRPr="00B76218" w:rsidRDefault="005A62C4" w:rsidP="00157742">
            <w:pPr>
              <w:spacing w:line="360" w:lineRule="auto"/>
              <w:rPr>
                <w:rFonts w:ascii="宋体" w:eastAsia="宋体" w:hAnsi="宋体"/>
                <w:szCs w:val="21"/>
              </w:rPr>
            </w:pPr>
            <w:r w:rsidRPr="00B76218">
              <w:rPr>
                <w:rFonts w:ascii="宋体" w:eastAsia="宋体" w:hAnsi="宋体" w:hint="eastAsia"/>
                <w:szCs w:val="21"/>
              </w:rPr>
              <w:t>2</w:t>
            </w:r>
            <w:r w:rsidRPr="00B76218">
              <w:rPr>
                <w:rFonts w:ascii="宋体" w:eastAsia="宋体" w:hAnsi="宋体"/>
                <w:szCs w:val="21"/>
              </w:rPr>
              <w:t>.</w:t>
            </w:r>
            <w:r w:rsidRPr="00B76218">
              <w:rPr>
                <w:rFonts w:ascii="宋体" w:eastAsia="宋体" w:hAnsi="宋体" w:hint="eastAsia"/>
                <w:szCs w:val="21"/>
              </w:rPr>
              <w:t>难以掌握平衡性，不仅仅是职业强度变化，还有对于不同的职业专属道具的分配。减少玩家对于本身强度不高，道具契合度差的职业的选择次数</w:t>
            </w:r>
            <w:r w:rsidR="000901AE" w:rsidRPr="00B76218">
              <w:rPr>
                <w:rFonts w:ascii="宋体" w:eastAsia="宋体" w:hAnsi="宋体" w:hint="eastAsia"/>
                <w:szCs w:val="21"/>
              </w:rPr>
              <w:t>。</w:t>
            </w:r>
          </w:p>
        </w:tc>
      </w:tr>
      <w:tr w:rsidR="007F60E8" w:rsidRPr="00B76218" w14:paraId="10C644D3" w14:textId="70290780" w:rsidTr="00FB4359">
        <w:trPr>
          <w:jc w:val="center"/>
        </w:trPr>
        <w:tc>
          <w:tcPr>
            <w:tcW w:w="1555" w:type="dxa"/>
          </w:tcPr>
          <w:p w14:paraId="167B3C55" w14:textId="42B1D530" w:rsidR="007F60E8" w:rsidRPr="00B76218" w:rsidRDefault="007F60E8" w:rsidP="00157742">
            <w:pPr>
              <w:spacing w:line="360" w:lineRule="auto"/>
              <w:rPr>
                <w:rFonts w:ascii="宋体" w:eastAsia="宋体" w:hAnsi="宋体"/>
                <w:szCs w:val="21"/>
              </w:rPr>
            </w:pPr>
            <w:r w:rsidRPr="00B76218">
              <w:rPr>
                <w:rFonts w:ascii="宋体" w:eastAsia="宋体" w:hAnsi="宋体" w:hint="eastAsia"/>
                <w:szCs w:val="21"/>
              </w:rPr>
              <w:t>特定技能</w:t>
            </w:r>
          </w:p>
        </w:tc>
        <w:tc>
          <w:tcPr>
            <w:tcW w:w="3402" w:type="dxa"/>
          </w:tcPr>
          <w:p w14:paraId="6AB87045" w14:textId="77777777" w:rsidR="007F60E8" w:rsidRPr="00B76218" w:rsidRDefault="000901AE" w:rsidP="00157742">
            <w:pPr>
              <w:spacing w:line="360" w:lineRule="auto"/>
              <w:rPr>
                <w:rFonts w:ascii="宋体" w:eastAsia="宋体" w:hAnsi="宋体"/>
                <w:szCs w:val="21"/>
              </w:rPr>
            </w:pPr>
            <w:r w:rsidRPr="00B76218">
              <w:rPr>
                <w:rFonts w:ascii="宋体" w:eastAsia="宋体" w:hAnsi="宋体" w:hint="eastAsia"/>
                <w:szCs w:val="21"/>
              </w:rPr>
              <w:t>1</w:t>
            </w:r>
            <w:r w:rsidRPr="00B76218">
              <w:rPr>
                <w:rFonts w:ascii="宋体" w:eastAsia="宋体" w:hAnsi="宋体"/>
                <w:szCs w:val="21"/>
              </w:rPr>
              <w:t>.</w:t>
            </w:r>
            <w:r w:rsidR="007540B7" w:rsidRPr="00B76218">
              <w:rPr>
                <w:rFonts w:ascii="宋体" w:eastAsia="宋体" w:hAnsi="宋体" w:hint="eastAsia"/>
                <w:szCs w:val="21"/>
              </w:rPr>
              <w:t>为以主要使用某种/某类技能的构筑提供了可能性。</w:t>
            </w:r>
          </w:p>
          <w:p w14:paraId="244E1ADE" w14:textId="3E2CA4A7" w:rsidR="000901AE" w:rsidRPr="00B76218" w:rsidRDefault="000901AE" w:rsidP="00157742">
            <w:pPr>
              <w:spacing w:line="360" w:lineRule="auto"/>
              <w:rPr>
                <w:rFonts w:ascii="宋体" w:eastAsia="宋体" w:hAnsi="宋体"/>
                <w:szCs w:val="21"/>
              </w:rPr>
            </w:pPr>
            <w:r w:rsidRPr="00B76218">
              <w:rPr>
                <w:rFonts w:ascii="宋体" w:eastAsia="宋体" w:hAnsi="宋体" w:hint="eastAsia"/>
                <w:szCs w:val="21"/>
              </w:rPr>
              <w:t>2</w:t>
            </w:r>
            <w:r w:rsidRPr="00B76218">
              <w:rPr>
                <w:rFonts w:ascii="宋体" w:eastAsia="宋体" w:hAnsi="宋体"/>
                <w:szCs w:val="21"/>
              </w:rPr>
              <w:t>.</w:t>
            </w:r>
            <w:r w:rsidRPr="00B76218">
              <w:rPr>
                <w:rFonts w:ascii="宋体" w:eastAsia="宋体" w:hAnsi="宋体" w:hint="eastAsia"/>
                <w:szCs w:val="21"/>
              </w:rPr>
              <w:t>同样丰富了相关构筑的成长曲线</w:t>
            </w:r>
          </w:p>
        </w:tc>
        <w:tc>
          <w:tcPr>
            <w:tcW w:w="3339" w:type="dxa"/>
          </w:tcPr>
          <w:p w14:paraId="7111BE7F" w14:textId="014DA320" w:rsidR="007F60E8" w:rsidRPr="00B76218" w:rsidRDefault="000901AE" w:rsidP="00157742">
            <w:pPr>
              <w:spacing w:line="360" w:lineRule="auto"/>
              <w:rPr>
                <w:rFonts w:ascii="宋体" w:eastAsia="宋体" w:hAnsi="宋体"/>
                <w:szCs w:val="21"/>
              </w:rPr>
            </w:pPr>
            <w:r w:rsidRPr="00B76218">
              <w:rPr>
                <w:rFonts w:ascii="宋体" w:eastAsia="宋体" w:hAnsi="宋体" w:hint="eastAsia"/>
                <w:szCs w:val="21"/>
              </w:rPr>
              <w:t>同特定职业种类，只是将职业换成技能。</w:t>
            </w:r>
          </w:p>
        </w:tc>
      </w:tr>
      <w:tr w:rsidR="00D22EC6" w:rsidRPr="00B76218" w14:paraId="15CAF4C8" w14:textId="2553D2DB" w:rsidTr="00FB4359">
        <w:trPr>
          <w:jc w:val="center"/>
        </w:trPr>
        <w:tc>
          <w:tcPr>
            <w:tcW w:w="1555" w:type="dxa"/>
          </w:tcPr>
          <w:p w14:paraId="75BE04CC" w14:textId="334FA9FF" w:rsidR="00D22EC6" w:rsidRPr="00B76218" w:rsidRDefault="00D22EC6" w:rsidP="00157742">
            <w:pPr>
              <w:spacing w:line="360" w:lineRule="auto"/>
              <w:rPr>
                <w:rFonts w:ascii="宋体" w:eastAsia="宋体" w:hAnsi="宋体"/>
                <w:szCs w:val="21"/>
              </w:rPr>
            </w:pPr>
            <w:r w:rsidRPr="00B76218">
              <w:rPr>
                <w:rFonts w:ascii="宋体" w:eastAsia="宋体" w:hAnsi="宋体" w:hint="eastAsia"/>
                <w:szCs w:val="21"/>
              </w:rPr>
              <w:t>武器命中</w:t>
            </w:r>
          </w:p>
        </w:tc>
        <w:tc>
          <w:tcPr>
            <w:tcW w:w="3402" w:type="dxa"/>
            <w:vMerge w:val="restart"/>
          </w:tcPr>
          <w:p w14:paraId="538A9D13" w14:textId="0F322D9E" w:rsidR="00D22EC6" w:rsidRPr="00B76218" w:rsidRDefault="00D22EC6" w:rsidP="00157742">
            <w:pPr>
              <w:spacing w:line="360" w:lineRule="auto"/>
              <w:rPr>
                <w:rFonts w:ascii="宋体" w:eastAsia="宋体" w:hAnsi="宋体"/>
                <w:szCs w:val="21"/>
              </w:rPr>
            </w:pPr>
            <w:r w:rsidRPr="00B76218">
              <w:rPr>
                <w:rFonts w:ascii="宋体" w:eastAsia="宋体" w:hAnsi="宋体" w:hint="eastAsia"/>
                <w:szCs w:val="21"/>
              </w:rPr>
              <w:t>同上特定职业/技能</w:t>
            </w:r>
          </w:p>
          <w:p w14:paraId="6DE9CE03" w14:textId="77777777" w:rsidR="00D22EC6" w:rsidRPr="00B76218" w:rsidRDefault="00D22EC6" w:rsidP="00157742">
            <w:pPr>
              <w:spacing w:line="360" w:lineRule="auto"/>
              <w:rPr>
                <w:rFonts w:ascii="宋体" w:eastAsia="宋体" w:hAnsi="宋体"/>
                <w:szCs w:val="21"/>
              </w:rPr>
            </w:pPr>
            <w:r w:rsidRPr="00B76218">
              <w:rPr>
                <w:rFonts w:ascii="宋体" w:eastAsia="宋体" w:hAnsi="宋体" w:hint="eastAsia"/>
                <w:szCs w:val="21"/>
              </w:rPr>
              <w:t>1</w:t>
            </w:r>
            <w:r w:rsidRPr="00B76218">
              <w:rPr>
                <w:rFonts w:ascii="宋体" w:eastAsia="宋体" w:hAnsi="宋体"/>
                <w:szCs w:val="21"/>
              </w:rPr>
              <w:t>.</w:t>
            </w:r>
            <w:r w:rsidRPr="00B76218">
              <w:rPr>
                <w:rFonts w:ascii="宋体" w:eastAsia="宋体" w:hAnsi="宋体" w:hint="eastAsia"/>
                <w:szCs w:val="21"/>
              </w:rPr>
              <w:t>提供强度，限制较小</w:t>
            </w:r>
          </w:p>
          <w:p w14:paraId="421910A9" w14:textId="557B245F" w:rsidR="00D22EC6" w:rsidRPr="00B76218" w:rsidRDefault="00D22EC6" w:rsidP="00157742">
            <w:pPr>
              <w:spacing w:line="360" w:lineRule="auto"/>
              <w:rPr>
                <w:rFonts w:ascii="宋体" w:eastAsia="宋体" w:hAnsi="宋体"/>
                <w:szCs w:val="21"/>
              </w:rPr>
            </w:pPr>
            <w:r w:rsidRPr="00B76218">
              <w:rPr>
                <w:rFonts w:ascii="宋体" w:eastAsia="宋体" w:hAnsi="宋体" w:hint="eastAsia"/>
                <w:szCs w:val="21"/>
              </w:rPr>
              <w:t>2</w:t>
            </w:r>
            <w:r w:rsidRPr="00B76218">
              <w:rPr>
                <w:rFonts w:ascii="宋体" w:eastAsia="宋体" w:hAnsi="宋体"/>
                <w:szCs w:val="21"/>
              </w:rPr>
              <w:t>.</w:t>
            </w:r>
            <w:r w:rsidRPr="00B76218">
              <w:rPr>
                <w:rFonts w:ascii="宋体" w:eastAsia="宋体" w:hAnsi="宋体" w:hint="eastAsia"/>
                <w:szCs w:val="21"/>
              </w:rPr>
              <w:t>提供成长曲线</w:t>
            </w:r>
          </w:p>
        </w:tc>
        <w:tc>
          <w:tcPr>
            <w:tcW w:w="3339" w:type="dxa"/>
            <w:vMerge w:val="restart"/>
          </w:tcPr>
          <w:p w14:paraId="6F574217" w14:textId="77777777" w:rsidR="00D22EC6" w:rsidRPr="00B76218" w:rsidRDefault="00D22EC6" w:rsidP="00157742">
            <w:pPr>
              <w:spacing w:line="360" w:lineRule="auto"/>
              <w:rPr>
                <w:rFonts w:ascii="宋体" w:eastAsia="宋体" w:hAnsi="宋体"/>
                <w:szCs w:val="21"/>
              </w:rPr>
            </w:pPr>
            <w:r w:rsidRPr="00B76218">
              <w:rPr>
                <w:rFonts w:ascii="宋体" w:eastAsia="宋体" w:hAnsi="宋体" w:hint="eastAsia"/>
                <w:szCs w:val="21"/>
              </w:rPr>
              <w:t>对于触发造成的负面效果</w:t>
            </w:r>
          </w:p>
          <w:p w14:paraId="1BCCE85D" w14:textId="3F8DFDE7" w:rsidR="00D22EC6" w:rsidRPr="00B76218" w:rsidRDefault="00D22EC6" w:rsidP="00157742">
            <w:pPr>
              <w:spacing w:line="360" w:lineRule="auto"/>
              <w:rPr>
                <w:rFonts w:ascii="宋体" w:eastAsia="宋体" w:hAnsi="宋体"/>
                <w:szCs w:val="21"/>
              </w:rPr>
            </w:pPr>
            <w:r w:rsidRPr="00B76218">
              <w:rPr>
                <w:rFonts w:ascii="宋体" w:eastAsia="宋体" w:hAnsi="宋体" w:hint="eastAsia"/>
                <w:szCs w:val="21"/>
              </w:rPr>
              <w:t>DC固定且较低，一般没什么用。属于比较失败的设计。</w:t>
            </w:r>
          </w:p>
        </w:tc>
      </w:tr>
      <w:tr w:rsidR="00D22EC6" w:rsidRPr="00B76218" w14:paraId="32418388" w14:textId="1EFAF23B" w:rsidTr="00FB4359">
        <w:trPr>
          <w:jc w:val="center"/>
        </w:trPr>
        <w:tc>
          <w:tcPr>
            <w:tcW w:w="1555" w:type="dxa"/>
          </w:tcPr>
          <w:p w14:paraId="6A254128" w14:textId="24420992" w:rsidR="00D22EC6" w:rsidRPr="00B76218" w:rsidRDefault="00D22EC6" w:rsidP="00157742">
            <w:pPr>
              <w:spacing w:line="360" w:lineRule="auto"/>
              <w:rPr>
                <w:rFonts w:ascii="宋体" w:eastAsia="宋体" w:hAnsi="宋体"/>
                <w:szCs w:val="21"/>
              </w:rPr>
            </w:pPr>
            <w:r w:rsidRPr="00B76218">
              <w:rPr>
                <w:rFonts w:ascii="宋体" w:eastAsia="宋体" w:hAnsi="宋体" w:hint="eastAsia"/>
                <w:szCs w:val="21"/>
              </w:rPr>
              <w:t>武器未命中</w:t>
            </w:r>
          </w:p>
        </w:tc>
        <w:tc>
          <w:tcPr>
            <w:tcW w:w="3402" w:type="dxa"/>
            <w:vMerge/>
          </w:tcPr>
          <w:p w14:paraId="766DD781" w14:textId="77777777" w:rsidR="00D22EC6" w:rsidRPr="00B76218" w:rsidRDefault="00D22EC6" w:rsidP="00157742">
            <w:pPr>
              <w:spacing w:line="360" w:lineRule="auto"/>
              <w:rPr>
                <w:rFonts w:ascii="宋体" w:eastAsia="宋体" w:hAnsi="宋体"/>
                <w:szCs w:val="21"/>
              </w:rPr>
            </w:pPr>
          </w:p>
        </w:tc>
        <w:tc>
          <w:tcPr>
            <w:tcW w:w="3339" w:type="dxa"/>
            <w:vMerge/>
          </w:tcPr>
          <w:p w14:paraId="1C2B8EFD" w14:textId="77777777" w:rsidR="00D22EC6" w:rsidRPr="00B76218" w:rsidRDefault="00D22EC6" w:rsidP="00157742">
            <w:pPr>
              <w:spacing w:line="360" w:lineRule="auto"/>
              <w:rPr>
                <w:rFonts w:ascii="宋体" w:eastAsia="宋体" w:hAnsi="宋体"/>
                <w:szCs w:val="21"/>
              </w:rPr>
            </w:pPr>
          </w:p>
        </w:tc>
      </w:tr>
      <w:tr w:rsidR="00D22EC6" w:rsidRPr="00B76218" w14:paraId="1F4C5B76" w14:textId="4E19334F" w:rsidTr="00FB4359">
        <w:trPr>
          <w:jc w:val="center"/>
        </w:trPr>
        <w:tc>
          <w:tcPr>
            <w:tcW w:w="1555" w:type="dxa"/>
          </w:tcPr>
          <w:p w14:paraId="5532F776" w14:textId="7C63986E" w:rsidR="00D22EC6" w:rsidRPr="00B76218" w:rsidRDefault="00D22EC6" w:rsidP="00157742">
            <w:pPr>
              <w:spacing w:line="360" w:lineRule="auto"/>
              <w:rPr>
                <w:rFonts w:ascii="宋体" w:eastAsia="宋体" w:hAnsi="宋体"/>
                <w:szCs w:val="21"/>
              </w:rPr>
            </w:pPr>
            <w:r w:rsidRPr="00B76218">
              <w:rPr>
                <w:rFonts w:ascii="宋体" w:eastAsia="宋体" w:hAnsi="宋体" w:hint="eastAsia"/>
                <w:szCs w:val="21"/>
              </w:rPr>
              <w:t>武器重击</w:t>
            </w:r>
          </w:p>
        </w:tc>
        <w:tc>
          <w:tcPr>
            <w:tcW w:w="3402" w:type="dxa"/>
            <w:vMerge/>
          </w:tcPr>
          <w:p w14:paraId="3E11DD2F" w14:textId="77777777" w:rsidR="00D22EC6" w:rsidRPr="00B76218" w:rsidRDefault="00D22EC6" w:rsidP="00157742">
            <w:pPr>
              <w:spacing w:line="360" w:lineRule="auto"/>
              <w:rPr>
                <w:rFonts w:ascii="宋体" w:eastAsia="宋体" w:hAnsi="宋体"/>
                <w:szCs w:val="21"/>
              </w:rPr>
            </w:pPr>
          </w:p>
        </w:tc>
        <w:tc>
          <w:tcPr>
            <w:tcW w:w="3339" w:type="dxa"/>
            <w:vMerge/>
          </w:tcPr>
          <w:p w14:paraId="37D24EC4" w14:textId="77777777" w:rsidR="00D22EC6" w:rsidRPr="00B76218" w:rsidRDefault="00D22EC6" w:rsidP="00157742">
            <w:pPr>
              <w:spacing w:line="360" w:lineRule="auto"/>
              <w:rPr>
                <w:rFonts w:ascii="宋体" w:eastAsia="宋体" w:hAnsi="宋体"/>
                <w:szCs w:val="21"/>
              </w:rPr>
            </w:pPr>
          </w:p>
        </w:tc>
      </w:tr>
      <w:tr w:rsidR="00D22EC6" w:rsidRPr="00B76218" w14:paraId="7F8189F5" w14:textId="1A2492B7" w:rsidTr="00FB4359">
        <w:trPr>
          <w:trHeight w:val="289"/>
          <w:jc w:val="center"/>
        </w:trPr>
        <w:tc>
          <w:tcPr>
            <w:tcW w:w="1555" w:type="dxa"/>
          </w:tcPr>
          <w:p w14:paraId="30A33052" w14:textId="1B560661" w:rsidR="00D22EC6" w:rsidRPr="00B76218" w:rsidRDefault="00D22EC6" w:rsidP="00157742">
            <w:pPr>
              <w:spacing w:line="360" w:lineRule="auto"/>
              <w:rPr>
                <w:rFonts w:ascii="宋体" w:eastAsia="宋体" w:hAnsi="宋体"/>
                <w:szCs w:val="21"/>
              </w:rPr>
            </w:pPr>
            <w:r w:rsidRPr="00B76218">
              <w:rPr>
                <w:rFonts w:ascii="宋体" w:eastAsia="宋体" w:hAnsi="宋体" w:hint="eastAsia"/>
                <w:szCs w:val="21"/>
              </w:rPr>
              <w:t>法术命中</w:t>
            </w:r>
          </w:p>
        </w:tc>
        <w:tc>
          <w:tcPr>
            <w:tcW w:w="3402" w:type="dxa"/>
            <w:vMerge/>
          </w:tcPr>
          <w:p w14:paraId="339105C5" w14:textId="77777777" w:rsidR="00D22EC6" w:rsidRPr="00B76218" w:rsidRDefault="00D22EC6" w:rsidP="00157742">
            <w:pPr>
              <w:spacing w:line="360" w:lineRule="auto"/>
              <w:rPr>
                <w:rFonts w:ascii="宋体" w:eastAsia="宋体" w:hAnsi="宋体"/>
                <w:szCs w:val="21"/>
              </w:rPr>
            </w:pPr>
          </w:p>
        </w:tc>
        <w:tc>
          <w:tcPr>
            <w:tcW w:w="3339" w:type="dxa"/>
            <w:vMerge/>
          </w:tcPr>
          <w:p w14:paraId="081D4456" w14:textId="77777777" w:rsidR="00D22EC6" w:rsidRPr="00B76218" w:rsidRDefault="00D22EC6" w:rsidP="00157742">
            <w:pPr>
              <w:spacing w:line="360" w:lineRule="auto"/>
              <w:rPr>
                <w:rFonts w:ascii="宋体" w:eastAsia="宋体" w:hAnsi="宋体"/>
                <w:szCs w:val="21"/>
              </w:rPr>
            </w:pPr>
          </w:p>
        </w:tc>
      </w:tr>
      <w:tr w:rsidR="004623BB" w:rsidRPr="00B76218" w14:paraId="46694185" w14:textId="65D34027" w:rsidTr="00FB4359">
        <w:trPr>
          <w:jc w:val="center"/>
        </w:trPr>
        <w:tc>
          <w:tcPr>
            <w:tcW w:w="1555" w:type="dxa"/>
          </w:tcPr>
          <w:p w14:paraId="2A597EFC" w14:textId="60B6A004" w:rsidR="004623BB" w:rsidRPr="00B76218" w:rsidRDefault="004623BB" w:rsidP="00157742">
            <w:pPr>
              <w:spacing w:line="360" w:lineRule="auto"/>
              <w:rPr>
                <w:rFonts w:ascii="宋体" w:eastAsia="宋体" w:hAnsi="宋体"/>
                <w:szCs w:val="21"/>
              </w:rPr>
            </w:pPr>
            <w:r w:rsidRPr="00B76218">
              <w:rPr>
                <w:rFonts w:ascii="宋体" w:eastAsia="宋体" w:hAnsi="宋体" w:hint="eastAsia"/>
                <w:szCs w:val="21"/>
              </w:rPr>
              <w:t>等等</w:t>
            </w:r>
          </w:p>
        </w:tc>
        <w:tc>
          <w:tcPr>
            <w:tcW w:w="6741" w:type="dxa"/>
            <w:gridSpan w:val="2"/>
          </w:tcPr>
          <w:p w14:paraId="7450F8BF" w14:textId="77777777" w:rsidR="004623BB" w:rsidRPr="00B76218" w:rsidRDefault="004623BB" w:rsidP="00157742">
            <w:pPr>
              <w:spacing w:line="360" w:lineRule="auto"/>
              <w:rPr>
                <w:rFonts w:ascii="宋体" w:eastAsia="宋体" w:hAnsi="宋体"/>
                <w:szCs w:val="21"/>
              </w:rPr>
            </w:pPr>
          </w:p>
        </w:tc>
      </w:tr>
    </w:tbl>
    <w:p w14:paraId="72C5C583" w14:textId="59CF1C2F" w:rsidR="00EB794C" w:rsidRPr="00157742" w:rsidRDefault="00EB794C" w:rsidP="00AE66FF">
      <w:pPr>
        <w:spacing w:line="360" w:lineRule="auto"/>
        <w:ind w:firstLineChars="200" w:firstLine="480"/>
        <w:rPr>
          <w:rFonts w:ascii="宋体" w:eastAsia="宋体" w:hAnsi="宋体" w:hint="eastAsia"/>
          <w:sz w:val="24"/>
          <w:szCs w:val="24"/>
        </w:rPr>
      </w:pPr>
      <w:r w:rsidRPr="00157742">
        <w:rPr>
          <w:rFonts w:ascii="宋体" w:eastAsia="宋体" w:hAnsi="宋体" w:hint="eastAsia"/>
          <w:sz w:val="24"/>
          <w:szCs w:val="24"/>
        </w:rPr>
        <w:t>由游戏经验来看，特殊类型的词条要比数值增强类型的词条可以给玩家带来更加丰富的游戏体验。特性类型词条同时有助于与其它技能/被动专</w:t>
      </w:r>
      <w:r w:rsidR="00E55312" w:rsidRPr="00157742">
        <w:rPr>
          <w:rFonts w:ascii="宋体" w:eastAsia="宋体" w:hAnsi="宋体" w:hint="eastAsia"/>
          <w:sz w:val="24"/>
          <w:szCs w:val="24"/>
        </w:rPr>
        <w:t>长</w:t>
      </w:r>
      <w:r w:rsidRPr="00157742">
        <w:rPr>
          <w:rFonts w:ascii="宋体" w:eastAsia="宋体" w:hAnsi="宋体" w:hint="eastAsia"/>
          <w:sz w:val="24"/>
          <w:szCs w:val="24"/>
        </w:rPr>
        <w:t>产生配合与反应，有利于提升游戏性，提高build的丰富度。</w:t>
      </w:r>
    </w:p>
    <w:p w14:paraId="7F131D3F" w14:textId="4FCED051" w:rsidR="007F60E8" w:rsidRPr="00157742" w:rsidRDefault="00A67DD2"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结合</w:t>
      </w:r>
      <w:r w:rsidR="00EB794C" w:rsidRPr="00157742">
        <w:rPr>
          <w:rFonts w:ascii="宋体" w:eastAsia="宋体" w:hAnsi="宋体" w:hint="eastAsia"/>
          <w:sz w:val="24"/>
          <w:szCs w:val="24"/>
        </w:rPr>
        <w:t>上面的对比</w:t>
      </w:r>
      <w:r w:rsidRPr="00157742">
        <w:rPr>
          <w:rFonts w:ascii="宋体" w:eastAsia="宋体" w:hAnsi="宋体" w:hint="eastAsia"/>
          <w:sz w:val="24"/>
          <w:szCs w:val="24"/>
        </w:rPr>
        <w:t>表格</w:t>
      </w:r>
      <w:r w:rsidR="00EB794C" w:rsidRPr="00157742">
        <w:rPr>
          <w:rFonts w:ascii="宋体" w:eastAsia="宋体" w:hAnsi="宋体" w:hint="eastAsia"/>
          <w:sz w:val="24"/>
          <w:szCs w:val="24"/>
        </w:rPr>
        <w:t>易知，正义</w:t>
      </w:r>
      <w:proofErr w:type="gramStart"/>
      <w:r w:rsidR="00EB794C" w:rsidRPr="00157742">
        <w:rPr>
          <w:rFonts w:ascii="宋体" w:eastAsia="宋体" w:hAnsi="宋体" w:hint="eastAsia"/>
          <w:sz w:val="24"/>
          <w:szCs w:val="24"/>
        </w:rPr>
        <w:t>之怒在装备</w:t>
      </w:r>
      <w:proofErr w:type="gramEnd"/>
      <w:r w:rsidR="00EB794C" w:rsidRPr="00157742">
        <w:rPr>
          <w:rFonts w:ascii="宋体" w:eastAsia="宋体" w:hAnsi="宋体" w:hint="eastAsia"/>
          <w:sz w:val="24"/>
          <w:szCs w:val="24"/>
        </w:rPr>
        <w:t>设计的丰富性要高于</w:t>
      </w:r>
      <w:r w:rsidRPr="00157742">
        <w:rPr>
          <w:rFonts w:ascii="宋体" w:eastAsia="宋体" w:hAnsi="宋体" w:hint="eastAsia"/>
          <w:sz w:val="24"/>
          <w:szCs w:val="24"/>
        </w:rPr>
        <w:t>神界原罪。不过并非说神界原罪的设计师水平低，而是神界原罪的装备设计基于本身的角色系统，神界原罪系统较</w:t>
      </w:r>
      <w:r w:rsidR="00D32329" w:rsidRPr="00157742">
        <w:rPr>
          <w:rFonts w:ascii="宋体" w:eastAsia="宋体" w:hAnsi="宋体" w:hint="eastAsia"/>
          <w:sz w:val="24"/>
          <w:szCs w:val="24"/>
        </w:rPr>
        <w:t>正义之</w:t>
      </w:r>
      <w:proofErr w:type="gramStart"/>
      <w:r w:rsidR="00D32329" w:rsidRPr="00157742">
        <w:rPr>
          <w:rFonts w:ascii="宋体" w:eastAsia="宋体" w:hAnsi="宋体" w:hint="eastAsia"/>
          <w:sz w:val="24"/>
          <w:szCs w:val="24"/>
        </w:rPr>
        <w:t>怒</w:t>
      </w:r>
      <w:r w:rsidRPr="00157742">
        <w:rPr>
          <w:rFonts w:ascii="宋体" w:eastAsia="宋体" w:hAnsi="宋体" w:hint="eastAsia"/>
          <w:sz w:val="24"/>
          <w:szCs w:val="24"/>
        </w:rPr>
        <w:t>较为</w:t>
      </w:r>
      <w:proofErr w:type="gramEnd"/>
      <w:r w:rsidRPr="00157742">
        <w:rPr>
          <w:rFonts w:ascii="宋体" w:eastAsia="宋体" w:hAnsi="宋体" w:hint="eastAsia"/>
          <w:sz w:val="24"/>
          <w:szCs w:val="24"/>
        </w:rPr>
        <w:t>简单，没有相应</w:t>
      </w:r>
      <w:proofErr w:type="gramStart"/>
      <w:r w:rsidRPr="00157742">
        <w:rPr>
          <w:rFonts w:ascii="宋体" w:eastAsia="宋体" w:hAnsi="宋体" w:hint="eastAsia"/>
          <w:sz w:val="24"/>
          <w:szCs w:val="24"/>
        </w:rPr>
        <w:t>地职业</w:t>
      </w:r>
      <w:proofErr w:type="gramEnd"/>
      <w:r w:rsidRPr="00157742">
        <w:rPr>
          <w:rFonts w:ascii="宋体" w:eastAsia="宋体" w:hAnsi="宋体" w:hint="eastAsia"/>
          <w:sz w:val="24"/>
          <w:szCs w:val="24"/>
        </w:rPr>
        <w:t>分类/豁免/AC</w:t>
      </w:r>
      <w:r w:rsidRPr="00157742">
        <w:rPr>
          <w:rFonts w:ascii="宋体" w:eastAsia="宋体" w:hAnsi="宋体"/>
          <w:sz w:val="24"/>
          <w:szCs w:val="24"/>
        </w:rPr>
        <w:t>/</w:t>
      </w:r>
      <w:r w:rsidRPr="00157742">
        <w:rPr>
          <w:rFonts w:ascii="宋体" w:eastAsia="宋体" w:hAnsi="宋体" w:hint="eastAsia"/>
          <w:sz w:val="24"/>
          <w:szCs w:val="24"/>
        </w:rPr>
        <w:t>重击/专长等一系列设计。</w:t>
      </w:r>
    </w:p>
    <w:p w14:paraId="2DF5FCEC" w14:textId="71DF532A" w:rsidR="009B7704" w:rsidRPr="00157742" w:rsidRDefault="009B7704" w:rsidP="00FA6560">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所以神界原罪在装备上的选择思路较为简单：防具优先看护甲值，后看增强词条。而饰品则优先看增强词条，后看其它。神界原罪虽然有5大套装提供特殊buff提高可玩性，但是数量上依旧过少。</w:t>
      </w:r>
    </w:p>
    <w:p w14:paraId="1F8663DA" w14:textId="0A750D59" w:rsidR="009B7704" w:rsidRPr="00157742" w:rsidRDefault="009B7704" w:rsidP="00157742">
      <w:pPr>
        <w:spacing w:line="360" w:lineRule="auto"/>
        <w:ind w:firstLineChars="200" w:firstLine="480"/>
        <w:rPr>
          <w:rFonts w:ascii="宋体" w:eastAsia="宋体" w:hAnsi="宋体"/>
          <w:sz w:val="24"/>
          <w:szCs w:val="24"/>
        </w:rPr>
      </w:pPr>
      <w:proofErr w:type="gramStart"/>
      <w:r w:rsidRPr="00157742">
        <w:rPr>
          <w:rFonts w:ascii="宋体" w:eastAsia="宋体" w:hAnsi="宋体" w:hint="eastAsia"/>
          <w:sz w:val="24"/>
          <w:szCs w:val="24"/>
        </w:rPr>
        <w:t>且神界</w:t>
      </w:r>
      <w:proofErr w:type="gramEnd"/>
      <w:r w:rsidRPr="00157742">
        <w:rPr>
          <w:rFonts w:ascii="宋体" w:eastAsia="宋体" w:hAnsi="宋体" w:hint="eastAsia"/>
          <w:sz w:val="24"/>
          <w:szCs w:val="24"/>
        </w:rPr>
        <w:t>原罪的装备具有等级系统，高等级的低品质防</w:t>
      </w:r>
      <w:proofErr w:type="gramStart"/>
      <w:r w:rsidRPr="00157742">
        <w:rPr>
          <w:rFonts w:ascii="宋体" w:eastAsia="宋体" w:hAnsi="宋体" w:hint="eastAsia"/>
          <w:sz w:val="24"/>
          <w:szCs w:val="24"/>
        </w:rPr>
        <w:t>具护甲值</w:t>
      </w:r>
      <w:proofErr w:type="gramEnd"/>
      <w:r w:rsidRPr="00157742">
        <w:rPr>
          <w:rFonts w:ascii="宋体" w:eastAsia="宋体" w:hAnsi="宋体" w:hint="eastAsia"/>
          <w:sz w:val="24"/>
          <w:szCs w:val="24"/>
        </w:rPr>
        <w:t>上要比低等级的高品质防具高上不少，笔者进行猜测，设计师这样设计是为了保证玩家频繁更换装备，</w:t>
      </w:r>
      <w:r w:rsidR="00D12D1C" w:rsidRPr="00157742">
        <w:rPr>
          <w:rFonts w:ascii="宋体" w:eastAsia="宋体" w:hAnsi="宋体" w:hint="eastAsia"/>
          <w:sz w:val="24"/>
          <w:szCs w:val="24"/>
        </w:rPr>
        <w:t>不断带来新鲜感</w:t>
      </w:r>
      <w:r w:rsidRPr="00157742">
        <w:rPr>
          <w:rFonts w:ascii="宋体" w:eastAsia="宋体" w:hAnsi="宋体" w:hint="eastAsia"/>
          <w:sz w:val="24"/>
          <w:szCs w:val="24"/>
        </w:rPr>
        <w:t>。但根据实际游玩体验来看，</w:t>
      </w:r>
      <w:r w:rsidR="00FC5285" w:rsidRPr="00157742">
        <w:rPr>
          <w:rFonts w:ascii="宋体" w:eastAsia="宋体" w:hAnsi="宋体" w:hint="eastAsia"/>
          <w:sz w:val="24"/>
          <w:szCs w:val="24"/>
        </w:rPr>
        <w:t>玩家更换装备仅仅只是在数值上进行比较选大。</w:t>
      </w:r>
      <w:r w:rsidR="00CD0DBC" w:rsidRPr="00157742">
        <w:rPr>
          <w:rFonts w:ascii="宋体" w:eastAsia="宋体" w:hAnsi="宋体" w:hint="eastAsia"/>
          <w:sz w:val="24"/>
          <w:szCs w:val="24"/>
        </w:rPr>
        <w:t>由于每一级都要设计相应装备，实际上还增加了工作量，得不偿失。</w:t>
      </w:r>
    </w:p>
    <w:p w14:paraId="75CD715E" w14:textId="7E9ADA58" w:rsidR="001D71E7" w:rsidRPr="00157742" w:rsidRDefault="00CD0DBC"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相比于神界原罪，正义之怒的装备要更加</w:t>
      </w:r>
      <w:r w:rsidR="00A21506" w:rsidRPr="00157742">
        <w:rPr>
          <w:rFonts w:ascii="宋体" w:eastAsia="宋体" w:hAnsi="宋体" w:hint="eastAsia"/>
          <w:sz w:val="24"/>
          <w:szCs w:val="24"/>
        </w:rPr>
        <w:t>具有“功能性”，好的装备</w:t>
      </w:r>
      <w:r w:rsidR="00AF3B02" w:rsidRPr="00157742">
        <w:rPr>
          <w:rFonts w:ascii="宋体" w:eastAsia="宋体" w:hAnsi="宋体" w:hint="eastAsia"/>
          <w:sz w:val="24"/>
          <w:szCs w:val="24"/>
        </w:rPr>
        <w:t>可以使用很长时间，不会因为角色的升级而“过时”</w:t>
      </w:r>
      <w:r w:rsidR="00A21506" w:rsidRPr="00157742">
        <w:rPr>
          <w:rFonts w:ascii="宋体" w:eastAsia="宋体" w:hAnsi="宋体" w:hint="eastAsia"/>
          <w:sz w:val="24"/>
          <w:szCs w:val="24"/>
        </w:rPr>
        <w:t>。且不同时期都会得到不同的装备，通过评价两件装备的功能性</w:t>
      </w:r>
      <w:r w:rsidR="007A514D" w:rsidRPr="00157742">
        <w:rPr>
          <w:rFonts w:ascii="宋体" w:eastAsia="宋体" w:hAnsi="宋体" w:hint="eastAsia"/>
          <w:sz w:val="24"/>
          <w:szCs w:val="24"/>
        </w:rPr>
        <w:t>来决定</w:t>
      </w:r>
      <w:r w:rsidR="00A21506" w:rsidRPr="00157742">
        <w:rPr>
          <w:rFonts w:ascii="宋体" w:eastAsia="宋体" w:hAnsi="宋体" w:hint="eastAsia"/>
          <w:sz w:val="24"/>
          <w:szCs w:val="24"/>
        </w:rPr>
        <w:t>哪一件更加适合当前角色，</w:t>
      </w:r>
      <w:r w:rsidR="008755C2" w:rsidRPr="00157742">
        <w:rPr>
          <w:rFonts w:ascii="宋体" w:eastAsia="宋体" w:hAnsi="宋体" w:hint="eastAsia"/>
          <w:sz w:val="24"/>
          <w:szCs w:val="24"/>
        </w:rPr>
        <w:t>显然</w:t>
      </w:r>
      <w:r w:rsidR="00AF3B02" w:rsidRPr="00157742">
        <w:rPr>
          <w:rFonts w:ascii="宋体" w:eastAsia="宋体" w:hAnsi="宋体" w:hint="eastAsia"/>
          <w:sz w:val="24"/>
          <w:szCs w:val="24"/>
        </w:rPr>
        <w:t>比</w:t>
      </w:r>
      <w:r w:rsidR="003F6EEC" w:rsidRPr="00157742">
        <w:rPr>
          <w:rFonts w:ascii="宋体" w:eastAsia="宋体" w:hAnsi="宋体" w:hint="eastAsia"/>
          <w:sz w:val="24"/>
          <w:szCs w:val="24"/>
        </w:rPr>
        <w:t xml:space="preserve"> </w:t>
      </w:r>
      <w:r w:rsidR="00A21506" w:rsidRPr="00157742">
        <w:rPr>
          <w:rFonts w:ascii="宋体" w:eastAsia="宋体" w:hAnsi="宋体" w:hint="eastAsia"/>
          <w:sz w:val="24"/>
          <w:szCs w:val="24"/>
        </w:rPr>
        <w:t>比大小</w:t>
      </w:r>
      <w:r w:rsidR="003F6EEC" w:rsidRPr="00157742">
        <w:rPr>
          <w:rFonts w:ascii="宋体" w:eastAsia="宋体" w:hAnsi="宋体" w:hint="eastAsia"/>
          <w:sz w:val="24"/>
          <w:szCs w:val="24"/>
        </w:rPr>
        <w:t xml:space="preserve"> </w:t>
      </w:r>
      <w:r w:rsidR="00A21506" w:rsidRPr="00157742">
        <w:rPr>
          <w:rFonts w:ascii="宋体" w:eastAsia="宋体" w:hAnsi="宋体" w:hint="eastAsia"/>
          <w:sz w:val="24"/>
          <w:szCs w:val="24"/>
        </w:rPr>
        <w:t>要更加</w:t>
      </w:r>
      <w:r w:rsidR="007A514D" w:rsidRPr="00157742">
        <w:rPr>
          <w:rFonts w:ascii="宋体" w:eastAsia="宋体" w:hAnsi="宋体" w:hint="eastAsia"/>
          <w:sz w:val="24"/>
          <w:szCs w:val="24"/>
        </w:rPr>
        <w:t>有趣，且最终构筑的人物也比单纯数值高要更加丰富有趣。</w:t>
      </w:r>
    </w:p>
    <w:p w14:paraId="1472D4F9" w14:textId="612E3E4A" w:rsidR="00881581" w:rsidRPr="00157742" w:rsidRDefault="001D71E7" w:rsidP="00157742">
      <w:pPr>
        <w:spacing w:line="360" w:lineRule="auto"/>
        <w:rPr>
          <w:rFonts w:ascii="宋体" w:eastAsia="宋体" w:hAnsi="宋体"/>
          <w:sz w:val="24"/>
          <w:szCs w:val="24"/>
        </w:rPr>
      </w:pPr>
      <w:r w:rsidRPr="00157742">
        <w:rPr>
          <w:rFonts w:ascii="宋体" w:eastAsia="宋体" w:hAnsi="宋体"/>
          <w:sz w:val="24"/>
          <w:szCs w:val="24"/>
        </w:rPr>
        <w:tab/>
      </w:r>
      <w:r w:rsidRPr="00157742">
        <w:rPr>
          <w:rFonts w:ascii="宋体" w:eastAsia="宋体" w:hAnsi="宋体" w:hint="eastAsia"/>
          <w:sz w:val="24"/>
          <w:szCs w:val="24"/>
        </w:rPr>
        <w:t>但是还是要提一点，正义之</w:t>
      </w:r>
      <w:proofErr w:type="gramStart"/>
      <w:r w:rsidRPr="00157742">
        <w:rPr>
          <w:rFonts w:ascii="宋体" w:eastAsia="宋体" w:hAnsi="宋体" w:hint="eastAsia"/>
          <w:sz w:val="24"/>
          <w:szCs w:val="24"/>
        </w:rPr>
        <w:t>怒在</w:t>
      </w:r>
      <w:r w:rsidR="00B71EDA" w:rsidRPr="00157742">
        <w:rPr>
          <w:rFonts w:ascii="宋体" w:eastAsia="宋体" w:hAnsi="宋体" w:hint="eastAsia"/>
          <w:sz w:val="24"/>
          <w:szCs w:val="24"/>
        </w:rPr>
        <w:t>防具</w:t>
      </w:r>
      <w:r w:rsidRPr="00157742">
        <w:rPr>
          <w:rFonts w:ascii="宋体" w:eastAsia="宋体" w:hAnsi="宋体" w:hint="eastAsia"/>
          <w:sz w:val="24"/>
          <w:szCs w:val="24"/>
        </w:rPr>
        <w:t>方面</w:t>
      </w:r>
      <w:proofErr w:type="gramEnd"/>
      <w:r w:rsidRPr="00157742">
        <w:rPr>
          <w:rFonts w:ascii="宋体" w:eastAsia="宋体" w:hAnsi="宋体" w:hint="eastAsia"/>
          <w:sz w:val="24"/>
          <w:szCs w:val="24"/>
        </w:rPr>
        <w:t>与游戏系统之间的冲突，穿着</w:t>
      </w:r>
      <w:r w:rsidR="009419D3" w:rsidRPr="00157742">
        <w:rPr>
          <w:rFonts w:ascii="宋体" w:eastAsia="宋体" w:hAnsi="宋体" w:hint="eastAsia"/>
          <w:sz w:val="24"/>
          <w:szCs w:val="24"/>
        </w:rPr>
        <w:t>盔甲</w:t>
      </w:r>
      <w:r w:rsidRPr="00157742">
        <w:rPr>
          <w:rFonts w:ascii="宋体" w:eastAsia="宋体" w:hAnsi="宋体" w:hint="eastAsia"/>
          <w:sz w:val="24"/>
          <w:szCs w:val="24"/>
        </w:rPr>
        <w:t>会有相应属性加值的惩罚，所以</w:t>
      </w:r>
      <w:r w:rsidR="003D5E02" w:rsidRPr="00157742">
        <w:rPr>
          <w:rFonts w:ascii="宋体" w:eastAsia="宋体" w:hAnsi="宋体" w:hint="eastAsia"/>
          <w:sz w:val="24"/>
          <w:szCs w:val="24"/>
        </w:rPr>
        <w:t>在实际游玩中构筑</w:t>
      </w:r>
      <w:r w:rsidR="006A782D" w:rsidRPr="00157742">
        <w:rPr>
          <w:rFonts w:ascii="宋体" w:eastAsia="宋体" w:hAnsi="宋体" w:hint="eastAsia"/>
          <w:sz w:val="24"/>
          <w:szCs w:val="24"/>
        </w:rPr>
        <w:t>前排</w:t>
      </w:r>
      <w:r w:rsidR="003D5E02" w:rsidRPr="00157742">
        <w:rPr>
          <w:rFonts w:ascii="宋体" w:eastAsia="宋体" w:hAnsi="宋体" w:hint="eastAsia"/>
          <w:sz w:val="24"/>
          <w:szCs w:val="24"/>
        </w:rPr>
        <w:t>一般依靠职业与</w:t>
      </w:r>
      <w:r w:rsidR="00FF36FF" w:rsidRPr="00157742">
        <w:rPr>
          <w:rFonts w:ascii="宋体" w:eastAsia="宋体" w:hAnsi="宋体" w:hint="eastAsia"/>
          <w:sz w:val="24"/>
          <w:szCs w:val="24"/>
        </w:rPr>
        <w:t>法术</w:t>
      </w:r>
      <w:r w:rsidR="003D5E02" w:rsidRPr="00157742">
        <w:rPr>
          <w:rFonts w:ascii="宋体" w:eastAsia="宋体" w:hAnsi="宋体" w:hint="eastAsia"/>
          <w:sz w:val="24"/>
          <w:szCs w:val="24"/>
        </w:rPr>
        <w:t>的加成，而不是</w:t>
      </w:r>
      <w:r w:rsidR="007C44FF" w:rsidRPr="00157742">
        <w:rPr>
          <w:rFonts w:ascii="宋体" w:eastAsia="宋体" w:hAnsi="宋体" w:hint="eastAsia"/>
          <w:sz w:val="24"/>
          <w:szCs w:val="24"/>
        </w:rPr>
        <w:t>盔甲</w:t>
      </w:r>
      <w:r w:rsidR="003D5E02" w:rsidRPr="00157742">
        <w:rPr>
          <w:rFonts w:ascii="宋体" w:eastAsia="宋体" w:hAnsi="宋体" w:hint="eastAsia"/>
          <w:sz w:val="24"/>
          <w:szCs w:val="24"/>
        </w:rPr>
        <w:t>。</w:t>
      </w:r>
      <w:r w:rsidR="00FD3EF3" w:rsidRPr="00157742">
        <w:rPr>
          <w:rFonts w:ascii="宋体" w:eastAsia="宋体" w:hAnsi="宋体" w:hint="eastAsia"/>
          <w:sz w:val="24"/>
          <w:szCs w:val="24"/>
        </w:rPr>
        <w:t>而输出同样没有穿甲的必要</w:t>
      </w:r>
      <w:r w:rsidR="00510469" w:rsidRPr="00157742">
        <w:rPr>
          <w:rFonts w:ascii="宋体" w:eastAsia="宋体" w:hAnsi="宋体" w:hint="eastAsia"/>
          <w:sz w:val="24"/>
          <w:szCs w:val="24"/>
        </w:rPr>
        <w:t>，所以</w:t>
      </w:r>
      <w:r w:rsidR="00696D58" w:rsidRPr="00157742">
        <w:rPr>
          <w:rFonts w:ascii="宋体" w:eastAsia="宋体" w:hAnsi="宋体" w:hint="eastAsia"/>
          <w:sz w:val="24"/>
          <w:szCs w:val="24"/>
        </w:rPr>
        <w:t>盔甲</w:t>
      </w:r>
      <w:r w:rsidR="00510469" w:rsidRPr="00157742">
        <w:rPr>
          <w:rFonts w:ascii="宋体" w:eastAsia="宋体" w:hAnsi="宋体" w:hint="eastAsia"/>
          <w:sz w:val="24"/>
          <w:szCs w:val="24"/>
        </w:rPr>
        <w:t>的设计还是比较失败的</w:t>
      </w:r>
      <w:r w:rsidR="00BA659E" w:rsidRPr="00157742">
        <w:rPr>
          <w:rFonts w:ascii="宋体" w:eastAsia="宋体" w:hAnsi="宋体" w:hint="eastAsia"/>
          <w:sz w:val="24"/>
          <w:szCs w:val="24"/>
        </w:rPr>
        <w:t>，</w:t>
      </w:r>
      <w:proofErr w:type="gramStart"/>
      <w:r w:rsidR="00BA659E" w:rsidRPr="00157742">
        <w:rPr>
          <w:rFonts w:ascii="宋体" w:eastAsia="宋体" w:hAnsi="宋体" w:hint="eastAsia"/>
          <w:sz w:val="24"/>
          <w:szCs w:val="24"/>
        </w:rPr>
        <w:t>或许把</w:t>
      </w:r>
      <w:proofErr w:type="gramEnd"/>
      <w:r w:rsidR="00696D58" w:rsidRPr="00157742">
        <w:rPr>
          <w:rFonts w:ascii="宋体" w:eastAsia="宋体" w:hAnsi="宋体" w:hint="eastAsia"/>
          <w:sz w:val="24"/>
          <w:szCs w:val="24"/>
        </w:rPr>
        <w:t>盔甲</w:t>
      </w:r>
      <w:r w:rsidR="00BA659E" w:rsidRPr="00157742">
        <w:rPr>
          <w:rFonts w:ascii="宋体" w:eastAsia="宋体" w:hAnsi="宋体" w:hint="eastAsia"/>
          <w:sz w:val="24"/>
          <w:szCs w:val="24"/>
        </w:rPr>
        <w:t>改成增加DR会更让</w:t>
      </w:r>
      <w:r w:rsidR="00544761" w:rsidRPr="00157742">
        <w:rPr>
          <w:rFonts w:ascii="宋体" w:eastAsia="宋体" w:hAnsi="宋体" w:hint="eastAsia"/>
          <w:sz w:val="24"/>
          <w:szCs w:val="24"/>
        </w:rPr>
        <w:t>盔甲</w:t>
      </w:r>
      <w:r w:rsidR="00C60FEC" w:rsidRPr="00157742">
        <w:rPr>
          <w:rFonts w:ascii="宋体" w:eastAsia="宋体" w:hAnsi="宋体" w:hint="eastAsia"/>
          <w:sz w:val="24"/>
          <w:szCs w:val="24"/>
        </w:rPr>
        <w:t>更</w:t>
      </w:r>
      <w:r w:rsidR="00BA659E" w:rsidRPr="00157742">
        <w:rPr>
          <w:rFonts w:ascii="宋体" w:eastAsia="宋体" w:hAnsi="宋体" w:hint="eastAsia"/>
          <w:sz w:val="24"/>
          <w:szCs w:val="24"/>
        </w:rPr>
        <w:t>有用武之地。</w:t>
      </w:r>
    </w:p>
    <w:p w14:paraId="68019E70" w14:textId="209AC000" w:rsidR="00881581" w:rsidRDefault="00A9522E" w:rsidP="00157742">
      <w:pPr>
        <w:spacing w:line="360" w:lineRule="auto"/>
        <w:rPr>
          <w:rFonts w:ascii="宋体" w:eastAsia="宋体" w:hAnsi="宋体"/>
          <w:sz w:val="24"/>
          <w:szCs w:val="24"/>
        </w:rPr>
      </w:pPr>
      <w:r>
        <w:rPr>
          <w:rFonts w:ascii="宋体" w:eastAsia="宋体" w:hAnsi="宋体" w:hint="eastAsia"/>
          <w:sz w:val="24"/>
          <w:szCs w:val="24"/>
        </w:rPr>
        <w:t>作为角色扮演的重要部分，</w:t>
      </w:r>
      <w:r w:rsidR="00CB7EBE">
        <w:rPr>
          <w:rFonts w:ascii="宋体" w:eastAsia="宋体" w:hAnsi="宋体" w:hint="eastAsia"/>
          <w:sz w:val="24"/>
          <w:szCs w:val="24"/>
        </w:rPr>
        <w:t>下面我们</w:t>
      </w:r>
      <w:r>
        <w:rPr>
          <w:rFonts w:ascii="宋体" w:eastAsia="宋体" w:hAnsi="宋体" w:hint="eastAsia"/>
          <w:sz w:val="24"/>
          <w:szCs w:val="24"/>
        </w:rPr>
        <w:t>单独分析</w:t>
      </w:r>
      <w:r w:rsidR="00CB7EBE">
        <w:rPr>
          <w:rFonts w:ascii="宋体" w:eastAsia="宋体" w:hAnsi="宋体" w:hint="eastAsia"/>
          <w:sz w:val="24"/>
          <w:szCs w:val="24"/>
        </w:rPr>
        <w:t>两作的武器</w:t>
      </w:r>
      <w:r w:rsidR="006331AB">
        <w:rPr>
          <w:rFonts w:ascii="宋体" w:eastAsia="宋体" w:hAnsi="宋体" w:hint="eastAsia"/>
          <w:sz w:val="24"/>
          <w:szCs w:val="24"/>
        </w:rPr>
        <w:t>设计</w:t>
      </w:r>
      <w:r w:rsidR="00CB7EBE">
        <w:rPr>
          <w:rFonts w:ascii="宋体" w:eastAsia="宋体" w:hAnsi="宋体" w:hint="eastAsia"/>
          <w:sz w:val="24"/>
          <w:szCs w:val="24"/>
        </w:rPr>
        <w:t>。</w:t>
      </w:r>
    </w:p>
    <w:p w14:paraId="6BC47DF7" w14:textId="6C214EE2" w:rsidR="00E57F1C" w:rsidRDefault="00E57F1C" w:rsidP="00157742">
      <w:pPr>
        <w:spacing w:line="360" w:lineRule="auto"/>
        <w:rPr>
          <w:rFonts w:ascii="宋体" w:eastAsia="宋体" w:hAnsi="宋体"/>
          <w:sz w:val="24"/>
          <w:szCs w:val="24"/>
        </w:rPr>
      </w:pPr>
    </w:p>
    <w:p w14:paraId="54DC3281" w14:textId="1E8A6930" w:rsidR="00E57F1C" w:rsidRDefault="00E57F1C" w:rsidP="00157742">
      <w:pPr>
        <w:spacing w:line="360" w:lineRule="auto"/>
        <w:rPr>
          <w:rFonts w:ascii="宋体" w:eastAsia="宋体" w:hAnsi="宋体"/>
          <w:sz w:val="24"/>
          <w:szCs w:val="24"/>
        </w:rPr>
      </w:pPr>
    </w:p>
    <w:p w14:paraId="3EF2269C" w14:textId="6AC01625" w:rsidR="00E57F1C" w:rsidRDefault="00E57F1C" w:rsidP="00157742">
      <w:pPr>
        <w:spacing w:line="360" w:lineRule="auto"/>
        <w:rPr>
          <w:rFonts w:ascii="宋体" w:eastAsia="宋体" w:hAnsi="宋体"/>
          <w:sz w:val="24"/>
          <w:szCs w:val="24"/>
        </w:rPr>
      </w:pPr>
    </w:p>
    <w:p w14:paraId="661E83B9" w14:textId="3BB03AD5" w:rsidR="00E57F1C" w:rsidRDefault="00E57F1C" w:rsidP="00157742">
      <w:pPr>
        <w:spacing w:line="360" w:lineRule="auto"/>
        <w:rPr>
          <w:rFonts w:ascii="宋体" w:eastAsia="宋体" w:hAnsi="宋体"/>
          <w:sz w:val="24"/>
          <w:szCs w:val="24"/>
        </w:rPr>
      </w:pPr>
    </w:p>
    <w:p w14:paraId="72CDC30F" w14:textId="5AC113CE" w:rsidR="00E57F1C" w:rsidRDefault="00E57F1C" w:rsidP="00157742">
      <w:pPr>
        <w:spacing w:line="360" w:lineRule="auto"/>
        <w:rPr>
          <w:rFonts w:ascii="宋体" w:eastAsia="宋体" w:hAnsi="宋体"/>
          <w:sz w:val="24"/>
          <w:szCs w:val="24"/>
        </w:rPr>
      </w:pPr>
    </w:p>
    <w:p w14:paraId="3C219B54" w14:textId="7050C905" w:rsidR="00E57F1C" w:rsidRDefault="00E57F1C" w:rsidP="00157742">
      <w:pPr>
        <w:spacing w:line="360" w:lineRule="auto"/>
        <w:rPr>
          <w:rFonts w:ascii="宋体" w:eastAsia="宋体" w:hAnsi="宋体"/>
          <w:sz w:val="24"/>
          <w:szCs w:val="24"/>
        </w:rPr>
      </w:pPr>
    </w:p>
    <w:p w14:paraId="663CA70C" w14:textId="3FE1564B" w:rsidR="00E57F1C" w:rsidRDefault="00E57F1C" w:rsidP="00157742">
      <w:pPr>
        <w:spacing w:line="360" w:lineRule="auto"/>
        <w:rPr>
          <w:rFonts w:ascii="宋体" w:eastAsia="宋体" w:hAnsi="宋体"/>
          <w:sz w:val="24"/>
          <w:szCs w:val="24"/>
        </w:rPr>
      </w:pPr>
    </w:p>
    <w:p w14:paraId="42B85A68" w14:textId="3571157C" w:rsidR="00E57F1C" w:rsidRDefault="00E57F1C" w:rsidP="00157742">
      <w:pPr>
        <w:spacing w:line="360" w:lineRule="auto"/>
        <w:rPr>
          <w:rFonts w:ascii="宋体" w:eastAsia="宋体" w:hAnsi="宋体"/>
          <w:sz w:val="24"/>
          <w:szCs w:val="24"/>
        </w:rPr>
      </w:pPr>
    </w:p>
    <w:p w14:paraId="4E51F762" w14:textId="398C536D" w:rsidR="00E57F1C" w:rsidRDefault="00E57F1C" w:rsidP="00157742">
      <w:pPr>
        <w:spacing w:line="360" w:lineRule="auto"/>
        <w:rPr>
          <w:rFonts w:ascii="宋体" w:eastAsia="宋体" w:hAnsi="宋体"/>
          <w:sz w:val="24"/>
          <w:szCs w:val="24"/>
        </w:rPr>
      </w:pPr>
    </w:p>
    <w:p w14:paraId="57695ADB" w14:textId="7FCF70BA" w:rsidR="00E57F1C" w:rsidRDefault="00E57F1C" w:rsidP="00157742">
      <w:pPr>
        <w:spacing w:line="360" w:lineRule="auto"/>
        <w:rPr>
          <w:rFonts w:ascii="宋体" w:eastAsia="宋体" w:hAnsi="宋体"/>
          <w:sz w:val="24"/>
          <w:szCs w:val="24"/>
        </w:rPr>
      </w:pPr>
    </w:p>
    <w:p w14:paraId="5424825C" w14:textId="77777777" w:rsidR="00E57F1C" w:rsidRPr="00157742" w:rsidRDefault="00E57F1C" w:rsidP="00157742">
      <w:pPr>
        <w:spacing w:line="360" w:lineRule="auto"/>
        <w:rPr>
          <w:rFonts w:ascii="宋体" w:eastAsia="宋体" w:hAnsi="宋体" w:hint="eastAsia"/>
          <w:sz w:val="24"/>
          <w:szCs w:val="24"/>
        </w:rPr>
      </w:pPr>
    </w:p>
    <w:p w14:paraId="219C8D8D" w14:textId="2E26A45F" w:rsidR="00FB4359" w:rsidRDefault="00FB4359" w:rsidP="00FB4359">
      <w:pPr>
        <w:pStyle w:val="a8"/>
        <w:keepNext/>
        <w:jc w:val="center"/>
      </w:pPr>
      <w:r>
        <w:t>表格</w:t>
      </w:r>
      <w:r>
        <w:t xml:space="preserve"> </w:t>
      </w:r>
      <w:r w:rsidR="00872DDF">
        <w:fldChar w:fldCharType="begin"/>
      </w:r>
      <w:r w:rsidR="00872DDF">
        <w:instrText xml:space="preserve"> STYLEREF 1 \s </w:instrText>
      </w:r>
      <w:r w:rsidR="00872DDF">
        <w:fldChar w:fldCharType="separate"/>
      </w:r>
      <w:r w:rsidR="00872DDF">
        <w:rPr>
          <w:noProof/>
        </w:rPr>
        <w:t>1</w:t>
      </w:r>
      <w:r w:rsidR="00872DDF">
        <w:fldChar w:fldCharType="end"/>
      </w:r>
      <w:r w:rsidR="00872DDF">
        <w:t>.</w:t>
      </w:r>
      <w:r w:rsidR="00872DDF">
        <w:fldChar w:fldCharType="begin"/>
      </w:r>
      <w:r w:rsidR="00872DDF">
        <w:instrText xml:space="preserve"> SEQ </w:instrText>
      </w:r>
      <w:r w:rsidR="00872DDF">
        <w:instrText>表格</w:instrText>
      </w:r>
      <w:r w:rsidR="00872DDF">
        <w:instrText xml:space="preserve"> \* ARABIC \s 1 </w:instrText>
      </w:r>
      <w:r w:rsidR="00872DDF">
        <w:fldChar w:fldCharType="separate"/>
      </w:r>
      <w:r w:rsidR="00872DDF">
        <w:rPr>
          <w:noProof/>
        </w:rPr>
        <w:t>4</w:t>
      </w:r>
      <w:r w:rsidR="00872DDF">
        <w:fldChar w:fldCharType="end"/>
      </w:r>
      <w:r>
        <w:rPr>
          <w:rFonts w:hint="eastAsia"/>
        </w:rPr>
        <w:t>武器设计</w:t>
      </w:r>
    </w:p>
    <w:tbl>
      <w:tblPr>
        <w:tblStyle w:val="a3"/>
        <w:tblW w:w="9781" w:type="dxa"/>
        <w:jc w:val="center"/>
        <w:tblLook w:val="04A0" w:firstRow="1" w:lastRow="0" w:firstColumn="1" w:lastColumn="0" w:noHBand="0" w:noVBand="1"/>
      </w:tblPr>
      <w:tblGrid>
        <w:gridCol w:w="851"/>
        <w:gridCol w:w="1276"/>
        <w:gridCol w:w="1134"/>
        <w:gridCol w:w="1134"/>
        <w:gridCol w:w="709"/>
        <w:gridCol w:w="1559"/>
        <w:gridCol w:w="1417"/>
        <w:gridCol w:w="1701"/>
      </w:tblGrid>
      <w:tr w:rsidR="002B46E2" w:rsidRPr="00FB4359" w14:paraId="7392C187" w14:textId="35B456DE" w:rsidTr="00FB4359">
        <w:trPr>
          <w:jc w:val="center"/>
        </w:trPr>
        <w:tc>
          <w:tcPr>
            <w:tcW w:w="4395" w:type="dxa"/>
            <w:gridSpan w:val="4"/>
          </w:tcPr>
          <w:p w14:paraId="3943FF9B" w14:textId="7DD802E0" w:rsidR="002B46E2" w:rsidRPr="00FB4359" w:rsidRDefault="002B46E2" w:rsidP="00157742">
            <w:pPr>
              <w:spacing w:line="360" w:lineRule="auto"/>
              <w:rPr>
                <w:rFonts w:ascii="宋体" w:eastAsia="宋体" w:hAnsi="宋体"/>
                <w:b/>
                <w:bCs/>
                <w:szCs w:val="21"/>
              </w:rPr>
            </w:pPr>
            <w:r w:rsidRPr="00FB4359">
              <w:rPr>
                <w:rFonts w:ascii="宋体" w:eastAsia="宋体" w:hAnsi="宋体" w:hint="eastAsia"/>
                <w:b/>
                <w:bCs/>
                <w:szCs w:val="21"/>
              </w:rPr>
              <w:t>神界原罪</w:t>
            </w:r>
          </w:p>
        </w:tc>
        <w:tc>
          <w:tcPr>
            <w:tcW w:w="5386" w:type="dxa"/>
            <w:gridSpan w:val="4"/>
          </w:tcPr>
          <w:p w14:paraId="6275446F" w14:textId="67FEC450" w:rsidR="002B46E2" w:rsidRPr="00FB4359" w:rsidRDefault="002B46E2" w:rsidP="00157742">
            <w:pPr>
              <w:spacing w:line="360" w:lineRule="auto"/>
              <w:rPr>
                <w:rFonts w:ascii="宋体" w:eastAsia="宋体" w:hAnsi="宋体"/>
                <w:b/>
                <w:bCs/>
                <w:szCs w:val="21"/>
              </w:rPr>
            </w:pPr>
            <w:r w:rsidRPr="00FB4359">
              <w:rPr>
                <w:rFonts w:ascii="宋体" w:eastAsia="宋体" w:hAnsi="宋体" w:hint="eastAsia"/>
                <w:b/>
                <w:bCs/>
                <w:szCs w:val="21"/>
              </w:rPr>
              <w:t>正义之怒</w:t>
            </w:r>
          </w:p>
        </w:tc>
      </w:tr>
      <w:tr w:rsidR="002B46E2" w:rsidRPr="00FB4359" w14:paraId="00522F8C" w14:textId="47CF4298" w:rsidTr="00FB4359">
        <w:trPr>
          <w:jc w:val="center"/>
        </w:trPr>
        <w:tc>
          <w:tcPr>
            <w:tcW w:w="851" w:type="dxa"/>
          </w:tcPr>
          <w:p w14:paraId="601754B9" w14:textId="6C2A462A" w:rsidR="007773C3" w:rsidRPr="00FB4359" w:rsidRDefault="007773C3" w:rsidP="00157742">
            <w:pPr>
              <w:spacing w:line="360" w:lineRule="auto"/>
              <w:rPr>
                <w:rFonts w:ascii="宋体" w:eastAsia="宋体" w:hAnsi="宋体"/>
                <w:b/>
                <w:bCs/>
                <w:szCs w:val="21"/>
              </w:rPr>
            </w:pPr>
            <w:r w:rsidRPr="00FB4359">
              <w:rPr>
                <w:rFonts w:ascii="宋体" w:eastAsia="宋体" w:hAnsi="宋体" w:hint="eastAsia"/>
                <w:b/>
                <w:bCs/>
                <w:szCs w:val="21"/>
              </w:rPr>
              <w:t>持用</w:t>
            </w:r>
          </w:p>
        </w:tc>
        <w:tc>
          <w:tcPr>
            <w:tcW w:w="1276" w:type="dxa"/>
          </w:tcPr>
          <w:p w14:paraId="7A1A20A2" w14:textId="26E83C76" w:rsidR="007773C3" w:rsidRPr="00FB4359" w:rsidRDefault="007773C3" w:rsidP="00157742">
            <w:pPr>
              <w:spacing w:line="360" w:lineRule="auto"/>
              <w:rPr>
                <w:rFonts w:ascii="宋体" w:eastAsia="宋体" w:hAnsi="宋体"/>
                <w:b/>
                <w:bCs/>
                <w:szCs w:val="21"/>
              </w:rPr>
            </w:pPr>
            <w:r w:rsidRPr="00FB4359">
              <w:rPr>
                <w:rFonts w:ascii="宋体" w:eastAsia="宋体" w:hAnsi="宋体" w:hint="eastAsia"/>
                <w:b/>
                <w:bCs/>
                <w:szCs w:val="21"/>
              </w:rPr>
              <w:t>攻击距离</w:t>
            </w:r>
          </w:p>
        </w:tc>
        <w:tc>
          <w:tcPr>
            <w:tcW w:w="1134" w:type="dxa"/>
          </w:tcPr>
          <w:p w14:paraId="5762E87A" w14:textId="4BE99531" w:rsidR="007773C3" w:rsidRPr="00FB4359" w:rsidRDefault="007773C3" w:rsidP="00157742">
            <w:pPr>
              <w:spacing w:line="360" w:lineRule="auto"/>
              <w:rPr>
                <w:rFonts w:ascii="宋体" w:eastAsia="宋体" w:hAnsi="宋体"/>
                <w:b/>
                <w:bCs/>
                <w:szCs w:val="21"/>
              </w:rPr>
            </w:pPr>
            <w:r w:rsidRPr="00FB4359">
              <w:rPr>
                <w:rFonts w:ascii="宋体" w:eastAsia="宋体" w:hAnsi="宋体" w:hint="eastAsia"/>
                <w:b/>
                <w:bCs/>
                <w:szCs w:val="21"/>
              </w:rPr>
              <w:t>类型</w:t>
            </w:r>
          </w:p>
        </w:tc>
        <w:tc>
          <w:tcPr>
            <w:tcW w:w="1134" w:type="dxa"/>
          </w:tcPr>
          <w:p w14:paraId="3A173DA5" w14:textId="36F53C54" w:rsidR="007773C3" w:rsidRPr="00FB4359" w:rsidRDefault="002B46E2" w:rsidP="00157742">
            <w:pPr>
              <w:spacing w:line="360" w:lineRule="auto"/>
              <w:rPr>
                <w:rFonts w:ascii="宋体" w:eastAsia="宋体" w:hAnsi="宋体"/>
                <w:b/>
                <w:bCs/>
                <w:szCs w:val="21"/>
              </w:rPr>
            </w:pPr>
            <w:r w:rsidRPr="00FB4359">
              <w:rPr>
                <w:rFonts w:ascii="宋体" w:eastAsia="宋体" w:hAnsi="宋体" w:hint="eastAsia"/>
                <w:b/>
                <w:bCs/>
                <w:szCs w:val="21"/>
              </w:rPr>
              <w:t>同类区别</w:t>
            </w:r>
          </w:p>
        </w:tc>
        <w:tc>
          <w:tcPr>
            <w:tcW w:w="709" w:type="dxa"/>
          </w:tcPr>
          <w:p w14:paraId="087D7374" w14:textId="00B1A518" w:rsidR="007773C3" w:rsidRPr="00FB4359" w:rsidRDefault="007773C3" w:rsidP="00157742">
            <w:pPr>
              <w:spacing w:line="360" w:lineRule="auto"/>
              <w:rPr>
                <w:rFonts w:ascii="宋体" w:eastAsia="宋体" w:hAnsi="宋体"/>
                <w:b/>
                <w:bCs/>
                <w:szCs w:val="21"/>
              </w:rPr>
            </w:pPr>
            <w:r w:rsidRPr="00FB4359">
              <w:rPr>
                <w:rFonts w:ascii="宋体" w:eastAsia="宋体" w:hAnsi="宋体" w:hint="eastAsia"/>
                <w:b/>
                <w:bCs/>
                <w:szCs w:val="21"/>
              </w:rPr>
              <w:t>持用</w:t>
            </w:r>
          </w:p>
        </w:tc>
        <w:tc>
          <w:tcPr>
            <w:tcW w:w="1559" w:type="dxa"/>
          </w:tcPr>
          <w:p w14:paraId="4FC2E888" w14:textId="2A04880B" w:rsidR="007773C3" w:rsidRPr="00FB4359" w:rsidRDefault="007773C3" w:rsidP="00157742">
            <w:pPr>
              <w:spacing w:line="360" w:lineRule="auto"/>
              <w:rPr>
                <w:rFonts w:ascii="宋体" w:eastAsia="宋体" w:hAnsi="宋体"/>
                <w:b/>
                <w:bCs/>
                <w:szCs w:val="21"/>
              </w:rPr>
            </w:pPr>
            <w:r w:rsidRPr="00FB4359">
              <w:rPr>
                <w:rFonts w:ascii="宋体" w:eastAsia="宋体" w:hAnsi="宋体" w:hint="eastAsia"/>
                <w:b/>
                <w:bCs/>
                <w:szCs w:val="21"/>
              </w:rPr>
              <w:t>攻击距离</w:t>
            </w:r>
          </w:p>
        </w:tc>
        <w:tc>
          <w:tcPr>
            <w:tcW w:w="1417" w:type="dxa"/>
          </w:tcPr>
          <w:p w14:paraId="035F7683" w14:textId="0AE3CE83" w:rsidR="007773C3" w:rsidRPr="00FB4359" w:rsidRDefault="007773C3" w:rsidP="00157742">
            <w:pPr>
              <w:spacing w:line="360" w:lineRule="auto"/>
              <w:rPr>
                <w:rFonts w:ascii="宋体" w:eastAsia="宋体" w:hAnsi="宋体"/>
                <w:b/>
                <w:bCs/>
                <w:szCs w:val="21"/>
              </w:rPr>
            </w:pPr>
            <w:r w:rsidRPr="00FB4359">
              <w:rPr>
                <w:rFonts w:ascii="宋体" w:eastAsia="宋体" w:hAnsi="宋体" w:hint="eastAsia"/>
                <w:b/>
                <w:bCs/>
                <w:szCs w:val="21"/>
              </w:rPr>
              <w:t>类型</w:t>
            </w:r>
          </w:p>
        </w:tc>
        <w:tc>
          <w:tcPr>
            <w:tcW w:w="1701" w:type="dxa"/>
          </w:tcPr>
          <w:p w14:paraId="753AAD1D" w14:textId="6F2736AF" w:rsidR="007773C3" w:rsidRPr="00FB4359" w:rsidRDefault="002B46E2" w:rsidP="00157742">
            <w:pPr>
              <w:spacing w:line="360" w:lineRule="auto"/>
              <w:rPr>
                <w:rFonts w:ascii="宋体" w:eastAsia="宋体" w:hAnsi="宋体"/>
                <w:b/>
                <w:bCs/>
                <w:szCs w:val="21"/>
              </w:rPr>
            </w:pPr>
            <w:r w:rsidRPr="00FB4359">
              <w:rPr>
                <w:rFonts w:ascii="宋体" w:eastAsia="宋体" w:hAnsi="宋体" w:hint="eastAsia"/>
                <w:b/>
                <w:bCs/>
                <w:szCs w:val="21"/>
              </w:rPr>
              <w:t>同类区别</w:t>
            </w:r>
          </w:p>
        </w:tc>
      </w:tr>
      <w:tr w:rsidR="002B46E2" w:rsidRPr="00FB4359" w14:paraId="33FDB48A" w14:textId="671020F4" w:rsidTr="00FB4359">
        <w:trPr>
          <w:jc w:val="center"/>
        </w:trPr>
        <w:tc>
          <w:tcPr>
            <w:tcW w:w="851" w:type="dxa"/>
            <w:vMerge w:val="restart"/>
          </w:tcPr>
          <w:p w14:paraId="6BF6CAEC" w14:textId="754AE1BE" w:rsidR="002B46E2" w:rsidRPr="00FB4359" w:rsidRDefault="002B46E2" w:rsidP="00157742">
            <w:pPr>
              <w:spacing w:line="360" w:lineRule="auto"/>
              <w:rPr>
                <w:rFonts w:ascii="宋体" w:eastAsia="宋体" w:hAnsi="宋体"/>
                <w:szCs w:val="21"/>
              </w:rPr>
            </w:pPr>
            <w:r w:rsidRPr="00FB4359">
              <w:rPr>
                <w:rFonts w:ascii="宋体" w:eastAsia="宋体" w:hAnsi="宋体" w:hint="eastAsia"/>
                <w:szCs w:val="21"/>
              </w:rPr>
              <w:t>单手</w:t>
            </w:r>
          </w:p>
        </w:tc>
        <w:tc>
          <w:tcPr>
            <w:tcW w:w="1276" w:type="dxa"/>
          </w:tcPr>
          <w:p w14:paraId="75D3C15C" w14:textId="7707101C" w:rsidR="002B46E2" w:rsidRPr="00FB4359" w:rsidRDefault="002B46E2" w:rsidP="00157742">
            <w:pPr>
              <w:spacing w:line="360" w:lineRule="auto"/>
              <w:rPr>
                <w:rFonts w:ascii="宋体" w:eastAsia="宋体" w:hAnsi="宋体"/>
                <w:szCs w:val="21"/>
              </w:rPr>
            </w:pPr>
            <w:r w:rsidRPr="00FB4359">
              <w:rPr>
                <w:rFonts w:ascii="宋体" w:eastAsia="宋体" w:hAnsi="宋体" w:hint="eastAsia"/>
                <w:szCs w:val="21"/>
              </w:rPr>
              <w:t>0</w:t>
            </w:r>
            <w:r w:rsidRPr="00FB4359">
              <w:rPr>
                <w:rFonts w:ascii="宋体" w:eastAsia="宋体" w:hAnsi="宋体"/>
                <w:szCs w:val="21"/>
              </w:rPr>
              <w:t>.8</w:t>
            </w:r>
            <w:r w:rsidRPr="00FB4359">
              <w:rPr>
                <w:rFonts w:ascii="宋体" w:eastAsia="宋体" w:hAnsi="宋体" w:hint="eastAsia"/>
                <w:szCs w:val="21"/>
              </w:rPr>
              <w:t>m</w:t>
            </w:r>
            <w:r w:rsidRPr="00FB4359">
              <w:rPr>
                <w:rFonts w:ascii="宋体" w:eastAsia="宋体" w:hAnsi="宋体"/>
                <w:szCs w:val="21"/>
              </w:rPr>
              <w:t>(</w:t>
            </w:r>
            <w:r w:rsidRPr="00FB4359">
              <w:rPr>
                <w:rFonts w:ascii="宋体" w:eastAsia="宋体" w:hAnsi="宋体" w:hint="eastAsia"/>
                <w:szCs w:val="21"/>
              </w:rPr>
              <w:t>轻型</w:t>
            </w:r>
            <w:r w:rsidRPr="00FB4359">
              <w:rPr>
                <w:rFonts w:ascii="宋体" w:eastAsia="宋体" w:hAnsi="宋体"/>
                <w:szCs w:val="21"/>
              </w:rPr>
              <w:t>)</w:t>
            </w:r>
          </w:p>
        </w:tc>
        <w:tc>
          <w:tcPr>
            <w:tcW w:w="1134" w:type="dxa"/>
          </w:tcPr>
          <w:p w14:paraId="57ADD7CA" w14:textId="2278EACD" w:rsidR="002B46E2" w:rsidRPr="00FB4359" w:rsidRDefault="002B46E2" w:rsidP="00157742">
            <w:pPr>
              <w:spacing w:line="360" w:lineRule="auto"/>
              <w:rPr>
                <w:rFonts w:ascii="宋体" w:eastAsia="宋体" w:hAnsi="宋体"/>
                <w:szCs w:val="21"/>
              </w:rPr>
            </w:pPr>
            <w:r w:rsidRPr="00FB4359">
              <w:rPr>
                <w:rFonts w:ascii="宋体" w:eastAsia="宋体" w:hAnsi="宋体" w:hint="eastAsia"/>
                <w:szCs w:val="21"/>
              </w:rPr>
              <w:t>匕首</w:t>
            </w:r>
          </w:p>
        </w:tc>
        <w:tc>
          <w:tcPr>
            <w:tcW w:w="1134" w:type="dxa"/>
            <w:vMerge w:val="restart"/>
          </w:tcPr>
          <w:p w14:paraId="523609F0" w14:textId="5754D855" w:rsidR="002B46E2" w:rsidRPr="00FB4359" w:rsidRDefault="002B46E2" w:rsidP="00157742">
            <w:pPr>
              <w:spacing w:line="360" w:lineRule="auto"/>
              <w:rPr>
                <w:rFonts w:ascii="宋体" w:eastAsia="宋体" w:hAnsi="宋体"/>
                <w:szCs w:val="21"/>
              </w:rPr>
            </w:pPr>
            <w:r w:rsidRPr="00FB4359">
              <w:rPr>
                <w:rFonts w:ascii="宋体" w:eastAsia="宋体" w:hAnsi="宋体" w:hint="eastAsia"/>
                <w:szCs w:val="21"/>
              </w:rPr>
              <w:t>伤害范围</w:t>
            </w:r>
          </w:p>
        </w:tc>
        <w:tc>
          <w:tcPr>
            <w:tcW w:w="709" w:type="dxa"/>
            <w:vMerge w:val="restart"/>
          </w:tcPr>
          <w:p w14:paraId="433C337A" w14:textId="28A4B810" w:rsidR="002B46E2" w:rsidRPr="00FB4359" w:rsidRDefault="002B46E2" w:rsidP="00157742">
            <w:pPr>
              <w:spacing w:line="360" w:lineRule="auto"/>
              <w:rPr>
                <w:rFonts w:ascii="宋体" w:eastAsia="宋体" w:hAnsi="宋体"/>
                <w:szCs w:val="21"/>
              </w:rPr>
            </w:pPr>
            <w:r w:rsidRPr="00FB4359">
              <w:rPr>
                <w:rFonts w:ascii="宋体" w:eastAsia="宋体" w:hAnsi="宋体" w:hint="eastAsia"/>
                <w:szCs w:val="21"/>
              </w:rPr>
              <w:t>单手</w:t>
            </w:r>
          </w:p>
        </w:tc>
        <w:tc>
          <w:tcPr>
            <w:tcW w:w="1559" w:type="dxa"/>
          </w:tcPr>
          <w:p w14:paraId="778FBA04" w14:textId="26C7AC45" w:rsidR="002B46E2" w:rsidRPr="00FB4359" w:rsidRDefault="002B46E2" w:rsidP="00157742">
            <w:pPr>
              <w:spacing w:line="360" w:lineRule="auto"/>
              <w:rPr>
                <w:rFonts w:ascii="宋体" w:eastAsia="宋体" w:hAnsi="宋体"/>
                <w:szCs w:val="21"/>
              </w:rPr>
            </w:pPr>
            <w:r w:rsidRPr="00FB4359">
              <w:rPr>
                <w:rFonts w:ascii="宋体" w:eastAsia="宋体" w:hAnsi="宋体" w:hint="eastAsia"/>
                <w:szCs w:val="21"/>
              </w:rPr>
              <w:t>近战（轻型）</w:t>
            </w:r>
          </w:p>
        </w:tc>
        <w:tc>
          <w:tcPr>
            <w:tcW w:w="1417" w:type="dxa"/>
          </w:tcPr>
          <w:p w14:paraId="5FE01E77" w14:textId="0256C2E2" w:rsidR="002B46E2" w:rsidRPr="00FB4359" w:rsidRDefault="002B46E2" w:rsidP="00157742">
            <w:pPr>
              <w:spacing w:line="360" w:lineRule="auto"/>
              <w:rPr>
                <w:rFonts w:ascii="宋体" w:eastAsia="宋体" w:hAnsi="宋体"/>
                <w:szCs w:val="21"/>
              </w:rPr>
            </w:pPr>
            <w:r w:rsidRPr="00FB4359">
              <w:rPr>
                <w:rFonts w:ascii="宋体" w:eastAsia="宋体" w:hAnsi="宋体" w:hint="eastAsia"/>
                <w:szCs w:val="21"/>
              </w:rPr>
              <w:t>匕首/十手/</w:t>
            </w:r>
            <w:r w:rsidRPr="00FB4359">
              <w:rPr>
                <w:rFonts w:ascii="宋体" w:eastAsia="宋体" w:hAnsi="宋体"/>
                <w:szCs w:val="21"/>
              </w:rPr>
              <w:t>…</w:t>
            </w:r>
          </w:p>
        </w:tc>
        <w:tc>
          <w:tcPr>
            <w:tcW w:w="1701" w:type="dxa"/>
            <w:vMerge w:val="restart"/>
          </w:tcPr>
          <w:p w14:paraId="724EA0E7" w14:textId="77777777" w:rsidR="002B46E2" w:rsidRPr="00FB4359" w:rsidRDefault="002B46E2" w:rsidP="00157742">
            <w:pPr>
              <w:spacing w:line="360" w:lineRule="auto"/>
              <w:rPr>
                <w:rFonts w:ascii="宋体" w:eastAsia="宋体" w:hAnsi="宋体"/>
                <w:szCs w:val="21"/>
              </w:rPr>
            </w:pPr>
            <w:r w:rsidRPr="00FB4359">
              <w:rPr>
                <w:rFonts w:ascii="宋体" w:eastAsia="宋体" w:hAnsi="宋体" w:hint="eastAsia"/>
                <w:szCs w:val="21"/>
              </w:rPr>
              <w:t>重击范围</w:t>
            </w:r>
          </w:p>
          <w:p w14:paraId="70CD0E60" w14:textId="544A5946" w:rsidR="001A0DD7" w:rsidRPr="00FB4359" w:rsidRDefault="001A0DD7" w:rsidP="00157742">
            <w:pPr>
              <w:spacing w:line="360" w:lineRule="auto"/>
              <w:rPr>
                <w:rFonts w:ascii="宋体" w:eastAsia="宋体" w:hAnsi="宋体"/>
                <w:szCs w:val="21"/>
              </w:rPr>
            </w:pPr>
            <w:r w:rsidRPr="00FB4359">
              <w:rPr>
                <w:rFonts w:ascii="宋体" w:eastAsia="宋体" w:hAnsi="宋体" w:hint="eastAsia"/>
                <w:szCs w:val="21"/>
              </w:rPr>
              <w:t>伤害类型:</w:t>
            </w:r>
            <w:proofErr w:type="gramStart"/>
            <w:r w:rsidRPr="00FB4359">
              <w:rPr>
                <w:rFonts w:ascii="宋体" w:eastAsia="宋体" w:hAnsi="宋体" w:hint="eastAsia"/>
                <w:szCs w:val="21"/>
              </w:rPr>
              <w:t>挥砍</w:t>
            </w:r>
            <w:proofErr w:type="gramEnd"/>
            <w:r w:rsidRPr="00FB4359">
              <w:rPr>
                <w:rFonts w:ascii="宋体" w:eastAsia="宋体" w:hAnsi="宋体"/>
                <w:szCs w:val="21"/>
              </w:rPr>
              <w:t>/</w:t>
            </w:r>
            <w:r w:rsidRPr="00FB4359">
              <w:rPr>
                <w:rFonts w:ascii="宋体" w:eastAsia="宋体" w:hAnsi="宋体" w:hint="eastAsia"/>
                <w:szCs w:val="21"/>
              </w:rPr>
              <w:t>穿刺/</w:t>
            </w:r>
            <w:proofErr w:type="gramStart"/>
            <w:r w:rsidRPr="00FB4359">
              <w:rPr>
                <w:rFonts w:ascii="宋体" w:eastAsia="宋体" w:hAnsi="宋体" w:hint="eastAsia"/>
                <w:szCs w:val="21"/>
              </w:rPr>
              <w:t>钝击</w:t>
            </w:r>
            <w:proofErr w:type="gramEnd"/>
          </w:p>
        </w:tc>
      </w:tr>
      <w:tr w:rsidR="002B46E2" w:rsidRPr="00FB4359" w14:paraId="6F75A995" w14:textId="05AD5BA2" w:rsidTr="00FB4359">
        <w:trPr>
          <w:jc w:val="center"/>
        </w:trPr>
        <w:tc>
          <w:tcPr>
            <w:tcW w:w="851" w:type="dxa"/>
            <w:vMerge/>
          </w:tcPr>
          <w:p w14:paraId="2703EEE5" w14:textId="77777777" w:rsidR="002B46E2" w:rsidRPr="00FB4359" w:rsidRDefault="002B46E2" w:rsidP="00157742">
            <w:pPr>
              <w:spacing w:line="360" w:lineRule="auto"/>
              <w:rPr>
                <w:rFonts w:ascii="宋体" w:eastAsia="宋体" w:hAnsi="宋体"/>
                <w:szCs w:val="21"/>
              </w:rPr>
            </w:pPr>
          </w:p>
        </w:tc>
        <w:tc>
          <w:tcPr>
            <w:tcW w:w="1276" w:type="dxa"/>
          </w:tcPr>
          <w:p w14:paraId="5CF09C15" w14:textId="3C5F5F99" w:rsidR="002B46E2" w:rsidRPr="00FB4359" w:rsidRDefault="002B46E2" w:rsidP="00157742">
            <w:pPr>
              <w:spacing w:line="360" w:lineRule="auto"/>
              <w:rPr>
                <w:rFonts w:ascii="宋体" w:eastAsia="宋体" w:hAnsi="宋体"/>
                <w:szCs w:val="21"/>
              </w:rPr>
            </w:pPr>
            <w:r w:rsidRPr="00FB4359">
              <w:rPr>
                <w:rFonts w:ascii="宋体" w:eastAsia="宋体" w:hAnsi="宋体" w:hint="eastAsia"/>
                <w:szCs w:val="21"/>
              </w:rPr>
              <w:t>1</w:t>
            </w:r>
            <w:r w:rsidRPr="00FB4359">
              <w:rPr>
                <w:rFonts w:ascii="宋体" w:eastAsia="宋体" w:hAnsi="宋体"/>
                <w:szCs w:val="21"/>
              </w:rPr>
              <w:t>.2</w:t>
            </w:r>
            <w:r w:rsidRPr="00FB4359">
              <w:rPr>
                <w:rFonts w:ascii="宋体" w:eastAsia="宋体" w:hAnsi="宋体" w:hint="eastAsia"/>
                <w:szCs w:val="21"/>
              </w:rPr>
              <w:t>m</w:t>
            </w:r>
          </w:p>
        </w:tc>
        <w:tc>
          <w:tcPr>
            <w:tcW w:w="1134" w:type="dxa"/>
          </w:tcPr>
          <w:p w14:paraId="15A0CA1E" w14:textId="0C9EF5C8" w:rsidR="002B46E2" w:rsidRPr="00FB4359" w:rsidRDefault="002B46E2" w:rsidP="00157742">
            <w:pPr>
              <w:spacing w:line="360" w:lineRule="auto"/>
              <w:rPr>
                <w:rFonts w:ascii="宋体" w:eastAsia="宋体" w:hAnsi="宋体"/>
                <w:szCs w:val="21"/>
              </w:rPr>
            </w:pPr>
            <w:r w:rsidRPr="00FB4359">
              <w:rPr>
                <w:rFonts w:ascii="宋体" w:eastAsia="宋体" w:hAnsi="宋体" w:hint="eastAsia"/>
                <w:szCs w:val="21"/>
              </w:rPr>
              <w:t>剑/锤/斧</w:t>
            </w:r>
          </w:p>
        </w:tc>
        <w:tc>
          <w:tcPr>
            <w:tcW w:w="1134" w:type="dxa"/>
            <w:vMerge/>
          </w:tcPr>
          <w:p w14:paraId="6606B800" w14:textId="77777777" w:rsidR="002B46E2" w:rsidRPr="00FB4359" w:rsidRDefault="002B46E2" w:rsidP="00157742">
            <w:pPr>
              <w:spacing w:line="360" w:lineRule="auto"/>
              <w:rPr>
                <w:rFonts w:ascii="宋体" w:eastAsia="宋体" w:hAnsi="宋体"/>
                <w:szCs w:val="21"/>
              </w:rPr>
            </w:pPr>
          </w:p>
        </w:tc>
        <w:tc>
          <w:tcPr>
            <w:tcW w:w="709" w:type="dxa"/>
            <w:vMerge/>
          </w:tcPr>
          <w:p w14:paraId="5476975F" w14:textId="7E282B01" w:rsidR="002B46E2" w:rsidRPr="00FB4359" w:rsidRDefault="002B46E2" w:rsidP="00157742">
            <w:pPr>
              <w:spacing w:line="360" w:lineRule="auto"/>
              <w:rPr>
                <w:rFonts w:ascii="宋体" w:eastAsia="宋体" w:hAnsi="宋体"/>
                <w:szCs w:val="21"/>
              </w:rPr>
            </w:pPr>
          </w:p>
        </w:tc>
        <w:tc>
          <w:tcPr>
            <w:tcW w:w="1559" w:type="dxa"/>
          </w:tcPr>
          <w:p w14:paraId="6499F35F" w14:textId="3B618253" w:rsidR="002B46E2" w:rsidRPr="00FB4359" w:rsidRDefault="002B46E2" w:rsidP="00157742">
            <w:pPr>
              <w:spacing w:line="360" w:lineRule="auto"/>
              <w:rPr>
                <w:rFonts w:ascii="宋体" w:eastAsia="宋体" w:hAnsi="宋体"/>
                <w:szCs w:val="21"/>
              </w:rPr>
            </w:pPr>
            <w:r w:rsidRPr="00FB4359">
              <w:rPr>
                <w:rFonts w:ascii="宋体" w:eastAsia="宋体" w:hAnsi="宋体" w:hint="eastAsia"/>
                <w:szCs w:val="21"/>
              </w:rPr>
              <w:t>近战</w:t>
            </w:r>
          </w:p>
        </w:tc>
        <w:tc>
          <w:tcPr>
            <w:tcW w:w="1417" w:type="dxa"/>
          </w:tcPr>
          <w:p w14:paraId="011A77E1" w14:textId="22662F1E" w:rsidR="002B46E2" w:rsidRPr="00FB4359" w:rsidRDefault="002B46E2" w:rsidP="00157742">
            <w:pPr>
              <w:spacing w:line="360" w:lineRule="auto"/>
              <w:rPr>
                <w:rFonts w:ascii="宋体" w:eastAsia="宋体" w:hAnsi="宋体"/>
                <w:szCs w:val="21"/>
              </w:rPr>
            </w:pPr>
            <w:r w:rsidRPr="00FB4359">
              <w:rPr>
                <w:rFonts w:ascii="宋体" w:eastAsia="宋体" w:hAnsi="宋体" w:hint="eastAsia"/>
                <w:szCs w:val="21"/>
              </w:rPr>
              <w:t>长剑/弯刀/</w:t>
            </w:r>
            <w:r w:rsidRPr="00FB4359">
              <w:rPr>
                <w:rFonts w:ascii="宋体" w:eastAsia="宋体" w:hAnsi="宋体"/>
                <w:szCs w:val="21"/>
              </w:rPr>
              <w:t>…</w:t>
            </w:r>
          </w:p>
        </w:tc>
        <w:tc>
          <w:tcPr>
            <w:tcW w:w="1701" w:type="dxa"/>
            <w:vMerge/>
          </w:tcPr>
          <w:p w14:paraId="66A118E9" w14:textId="359F9B0A" w:rsidR="002B46E2" w:rsidRPr="00FB4359" w:rsidRDefault="002B46E2" w:rsidP="00157742">
            <w:pPr>
              <w:spacing w:line="360" w:lineRule="auto"/>
              <w:rPr>
                <w:rFonts w:ascii="宋体" w:eastAsia="宋体" w:hAnsi="宋体"/>
                <w:szCs w:val="21"/>
              </w:rPr>
            </w:pPr>
          </w:p>
        </w:tc>
      </w:tr>
      <w:tr w:rsidR="002B46E2" w:rsidRPr="00FB4359" w14:paraId="3F1370B2" w14:textId="4D45924A" w:rsidTr="00FB4359">
        <w:trPr>
          <w:jc w:val="center"/>
        </w:trPr>
        <w:tc>
          <w:tcPr>
            <w:tcW w:w="851" w:type="dxa"/>
            <w:vMerge/>
          </w:tcPr>
          <w:p w14:paraId="0FF7B7D6" w14:textId="77777777" w:rsidR="002B46E2" w:rsidRPr="00FB4359" w:rsidRDefault="002B46E2" w:rsidP="00157742">
            <w:pPr>
              <w:spacing w:line="360" w:lineRule="auto"/>
              <w:rPr>
                <w:rFonts w:ascii="宋体" w:eastAsia="宋体" w:hAnsi="宋体"/>
                <w:szCs w:val="21"/>
              </w:rPr>
            </w:pPr>
          </w:p>
        </w:tc>
        <w:tc>
          <w:tcPr>
            <w:tcW w:w="1276" w:type="dxa"/>
          </w:tcPr>
          <w:p w14:paraId="2D5451C1" w14:textId="5C384D2F" w:rsidR="002B46E2" w:rsidRPr="00FB4359" w:rsidRDefault="002B46E2" w:rsidP="00157742">
            <w:pPr>
              <w:spacing w:line="360" w:lineRule="auto"/>
              <w:rPr>
                <w:rFonts w:ascii="宋体" w:eastAsia="宋体" w:hAnsi="宋体"/>
                <w:szCs w:val="21"/>
              </w:rPr>
            </w:pPr>
            <w:r w:rsidRPr="00FB4359">
              <w:rPr>
                <w:rFonts w:ascii="宋体" w:eastAsia="宋体" w:hAnsi="宋体" w:hint="eastAsia"/>
                <w:szCs w:val="21"/>
              </w:rPr>
              <w:t>远</w:t>
            </w:r>
          </w:p>
        </w:tc>
        <w:tc>
          <w:tcPr>
            <w:tcW w:w="1134" w:type="dxa"/>
          </w:tcPr>
          <w:p w14:paraId="16D117C2" w14:textId="577D6866" w:rsidR="002B46E2" w:rsidRPr="00FB4359" w:rsidRDefault="002B46E2" w:rsidP="00157742">
            <w:pPr>
              <w:spacing w:line="360" w:lineRule="auto"/>
              <w:rPr>
                <w:rFonts w:ascii="宋体" w:eastAsia="宋体" w:hAnsi="宋体"/>
                <w:szCs w:val="21"/>
              </w:rPr>
            </w:pPr>
            <w:r w:rsidRPr="00FB4359">
              <w:rPr>
                <w:rFonts w:ascii="宋体" w:eastAsia="宋体" w:hAnsi="宋体" w:hint="eastAsia"/>
                <w:szCs w:val="21"/>
              </w:rPr>
              <w:t>魔杖</w:t>
            </w:r>
          </w:p>
        </w:tc>
        <w:tc>
          <w:tcPr>
            <w:tcW w:w="1134" w:type="dxa"/>
            <w:vMerge/>
          </w:tcPr>
          <w:p w14:paraId="356D9A41" w14:textId="77777777" w:rsidR="002B46E2" w:rsidRPr="00FB4359" w:rsidRDefault="002B46E2" w:rsidP="00157742">
            <w:pPr>
              <w:spacing w:line="360" w:lineRule="auto"/>
              <w:rPr>
                <w:rFonts w:ascii="宋体" w:eastAsia="宋体" w:hAnsi="宋体"/>
                <w:szCs w:val="21"/>
              </w:rPr>
            </w:pPr>
          </w:p>
        </w:tc>
        <w:tc>
          <w:tcPr>
            <w:tcW w:w="709" w:type="dxa"/>
            <w:vMerge/>
          </w:tcPr>
          <w:p w14:paraId="6E891B41" w14:textId="2ACDD4E8" w:rsidR="002B46E2" w:rsidRPr="00FB4359" w:rsidRDefault="002B46E2" w:rsidP="00157742">
            <w:pPr>
              <w:spacing w:line="360" w:lineRule="auto"/>
              <w:rPr>
                <w:rFonts w:ascii="宋体" w:eastAsia="宋体" w:hAnsi="宋体"/>
                <w:szCs w:val="21"/>
              </w:rPr>
            </w:pPr>
          </w:p>
        </w:tc>
        <w:tc>
          <w:tcPr>
            <w:tcW w:w="1559" w:type="dxa"/>
          </w:tcPr>
          <w:p w14:paraId="1CE78C25" w14:textId="6EBDC2F6" w:rsidR="002B46E2" w:rsidRPr="00FB4359" w:rsidRDefault="002B46E2" w:rsidP="00157742">
            <w:pPr>
              <w:spacing w:line="360" w:lineRule="auto"/>
              <w:rPr>
                <w:rFonts w:ascii="宋体" w:eastAsia="宋体" w:hAnsi="宋体"/>
                <w:szCs w:val="21"/>
              </w:rPr>
            </w:pPr>
            <w:r w:rsidRPr="00FB4359">
              <w:rPr>
                <w:rFonts w:ascii="宋体" w:eastAsia="宋体" w:hAnsi="宋体" w:hint="eastAsia"/>
                <w:szCs w:val="21"/>
              </w:rPr>
              <w:t>远程</w:t>
            </w:r>
          </w:p>
        </w:tc>
        <w:tc>
          <w:tcPr>
            <w:tcW w:w="1417" w:type="dxa"/>
          </w:tcPr>
          <w:p w14:paraId="79F820E8" w14:textId="3E916F26" w:rsidR="002B46E2" w:rsidRPr="00FB4359" w:rsidRDefault="002B46E2" w:rsidP="00157742">
            <w:pPr>
              <w:spacing w:line="360" w:lineRule="auto"/>
              <w:rPr>
                <w:rFonts w:ascii="宋体" w:eastAsia="宋体" w:hAnsi="宋体"/>
                <w:szCs w:val="21"/>
              </w:rPr>
            </w:pPr>
            <w:r w:rsidRPr="00FB4359">
              <w:rPr>
                <w:rFonts w:ascii="宋体" w:eastAsia="宋体" w:hAnsi="宋体" w:hint="eastAsia"/>
                <w:szCs w:val="21"/>
              </w:rPr>
              <w:t>飞斧/投石/</w:t>
            </w:r>
            <w:r w:rsidRPr="00FB4359">
              <w:rPr>
                <w:rFonts w:ascii="宋体" w:eastAsia="宋体" w:hAnsi="宋体"/>
                <w:szCs w:val="21"/>
              </w:rPr>
              <w:t>…</w:t>
            </w:r>
          </w:p>
        </w:tc>
        <w:tc>
          <w:tcPr>
            <w:tcW w:w="1701" w:type="dxa"/>
            <w:vMerge/>
          </w:tcPr>
          <w:p w14:paraId="0109ED17" w14:textId="77777777" w:rsidR="002B46E2" w:rsidRPr="00FB4359" w:rsidRDefault="002B46E2" w:rsidP="00157742">
            <w:pPr>
              <w:spacing w:line="360" w:lineRule="auto"/>
              <w:rPr>
                <w:rFonts w:ascii="宋体" w:eastAsia="宋体" w:hAnsi="宋体"/>
                <w:szCs w:val="21"/>
              </w:rPr>
            </w:pPr>
          </w:p>
        </w:tc>
      </w:tr>
      <w:tr w:rsidR="002B46E2" w:rsidRPr="00FB4359" w14:paraId="5DAE4A80" w14:textId="74D9346A" w:rsidTr="00FB4359">
        <w:trPr>
          <w:jc w:val="center"/>
        </w:trPr>
        <w:tc>
          <w:tcPr>
            <w:tcW w:w="851" w:type="dxa"/>
            <w:vMerge w:val="restart"/>
          </w:tcPr>
          <w:p w14:paraId="67D745C9" w14:textId="07369034" w:rsidR="002B46E2" w:rsidRPr="00FB4359" w:rsidRDefault="002B46E2" w:rsidP="00157742">
            <w:pPr>
              <w:spacing w:line="360" w:lineRule="auto"/>
              <w:rPr>
                <w:rFonts w:ascii="宋体" w:eastAsia="宋体" w:hAnsi="宋体"/>
                <w:szCs w:val="21"/>
              </w:rPr>
            </w:pPr>
            <w:r w:rsidRPr="00FB4359">
              <w:rPr>
                <w:rFonts w:ascii="宋体" w:eastAsia="宋体" w:hAnsi="宋体" w:hint="eastAsia"/>
                <w:szCs w:val="21"/>
              </w:rPr>
              <w:t>双手</w:t>
            </w:r>
          </w:p>
        </w:tc>
        <w:tc>
          <w:tcPr>
            <w:tcW w:w="1276" w:type="dxa"/>
          </w:tcPr>
          <w:p w14:paraId="489D2A27" w14:textId="066FB2E3" w:rsidR="002B46E2" w:rsidRPr="00FB4359" w:rsidRDefault="002B46E2" w:rsidP="00157742">
            <w:pPr>
              <w:spacing w:line="360" w:lineRule="auto"/>
              <w:rPr>
                <w:rFonts w:ascii="宋体" w:eastAsia="宋体" w:hAnsi="宋体"/>
                <w:szCs w:val="21"/>
              </w:rPr>
            </w:pPr>
            <w:r w:rsidRPr="00FB4359">
              <w:rPr>
                <w:rFonts w:ascii="宋体" w:eastAsia="宋体" w:hAnsi="宋体" w:hint="eastAsia"/>
                <w:szCs w:val="21"/>
              </w:rPr>
              <w:t>1</w:t>
            </w:r>
            <w:r w:rsidRPr="00FB4359">
              <w:rPr>
                <w:rFonts w:ascii="宋体" w:eastAsia="宋体" w:hAnsi="宋体"/>
                <w:szCs w:val="21"/>
              </w:rPr>
              <w:t>.5</w:t>
            </w:r>
            <w:r w:rsidRPr="00FB4359">
              <w:rPr>
                <w:rFonts w:ascii="宋体" w:eastAsia="宋体" w:hAnsi="宋体" w:hint="eastAsia"/>
                <w:szCs w:val="21"/>
              </w:rPr>
              <w:t>m</w:t>
            </w:r>
          </w:p>
        </w:tc>
        <w:tc>
          <w:tcPr>
            <w:tcW w:w="1134" w:type="dxa"/>
          </w:tcPr>
          <w:p w14:paraId="5066F6DB" w14:textId="3C01BB03" w:rsidR="002B46E2" w:rsidRPr="00FB4359" w:rsidRDefault="002B46E2" w:rsidP="00157742">
            <w:pPr>
              <w:spacing w:line="360" w:lineRule="auto"/>
              <w:rPr>
                <w:rFonts w:ascii="宋体" w:eastAsia="宋体" w:hAnsi="宋体"/>
                <w:szCs w:val="21"/>
              </w:rPr>
            </w:pPr>
            <w:r w:rsidRPr="00FB4359">
              <w:rPr>
                <w:rFonts w:ascii="宋体" w:eastAsia="宋体" w:hAnsi="宋体" w:hint="eastAsia"/>
                <w:szCs w:val="21"/>
              </w:rPr>
              <w:t>剑/锤/斧</w:t>
            </w:r>
          </w:p>
        </w:tc>
        <w:tc>
          <w:tcPr>
            <w:tcW w:w="1134" w:type="dxa"/>
            <w:vMerge/>
          </w:tcPr>
          <w:p w14:paraId="0ED94BB3" w14:textId="77777777" w:rsidR="002B46E2" w:rsidRPr="00FB4359" w:rsidRDefault="002B46E2" w:rsidP="00157742">
            <w:pPr>
              <w:spacing w:line="360" w:lineRule="auto"/>
              <w:rPr>
                <w:rFonts w:ascii="宋体" w:eastAsia="宋体" w:hAnsi="宋体"/>
                <w:szCs w:val="21"/>
              </w:rPr>
            </w:pPr>
          </w:p>
        </w:tc>
        <w:tc>
          <w:tcPr>
            <w:tcW w:w="709" w:type="dxa"/>
            <w:vMerge w:val="restart"/>
          </w:tcPr>
          <w:p w14:paraId="1918FD7D" w14:textId="48C37E83" w:rsidR="002B46E2" w:rsidRPr="00FB4359" w:rsidRDefault="002B46E2" w:rsidP="00157742">
            <w:pPr>
              <w:spacing w:line="360" w:lineRule="auto"/>
              <w:rPr>
                <w:rFonts w:ascii="宋体" w:eastAsia="宋体" w:hAnsi="宋体"/>
                <w:szCs w:val="21"/>
              </w:rPr>
            </w:pPr>
            <w:r w:rsidRPr="00FB4359">
              <w:rPr>
                <w:rFonts w:ascii="宋体" w:eastAsia="宋体" w:hAnsi="宋体" w:hint="eastAsia"/>
                <w:szCs w:val="21"/>
              </w:rPr>
              <w:t>双手</w:t>
            </w:r>
          </w:p>
        </w:tc>
        <w:tc>
          <w:tcPr>
            <w:tcW w:w="1559" w:type="dxa"/>
          </w:tcPr>
          <w:p w14:paraId="6EC15449" w14:textId="3E620C1E" w:rsidR="002B46E2" w:rsidRPr="00FB4359" w:rsidRDefault="002B46E2" w:rsidP="00157742">
            <w:pPr>
              <w:spacing w:line="360" w:lineRule="auto"/>
              <w:rPr>
                <w:rFonts w:ascii="宋体" w:eastAsia="宋体" w:hAnsi="宋体"/>
                <w:szCs w:val="21"/>
              </w:rPr>
            </w:pPr>
            <w:r w:rsidRPr="00FB4359">
              <w:rPr>
                <w:rFonts w:ascii="宋体" w:eastAsia="宋体" w:hAnsi="宋体" w:hint="eastAsia"/>
                <w:szCs w:val="21"/>
              </w:rPr>
              <w:t>近战</w:t>
            </w:r>
          </w:p>
        </w:tc>
        <w:tc>
          <w:tcPr>
            <w:tcW w:w="1417" w:type="dxa"/>
          </w:tcPr>
          <w:p w14:paraId="09CB7759" w14:textId="388EDCB0" w:rsidR="002B46E2" w:rsidRPr="00FB4359" w:rsidRDefault="002B46E2" w:rsidP="00157742">
            <w:pPr>
              <w:spacing w:line="360" w:lineRule="auto"/>
              <w:rPr>
                <w:rFonts w:ascii="宋体" w:eastAsia="宋体" w:hAnsi="宋体"/>
                <w:szCs w:val="21"/>
              </w:rPr>
            </w:pPr>
            <w:r w:rsidRPr="00FB4359">
              <w:rPr>
                <w:rFonts w:ascii="宋体" w:eastAsia="宋体" w:hAnsi="宋体" w:hint="eastAsia"/>
                <w:szCs w:val="21"/>
              </w:rPr>
              <w:t>巨剑/巨斧/</w:t>
            </w:r>
            <w:r w:rsidRPr="00FB4359">
              <w:rPr>
                <w:rFonts w:ascii="宋体" w:eastAsia="宋体" w:hAnsi="宋体"/>
                <w:szCs w:val="21"/>
              </w:rPr>
              <w:t>…</w:t>
            </w:r>
          </w:p>
        </w:tc>
        <w:tc>
          <w:tcPr>
            <w:tcW w:w="1701" w:type="dxa"/>
            <w:vMerge/>
          </w:tcPr>
          <w:p w14:paraId="4BBCB507" w14:textId="77777777" w:rsidR="002B46E2" w:rsidRPr="00FB4359" w:rsidRDefault="002B46E2" w:rsidP="00157742">
            <w:pPr>
              <w:spacing w:line="360" w:lineRule="auto"/>
              <w:rPr>
                <w:rFonts w:ascii="宋体" w:eastAsia="宋体" w:hAnsi="宋体"/>
                <w:szCs w:val="21"/>
              </w:rPr>
            </w:pPr>
          </w:p>
        </w:tc>
      </w:tr>
      <w:tr w:rsidR="002B46E2" w:rsidRPr="00FB4359" w14:paraId="32B939CA" w14:textId="2179AFED" w:rsidTr="00FB4359">
        <w:trPr>
          <w:jc w:val="center"/>
        </w:trPr>
        <w:tc>
          <w:tcPr>
            <w:tcW w:w="851" w:type="dxa"/>
            <w:vMerge/>
          </w:tcPr>
          <w:p w14:paraId="4D88058C" w14:textId="77777777" w:rsidR="002B46E2" w:rsidRPr="00FB4359" w:rsidRDefault="002B46E2" w:rsidP="00157742">
            <w:pPr>
              <w:spacing w:line="360" w:lineRule="auto"/>
              <w:rPr>
                <w:rFonts w:ascii="宋体" w:eastAsia="宋体" w:hAnsi="宋体"/>
                <w:szCs w:val="21"/>
              </w:rPr>
            </w:pPr>
          </w:p>
        </w:tc>
        <w:tc>
          <w:tcPr>
            <w:tcW w:w="1276" w:type="dxa"/>
          </w:tcPr>
          <w:p w14:paraId="7649AE9D" w14:textId="23A7FBD7" w:rsidR="002B46E2" w:rsidRPr="00FB4359" w:rsidRDefault="002B46E2" w:rsidP="00157742">
            <w:pPr>
              <w:spacing w:line="360" w:lineRule="auto"/>
              <w:rPr>
                <w:rFonts w:ascii="宋体" w:eastAsia="宋体" w:hAnsi="宋体"/>
                <w:szCs w:val="21"/>
              </w:rPr>
            </w:pPr>
            <w:r w:rsidRPr="00FB4359">
              <w:rPr>
                <w:rFonts w:ascii="宋体" w:eastAsia="宋体" w:hAnsi="宋体" w:hint="eastAsia"/>
                <w:szCs w:val="21"/>
              </w:rPr>
              <w:t>远</w:t>
            </w:r>
          </w:p>
        </w:tc>
        <w:tc>
          <w:tcPr>
            <w:tcW w:w="1134" w:type="dxa"/>
          </w:tcPr>
          <w:p w14:paraId="03BCA650" w14:textId="239DC6AD" w:rsidR="002B46E2" w:rsidRPr="00FB4359" w:rsidRDefault="002B46E2" w:rsidP="00157742">
            <w:pPr>
              <w:spacing w:line="360" w:lineRule="auto"/>
              <w:rPr>
                <w:rFonts w:ascii="宋体" w:eastAsia="宋体" w:hAnsi="宋体"/>
                <w:szCs w:val="21"/>
              </w:rPr>
            </w:pPr>
            <w:r w:rsidRPr="00FB4359">
              <w:rPr>
                <w:rFonts w:ascii="宋体" w:eastAsia="宋体" w:hAnsi="宋体" w:hint="eastAsia"/>
                <w:szCs w:val="21"/>
              </w:rPr>
              <w:t>弓/弩</w:t>
            </w:r>
          </w:p>
        </w:tc>
        <w:tc>
          <w:tcPr>
            <w:tcW w:w="1134" w:type="dxa"/>
            <w:vMerge/>
          </w:tcPr>
          <w:p w14:paraId="5E77CD43" w14:textId="77777777" w:rsidR="002B46E2" w:rsidRPr="00FB4359" w:rsidRDefault="002B46E2" w:rsidP="00157742">
            <w:pPr>
              <w:spacing w:line="360" w:lineRule="auto"/>
              <w:rPr>
                <w:rFonts w:ascii="宋体" w:eastAsia="宋体" w:hAnsi="宋体"/>
                <w:szCs w:val="21"/>
              </w:rPr>
            </w:pPr>
          </w:p>
        </w:tc>
        <w:tc>
          <w:tcPr>
            <w:tcW w:w="709" w:type="dxa"/>
            <w:vMerge/>
          </w:tcPr>
          <w:p w14:paraId="7745067A" w14:textId="4139B8EA" w:rsidR="002B46E2" w:rsidRPr="00FB4359" w:rsidRDefault="002B46E2" w:rsidP="00157742">
            <w:pPr>
              <w:spacing w:line="360" w:lineRule="auto"/>
              <w:rPr>
                <w:rFonts w:ascii="宋体" w:eastAsia="宋体" w:hAnsi="宋体"/>
                <w:szCs w:val="21"/>
              </w:rPr>
            </w:pPr>
          </w:p>
        </w:tc>
        <w:tc>
          <w:tcPr>
            <w:tcW w:w="1559" w:type="dxa"/>
          </w:tcPr>
          <w:p w14:paraId="2E167819" w14:textId="27829B02" w:rsidR="002B46E2" w:rsidRPr="00FB4359" w:rsidRDefault="002B46E2" w:rsidP="00157742">
            <w:pPr>
              <w:spacing w:line="360" w:lineRule="auto"/>
              <w:rPr>
                <w:rFonts w:ascii="宋体" w:eastAsia="宋体" w:hAnsi="宋体"/>
                <w:szCs w:val="21"/>
              </w:rPr>
            </w:pPr>
            <w:r w:rsidRPr="00FB4359">
              <w:rPr>
                <w:rFonts w:ascii="宋体" w:eastAsia="宋体" w:hAnsi="宋体" w:hint="eastAsia"/>
                <w:szCs w:val="21"/>
              </w:rPr>
              <w:t>近战（双头）</w:t>
            </w:r>
          </w:p>
        </w:tc>
        <w:tc>
          <w:tcPr>
            <w:tcW w:w="1417" w:type="dxa"/>
          </w:tcPr>
          <w:p w14:paraId="2F0A21A3" w14:textId="407441E2" w:rsidR="002B46E2" w:rsidRPr="00FB4359" w:rsidRDefault="002B46E2" w:rsidP="00157742">
            <w:pPr>
              <w:spacing w:line="360" w:lineRule="auto"/>
              <w:rPr>
                <w:rFonts w:ascii="宋体" w:eastAsia="宋体" w:hAnsi="宋体"/>
                <w:szCs w:val="21"/>
              </w:rPr>
            </w:pPr>
            <w:r w:rsidRPr="00FB4359">
              <w:rPr>
                <w:rFonts w:ascii="宋体" w:eastAsia="宋体" w:hAnsi="宋体" w:hint="eastAsia"/>
                <w:szCs w:val="21"/>
              </w:rPr>
              <w:t>双头斧/剑/</w:t>
            </w:r>
            <w:r w:rsidRPr="00FB4359">
              <w:rPr>
                <w:rFonts w:ascii="宋体" w:eastAsia="宋体" w:hAnsi="宋体"/>
                <w:szCs w:val="21"/>
              </w:rPr>
              <w:t>…</w:t>
            </w:r>
          </w:p>
        </w:tc>
        <w:tc>
          <w:tcPr>
            <w:tcW w:w="1701" w:type="dxa"/>
            <w:vMerge/>
          </w:tcPr>
          <w:p w14:paraId="545EDD88" w14:textId="77777777" w:rsidR="002B46E2" w:rsidRPr="00FB4359" w:rsidRDefault="002B46E2" w:rsidP="00157742">
            <w:pPr>
              <w:spacing w:line="360" w:lineRule="auto"/>
              <w:rPr>
                <w:rFonts w:ascii="宋体" w:eastAsia="宋体" w:hAnsi="宋体"/>
                <w:szCs w:val="21"/>
              </w:rPr>
            </w:pPr>
          </w:p>
        </w:tc>
      </w:tr>
      <w:tr w:rsidR="002B46E2" w:rsidRPr="00FB4359" w14:paraId="0E97C339" w14:textId="56657A5B" w:rsidTr="00FB4359">
        <w:trPr>
          <w:jc w:val="center"/>
        </w:trPr>
        <w:tc>
          <w:tcPr>
            <w:tcW w:w="4395" w:type="dxa"/>
            <w:gridSpan w:val="4"/>
            <w:vMerge w:val="restart"/>
          </w:tcPr>
          <w:p w14:paraId="69D93D0D" w14:textId="77777777" w:rsidR="002B46E2" w:rsidRPr="00FB4359" w:rsidRDefault="002B46E2" w:rsidP="00157742">
            <w:pPr>
              <w:spacing w:line="360" w:lineRule="auto"/>
              <w:rPr>
                <w:rFonts w:ascii="宋体" w:eastAsia="宋体" w:hAnsi="宋体"/>
                <w:szCs w:val="21"/>
              </w:rPr>
            </w:pPr>
          </w:p>
        </w:tc>
        <w:tc>
          <w:tcPr>
            <w:tcW w:w="709" w:type="dxa"/>
            <w:vMerge/>
          </w:tcPr>
          <w:p w14:paraId="01E1DD49" w14:textId="350A5E87" w:rsidR="002B46E2" w:rsidRPr="00FB4359" w:rsidRDefault="002B46E2" w:rsidP="00157742">
            <w:pPr>
              <w:spacing w:line="360" w:lineRule="auto"/>
              <w:rPr>
                <w:rFonts w:ascii="宋体" w:eastAsia="宋体" w:hAnsi="宋体"/>
                <w:szCs w:val="21"/>
              </w:rPr>
            </w:pPr>
          </w:p>
        </w:tc>
        <w:tc>
          <w:tcPr>
            <w:tcW w:w="1559" w:type="dxa"/>
          </w:tcPr>
          <w:p w14:paraId="50F2F264" w14:textId="56E196DF" w:rsidR="002B46E2" w:rsidRPr="00FB4359" w:rsidRDefault="002B46E2" w:rsidP="00157742">
            <w:pPr>
              <w:spacing w:line="360" w:lineRule="auto"/>
              <w:rPr>
                <w:rFonts w:ascii="宋体" w:eastAsia="宋体" w:hAnsi="宋体"/>
                <w:szCs w:val="21"/>
              </w:rPr>
            </w:pPr>
            <w:r w:rsidRPr="00FB4359">
              <w:rPr>
                <w:rFonts w:ascii="宋体" w:eastAsia="宋体" w:hAnsi="宋体" w:hint="eastAsia"/>
                <w:szCs w:val="21"/>
              </w:rPr>
              <w:t>近战（长触及）</w:t>
            </w:r>
          </w:p>
        </w:tc>
        <w:tc>
          <w:tcPr>
            <w:tcW w:w="1417" w:type="dxa"/>
          </w:tcPr>
          <w:p w14:paraId="1349BB01" w14:textId="3305A46F" w:rsidR="002B46E2" w:rsidRPr="00FB4359" w:rsidRDefault="002B46E2" w:rsidP="00157742">
            <w:pPr>
              <w:spacing w:line="360" w:lineRule="auto"/>
              <w:rPr>
                <w:rFonts w:ascii="宋体" w:eastAsia="宋体" w:hAnsi="宋体"/>
                <w:szCs w:val="21"/>
              </w:rPr>
            </w:pPr>
            <w:proofErr w:type="gramStart"/>
            <w:r w:rsidRPr="00FB4359">
              <w:rPr>
                <w:rFonts w:ascii="宋体" w:eastAsia="宋体" w:hAnsi="宋体" w:hint="eastAsia"/>
                <w:szCs w:val="21"/>
              </w:rPr>
              <w:t>斩矛</w:t>
            </w:r>
            <w:proofErr w:type="gramEnd"/>
            <w:r w:rsidRPr="00FB4359">
              <w:rPr>
                <w:rFonts w:ascii="宋体" w:eastAsia="宋体" w:hAnsi="宋体" w:hint="eastAsia"/>
                <w:szCs w:val="21"/>
              </w:rPr>
              <w:t>/大砍刀</w:t>
            </w:r>
          </w:p>
        </w:tc>
        <w:tc>
          <w:tcPr>
            <w:tcW w:w="1701" w:type="dxa"/>
            <w:vMerge/>
          </w:tcPr>
          <w:p w14:paraId="0E13C7A2" w14:textId="77777777" w:rsidR="002B46E2" w:rsidRPr="00FB4359" w:rsidRDefault="002B46E2" w:rsidP="00157742">
            <w:pPr>
              <w:spacing w:line="360" w:lineRule="auto"/>
              <w:rPr>
                <w:rFonts w:ascii="宋体" w:eastAsia="宋体" w:hAnsi="宋体"/>
                <w:szCs w:val="21"/>
              </w:rPr>
            </w:pPr>
          </w:p>
        </w:tc>
      </w:tr>
      <w:tr w:rsidR="002B46E2" w:rsidRPr="00FB4359" w14:paraId="44716716" w14:textId="27DE4BC6" w:rsidTr="00FB4359">
        <w:trPr>
          <w:jc w:val="center"/>
        </w:trPr>
        <w:tc>
          <w:tcPr>
            <w:tcW w:w="4395" w:type="dxa"/>
            <w:gridSpan w:val="4"/>
            <w:vMerge/>
          </w:tcPr>
          <w:p w14:paraId="2874A126" w14:textId="77777777" w:rsidR="002B46E2" w:rsidRPr="00FB4359" w:rsidRDefault="002B46E2" w:rsidP="00157742">
            <w:pPr>
              <w:spacing w:line="360" w:lineRule="auto"/>
              <w:rPr>
                <w:rFonts w:ascii="宋体" w:eastAsia="宋体" w:hAnsi="宋体"/>
                <w:szCs w:val="21"/>
              </w:rPr>
            </w:pPr>
          </w:p>
        </w:tc>
        <w:tc>
          <w:tcPr>
            <w:tcW w:w="709" w:type="dxa"/>
            <w:vMerge/>
          </w:tcPr>
          <w:p w14:paraId="79AB98C2" w14:textId="4E081E06" w:rsidR="002B46E2" w:rsidRPr="00FB4359" w:rsidRDefault="002B46E2" w:rsidP="00157742">
            <w:pPr>
              <w:spacing w:line="360" w:lineRule="auto"/>
              <w:rPr>
                <w:rFonts w:ascii="宋体" w:eastAsia="宋体" w:hAnsi="宋体"/>
                <w:szCs w:val="21"/>
              </w:rPr>
            </w:pPr>
          </w:p>
        </w:tc>
        <w:tc>
          <w:tcPr>
            <w:tcW w:w="1559" w:type="dxa"/>
          </w:tcPr>
          <w:p w14:paraId="471051B9" w14:textId="17371F2A" w:rsidR="002B46E2" w:rsidRPr="00FB4359" w:rsidRDefault="002B46E2" w:rsidP="00157742">
            <w:pPr>
              <w:spacing w:line="360" w:lineRule="auto"/>
              <w:rPr>
                <w:rFonts w:ascii="宋体" w:eastAsia="宋体" w:hAnsi="宋体"/>
                <w:szCs w:val="21"/>
              </w:rPr>
            </w:pPr>
            <w:r w:rsidRPr="00FB4359">
              <w:rPr>
                <w:rFonts w:ascii="宋体" w:eastAsia="宋体" w:hAnsi="宋体" w:hint="eastAsia"/>
                <w:szCs w:val="21"/>
              </w:rPr>
              <w:t>远程</w:t>
            </w:r>
          </w:p>
        </w:tc>
        <w:tc>
          <w:tcPr>
            <w:tcW w:w="1417" w:type="dxa"/>
          </w:tcPr>
          <w:p w14:paraId="581BFACD" w14:textId="17468172" w:rsidR="002B46E2" w:rsidRPr="00FB4359" w:rsidRDefault="002B46E2" w:rsidP="00157742">
            <w:pPr>
              <w:spacing w:line="360" w:lineRule="auto"/>
              <w:rPr>
                <w:rFonts w:ascii="宋体" w:eastAsia="宋体" w:hAnsi="宋体"/>
                <w:szCs w:val="21"/>
              </w:rPr>
            </w:pPr>
            <w:r w:rsidRPr="00FB4359">
              <w:rPr>
                <w:rFonts w:ascii="宋体" w:eastAsia="宋体" w:hAnsi="宋体" w:hint="eastAsia"/>
                <w:szCs w:val="21"/>
              </w:rPr>
              <w:t>弓/弩</w:t>
            </w:r>
          </w:p>
        </w:tc>
        <w:tc>
          <w:tcPr>
            <w:tcW w:w="1701" w:type="dxa"/>
            <w:vMerge/>
          </w:tcPr>
          <w:p w14:paraId="160DAE11" w14:textId="77777777" w:rsidR="002B46E2" w:rsidRPr="00FB4359" w:rsidRDefault="002B46E2" w:rsidP="00157742">
            <w:pPr>
              <w:spacing w:line="360" w:lineRule="auto"/>
              <w:rPr>
                <w:rFonts w:ascii="宋体" w:eastAsia="宋体" w:hAnsi="宋体"/>
                <w:szCs w:val="21"/>
              </w:rPr>
            </w:pPr>
          </w:p>
        </w:tc>
      </w:tr>
    </w:tbl>
    <w:p w14:paraId="34CDBC0C" w14:textId="59BE9B8A" w:rsidR="00233E3B" w:rsidRPr="00157742" w:rsidRDefault="00233E3B" w:rsidP="00157742">
      <w:pPr>
        <w:spacing w:line="360" w:lineRule="auto"/>
        <w:rPr>
          <w:rFonts w:ascii="宋体" w:eastAsia="宋体" w:hAnsi="宋体" w:hint="eastAsia"/>
          <w:sz w:val="24"/>
          <w:szCs w:val="24"/>
        </w:rPr>
      </w:pPr>
    </w:p>
    <w:p w14:paraId="1A545CC2" w14:textId="70E57521" w:rsidR="00F25BEF" w:rsidRPr="00157742" w:rsidRDefault="002B46E2" w:rsidP="00F824D9">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从角色扮演的角度来看，正义之</w:t>
      </w:r>
      <w:proofErr w:type="gramStart"/>
      <w:r w:rsidRPr="00157742">
        <w:rPr>
          <w:rFonts w:ascii="宋体" w:eastAsia="宋体" w:hAnsi="宋体" w:hint="eastAsia"/>
          <w:sz w:val="24"/>
          <w:szCs w:val="24"/>
        </w:rPr>
        <w:t>怒武器</w:t>
      </w:r>
      <w:proofErr w:type="gramEnd"/>
      <w:r w:rsidRPr="00157742">
        <w:rPr>
          <w:rFonts w:ascii="宋体" w:eastAsia="宋体" w:hAnsi="宋体" w:hint="eastAsia"/>
          <w:sz w:val="24"/>
          <w:szCs w:val="24"/>
        </w:rPr>
        <w:t>种类远超神界原罪</w:t>
      </w:r>
      <w:r w:rsidR="00F25BEF" w:rsidRPr="00157742">
        <w:rPr>
          <w:rFonts w:ascii="宋体" w:eastAsia="宋体" w:hAnsi="宋体" w:hint="eastAsia"/>
          <w:sz w:val="24"/>
          <w:szCs w:val="24"/>
        </w:rPr>
        <w:t>，所以</w:t>
      </w:r>
      <w:r w:rsidR="00544281" w:rsidRPr="00157742">
        <w:rPr>
          <w:rFonts w:ascii="宋体" w:eastAsia="宋体" w:hAnsi="宋体" w:hint="eastAsia"/>
          <w:sz w:val="24"/>
          <w:szCs w:val="24"/>
        </w:rPr>
        <w:t>至少</w:t>
      </w:r>
      <w:r w:rsidR="003B22BB" w:rsidRPr="00157742">
        <w:rPr>
          <w:rFonts w:ascii="宋体" w:eastAsia="宋体" w:hAnsi="宋体" w:hint="eastAsia"/>
          <w:sz w:val="24"/>
          <w:szCs w:val="24"/>
        </w:rPr>
        <w:t>在角色扮演体验</w:t>
      </w:r>
      <w:r w:rsidR="00544281" w:rsidRPr="00157742">
        <w:rPr>
          <w:rFonts w:ascii="宋体" w:eastAsia="宋体" w:hAnsi="宋体" w:hint="eastAsia"/>
          <w:sz w:val="24"/>
          <w:szCs w:val="24"/>
        </w:rPr>
        <w:t>可能性角度</w:t>
      </w:r>
      <w:r w:rsidR="003B22BB" w:rsidRPr="00157742">
        <w:rPr>
          <w:rFonts w:ascii="宋体" w:eastAsia="宋体" w:hAnsi="宋体" w:hint="eastAsia"/>
          <w:sz w:val="24"/>
          <w:szCs w:val="24"/>
        </w:rPr>
        <w:t>，正义之</w:t>
      </w:r>
      <w:proofErr w:type="gramStart"/>
      <w:r w:rsidR="003B22BB" w:rsidRPr="00157742">
        <w:rPr>
          <w:rFonts w:ascii="宋体" w:eastAsia="宋体" w:hAnsi="宋体" w:hint="eastAsia"/>
          <w:sz w:val="24"/>
          <w:szCs w:val="24"/>
        </w:rPr>
        <w:t>怒完爆</w:t>
      </w:r>
      <w:proofErr w:type="gramEnd"/>
      <w:r w:rsidR="003B22BB" w:rsidRPr="00157742">
        <w:rPr>
          <w:rFonts w:ascii="宋体" w:eastAsia="宋体" w:hAnsi="宋体" w:hint="eastAsia"/>
          <w:sz w:val="24"/>
          <w:szCs w:val="24"/>
        </w:rPr>
        <w:t>了神界原罪</w:t>
      </w:r>
      <w:r w:rsidR="00F25BEF" w:rsidRPr="00157742">
        <w:rPr>
          <w:rFonts w:ascii="宋体" w:eastAsia="宋体" w:hAnsi="宋体" w:hint="eastAsia"/>
          <w:sz w:val="24"/>
          <w:szCs w:val="24"/>
        </w:rPr>
        <w:t>。</w:t>
      </w:r>
    </w:p>
    <w:p w14:paraId="5552840C" w14:textId="77777777" w:rsidR="00D16463" w:rsidRDefault="00B61148"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而从游戏设计方面讲，正义之</w:t>
      </w:r>
      <w:proofErr w:type="gramStart"/>
      <w:r w:rsidRPr="00157742">
        <w:rPr>
          <w:rFonts w:ascii="宋体" w:eastAsia="宋体" w:hAnsi="宋体" w:hint="eastAsia"/>
          <w:sz w:val="24"/>
          <w:szCs w:val="24"/>
        </w:rPr>
        <w:t>怒</w:t>
      </w:r>
      <w:r w:rsidR="00D50854" w:rsidRPr="00157742">
        <w:rPr>
          <w:rFonts w:ascii="宋体" w:eastAsia="宋体" w:hAnsi="宋体" w:hint="eastAsia"/>
          <w:sz w:val="24"/>
          <w:szCs w:val="24"/>
        </w:rPr>
        <w:t>通过</w:t>
      </w:r>
      <w:proofErr w:type="gramEnd"/>
      <w:r w:rsidR="003C1230" w:rsidRPr="00157742">
        <w:rPr>
          <w:rFonts w:ascii="宋体" w:eastAsia="宋体" w:hAnsi="宋体" w:hint="eastAsia"/>
          <w:sz w:val="24"/>
          <w:szCs w:val="24"/>
        </w:rPr>
        <w:t xml:space="preserve"> </w:t>
      </w:r>
      <w:r w:rsidRPr="00157742">
        <w:rPr>
          <w:rFonts w:ascii="宋体" w:eastAsia="宋体" w:hAnsi="宋体" w:hint="eastAsia"/>
          <w:sz w:val="24"/>
          <w:szCs w:val="24"/>
        </w:rPr>
        <w:t>单双手</w:t>
      </w:r>
      <w:r w:rsidRPr="00157742">
        <w:rPr>
          <w:rFonts w:ascii="宋体" w:eastAsia="宋体" w:hAnsi="宋体"/>
          <w:sz w:val="24"/>
          <w:szCs w:val="24"/>
        </w:rPr>
        <w:t>/</w:t>
      </w:r>
      <w:r w:rsidRPr="00157742">
        <w:rPr>
          <w:rFonts w:ascii="宋体" w:eastAsia="宋体" w:hAnsi="宋体" w:hint="eastAsia"/>
          <w:sz w:val="24"/>
          <w:szCs w:val="24"/>
        </w:rPr>
        <w:t>攻击距离/属性加成/重击范围</w:t>
      </w:r>
      <w:r w:rsidR="001A0DD7" w:rsidRPr="00157742">
        <w:rPr>
          <w:rFonts w:ascii="宋体" w:eastAsia="宋体" w:hAnsi="宋体" w:hint="eastAsia"/>
          <w:sz w:val="24"/>
          <w:szCs w:val="24"/>
        </w:rPr>
        <w:t>/伤害类型</w:t>
      </w:r>
      <w:r w:rsidR="001B49C3" w:rsidRPr="00157742">
        <w:rPr>
          <w:rFonts w:ascii="宋体" w:eastAsia="宋体" w:hAnsi="宋体" w:hint="eastAsia"/>
          <w:sz w:val="24"/>
          <w:szCs w:val="24"/>
        </w:rPr>
        <w:t>/武器伤害</w:t>
      </w:r>
      <w:r w:rsidR="001A0DD7" w:rsidRPr="00157742">
        <w:rPr>
          <w:rFonts w:ascii="宋体" w:eastAsia="宋体" w:hAnsi="宋体" w:hint="eastAsia"/>
          <w:sz w:val="24"/>
          <w:szCs w:val="24"/>
        </w:rPr>
        <w:t xml:space="preserve"> </w:t>
      </w:r>
      <w:r w:rsidR="001B49C3" w:rsidRPr="00157742">
        <w:rPr>
          <w:rFonts w:ascii="宋体" w:eastAsia="宋体" w:hAnsi="宋体" w:hint="eastAsia"/>
          <w:sz w:val="24"/>
          <w:szCs w:val="24"/>
        </w:rPr>
        <w:t>六</w:t>
      </w:r>
      <w:r w:rsidRPr="00157742">
        <w:rPr>
          <w:rFonts w:ascii="宋体" w:eastAsia="宋体" w:hAnsi="宋体" w:hint="eastAsia"/>
          <w:sz w:val="24"/>
          <w:szCs w:val="24"/>
        </w:rPr>
        <w:t xml:space="preserve">个维度设计武器。而神界原罪通过 </w:t>
      </w:r>
      <w:r w:rsidR="001A0DD7" w:rsidRPr="00157742">
        <w:rPr>
          <w:rFonts w:ascii="宋体" w:eastAsia="宋体" w:hAnsi="宋体" w:hint="eastAsia"/>
          <w:sz w:val="24"/>
          <w:szCs w:val="24"/>
        </w:rPr>
        <w:t>单双手</w:t>
      </w:r>
      <w:r w:rsidR="001A0DD7" w:rsidRPr="00157742">
        <w:rPr>
          <w:rFonts w:ascii="宋体" w:eastAsia="宋体" w:hAnsi="宋体"/>
          <w:sz w:val="24"/>
          <w:szCs w:val="24"/>
        </w:rPr>
        <w:t>/</w:t>
      </w:r>
      <w:r w:rsidR="001A0DD7" w:rsidRPr="00157742">
        <w:rPr>
          <w:rFonts w:ascii="宋体" w:eastAsia="宋体" w:hAnsi="宋体" w:hint="eastAsia"/>
          <w:sz w:val="24"/>
          <w:szCs w:val="24"/>
        </w:rPr>
        <w:t>攻击距离/属性加成/伤害范围</w:t>
      </w:r>
      <w:r w:rsidR="001A0DD7" w:rsidRPr="00157742">
        <w:rPr>
          <w:rFonts w:ascii="宋体" w:eastAsia="宋体" w:hAnsi="宋体"/>
          <w:sz w:val="24"/>
          <w:szCs w:val="24"/>
        </w:rPr>
        <w:t>/</w:t>
      </w:r>
      <w:r w:rsidR="001A0DD7" w:rsidRPr="00157742">
        <w:rPr>
          <w:rFonts w:ascii="宋体" w:eastAsia="宋体" w:hAnsi="宋体" w:hint="eastAsia"/>
          <w:sz w:val="24"/>
          <w:szCs w:val="24"/>
        </w:rPr>
        <w:t>背刺 五个维度设计武器，虽然说伤害范围在游戏中存在感低，但是背</w:t>
      </w:r>
      <w:proofErr w:type="gramStart"/>
      <w:r w:rsidR="001A0DD7" w:rsidRPr="00157742">
        <w:rPr>
          <w:rFonts w:ascii="宋体" w:eastAsia="宋体" w:hAnsi="宋体" w:hint="eastAsia"/>
          <w:sz w:val="24"/>
          <w:szCs w:val="24"/>
        </w:rPr>
        <w:t>刺很好</w:t>
      </w:r>
      <w:proofErr w:type="gramEnd"/>
      <w:r w:rsidR="001A0DD7" w:rsidRPr="00157742">
        <w:rPr>
          <w:rFonts w:ascii="宋体" w:eastAsia="宋体" w:hAnsi="宋体" w:hint="eastAsia"/>
          <w:sz w:val="24"/>
          <w:szCs w:val="24"/>
        </w:rPr>
        <w:t>地为玩家提供了刺客的角色体验。同时虽然正义之</w:t>
      </w:r>
      <w:proofErr w:type="gramStart"/>
      <w:r w:rsidR="001A0DD7" w:rsidRPr="00157742">
        <w:rPr>
          <w:rFonts w:ascii="宋体" w:eastAsia="宋体" w:hAnsi="宋体" w:hint="eastAsia"/>
          <w:sz w:val="24"/>
          <w:szCs w:val="24"/>
        </w:rPr>
        <w:t>怒武器</w:t>
      </w:r>
      <w:proofErr w:type="gramEnd"/>
      <w:r w:rsidR="001A0DD7" w:rsidRPr="00157742">
        <w:rPr>
          <w:rFonts w:ascii="宋体" w:eastAsia="宋体" w:hAnsi="宋体" w:hint="eastAsia"/>
          <w:sz w:val="24"/>
          <w:szCs w:val="24"/>
        </w:rPr>
        <w:t>种类繁多，</w:t>
      </w:r>
      <w:r w:rsidR="00A21079" w:rsidRPr="00157742">
        <w:rPr>
          <w:rFonts w:ascii="宋体" w:eastAsia="宋体" w:hAnsi="宋体" w:hint="eastAsia"/>
          <w:sz w:val="24"/>
          <w:szCs w:val="24"/>
        </w:rPr>
        <w:t>设计维度更加丰富，</w:t>
      </w:r>
      <w:r w:rsidR="001A0DD7" w:rsidRPr="00157742">
        <w:rPr>
          <w:rFonts w:ascii="宋体" w:eastAsia="宋体" w:hAnsi="宋体" w:hint="eastAsia"/>
          <w:sz w:val="24"/>
          <w:szCs w:val="24"/>
        </w:rPr>
        <w:t>但平衡性问题十分严重，</w:t>
      </w:r>
      <w:r w:rsidR="00224BF8" w:rsidRPr="00157742">
        <w:rPr>
          <w:rFonts w:ascii="宋体" w:eastAsia="宋体" w:hAnsi="宋体" w:hint="eastAsia"/>
          <w:sz w:val="24"/>
          <w:szCs w:val="24"/>
        </w:rPr>
        <w:t>问题主要在于武器本身</w:t>
      </w:r>
      <w:r w:rsidR="009B2B56" w:rsidRPr="00157742">
        <w:rPr>
          <w:rFonts w:ascii="宋体" w:eastAsia="宋体" w:hAnsi="宋体" w:hint="eastAsia"/>
          <w:sz w:val="24"/>
          <w:szCs w:val="24"/>
        </w:rPr>
        <w:t>设计维度上的平衡性</w:t>
      </w:r>
      <w:r w:rsidR="002F5CB9" w:rsidRPr="00157742">
        <w:rPr>
          <w:rFonts w:ascii="宋体" w:eastAsia="宋体" w:hAnsi="宋体" w:hint="eastAsia"/>
          <w:sz w:val="24"/>
          <w:szCs w:val="24"/>
        </w:rPr>
        <w:t xml:space="preserve"> </w:t>
      </w:r>
      <w:r w:rsidR="009B2B56" w:rsidRPr="00157742">
        <w:rPr>
          <w:rFonts w:ascii="宋体" w:eastAsia="宋体" w:hAnsi="宋体" w:hint="eastAsia"/>
          <w:sz w:val="24"/>
          <w:szCs w:val="24"/>
        </w:rPr>
        <w:t>以及</w:t>
      </w:r>
      <w:r w:rsidR="002F5CB9" w:rsidRPr="00157742">
        <w:rPr>
          <w:rFonts w:ascii="宋体" w:eastAsia="宋体" w:hAnsi="宋体" w:hint="eastAsia"/>
          <w:sz w:val="24"/>
          <w:szCs w:val="24"/>
        </w:rPr>
        <w:t xml:space="preserve"> </w:t>
      </w:r>
      <w:r w:rsidR="009B2B56" w:rsidRPr="00157742">
        <w:rPr>
          <w:rFonts w:ascii="宋体" w:eastAsia="宋体" w:hAnsi="宋体" w:hint="eastAsia"/>
          <w:sz w:val="24"/>
          <w:szCs w:val="24"/>
        </w:rPr>
        <w:t>在游戏中</w:t>
      </w:r>
      <w:r w:rsidR="00B2768D" w:rsidRPr="00157742">
        <w:rPr>
          <w:rFonts w:ascii="宋体" w:eastAsia="宋体" w:hAnsi="宋体" w:hint="eastAsia"/>
          <w:sz w:val="24"/>
          <w:szCs w:val="24"/>
        </w:rPr>
        <w:t>属于</w:t>
      </w:r>
      <w:r w:rsidR="002F5CB9" w:rsidRPr="00157742">
        <w:rPr>
          <w:rFonts w:ascii="宋体" w:eastAsia="宋体" w:hAnsi="宋体" w:hint="eastAsia"/>
          <w:sz w:val="24"/>
          <w:szCs w:val="24"/>
        </w:rPr>
        <w:t>特定</w:t>
      </w:r>
      <w:r w:rsidR="009B2B56" w:rsidRPr="00157742">
        <w:rPr>
          <w:rFonts w:ascii="宋体" w:eastAsia="宋体" w:hAnsi="宋体" w:hint="eastAsia"/>
          <w:sz w:val="24"/>
          <w:szCs w:val="24"/>
        </w:rPr>
        <w:t>武器</w:t>
      </w:r>
      <w:r w:rsidR="00E04040" w:rsidRPr="00157742">
        <w:rPr>
          <w:rFonts w:ascii="宋体" w:eastAsia="宋体" w:hAnsi="宋体" w:hint="eastAsia"/>
          <w:sz w:val="24"/>
          <w:szCs w:val="24"/>
        </w:rPr>
        <w:t>种类</w:t>
      </w:r>
      <w:r w:rsidR="00B2768D" w:rsidRPr="00157742">
        <w:rPr>
          <w:rFonts w:ascii="宋体" w:eastAsia="宋体" w:hAnsi="宋体" w:hint="eastAsia"/>
          <w:sz w:val="24"/>
          <w:szCs w:val="24"/>
        </w:rPr>
        <w:t>的</w:t>
      </w:r>
      <w:r w:rsidR="009B2B56" w:rsidRPr="00157742">
        <w:rPr>
          <w:rFonts w:ascii="宋体" w:eastAsia="宋体" w:hAnsi="宋体" w:hint="eastAsia"/>
          <w:sz w:val="24"/>
          <w:szCs w:val="24"/>
        </w:rPr>
        <w:t>装备的质量</w:t>
      </w:r>
      <w:r w:rsidR="00B2768D" w:rsidRPr="00157742">
        <w:rPr>
          <w:rFonts w:ascii="宋体" w:eastAsia="宋体" w:hAnsi="宋体" w:hint="eastAsia"/>
          <w:sz w:val="24"/>
          <w:szCs w:val="24"/>
        </w:rPr>
        <w:t>的好坏</w:t>
      </w:r>
      <w:r w:rsidR="00D16463">
        <w:rPr>
          <w:rFonts w:ascii="宋体" w:eastAsia="宋体" w:hAnsi="宋体" w:hint="eastAsia"/>
          <w:sz w:val="24"/>
          <w:szCs w:val="24"/>
        </w:rPr>
        <w:t>。</w:t>
      </w:r>
    </w:p>
    <w:p w14:paraId="2B66BFFB" w14:textId="6F02B123" w:rsidR="00B61148" w:rsidRPr="00157742" w:rsidRDefault="001A0DD7"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其中</w:t>
      </w:r>
      <w:r w:rsidR="00D27546" w:rsidRPr="00157742">
        <w:rPr>
          <w:rFonts w:ascii="宋体" w:eastAsia="宋体" w:hAnsi="宋体" w:hint="eastAsia"/>
          <w:sz w:val="24"/>
          <w:szCs w:val="24"/>
        </w:rPr>
        <w:t>在武器本身设计维度上，</w:t>
      </w:r>
      <w:proofErr w:type="gramStart"/>
      <w:r w:rsidRPr="00157742">
        <w:rPr>
          <w:rFonts w:ascii="宋体" w:eastAsia="宋体" w:hAnsi="宋体" w:hint="eastAsia"/>
          <w:sz w:val="24"/>
          <w:szCs w:val="24"/>
        </w:rPr>
        <w:t>斩矛以</w:t>
      </w:r>
      <w:proofErr w:type="gramEnd"/>
      <w:r w:rsidRPr="00157742">
        <w:rPr>
          <w:rFonts w:ascii="宋体" w:eastAsia="宋体" w:hAnsi="宋体" w:hint="eastAsia"/>
          <w:sz w:val="24"/>
          <w:szCs w:val="24"/>
        </w:rPr>
        <w:t>长触及与高重</w:t>
      </w:r>
      <w:proofErr w:type="gramStart"/>
      <w:r w:rsidRPr="00157742">
        <w:rPr>
          <w:rFonts w:ascii="宋体" w:eastAsia="宋体" w:hAnsi="宋体" w:hint="eastAsia"/>
          <w:sz w:val="24"/>
          <w:szCs w:val="24"/>
        </w:rPr>
        <w:t>击</w:t>
      </w:r>
      <w:proofErr w:type="gramEnd"/>
      <w:r w:rsidRPr="00157742">
        <w:rPr>
          <w:rFonts w:ascii="宋体" w:eastAsia="宋体" w:hAnsi="宋体" w:hint="eastAsia"/>
          <w:sz w:val="24"/>
          <w:szCs w:val="24"/>
        </w:rPr>
        <w:t>范围毫无悬念地结束了</w:t>
      </w:r>
      <w:r w:rsidR="0071529B" w:rsidRPr="00157742">
        <w:rPr>
          <w:rFonts w:ascii="宋体" w:eastAsia="宋体" w:hAnsi="宋体" w:hint="eastAsia"/>
          <w:sz w:val="24"/>
          <w:szCs w:val="24"/>
        </w:rPr>
        <w:t>近战武器的</w:t>
      </w:r>
      <w:r w:rsidRPr="00157742">
        <w:rPr>
          <w:rFonts w:ascii="宋体" w:eastAsia="宋体" w:hAnsi="宋体" w:hint="eastAsia"/>
          <w:sz w:val="24"/>
          <w:szCs w:val="24"/>
        </w:rPr>
        <w:t>比赛，同时一些武器类型在剧本中并没有好的装备可以使用</w:t>
      </w:r>
      <w:r w:rsidR="00CB0F11" w:rsidRPr="00157742">
        <w:rPr>
          <w:rFonts w:ascii="宋体" w:eastAsia="宋体" w:hAnsi="宋体" w:hint="eastAsia"/>
          <w:sz w:val="24"/>
          <w:szCs w:val="24"/>
        </w:rPr>
        <w:t>，一些武器存在“有但少，且存在断崖”</w:t>
      </w:r>
      <w:r w:rsidR="001D0BB4" w:rsidRPr="00157742">
        <w:rPr>
          <w:rFonts w:ascii="宋体" w:eastAsia="宋体" w:hAnsi="宋体" w:hint="eastAsia"/>
          <w:sz w:val="24"/>
          <w:szCs w:val="24"/>
        </w:rPr>
        <w:t>的现象</w:t>
      </w:r>
      <w:r w:rsidR="00CB0F11" w:rsidRPr="00157742">
        <w:rPr>
          <w:rFonts w:ascii="宋体" w:eastAsia="宋体" w:hAnsi="宋体" w:hint="eastAsia"/>
          <w:sz w:val="24"/>
          <w:szCs w:val="24"/>
        </w:rPr>
        <w:t>，比如</w:t>
      </w:r>
      <w:proofErr w:type="gramStart"/>
      <w:r w:rsidR="00184A2F" w:rsidRPr="00157742">
        <w:rPr>
          <w:rFonts w:ascii="宋体" w:eastAsia="宋体" w:hAnsi="宋体" w:hint="eastAsia"/>
          <w:sz w:val="24"/>
          <w:szCs w:val="24"/>
        </w:rPr>
        <w:t>轻</w:t>
      </w:r>
      <w:r w:rsidR="00CB0F11" w:rsidRPr="00157742">
        <w:rPr>
          <w:rFonts w:ascii="宋体" w:eastAsia="宋体" w:hAnsi="宋体" w:hint="eastAsia"/>
          <w:sz w:val="24"/>
          <w:szCs w:val="24"/>
        </w:rPr>
        <w:t>弩在第二</w:t>
      </w:r>
      <w:proofErr w:type="gramEnd"/>
      <w:r w:rsidR="00CB0F11" w:rsidRPr="00157742">
        <w:rPr>
          <w:rFonts w:ascii="宋体" w:eastAsia="宋体" w:hAnsi="宋体" w:hint="eastAsia"/>
          <w:sz w:val="24"/>
          <w:szCs w:val="24"/>
        </w:rPr>
        <w:t>章末尾可以拿到一把神圣弩，下一把好用的</w:t>
      </w:r>
      <w:r w:rsidR="002E62A2" w:rsidRPr="00157742">
        <w:rPr>
          <w:rFonts w:ascii="宋体" w:eastAsia="宋体" w:hAnsi="宋体" w:hint="eastAsia"/>
          <w:sz w:val="24"/>
          <w:szCs w:val="24"/>
        </w:rPr>
        <w:t>轻</w:t>
      </w:r>
      <w:proofErr w:type="gramStart"/>
      <w:r w:rsidR="00CB0F11" w:rsidRPr="00157742">
        <w:rPr>
          <w:rFonts w:ascii="宋体" w:eastAsia="宋体" w:hAnsi="宋体" w:hint="eastAsia"/>
          <w:sz w:val="24"/>
          <w:szCs w:val="24"/>
        </w:rPr>
        <w:t>弩就要</w:t>
      </w:r>
      <w:proofErr w:type="gramEnd"/>
      <w:r w:rsidR="00CB0F11" w:rsidRPr="00157742">
        <w:rPr>
          <w:rFonts w:ascii="宋体" w:eastAsia="宋体" w:hAnsi="宋体" w:hint="eastAsia"/>
          <w:sz w:val="24"/>
          <w:szCs w:val="24"/>
        </w:rPr>
        <w:t>等到第五章</w:t>
      </w:r>
      <w:r w:rsidR="001D0BB4" w:rsidRPr="00157742">
        <w:rPr>
          <w:rFonts w:ascii="宋体" w:eastAsia="宋体" w:hAnsi="宋体" w:hint="eastAsia"/>
          <w:sz w:val="24"/>
          <w:szCs w:val="24"/>
        </w:rPr>
        <w:t>的</w:t>
      </w:r>
      <w:proofErr w:type="gramStart"/>
      <w:r w:rsidR="001D0BB4" w:rsidRPr="00157742">
        <w:rPr>
          <w:rFonts w:ascii="宋体" w:eastAsia="宋体" w:hAnsi="宋体" w:hint="eastAsia"/>
          <w:sz w:val="24"/>
          <w:szCs w:val="24"/>
        </w:rPr>
        <w:t>阈城才能</w:t>
      </w:r>
      <w:proofErr w:type="gramEnd"/>
      <w:r w:rsidR="001D0BB4" w:rsidRPr="00157742">
        <w:rPr>
          <w:rFonts w:ascii="宋体" w:eastAsia="宋体" w:hAnsi="宋体" w:hint="eastAsia"/>
          <w:sz w:val="24"/>
          <w:szCs w:val="24"/>
        </w:rPr>
        <w:t>拿到</w:t>
      </w:r>
      <w:r w:rsidR="00CB0F11" w:rsidRPr="00157742">
        <w:rPr>
          <w:rFonts w:ascii="宋体" w:eastAsia="宋体" w:hAnsi="宋体" w:hint="eastAsia"/>
          <w:sz w:val="24"/>
          <w:szCs w:val="24"/>
        </w:rPr>
        <w:t>，</w:t>
      </w:r>
      <w:r w:rsidRPr="00157742">
        <w:rPr>
          <w:rFonts w:ascii="宋体" w:eastAsia="宋体" w:hAnsi="宋体" w:hint="eastAsia"/>
          <w:sz w:val="24"/>
          <w:szCs w:val="24"/>
        </w:rPr>
        <w:t>可以看到多种类的武器徒增设计者工作量，并且难以平衡。反观神界原罪武器种类少，平衡做得比较好</w:t>
      </w:r>
      <w:r w:rsidR="00236818" w:rsidRPr="00157742">
        <w:rPr>
          <w:rFonts w:ascii="宋体" w:eastAsia="宋体" w:hAnsi="宋体" w:hint="eastAsia"/>
          <w:sz w:val="24"/>
          <w:szCs w:val="24"/>
        </w:rPr>
        <w:t>，且基本所有种类的武器都有好用的武器贯穿</w:t>
      </w:r>
      <w:r w:rsidR="00C94840" w:rsidRPr="00157742">
        <w:rPr>
          <w:rFonts w:ascii="宋体" w:eastAsia="宋体" w:hAnsi="宋体" w:hint="eastAsia"/>
          <w:sz w:val="24"/>
          <w:szCs w:val="24"/>
        </w:rPr>
        <w:t>始终</w:t>
      </w:r>
      <w:r w:rsidRPr="00157742">
        <w:rPr>
          <w:rFonts w:ascii="宋体" w:eastAsia="宋体" w:hAnsi="宋体" w:hint="eastAsia"/>
          <w:sz w:val="24"/>
          <w:szCs w:val="24"/>
        </w:rPr>
        <w:t>。</w:t>
      </w:r>
      <w:r w:rsidR="00AB114F" w:rsidRPr="00157742">
        <w:rPr>
          <w:rFonts w:ascii="宋体" w:eastAsia="宋体" w:hAnsi="宋体" w:hint="eastAsia"/>
          <w:sz w:val="24"/>
          <w:szCs w:val="24"/>
        </w:rPr>
        <w:t>不同</w:t>
      </w:r>
      <w:r w:rsidR="003933C7" w:rsidRPr="00157742">
        <w:rPr>
          <w:rFonts w:ascii="宋体" w:eastAsia="宋体" w:hAnsi="宋体" w:hint="eastAsia"/>
          <w:sz w:val="24"/>
          <w:szCs w:val="24"/>
        </w:rPr>
        <w:t>武器</w:t>
      </w:r>
      <w:r w:rsidR="000C1AA5" w:rsidRPr="00157742">
        <w:rPr>
          <w:rFonts w:ascii="宋体" w:eastAsia="宋体" w:hAnsi="宋体" w:hint="eastAsia"/>
          <w:sz w:val="24"/>
          <w:szCs w:val="24"/>
        </w:rPr>
        <w:t>的</w:t>
      </w:r>
      <w:r w:rsidR="00DB7A62" w:rsidRPr="00157742">
        <w:rPr>
          <w:rFonts w:ascii="宋体" w:eastAsia="宋体" w:hAnsi="宋体" w:hint="eastAsia"/>
          <w:sz w:val="24"/>
          <w:szCs w:val="24"/>
        </w:rPr>
        <w:t>维度</w:t>
      </w:r>
      <w:r w:rsidR="003933C7" w:rsidRPr="00157742">
        <w:rPr>
          <w:rFonts w:ascii="宋体" w:eastAsia="宋体" w:hAnsi="宋体" w:hint="eastAsia"/>
          <w:sz w:val="24"/>
          <w:szCs w:val="24"/>
        </w:rPr>
        <w:t>上</w:t>
      </w:r>
      <w:r w:rsidR="0053669F" w:rsidRPr="00157742">
        <w:rPr>
          <w:rFonts w:ascii="宋体" w:eastAsia="宋体" w:hAnsi="宋体" w:hint="eastAsia"/>
          <w:sz w:val="24"/>
          <w:szCs w:val="24"/>
        </w:rPr>
        <w:t>也</w:t>
      </w:r>
      <w:r w:rsidR="00134449" w:rsidRPr="00157742">
        <w:rPr>
          <w:rFonts w:ascii="宋体" w:eastAsia="宋体" w:hAnsi="宋体" w:hint="eastAsia"/>
          <w:sz w:val="24"/>
          <w:szCs w:val="24"/>
        </w:rPr>
        <w:t>没有出</w:t>
      </w:r>
      <w:proofErr w:type="gramStart"/>
      <w:r w:rsidR="00134449" w:rsidRPr="00157742">
        <w:rPr>
          <w:rFonts w:ascii="宋体" w:eastAsia="宋体" w:hAnsi="宋体" w:hint="eastAsia"/>
          <w:sz w:val="24"/>
          <w:szCs w:val="24"/>
        </w:rPr>
        <w:t>现</w:t>
      </w:r>
      <w:r w:rsidR="0053669F" w:rsidRPr="00157742">
        <w:rPr>
          <w:rFonts w:ascii="宋体" w:eastAsia="宋体" w:hAnsi="宋体" w:hint="eastAsia"/>
          <w:sz w:val="24"/>
          <w:szCs w:val="24"/>
        </w:rPr>
        <w:t>像</w:t>
      </w:r>
      <w:r w:rsidR="00134449" w:rsidRPr="00157742">
        <w:rPr>
          <w:rFonts w:ascii="宋体" w:eastAsia="宋体" w:hAnsi="宋体" w:hint="eastAsia"/>
          <w:sz w:val="24"/>
          <w:szCs w:val="24"/>
        </w:rPr>
        <w:t>斩矛一样</w:t>
      </w:r>
      <w:proofErr w:type="gramEnd"/>
      <w:r w:rsidR="00134449" w:rsidRPr="00157742">
        <w:rPr>
          <w:rFonts w:ascii="宋体" w:eastAsia="宋体" w:hAnsi="宋体" w:hint="eastAsia"/>
          <w:sz w:val="24"/>
          <w:szCs w:val="24"/>
        </w:rPr>
        <w:t>明显的设计失误</w:t>
      </w:r>
      <w:r w:rsidR="00CB0F11" w:rsidRPr="00157742">
        <w:rPr>
          <w:rFonts w:ascii="宋体" w:eastAsia="宋体" w:hAnsi="宋体" w:hint="eastAsia"/>
          <w:sz w:val="24"/>
          <w:szCs w:val="24"/>
        </w:rPr>
        <w:t>。</w:t>
      </w:r>
    </w:p>
    <w:p w14:paraId="36F0112C" w14:textId="5BCEEDAB" w:rsidR="008823F1" w:rsidRPr="00157742" w:rsidRDefault="00B673F0" w:rsidP="00D16463">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综上</w:t>
      </w:r>
      <w:r w:rsidR="00F66B1C" w:rsidRPr="00157742">
        <w:rPr>
          <w:rFonts w:ascii="宋体" w:eastAsia="宋体" w:hAnsi="宋体" w:hint="eastAsia"/>
          <w:sz w:val="24"/>
          <w:szCs w:val="24"/>
        </w:rPr>
        <w:t>，</w:t>
      </w:r>
      <w:r w:rsidRPr="00157742">
        <w:rPr>
          <w:rFonts w:ascii="宋体" w:eastAsia="宋体" w:hAnsi="宋体" w:hint="eastAsia"/>
          <w:sz w:val="24"/>
          <w:szCs w:val="24"/>
        </w:rPr>
        <w:t>在正义之怒的武器设计维度更高，类型丰富，</w:t>
      </w:r>
      <w:r w:rsidR="00B2599C" w:rsidRPr="00157742">
        <w:rPr>
          <w:rFonts w:ascii="宋体" w:eastAsia="宋体" w:hAnsi="宋体" w:hint="eastAsia"/>
          <w:sz w:val="24"/>
          <w:szCs w:val="24"/>
        </w:rPr>
        <w:t>构筑</w:t>
      </w:r>
      <w:proofErr w:type="gramStart"/>
      <w:r w:rsidR="00B2599C" w:rsidRPr="00157742">
        <w:rPr>
          <w:rFonts w:ascii="宋体" w:eastAsia="宋体" w:hAnsi="宋体" w:hint="eastAsia"/>
          <w:sz w:val="24"/>
          <w:szCs w:val="24"/>
        </w:rPr>
        <w:t>时武器</w:t>
      </w:r>
      <w:proofErr w:type="gramEnd"/>
      <w:r w:rsidR="00B2599C" w:rsidRPr="00157742">
        <w:rPr>
          <w:rFonts w:ascii="宋体" w:eastAsia="宋体" w:hAnsi="宋体" w:hint="eastAsia"/>
          <w:sz w:val="24"/>
          <w:szCs w:val="24"/>
        </w:rPr>
        <w:t>选择丰富，但存在明显的平衡问题。神界原罪</w:t>
      </w:r>
      <w:r w:rsidR="00CA4E32" w:rsidRPr="00157742">
        <w:rPr>
          <w:rFonts w:ascii="宋体" w:eastAsia="宋体" w:hAnsi="宋体" w:hint="eastAsia"/>
          <w:sz w:val="24"/>
          <w:szCs w:val="24"/>
        </w:rPr>
        <w:t>武器种类</w:t>
      </w:r>
      <w:proofErr w:type="gramStart"/>
      <w:r w:rsidR="00CA4E32" w:rsidRPr="00157742">
        <w:rPr>
          <w:rFonts w:ascii="宋体" w:eastAsia="宋体" w:hAnsi="宋体" w:hint="eastAsia"/>
          <w:sz w:val="24"/>
          <w:szCs w:val="24"/>
        </w:rPr>
        <w:t>少但是</w:t>
      </w:r>
      <w:proofErr w:type="gramEnd"/>
      <w:r w:rsidR="00CA4E32" w:rsidRPr="00157742">
        <w:rPr>
          <w:rFonts w:ascii="宋体" w:eastAsia="宋体" w:hAnsi="宋体" w:hint="eastAsia"/>
          <w:sz w:val="24"/>
          <w:szCs w:val="24"/>
        </w:rPr>
        <w:t>平衡性强，且</w:t>
      </w:r>
      <w:r w:rsidR="00E331F5" w:rsidRPr="00157742">
        <w:rPr>
          <w:rFonts w:ascii="宋体" w:eastAsia="宋体" w:hAnsi="宋体" w:hint="eastAsia"/>
          <w:sz w:val="24"/>
          <w:szCs w:val="24"/>
        </w:rPr>
        <w:t>每种武器的数量丰富，不会在流程中产生断崖的感觉</w:t>
      </w:r>
      <w:r w:rsidR="00741F5A" w:rsidRPr="00157742">
        <w:rPr>
          <w:rFonts w:ascii="宋体" w:eastAsia="宋体" w:hAnsi="宋体" w:hint="eastAsia"/>
          <w:sz w:val="24"/>
          <w:szCs w:val="24"/>
        </w:rPr>
        <w:t>，所以在武器设计方面，二者不分伯仲，</w:t>
      </w:r>
      <w:r w:rsidR="004C2E55" w:rsidRPr="00157742">
        <w:rPr>
          <w:rFonts w:ascii="宋体" w:eastAsia="宋体" w:hAnsi="宋体" w:hint="eastAsia"/>
          <w:sz w:val="24"/>
          <w:szCs w:val="24"/>
        </w:rPr>
        <w:t>各有优点</w:t>
      </w:r>
      <w:r w:rsidR="00DD1AB1" w:rsidRPr="00157742">
        <w:rPr>
          <w:rFonts w:ascii="宋体" w:eastAsia="宋体" w:hAnsi="宋体" w:hint="eastAsia"/>
          <w:sz w:val="24"/>
          <w:szCs w:val="24"/>
        </w:rPr>
        <w:t>。</w:t>
      </w:r>
    </w:p>
    <w:p w14:paraId="750E6D57" w14:textId="7124D2EC" w:rsidR="00233E3B" w:rsidRPr="00157742" w:rsidRDefault="00233E3B" w:rsidP="00157742">
      <w:pPr>
        <w:spacing w:line="360" w:lineRule="auto"/>
        <w:rPr>
          <w:rFonts w:ascii="宋体" w:eastAsia="宋体" w:hAnsi="宋体"/>
          <w:sz w:val="24"/>
          <w:szCs w:val="24"/>
        </w:rPr>
      </w:pPr>
    </w:p>
    <w:p w14:paraId="2CBC8DB7" w14:textId="7CFCA515" w:rsidR="00020AD3" w:rsidRPr="00E835D9" w:rsidRDefault="000F17B1" w:rsidP="00157742">
      <w:pPr>
        <w:spacing w:line="360" w:lineRule="auto"/>
        <w:outlineLvl w:val="1"/>
        <w:rPr>
          <w:rFonts w:ascii="黑体" w:eastAsia="黑体" w:hAnsi="黑体" w:hint="eastAsia"/>
          <w:b/>
          <w:bCs/>
          <w:sz w:val="28"/>
          <w:szCs w:val="28"/>
        </w:rPr>
      </w:pPr>
      <w:r w:rsidRPr="00E835D9">
        <w:rPr>
          <w:rFonts w:ascii="黑体" w:eastAsia="黑体" w:hAnsi="黑体" w:hint="eastAsia"/>
          <w:b/>
          <w:bCs/>
          <w:sz w:val="28"/>
          <w:szCs w:val="28"/>
        </w:rPr>
        <w:t>1</w:t>
      </w:r>
      <w:r w:rsidRPr="00E835D9">
        <w:rPr>
          <w:rFonts w:ascii="黑体" w:eastAsia="黑体" w:hAnsi="黑体"/>
          <w:b/>
          <w:bCs/>
          <w:sz w:val="28"/>
          <w:szCs w:val="28"/>
        </w:rPr>
        <w:t>.2</w:t>
      </w:r>
      <w:r w:rsidRPr="00E835D9">
        <w:rPr>
          <w:rFonts w:ascii="黑体" w:eastAsia="黑体" w:hAnsi="黑体" w:hint="eastAsia"/>
          <w:b/>
          <w:bCs/>
          <w:sz w:val="28"/>
          <w:szCs w:val="28"/>
        </w:rPr>
        <w:t xml:space="preserve"> 职业设计</w:t>
      </w:r>
    </w:p>
    <w:p w14:paraId="02DCDE71" w14:textId="2A741399" w:rsidR="00A704B8" w:rsidRPr="00157742" w:rsidRDefault="00CD39B7" w:rsidP="00D80538">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说完装备，下面</w:t>
      </w:r>
      <w:r w:rsidR="007F10FB">
        <w:rPr>
          <w:rFonts w:ascii="宋体" w:eastAsia="宋体" w:hAnsi="宋体" w:hint="eastAsia"/>
          <w:sz w:val="24"/>
          <w:szCs w:val="24"/>
        </w:rPr>
        <w:t>两款游戏的职业设计。</w:t>
      </w:r>
      <w:r w:rsidR="00873FC8" w:rsidRPr="00157742">
        <w:rPr>
          <w:rFonts w:ascii="宋体" w:eastAsia="宋体" w:hAnsi="宋体" w:hint="eastAsia"/>
          <w:sz w:val="24"/>
          <w:szCs w:val="24"/>
        </w:rPr>
        <w:t>由于两者差距相当大，所以此小节不再进行</w:t>
      </w:r>
      <w:r w:rsidR="008A057E" w:rsidRPr="00157742">
        <w:rPr>
          <w:rFonts w:ascii="宋体" w:eastAsia="宋体" w:hAnsi="宋体" w:hint="eastAsia"/>
          <w:sz w:val="24"/>
          <w:szCs w:val="24"/>
        </w:rPr>
        <w:t>具体的</w:t>
      </w:r>
      <w:r w:rsidR="00873FC8" w:rsidRPr="00157742">
        <w:rPr>
          <w:rFonts w:ascii="宋体" w:eastAsia="宋体" w:hAnsi="宋体" w:hint="eastAsia"/>
          <w:sz w:val="24"/>
          <w:szCs w:val="24"/>
        </w:rPr>
        <w:t>对比说明。</w:t>
      </w:r>
    </w:p>
    <w:p w14:paraId="21551231" w14:textId="0B199314" w:rsidR="00F10AEE" w:rsidRDefault="008A057E" w:rsidP="00F10AEE">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神界原罪从DND规则简化而来。而正义之怒算得上是类DND游戏。</w:t>
      </w:r>
      <w:r w:rsidR="008960F2" w:rsidRPr="00157742">
        <w:rPr>
          <w:rFonts w:ascii="宋体" w:eastAsia="宋体" w:hAnsi="宋体" w:hint="eastAsia"/>
          <w:sz w:val="24"/>
          <w:szCs w:val="24"/>
        </w:rPr>
        <w:t>由于正义之怒本质上非常接近DND规则，</w:t>
      </w:r>
      <w:r w:rsidR="00F10AEE">
        <w:rPr>
          <w:rFonts w:ascii="宋体" w:eastAsia="宋体" w:hAnsi="宋体" w:hint="eastAsia"/>
          <w:sz w:val="24"/>
          <w:szCs w:val="24"/>
        </w:rPr>
        <w:t>而职业设计基于具体规则，所以分析职业之前，</w:t>
      </w:r>
    </w:p>
    <w:p w14:paraId="273EC643" w14:textId="592E93D7" w:rsidR="008A057E" w:rsidRPr="00157742" w:rsidRDefault="008960F2" w:rsidP="00F10AEE">
      <w:pPr>
        <w:spacing w:line="360" w:lineRule="auto"/>
        <w:rPr>
          <w:rFonts w:ascii="宋体" w:eastAsia="宋体" w:hAnsi="宋体"/>
          <w:sz w:val="24"/>
          <w:szCs w:val="24"/>
        </w:rPr>
      </w:pPr>
      <w:r w:rsidRPr="00157742">
        <w:rPr>
          <w:rFonts w:ascii="宋体" w:eastAsia="宋体" w:hAnsi="宋体" w:hint="eastAsia"/>
          <w:sz w:val="24"/>
          <w:szCs w:val="24"/>
        </w:rPr>
        <w:t>我们分析神界原罪相比与正义之怒做了哪些</w:t>
      </w:r>
      <w:r w:rsidR="004502AD">
        <w:rPr>
          <w:rFonts w:ascii="宋体" w:eastAsia="宋体" w:hAnsi="宋体" w:hint="eastAsia"/>
          <w:sz w:val="24"/>
          <w:szCs w:val="24"/>
        </w:rPr>
        <w:t>改动</w:t>
      </w:r>
      <w:r w:rsidRPr="00157742">
        <w:rPr>
          <w:rFonts w:ascii="宋体" w:eastAsia="宋体" w:hAnsi="宋体" w:hint="eastAsia"/>
          <w:sz w:val="24"/>
          <w:szCs w:val="24"/>
        </w:rPr>
        <w:t>。</w:t>
      </w:r>
    </w:p>
    <w:p w14:paraId="5428AE2A" w14:textId="4D8F65FC" w:rsidR="008A057E" w:rsidRPr="00157742" w:rsidRDefault="008A057E" w:rsidP="00FB155A">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那么神界原罪是怎么样进行</w:t>
      </w:r>
      <w:r w:rsidR="00FB155A">
        <w:rPr>
          <w:rFonts w:ascii="宋体" w:eastAsia="宋体" w:hAnsi="宋体" w:hint="eastAsia"/>
          <w:sz w:val="24"/>
          <w:szCs w:val="24"/>
        </w:rPr>
        <w:t>改动</w:t>
      </w:r>
      <w:r w:rsidRPr="00157742">
        <w:rPr>
          <w:rFonts w:ascii="宋体" w:eastAsia="宋体" w:hAnsi="宋体" w:hint="eastAsia"/>
          <w:sz w:val="24"/>
          <w:szCs w:val="24"/>
        </w:rPr>
        <w:t>的呢？粗略来讲就是RPG化，朝着类似暗黑类游戏的数值</w:t>
      </w:r>
      <w:r w:rsidR="00AD53C0">
        <w:rPr>
          <w:rFonts w:ascii="宋体" w:eastAsia="宋体" w:hAnsi="宋体" w:hint="eastAsia"/>
          <w:sz w:val="24"/>
          <w:szCs w:val="24"/>
        </w:rPr>
        <w:t>和系统</w:t>
      </w:r>
      <w:r w:rsidRPr="00157742">
        <w:rPr>
          <w:rFonts w:ascii="宋体" w:eastAsia="宋体" w:hAnsi="宋体" w:hint="eastAsia"/>
          <w:sz w:val="24"/>
          <w:szCs w:val="24"/>
        </w:rPr>
        <w:t>学习。具体讲可以分为以下点：</w:t>
      </w:r>
    </w:p>
    <w:p w14:paraId="1779659B" w14:textId="5C9A5AC5" w:rsidR="008A057E" w:rsidRPr="00157742" w:rsidRDefault="008A057E" w:rsidP="007460E8">
      <w:pPr>
        <w:spacing w:line="360" w:lineRule="auto"/>
        <w:ind w:leftChars="100" w:left="210"/>
        <w:rPr>
          <w:rFonts w:ascii="宋体" w:eastAsia="宋体" w:hAnsi="宋体"/>
          <w:sz w:val="24"/>
          <w:szCs w:val="24"/>
        </w:rPr>
      </w:pPr>
      <w:r w:rsidRPr="00157742">
        <w:rPr>
          <w:rFonts w:ascii="宋体" w:eastAsia="宋体" w:hAnsi="宋体"/>
          <w:sz w:val="24"/>
          <w:szCs w:val="24"/>
        </w:rPr>
        <w:t>1.</w:t>
      </w:r>
      <w:r w:rsidR="00DA33C4" w:rsidRPr="00157742">
        <w:rPr>
          <w:rFonts w:ascii="宋体" w:eastAsia="宋体" w:hAnsi="宋体" w:hint="eastAsia"/>
          <w:sz w:val="24"/>
          <w:szCs w:val="24"/>
        </w:rPr>
        <w:t>简化攻击动作，取消判断命中，直接造成伤害(因为闪避造成的未命中可以直接忽略不计</w:t>
      </w:r>
      <w:r w:rsidR="00DA33C4" w:rsidRPr="00157742">
        <w:rPr>
          <w:rFonts w:ascii="宋体" w:eastAsia="宋体" w:hAnsi="宋体"/>
          <w:sz w:val="24"/>
          <w:szCs w:val="24"/>
        </w:rPr>
        <w:t>)</w:t>
      </w:r>
    </w:p>
    <w:p w14:paraId="21CEF74C" w14:textId="60245ACC" w:rsidR="008A057E" w:rsidRPr="00157742" w:rsidRDefault="008A057E" w:rsidP="007460E8">
      <w:pPr>
        <w:spacing w:line="360" w:lineRule="auto"/>
        <w:ind w:leftChars="100" w:left="210"/>
        <w:rPr>
          <w:rFonts w:ascii="宋体" w:eastAsia="宋体" w:hAnsi="宋体"/>
          <w:sz w:val="24"/>
          <w:szCs w:val="24"/>
        </w:rPr>
      </w:pPr>
      <w:r w:rsidRPr="00157742">
        <w:rPr>
          <w:rFonts w:ascii="宋体" w:eastAsia="宋体" w:hAnsi="宋体"/>
          <w:sz w:val="24"/>
          <w:szCs w:val="24"/>
        </w:rPr>
        <w:t>2.</w:t>
      </w:r>
      <w:r w:rsidR="002E652B" w:rsidRPr="00157742">
        <w:rPr>
          <w:rFonts w:ascii="宋体" w:eastAsia="宋体" w:hAnsi="宋体" w:hint="eastAsia"/>
          <w:sz w:val="24"/>
          <w:szCs w:val="24"/>
        </w:rPr>
        <w:t>简化</w:t>
      </w:r>
      <w:r w:rsidRPr="00157742">
        <w:rPr>
          <w:rFonts w:ascii="宋体" w:eastAsia="宋体" w:hAnsi="宋体" w:hint="eastAsia"/>
          <w:sz w:val="24"/>
          <w:szCs w:val="24"/>
        </w:rPr>
        <w:t>复杂法术规则</w:t>
      </w:r>
      <w:r w:rsidR="00C6211F" w:rsidRPr="00157742">
        <w:rPr>
          <w:rFonts w:ascii="宋体" w:eastAsia="宋体" w:hAnsi="宋体" w:hint="eastAsia"/>
          <w:sz w:val="24"/>
          <w:szCs w:val="24"/>
        </w:rPr>
        <w:t>，</w:t>
      </w:r>
      <w:r w:rsidR="00866870" w:rsidRPr="00157742">
        <w:rPr>
          <w:rFonts w:ascii="宋体" w:eastAsia="宋体" w:hAnsi="宋体" w:hint="eastAsia"/>
          <w:sz w:val="24"/>
          <w:szCs w:val="24"/>
        </w:rPr>
        <w:t>讲法术修改为技能，</w:t>
      </w:r>
      <w:r w:rsidRPr="00157742">
        <w:rPr>
          <w:rFonts w:ascii="宋体" w:eastAsia="宋体" w:hAnsi="宋体" w:hint="eastAsia"/>
          <w:sz w:val="24"/>
          <w:szCs w:val="24"/>
        </w:rPr>
        <w:t>学习技能只需满足人物等级与相应学派的等级要求</w:t>
      </w:r>
    </w:p>
    <w:p w14:paraId="6A19567E" w14:textId="1CB07B95" w:rsidR="008A057E" w:rsidRPr="00157742" w:rsidRDefault="008A057E" w:rsidP="007460E8">
      <w:pPr>
        <w:spacing w:line="360" w:lineRule="auto"/>
        <w:ind w:leftChars="100" w:left="210"/>
        <w:rPr>
          <w:rFonts w:ascii="宋体" w:eastAsia="宋体" w:hAnsi="宋体"/>
          <w:sz w:val="24"/>
          <w:szCs w:val="24"/>
        </w:rPr>
      </w:pPr>
      <w:r w:rsidRPr="00157742">
        <w:rPr>
          <w:rFonts w:ascii="宋体" w:eastAsia="宋体" w:hAnsi="宋体"/>
          <w:sz w:val="24"/>
          <w:szCs w:val="24"/>
        </w:rPr>
        <w:t>3.</w:t>
      </w:r>
      <w:r w:rsidR="00C6211F" w:rsidRPr="00157742">
        <w:rPr>
          <w:rFonts w:ascii="宋体" w:eastAsia="宋体" w:hAnsi="宋体" w:hint="eastAsia"/>
          <w:sz w:val="24"/>
          <w:szCs w:val="24"/>
        </w:rPr>
        <w:t>取消职业分配，</w:t>
      </w:r>
      <w:r w:rsidR="009502C0" w:rsidRPr="00157742">
        <w:rPr>
          <w:rFonts w:ascii="宋体" w:eastAsia="宋体" w:hAnsi="宋体" w:hint="eastAsia"/>
          <w:sz w:val="24"/>
          <w:szCs w:val="24"/>
        </w:rPr>
        <w:t>职业由</w:t>
      </w:r>
      <w:r w:rsidR="00C6211F" w:rsidRPr="00157742">
        <w:rPr>
          <w:rFonts w:ascii="宋体" w:eastAsia="宋体" w:hAnsi="宋体" w:hint="eastAsia"/>
          <w:sz w:val="24"/>
          <w:szCs w:val="24"/>
        </w:rPr>
        <w:t>人物具体加点</w:t>
      </w:r>
      <w:r w:rsidR="00BA2B75" w:rsidRPr="00157742">
        <w:rPr>
          <w:rFonts w:ascii="宋体" w:eastAsia="宋体" w:hAnsi="宋体" w:hint="eastAsia"/>
          <w:sz w:val="24"/>
          <w:szCs w:val="24"/>
        </w:rPr>
        <w:t>、技能选择</w:t>
      </w:r>
      <w:r w:rsidR="009C788B" w:rsidRPr="00157742">
        <w:rPr>
          <w:rFonts w:ascii="宋体" w:eastAsia="宋体" w:hAnsi="宋体" w:hint="eastAsia"/>
          <w:sz w:val="24"/>
          <w:szCs w:val="24"/>
        </w:rPr>
        <w:t>与武器选择</w:t>
      </w:r>
      <w:r w:rsidR="009502C0" w:rsidRPr="00157742">
        <w:rPr>
          <w:rFonts w:ascii="宋体" w:eastAsia="宋体" w:hAnsi="宋体" w:hint="eastAsia"/>
          <w:sz w:val="24"/>
          <w:szCs w:val="24"/>
        </w:rPr>
        <w:t>体现</w:t>
      </w:r>
      <w:r w:rsidR="00C6211F" w:rsidRPr="00157742">
        <w:rPr>
          <w:rFonts w:ascii="宋体" w:eastAsia="宋体" w:hAnsi="宋体" w:hint="eastAsia"/>
          <w:sz w:val="24"/>
          <w:szCs w:val="24"/>
        </w:rPr>
        <w:t>，不存在职业一说。</w:t>
      </w:r>
    </w:p>
    <w:p w14:paraId="5F570676" w14:textId="3FB3F8F6" w:rsidR="00C6211F" w:rsidRPr="00157742" w:rsidRDefault="009C788B" w:rsidP="007460E8">
      <w:pPr>
        <w:spacing w:line="360" w:lineRule="auto"/>
        <w:ind w:leftChars="100" w:left="210"/>
        <w:rPr>
          <w:rFonts w:ascii="宋体" w:eastAsia="宋体" w:hAnsi="宋体"/>
          <w:sz w:val="24"/>
          <w:szCs w:val="24"/>
        </w:rPr>
      </w:pPr>
      <w:r w:rsidRPr="00157742">
        <w:rPr>
          <w:rFonts w:ascii="宋体" w:eastAsia="宋体" w:hAnsi="宋体"/>
          <w:sz w:val="24"/>
          <w:szCs w:val="24"/>
        </w:rPr>
        <w:t>4.</w:t>
      </w:r>
      <w:r w:rsidR="002E652B" w:rsidRPr="00157742">
        <w:rPr>
          <w:rFonts w:ascii="宋体" w:eastAsia="宋体" w:hAnsi="宋体" w:hint="eastAsia"/>
          <w:sz w:val="24"/>
          <w:szCs w:val="24"/>
        </w:rPr>
        <w:t>简化</w:t>
      </w:r>
      <w:r w:rsidR="00E737D1" w:rsidRPr="00157742">
        <w:rPr>
          <w:rFonts w:ascii="宋体" w:eastAsia="宋体" w:hAnsi="宋体" w:hint="eastAsia"/>
          <w:sz w:val="24"/>
          <w:szCs w:val="24"/>
        </w:rPr>
        <w:t>复杂专长</w:t>
      </w:r>
      <w:r w:rsidR="002E652B" w:rsidRPr="00157742">
        <w:rPr>
          <w:rFonts w:ascii="宋体" w:eastAsia="宋体" w:hAnsi="宋体" w:hint="eastAsia"/>
          <w:sz w:val="24"/>
          <w:szCs w:val="24"/>
        </w:rPr>
        <w:t>，改为少量无需前置条件的平行天赋（没有继承关系，但存在互斥）</w:t>
      </w:r>
    </w:p>
    <w:p w14:paraId="700284AB" w14:textId="168394AA" w:rsidR="005A04F0" w:rsidRPr="00157742" w:rsidRDefault="00E737D1" w:rsidP="007460E8">
      <w:pPr>
        <w:spacing w:line="360" w:lineRule="auto"/>
        <w:ind w:leftChars="100" w:left="210"/>
        <w:rPr>
          <w:rFonts w:ascii="宋体" w:eastAsia="宋体" w:hAnsi="宋体"/>
          <w:sz w:val="24"/>
          <w:szCs w:val="24"/>
        </w:rPr>
      </w:pPr>
      <w:r w:rsidRPr="00157742">
        <w:rPr>
          <w:rFonts w:ascii="宋体" w:eastAsia="宋体" w:hAnsi="宋体" w:hint="eastAsia"/>
          <w:sz w:val="24"/>
          <w:szCs w:val="24"/>
        </w:rPr>
        <w:t>5</w:t>
      </w:r>
      <w:r w:rsidRPr="00157742">
        <w:rPr>
          <w:rFonts w:ascii="宋体" w:eastAsia="宋体" w:hAnsi="宋体"/>
          <w:sz w:val="24"/>
          <w:szCs w:val="24"/>
        </w:rPr>
        <w:t>.</w:t>
      </w:r>
      <w:r w:rsidR="002E652B" w:rsidRPr="00157742">
        <w:rPr>
          <w:rFonts w:ascii="宋体" w:eastAsia="宋体" w:hAnsi="宋体" w:hint="eastAsia"/>
          <w:sz w:val="24"/>
          <w:szCs w:val="24"/>
        </w:rPr>
        <w:t>简化</w:t>
      </w:r>
      <w:r w:rsidRPr="00157742">
        <w:rPr>
          <w:rFonts w:ascii="宋体" w:eastAsia="宋体" w:hAnsi="宋体" w:hint="eastAsia"/>
          <w:sz w:val="24"/>
          <w:szCs w:val="24"/>
        </w:rPr>
        <w:t>法术对抗方式，由豁免改成抵抗伤害</w:t>
      </w:r>
      <w:r w:rsidR="005A04F0" w:rsidRPr="00157742">
        <w:rPr>
          <w:rFonts w:ascii="宋体" w:eastAsia="宋体" w:hAnsi="宋体" w:hint="eastAsia"/>
          <w:sz w:val="24"/>
          <w:szCs w:val="24"/>
        </w:rPr>
        <w:t>和</w:t>
      </w:r>
      <w:r w:rsidRPr="00157742">
        <w:rPr>
          <w:rFonts w:ascii="宋体" w:eastAsia="宋体" w:hAnsi="宋体" w:hint="eastAsia"/>
          <w:sz w:val="24"/>
          <w:szCs w:val="24"/>
        </w:rPr>
        <w:t>抵抗控制</w:t>
      </w:r>
      <w:proofErr w:type="gramStart"/>
      <w:r w:rsidRPr="00157742">
        <w:rPr>
          <w:rFonts w:ascii="宋体" w:eastAsia="宋体" w:hAnsi="宋体" w:hint="eastAsia"/>
          <w:sz w:val="24"/>
          <w:szCs w:val="24"/>
        </w:rPr>
        <w:t>的物</w:t>
      </w:r>
      <w:r w:rsidR="005A04F0" w:rsidRPr="00157742">
        <w:rPr>
          <w:rFonts w:ascii="宋体" w:eastAsia="宋体" w:hAnsi="宋体" w:hint="eastAsia"/>
          <w:sz w:val="24"/>
          <w:szCs w:val="24"/>
        </w:rPr>
        <w:t>法甲</w:t>
      </w:r>
      <w:proofErr w:type="gramEnd"/>
      <w:r w:rsidR="005A04F0" w:rsidRPr="00157742">
        <w:rPr>
          <w:rFonts w:ascii="宋体" w:eastAsia="宋体" w:hAnsi="宋体" w:hint="eastAsia"/>
          <w:sz w:val="24"/>
          <w:szCs w:val="24"/>
        </w:rPr>
        <w:t>和元素抗性</w:t>
      </w:r>
      <w:r w:rsidRPr="00157742">
        <w:rPr>
          <w:rFonts w:ascii="宋体" w:eastAsia="宋体" w:hAnsi="宋体" w:hint="eastAsia"/>
          <w:sz w:val="24"/>
          <w:szCs w:val="24"/>
        </w:rPr>
        <w:t>。</w:t>
      </w:r>
    </w:p>
    <w:p w14:paraId="4637DB34" w14:textId="00C778A9" w:rsidR="00AE173B" w:rsidRPr="00157742" w:rsidRDefault="00F14F16" w:rsidP="007460E8">
      <w:pPr>
        <w:spacing w:line="360" w:lineRule="auto"/>
        <w:ind w:leftChars="100" w:left="210"/>
        <w:rPr>
          <w:rFonts w:ascii="宋体" w:eastAsia="宋体" w:hAnsi="宋体"/>
          <w:sz w:val="24"/>
          <w:szCs w:val="24"/>
        </w:rPr>
      </w:pPr>
      <w:r w:rsidRPr="00157742">
        <w:rPr>
          <w:rFonts w:ascii="宋体" w:eastAsia="宋体" w:hAnsi="宋体"/>
          <w:sz w:val="24"/>
          <w:szCs w:val="24"/>
        </w:rPr>
        <w:t>6.</w:t>
      </w:r>
      <w:r w:rsidRPr="00157742">
        <w:rPr>
          <w:rFonts w:ascii="宋体" w:eastAsia="宋体" w:hAnsi="宋体" w:hint="eastAsia"/>
          <w:sz w:val="24"/>
          <w:szCs w:val="24"/>
        </w:rPr>
        <w:t>更改角色成长方式，由每一级给</w:t>
      </w:r>
      <w:r w:rsidRPr="00157742">
        <w:rPr>
          <w:rFonts w:ascii="宋体" w:eastAsia="宋体" w:hAnsi="宋体"/>
          <w:sz w:val="24"/>
          <w:szCs w:val="24"/>
        </w:rPr>
        <w:t>1</w:t>
      </w:r>
      <w:r w:rsidRPr="00157742">
        <w:rPr>
          <w:rFonts w:ascii="宋体" w:eastAsia="宋体" w:hAnsi="宋体" w:hint="eastAsia"/>
          <w:sz w:val="24"/>
          <w:szCs w:val="24"/>
        </w:rPr>
        <w:t>个职业点更改为每1级给1技能点</w:t>
      </w:r>
      <w:r w:rsidR="00351D2E" w:rsidRPr="00157742">
        <w:rPr>
          <w:rFonts w:ascii="宋体" w:eastAsia="宋体" w:hAnsi="宋体" w:hint="eastAsia"/>
          <w:sz w:val="24"/>
          <w:szCs w:val="24"/>
        </w:rPr>
        <w:t>，技能点可以选择投入相关学派中，从而获得对应学派技能加成</w:t>
      </w:r>
      <w:r w:rsidR="00B46954" w:rsidRPr="00157742">
        <w:rPr>
          <w:rFonts w:ascii="宋体" w:eastAsia="宋体" w:hAnsi="宋体" w:hint="eastAsia"/>
          <w:sz w:val="24"/>
          <w:szCs w:val="24"/>
        </w:rPr>
        <w:t>与学习技能的等级需求</w:t>
      </w:r>
      <w:r w:rsidR="00351D2E" w:rsidRPr="00157742">
        <w:rPr>
          <w:rFonts w:ascii="宋体" w:eastAsia="宋体" w:hAnsi="宋体" w:hint="eastAsia"/>
          <w:sz w:val="24"/>
          <w:szCs w:val="24"/>
        </w:rPr>
        <w:t>。或者投入武器</w:t>
      </w:r>
      <w:r w:rsidR="00B46954" w:rsidRPr="00157742">
        <w:rPr>
          <w:rFonts w:ascii="宋体" w:eastAsia="宋体" w:hAnsi="宋体" w:hint="eastAsia"/>
          <w:sz w:val="24"/>
          <w:szCs w:val="24"/>
        </w:rPr>
        <w:t>技能</w:t>
      </w:r>
      <w:r w:rsidR="00351D2E" w:rsidRPr="00157742">
        <w:rPr>
          <w:rFonts w:ascii="宋体" w:eastAsia="宋体" w:hAnsi="宋体" w:hint="eastAsia"/>
          <w:sz w:val="24"/>
          <w:szCs w:val="24"/>
        </w:rPr>
        <w:t>点中获得对应种类武器伤害加成</w:t>
      </w:r>
      <w:r w:rsidR="005B50EC" w:rsidRPr="00157742">
        <w:rPr>
          <w:rFonts w:ascii="宋体" w:eastAsia="宋体" w:hAnsi="宋体" w:hint="eastAsia"/>
          <w:sz w:val="24"/>
          <w:szCs w:val="24"/>
        </w:rPr>
        <w:t>，</w:t>
      </w:r>
      <w:r w:rsidR="00B46954" w:rsidRPr="00157742">
        <w:rPr>
          <w:rFonts w:ascii="宋体" w:eastAsia="宋体" w:hAnsi="宋体" w:hint="eastAsia"/>
          <w:sz w:val="24"/>
          <w:szCs w:val="24"/>
        </w:rPr>
        <w:t>或者加入防御技能点上。</w:t>
      </w:r>
    </w:p>
    <w:p w14:paraId="7F6CA6F5" w14:textId="0B0C1DB6" w:rsidR="007B4C08" w:rsidRPr="00157742" w:rsidRDefault="007B4C08" w:rsidP="00157742">
      <w:pPr>
        <w:spacing w:line="360" w:lineRule="auto"/>
        <w:rPr>
          <w:rFonts w:ascii="宋体" w:eastAsia="宋体" w:hAnsi="宋体"/>
          <w:sz w:val="24"/>
          <w:szCs w:val="24"/>
        </w:rPr>
      </w:pPr>
    </w:p>
    <w:p w14:paraId="05D4F936" w14:textId="566937ED" w:rsidR="00C3323D" w:rsidRPr="00157742" w:rsidRDefault="00C3323D" w:rsidP="00157742">
      <w:pPr>
        <w:spacing w:line="360" w:lineRule="auto"/>
        <w:rPr>
          <w:rFonts w:ascii="宋体" w:eastAsia="宋体" w:hAnsi="宋体"/>
          <w:sz w:val="24"/>
          <w:szCs w:val="24"/>
        </w:rPr>
      </w:pPr>
    </w:p>
    <w:p w14:paraId="1D9366DD" w14:textId="0E49A943" w:rsidR="00C3323D" w:rsidRPr="00157742" w:rsidRDefault="00C3323D" w:rsidP="00157742">
      <w:pPr>
        <w:spacing w:line="360" w:lineRule="auto"/>
        <w:rPr>
          <w:rFonts w:ascii="宋体" w:eastAsia="宋体" w:hAnsi="宋体"/>
          <w:sz w:val="24"/>
          <w:szCs w:val="24"/>
        </w:rPr>
      </w:pPr>
    </w:p>
    <w:p w14:paraId="6C9B3FBD" w14:textId="21D7F409" w:rsidR="006D56D1" w:rsidRDefault="006D56D1" w:rsidP="006D56D1">
      <w:pPr>
        <w:pStyle w:val="a8"/>
        <w:keepNext/>
        <w:jc w:val="center"/>
      </w:pPr>
      <w:r>
        <w:t>表格</w:t>
      </w:r>
      <w:r>
        <w:t xml:space="preserve"> </w:t>
      </w:r>
      <w:r w:rsidR="00872DDF">
        <w:fldChar w:fldCharType="begin"/>
      </w:r>
      <w:r w:rsidR="00872DDF">
        <w:instrText xml:space="preserve"> STYLEREF 1 \s </w:instrText>
      </w:r>
      <w:r w:rsidR="00872DDF">
        <w:fldChar w:fldCharType="separate"/>
      </w:r>
      <w:r w:rsidR="00872DDF">
        <w:rPr>
          <w:noProof/>
        </w:rPr>
        <w:t>1</w:t>
      </w:r>
      <w:r w:rsidR="00872DDF">
        <w:fldChar w:fldCharType="end"/>
      </w:r>
      <w:r w:rsidR="00872DDF">
        <w:t>.</w:t>
      </w:r>
      <w:r w:rsidR="00872DDF">
        <w:fldChar w:fldCharType="begin"/>
      </w:r>
      <w:r w:rsidR="00872DDF">
        <w:instrText xml:space="preserve"> SEQ </w:instrText>
      </w:r>
      <w:r w:rsidR="00872DDF">
        <w:instrText>表格</w:instrText>
      </w:r>
      <w:r w:rsidR="00872DDF">
        <w:instrText xml:space="preserve"> \* ARABIC \s 1 </w:instrText>
      </w:r>
      <w:r w:rsidR="00872DDF">
        <w:fldChar w:fldCharType="separate"/>
      </w:r>
      <w:r w:rsidR="00872DDF">
        <w:rPr>
          <w:noProof/>
        </w:rPr>
        <w:t>5</w:t>
      </w:r>
      <w:r w:rsidR="00872DDF">
        <w:fldChar w:fldCharType="end"/>
      </w:r>
      <w:r>
        <w:rPr>
          <w:rFonts w:hint="eastAsia"/>
        </w:rPr>
        <w:t>系统对应关系</w:t>
      </w:r>
    </w:p>
    <w:tbl>
      <w:tblPr>
        <w:tblStyle w:val="a3"/>
        <w:tblW w:w="0" w:type="auto"/>
        <w:jc w:val="center"/>
        <w:tblLook w:val="04A0" w:firstRow="1" w:lastRow="0" w:firstColumn="1" w:lastColumn="0" w:noHBand="0" w:noVBand="1"/>
      </w:tblPr>
      <w:tblGrid>
        <w:gridCol w:w="4148"/>
        <w:gridCol w:w="4148"/>
      </w:tblGrid>
      <w:tr w:rsidR="0056325D" w:rsidRPr="00157742" w14:paraId="76417971" w14:textId="77777777" w:rsidTr="006D56D1">
        <w:trPr>
          <w:jc w:val="center"/>
        </w:trPr>
        <w:tc>
          <w:tcPr>
            <w:tcW w:w="4148" w:type="dxa"/>
          </w:tcPr>
          <w:p w14:paraId="29830B73" w14:textId="6A4F360F" w:rsidR="0056325D" w:rsidRPr="006D56D1" w:rsidRDefault="0056325D" w:rsidP="00157742">
            <w:pPr>
              <w:spacing w:line="360" w:lineRule="auto"/>
              <w:rPr>
                <w:rFonts w:ascii="宋体" w:eastAsia="宋体" w:hAnsi="宋体"/>
                <w:b/>
                <w:bCs/>
                <w:szCs w:val="21"/>
              </w:rPr>
            </w:pPr>
            <w:r w:rsidRPr="006D56D1">
              <w:rPr>
                <w:rFonts w:ascii="宋体" w:eastAsia="宋体" w:hAnsi="宋体" w:hint="eastAsia"/>
                <w:b/>
                <w:bCs/>
                <w:szCs w:val="21"/>
              </w:rPr>
              <w:t>正义之怒</w:t>
            </w:r>
          </w:p>
        </w:tc>
        <w:tc>
          <w:tcPr>
            <w:tcW w:w="4148" w:type="dxa"/>
          </w:tcPr>
          <w:p w14:paraId="235B07A8" w14:textId="72F0E251" w:rsidR="0056325D" w:rsidRPr="006D56D1" w:rsidRDefault="0056325D" w:rsidP="00157742">
            <w:pPr>
              <w:spacing w:line="360" w:lineRule="auto"/>
              <w:rPr>
                <w:rFonts w:ascii="宋体" w:eastAsia="宋体" w:hAnsi="宋体"/>
                <w:b/>
                <w:bCs/>
                <w:szCs w:val="21"/>
              </w:rPr>
            </w:pPr>
            <w:r w:rsidRPr="006D56D1">
              <w:rPr>
                <w:rFonts w:ascii="宋体" w:eastAsia="宋体" w:hAnsi="宋体" w:hint="eastAsia"/>
                <w:b/>
                <w:bCs/>
                <w:szCs w:val="21"/>
              </w:rPr>
              <w:t>神界原罪2</w:t>
            </w:r>
          </w:p>
        </w:tc>
      </w:tr>
      <w:tr w:rsidR="0056325D" w:rsidRPr="00157742" w14:paraId="5B0A2ADA" w14:textId="77777777" w:rsidTr="006D56D1">
        <w:trPr>
          <w:jc w:val="center"/>
        </w:trPr>
        <w:tc>
          <w:tcPr>
            <w:tcW w:w="4148" w:type="dxa"/>
          </w:tcPr>
          <w:p w14:paraId="48DCD3D8" w14:textId="73F140E1" w:rsidR="0056325D" w:rsidRPr="006D56D1" w:rsidRDefault="00E329E2" w:rsidP="00157742">
            <w:pPr>
              <w:spacing w:line="360" w:lineRule="auto"/>
              <w:rPr>
                <w:rFonts w:ascii="宋体" w:eastAsia="宋体" w:hAnsi="宋体"/>
                <w:szCs w:val="21"/>
              </w:rPr>
            </w:pPr>
            <w:r w:rsidRPr="006D56D1">
              <w:rPr>
                <w:rFonts w:ascii="宋体" w:eastAsia="宋体" w:hAnsi="宋体" w:hint="eastAsia"/>
                <w:szCs w:val="21"/>
              </w:rPr>
              <w:t>专长</w:t>
            </w:r>
          </w:p>
        </w:tc>
        <w:tc>
          <w:tcPr>
            <w:tcW w:w="4148" w:type="dxa"/>
          </w:tcPr>
          <w:p w14:paraId="5AB7DF9B" w14:textId="71D69DF4" w:rsidR="0056325D" w:rsidRPr="006D56D1" w:rsidRDefault="00E329E2" w:rsidP="00157742">
            <w:pPr>
              <w:spacing w:line="360" w:lineRule="auto"/>
              <w:rPr>
                <w:rFonts w:ascii="宋体" w:eastAsia="宋体" w:hAnsi="宋体"/>
                <w:szCs w:val="21"/>
              </w:rPr>
            </w:pPr>
            <w:r w:rsidRPr="006D56D1">
              <w:rPr>
                <w:rFonts w:ascii="宋体" w:eastAsia="宋体" w:hAnsi="宋体" w:hint="eastAsia"/>
                <w:szCs w:val="21"/>
              </w:rPr>
              <w:t>天赋</w:t>
            </w:r>
            <w:r w:rsidR="005B50EC" w:rsidRPr="006D56D1">
              <w:rPr>
                <w:rFonts w:ascii="宋体" w:eastAsia="宋体" w:hAnsi="宋体" w:hint="eastAsia"/>
                <w:szCs w:val="21"/>
              </w:rPr>
              <w:t>/生存技能点</w:t>
            </w:r>
          </w:p>
        </w:tc>
      </w:tr>
      <w:tr w:rsidR="0056325D" w:rsidRPr="00157742" w14:paraId="3F2DC4AC" w14:textId="77777777" w:rsidTr="006D56D1">
        <w:trPr>
          <w:jc w:val="center"/>
        </w:trPr>
        <w:tc>
          <w:tcPr>
            <w:tcW w:w="4148" w:type="dxa"/>
          </w:tcPr>
          <w:p w14:paraId="301ADC77" w14:textId="17588DD4" w:rsidR="0056325D" w:rsidRPr="006D56D1" w:rsidRDefault="00E329E2" w:rsidP="00157742">
            <w:pPr>
              <w:spacing w:line="360" w:lineRule="auto"/>
              <w:rPr>
                <w:rFonts w:ascii="宋体" w:eastAsia="宋体" w:hAnsi="宋体"/>
                <w:szCs w:val="21"/>
              </w:rPr>
            </w:pPr>
            <w:r w:rsidRPr="006D56D1">
              <w:rPr>
                <w:rFonts w:ascii="宋体" w:eastAsia="宋体" w:hAnsi="宋体" w:hint="eastAsia"/>
                <w:szCs w:val="21"/>
              </w:rPr>
              <w:t>属性</w:t>
            </w:r>
          </w:p>
        </w:tc>
        <w:tc>
          <w:tcPr>
            <w:tcW w:w="4148" w:type="dxa"/>
          </w:tcPr>
          <w:p w14:paraId="118890F5" w14:textId="7935B53F" w:rsidR="00E329E2" w:rsidRPr="006D56D1" w:rsidRDefault="00E329E2" w:rsidP="00157742">
            <w:pPr>
              <w:spacing w:line="360" w:lineRule="auto"/>
              <w:rPr>
                <w:rFonts w:ascii="宋体" w:eastAsia="宋体" w:hAnsi="宋体"/>
                <w:szCs w:val="21"/>
              </w:rPr>
            </w:pPr>
            <w:r w:rsidRPr="006D56D1">
              <w:rPr>
                <w:rFonts w:ascii="宋体" w:eastAsia="宋体" w:hAnsi="宋体" w:hint="eastAsia"/>
                <w:szCs w:val="21"/>
              </w:rPr>
              <w:t>属性</w:t>
            </w:r>
          </w:p>
        </w:tc>
      </w:tr>
      <w:tr w:rsidR="0056325D" w:rsidRPr="00157742" w14:paraId="03AD9395" w14:textId="77777777" w:rsidTr="006D56D1">
        <w:trPr>
          <w:jc w:val="center"/>
        </w:trPr>
        <w:tc>
          <w:tcPr>
            <w:tcW w:w="4148" w:type="dxa"/>
          </w:tcPr>
          <w:p w14:paraId="59DEC0C4" w14:textId="118541F9" w:rsidR="0056325D" w:rsidRPr="006D56D1" w:rsidRDefault="00E329E2" w:rsidP="00157742">
            <w:pPr>
              <w:spacing w:line="360" w:lineRule="auto"/>
              <w:rPr>
                <w:rFonts w:ascii="宋体" w:eastAsia="宋体" w:hAnsi="宋体"/>
                <w:szCs w:val="21"/>
              </w:rPr>
            </w:pPr>
            <w:r w:rsidRPr="006D56D1">
              <w:rPr>
                <w:rFonts w:ascii="宋体" w:eastAsia="宋体" w:hAnsi="宋体" w:hint="eastAsia"/>
                <w:szCs w:val="21"/>
              </w:rPr>
              <w:t>职业点</w:t>
            </w:r>
          </w:p>
        </w:tc>
        <w:tc>
          <w:tcPr>
            <w:tcW w:w="4148" w:type="dxa"/>
          </w:tcPr>
          <w:p w14:paraId="51960794" w14:textId="1B41BE69" w:rsidR="0056325D" w:rsidRPr="006D56D1" w:rsidRDefault="00622030" w:rsidP="00157742">
            <w:pPr>
              <w:spacing w:line="360" w:lineRule="auto"/>
              <w:rPr>
                <w:rFonts w:ascii="宋体" w:eastAsia="宋体" w:hAnsi="宋体"/>
                <w:szCs w:val="21"/>
              </w:rPr>
            </w:pPr>
            <w:r w:rsidRPr="006D56D1">
              <w:rPr>
                <w:rFonts w:ascii="宋体" w:eastAsia="宋体" w:hAnsi="宋体" w:hint="eastAsia"/>
                <w:szCs w:val="21"/>
              </w:rPr>
              <w:t>学派</w:t>
            </w:r>
            <w:r w:rsidR="00E329E2" w:rsidRPr="006D56D1">
              <w:rPr>
                <w:rFonts w:ascii="宋体" w:eastAsia="宋体" w:hAnsi="宋体" w:hint="eastAsia"/>
                <w:szCs w:val="21"/>
              </w:rPr>
              <w:t>点</w:t>
            </w:r>
            <w:r w:rsidRPr="006D56D1">
              <w:rPr>
                <w:rFonts w:ascii="宋体" w:eastAsia="宋体" w:hAnsi="宋体" w:hint="eastAsia"/>
                <w:szCs w:val="21"/>
              </w:rPr>
              <w:t>/武器点/防御点</w:t>
            </w:r>
          </w:p>
        </w:tc>
      </w:tr>
      <w:tr w:rsidR="0056325D" w:rsidRPr="00157742" w14:paraId="47BB4343" w14:textId="77777777" w:rsidTr="006D56D1">
        <w:trPr>
          <w:jc w:val="center"/>
        </w:trPr>
        <w:tc>
          <w:tcPr>
            <w:tcW w:w="4148" w:type="dxa"/>
          </w:tcPr>
          <w:p w14:paraId="3503744D" w14:textId="7BF42E25" w:rsidR="0056325D" w:rsidRPr="006D56D1" w:rsidRDefault="003F58A7" w:rsidP="00157742">
            <w:pPr>
              <w:spacing w:line="360" w:lineRule="auto"/>
              <w:rPr>
                <w:rFonts w:ascii="宋体" w:eastAsia="宋体" w:hAnsi="宋体"/>
                <w:szCs w:val="21"/>
              </w:rPr>
            </w:pPr>
            <w:r w:rsidRPr="006D56D1">
              <w:rPr>
                <w:rFonts w:ascii="宋体" w:eastAsia="宋体" w:hAnsi="宋体" w:hint="eastAsia"/>
                <w:szCs w:val="21"/>
              </w:rPr>
              <w:t>AC</w:t>
            </w:r>
            <w:r w:rsidRPr="006D56D1">
              <w:rPr>
                <w:rFonts w:ascii="宋体" w:eastAsia="宋体" w:hAnsi="宋体"/>
                <w:szCs w:val="21"/>
              </w:rPr>
              <w:t>/</w:t>
            </w:r>
            <w:r w:rsidRPr="006D56D1">
              <w:rPr>
                <w:rFonts w:ascii="宋体" w:eastAsia="宋体" w:hAnsi="宋体" w:hint="eastAsia"/>
                <w:szCs w:val="21"/>
              </w:rPr>
              <w:t>豁免</w:t>
            </w:r>
          </w:p>
        </w:tc>
        <w:tc>
          <w:tcPr>
            <w:tcW w:w="4148" w:type="dxa"/>
          </w:tcPr>
          <w:p w14:paraId="60917826" w14:textId="5C7AD20A" w:rsidR="0056325D" w:rsidRPr="006D56D1" w:rsidRDefault="003F58A7" w:rsidP="00157742">
            <w:pPr>
              <w:spacing w:line="360" w:lineRule="auto"/>
              <w:rPr>
                <w:rFonts w:ascii="宋体" w:eastAsia="宋体" w:hAnsi="宋体"/>
                <w:szCs w:val="21"/>
              </w:rPr>
            </w:pPr>
            <w:r w:rsidRPr="006D56D1">
              <w:rPr>
                <w:rFonts w:ascii="宋体" w:eastAsia="宋体" w:hAnsi="宋体" w:hint="eastAsia"/>
                <w:szCs w:val="21"/>
              </w:rPr>
              <w:t>元素抗性/</w:t>
            </w:r>
            <w:proofErr w:type="gramStart"/>
            <w:r w:rsidRPr="006D56D1">
              <w:rPr>
                <w:rFonts w:ascii="宋体" w:eastAsia="宋体" w:hAnsi="宋体" w:hint="eastAsia"/>
                <w:szCs w:val="21"/>
              </w:rPr>
              <w:t>物法甲</w:t>
            </w:r>
            <w:proofErr w:type="gramEnd"/>
          </w:p>
        </w:tc>
      </w:tr>
      <w:tr w:rsidR="0056325D" w:rsidRPr="00157742" w14:paraId="7D790B76" w14:textId="77777777" w:rsidTr="006D56D1">
        <w:trPr>
          <w:jc w:val="center"/>
        </w:trPr>
        <w:tc>
          <w:tcPr>
            <w:tcW w:w="4148" w:type="dxa"/>
          </w:tcPr>
          <w:p w14:paraId="76104C09" w14:textId="028B3733" w:rsidR="0056325D" w:rsidRPr="006D56D1" w:rsidRDefault="00CA1F9A" w:rsidP="00157742">
            <w:pPr>
              <w:spacing w:line="360" w:lineRule="auto"/>
              <w:rPr>
                <w:rFonts w:ascii="宋体" w:eastAsia="宋体" w:hAnsi="宋体"/>
                <w:szCs w:val="21"/>
              </w:rPr>
            </w:pPr>
            <w:r w:rsidRPr="006D56D1">
              <w:rPr>
                <w:rFonts w:ascii="宋体" w:eastAsia="宋体" w:hAnsi="宋体" w:hint="eastAsia"/>
                <w:szCs w:val="21"/>
              </w:rPr>
              <w:t>命中/伤害</w:t>
            </w:r>
          </w:p>
        </w:tc>
        <w:tc>
          <w:tcPr>
            <w:tcW w:w="4148" w:type="dxa"/>
          </w:tcPr>
          <w:p w14:paraId="6A41E848" w14:textId="13467B43" w:rsidR="0056325D" w:rsidRPr="006D56D1" w:rsidRDefault="00CA1F9A" w:rsidP="00157742">
            <w:pPr>
              <w:spacing w:line="360" w:lineRule="auto"/>
              <w:rPr>
                <w:rFonts w:ascii="宋体" w:eastAsia="宋体" w:hAnsi="宋体"/>
                <w:szCs w:val="21"/>
              </w:rPr>
            </w:pPr>
            <w:r w:rsidRPr="006D56D1">
              <w:rPr>
                <w:rFonts w:ascii="宋体" w:eastAsia="宋体" w:hAnsi="宋体" w:hint="eastAsia"/>
                <w:szCs w:val="21"/>
              </w:rPr>
              <w:t>伤害</w:t>
            </w:r>
          </w:p>
        </w:tc>
      </w:tr>
    </w:tbl>
    <w:p w14:paraId="4819AF93" w14:textId="31C6F20E" w:rsidR="00C3323D" w:rsidRPr="00157742" w:rsidRDefault="00C3323D" w:rsidP="00157742">
      <w:pPr>
        <w:spacing w:line="360" w:lineRule="auto"/>
        <w:rPr>
          <w:rFonts w:ascii="宋体" w:eastAsia="宋体" w:hAnsi="宋体"/>
          <w:sz w:val="24"/>
          <w:szCs w:val="24"/>
        </w:rPr>
      </w:pPr>
    </w:p>
    <w:p w14:paraId="7EBB2006" w14:textId="04D1A12A" w:rsidR="0006466A" w:rsidRPr="00C72E3B" w:rsidRDefault="000F17B1" w:rsidP="00C72E3B">
      <w:pPr>
        <w:spacing w:line="360" w:lineRule="auto"/>
        <w:outlineLvl w:val="2"/>
        <w:rPr>
          <w:rFonts w:ascii="宋体" w:eastAsia="宋体" w:hAnsi="宋体" w:hint="eastAsia"/>
          <w:b/>
          <w:bCs/>
          <w:sz w:val="24"/>
          <w:szCs w:val="24"/>
        </w:rPr>
      </w:pPr>
      <w:r w:rsidRPr="00157742">
        <w:rPr>
          <w:rFonts w:ascii="宋体" w:eastAsia="宋体" w:hAnsi="宋体" w:hint="eastAsia"/>
          <w:b/>
          <w:bCs/>
          <w:sz w:val="24"/>
          <w:szCs w:val="24"/>
        </w:rPr>
        <w:t>1</w:t>
      </w:r>
      <w:r w:rsidRPr="00157742">
        <w:rPr>
          <w:rFonts w:ascii="宋体" w:eastAsia="宋体" w:hAnsi="宋体"/>
          <w:b/>
          <w:bCs/>
          <w:sz w:val="24"/>
          <w:szCs w:val="24"/>
        </w:rPr>
        <w:t>.2.1</w:t>
      </w:r>
      <w:r w:rsidRPr="00157742">
        <w:rPr>
          <w:rFonts w:ascii="宋体" w:eastAsia="宋体" w:hAnsi="宋体" w:hint="eastAsia"/>
          <w:b/>
          <w:bCs/>
          <w:sz w:val="24"/>
          <w:szCs w:val="24"/>
        </w:rPr>
        <w:t>职业设计思路</w:t>
      </w:r>
    </w:p>
    <w:p w14:paraId="60A908D3" w14:textId="77777777" w:rsidR="004B108B" w:rsidRPr="00157742" w:rsidRDefault="005A6290"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正义之怒相比神界原罪，在职业设计方面更加“专业化</w:t>
      </w:r>
      <w:r w:rsidRPr="00157742">
        <w:rPr>
          <w:rFonts w:ascii="宋体" w:eastAsia="宋体" w:hAnsi="宋体"/>
          <w:sz w:val="24"/>
          <w:szCs w:val="24"/>
        </w:rPr>
        <w:t>”</w:t>
      </w:r>
      <w:r w:rsidRPr="00157742">
        <w:rPr>
          <w:rFonts w:ascii="宋体" w:eastAsia="宋体" w:hAnsi="宋体" w:hint="eastAsia"/>
          <w:sz w:val="24"/>
          <w:szCs w:val="24"/>
        </w:rPr>
        <w:t>，这不是设计师水平高的意思，而是正义之怒</w:t>
      </w:r>
      <w:r w:rsidR="002034C8" w:rsidRPr="00157742">
        <w:rPr>
          <w:rFonts w:ascii="宋体" w:eastAsia="宋体" w:hAnsi="宋体" w:hint="eastAsia"/>
          <w:sz w:val="24"/>
          <w:szCs w:val="24"/>
        </w:rPr>
        <w:t>是真正设计了不同职业以及相关成长路线的。</w:t>
      </w:r>
    </w:p>
    <w:p w14:paraId="6808E764" w14:textId="1599D7FA" w:rsidR="00B14409" w:rsidRPr="00157742" w:rsidRDefault="002034C8"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每次升级就是提升玩家所选择的职业</w:t>
      </w:r>
      <w:r w:rsidR="00D46FA5" w:rsidRPr="00157742">
        <w:rPr>
          <w:rFonts w:ascii="宋体" w:eastAsia="宋体" w:hAnsi="宋体" w:hint="eastAsia"/>
          <w:sz w:val="24"/>
          <w:szCs w:val="24"/>
        </w:rPr>
        <w:t>的等级</w:t>
      </w:r>
      <w:r w:rsidR="005A6290" w:rsidRPr="00157742">
        <w:rPr>
          <w:rFonts w:ascii="宋体" w:eastAsia="宋体" w:hAnsi="宋体" w:hint="eastAsia"/>
          <w:sz w:val="24"/>
          <w:szCs w:val="24"/>
        </w:rPr>
        <w:t>，并获得</w:t>
      </w:r>
      <w:r w:rsidR="00E97B96" w:rsidRPr="00157742">
        <w:rPr>
          <w:rFonts w:ascii="宋体" w:eastAsia="宋体" w:hAnsi="宋体" w:hint="eastAsia"/>
          <w:sz w:val="24"/>
          <w:szCs w:val="24"/>
        </w:rPr>
        <w:t>对应职业</w:t>
      </w:r>
      <w:r w:rsidR="005A6290" w:rsidRPr="00157742">
        <w:rPr>
          <w:rFonts w:ascii="宋体" w:eastAsia="宋体" w:hAnsi="宋体" w:hint="eastAsia"/>
          <w:sz w:val="24"/>
          <w:szCs w:val="24"/>
        </w:rPr>
        <w:t>等级的能力</w:t>
      </w:r>
      <w:r w:rsidR="00635A61" w:rsidRPr="00157742">
        <w:rPr>
          <w:rFonts w:ascii="宋体" w:eastAsia="宋体" w:hAnsi="宋体" w:hint="eastAsia"/>
          <w:sz w:val="24"/>
          <w:szCs w:val="24"/>
        </w:rPr>
        <w:t>，</w:t>
      </w:r>
      <w:r w:rsidR="00FB3F64" w:rsidRPr="00157742">
        <w:rPr>
          <w:rFonts w:ascii="宋体" w:eastAsia="宋体" w:hAnsi="宋体" w:hint="eastAsia"/>
          <w:sz w:val="24"/>
          <w:szCs w:val="24"/>
        </w:rPr>
        <w:t>每一级玩家都可以选择投入各种职业，投入</w:t>
      </w:r>
      <w:r w:rsidR="008C67C0" w:rsidRPr="00157742">
        <w:rPr>
          <w:rFonts w:ascii="宋体" w:eastAsia="宋体" w:hAnsi="宋体" w:hint="eastAsia"/>
          <w:sz w:val="24"/>
          <w:szCs w:val="24"/>
        </w:rPr>
        <w:t>升级</w:t>
      </w:r>
      <w:r w:rsidR="00FB3F64" w:rsidRPr="00157742">
        <w:rPr>
          <w:rFonts w:ascii="宋体" w:eastAsia="宋体" w:hAnsi="宋体" w:hint="eastAsia"/>
          <w:sz w:val="24"/>
          <w:szCs w:val="24"/>
        </w:rPr>
        <w:t>点的职业等级会提升，其它职业不会</w:t>
      </w:r>
      <w:r w:rsidR="00B32DE1" w:rsidRPr="00157742">
        <w:rPr>
          <w:rFonts w:ascii="宋体" w:eastAsia="宋体" w:hAnsi="宋体" w:hint="eastAsia"/>
          <w:sz w:val="24"/>
          <w:szCs w:val="24"/>
        </w:rPr>
        <w:t>。</w:t>
      </w:r>
      <w:r w:rsidR="00255C2A" w:rsidRPr="00157742">
        <w:rPr>
          <w:rFonts w:ascii="宋体" w:eastAsia="宋体" w:hAnsi="宋体" w:hint="eastAsia"/>
          <w:sz w:val="24"/>
          <w:szCs w:val="24"/>
        </w:rPr>
        <w:t>比如现在由一个3级的圣武士，升级之后选择将职业点投入鳞甲之拳，那么角色将获得鳞甲之</w:t>
      </w:r>
      <w:proofErr w:type="gramStart"/>
      <w:r w:rsidR="00255C2A" w:rsidRPr="00157742">
        <w:rPr>
          <w:rFonts w:ascii="宋体" w:eastAsia="宋体" w:hAnsi="宋体" w:hint="eastAsia"/>
          <w:sz w:val="24"/>
          <w:szCs w:val="24"/>
        </w:rPr>
        <w:t>拳这个</w:t>
      </w:r>
      <w:proofErr w:type="gramEnd"/>
      <w:r w:rsidR="00255C2A" w:rsidRPr="00157742">
        <w:rPr>
          <w:rFonts w:ascii="宋体" w:eastAsia="宋体" w:hAnsi="宋体" w:hint="eastAsia"/>
          <w:sz w:val="24"/>
          <w:szCs w:val="24"/>
        </w:rPr>
        <w:t>职业在1级可以获得的能力，然后角色变成4级</w:t>
      </w:r>
      <w:r w:rsidR="00E41707" w:rsidRPr="00157742">
        <w:rPr>
          <w:rFonts w:ascii="宋体" w:eastAsia="宋体" w:hAnsi="宋体" w:hint="eastAsia"/>
          <w:sz w:val="24"/>
          <w:szCs w:val="24"/>
        </w:rPr>
        <w:t xml:space="preserve"> </w:t>
      </w:r>
      <w:r w:rsidR="00255C2A" w:rsidRPr="00157742">
        <w:rPr>
          <w:rFonts w:ascii="宋体" w:eastAsia="宋体" w:hAnsi="宋体" w:hint="eastAsia"/>
          <w:sz w:val="24"/>
          <w:szCs w:val="24"/>
        </w:rPr>
        <w:t>=</w:t>
      </w:r>
      <w:r w:rsidR="00E41707" w:rsidRPr="00157742">
        <w:rPr>
          <w:rFonts w:ascii="宋体" w:eastAsia="宋体" w:hAnsi="宋体"/>
          <w:sz w:val="24"/>
          <w:szCs w:val="24"/>
        </w:rPr>
        <w:t xml:space="preserve"> </w:t>
      </w:r>
      <w:r w:rsidR="00255C2A" w:rsidRPr="00157742">
        <w:rPr>
          <w:rFonts w:ascii="宋体" w:eastAsia="宋体" w:hAnsi="宋体" w:hint="eastAsia"/>
          <w:sz w:val="24"/>
          <w:szCs w:val="24"/>
        </w:rPr>
        <w:t>3圣武士1鳞甲之拳</w:t>
      </w:r>
      <w:r w:rsidR="00954AC7" w:rsidRPr="00157742">
        <w:rPr>
          <w:rFonts w:ascii="宋体" w:eastAsia="宋体" w:hAnsi="宋体" w:hint="eastAsia"/>
          <w:sz w:val="24"/>
          <w:szCs w:val="24"/>
        </w:rPr>
        <w:t>。</w:t>
      </w:r>
    </w:p>
    <w:p w14:paraId="3137C161" w14:textId="147BAF13" w:rsidR="00954AC7" w:rsidRPr="00157742" w:rsidRDefault="000B0026"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在正义之怒中，一个职业表由：BAB豁免点/法表/能力集组成。最能代表一个职业特征的是其对应的法表和能力集。</w:t>
      </w:r>
      <w:r w:rsidR="00C9075F" w:rsidRPr="00157742">
        <w:rPr>
          <w:rFonts w:ascii="宋体" w:eastAsia="宋体" w:hAnsi="宋体" w:hint="eastAsia"/>
          <w:sz w:val="24"/>
          <w:szCs w:val="24"/>
        </w:rPr>
        <w:t>其中</w:t>
      </w:r>
      <w:proofErr w:type="gramStart"/>
      <w:r w:rsidR="00C9075F" w:rsidRPr="00157742">
        <w:rPr>
          <w:rFonts w:ascii="宋体" w:eastAsia="宋体" w:hAnsi="宋体" w:hint="eastAsia"/>
          <w:sz w:val="24"/>
          <w:szCs w:val="24"/>
        </w:rPr>
        <w:t>能力集</w:t>
      </w:r>
      <w:r w:rsidR="00F81492" w:rsidRPr="00157742">
        <w:rPr>
          <w:rFonts w:ascii="宋体" w:eastAsia="宋体" w:hAnsi="宋体" w:hint="eastAsia"/>
          <w:sz w:val="24"/>
          <w:szCs w:val="24"/>
        </w:rPr>
        <w:t>又分为</w:t>
      </w:r>
      <w:proofErr w:type="gramEnd"/>
      <w:r w:rsidR="00F81492" w:rsidRPr="00157742">
        <w:rPr>
          <w:rFonts w:ascii="宋体" w:eastAsia="宋体" w:hAnsi="宋体" w:hint="eastAsia"/>
          <w:sz w:val="24"/>
          <w:szCs w:val="24"/>
        </w:rPr>
        <w:t>特殊能力集和普通能力集。特殊能力</w:t>
      </w:r>
      <w:proofErr w:type="gramStart"/>
      <w:r w:rsidR="00F81492" w:rsidRPr="00157742">
        <w:rPr>
          <w:rFonts w:ascii="宋体" w:eastAsia="宋体" w:hAnsi="宋体" w:hint="eastAsia"/>
          <w:sz w:val="24"/>
          <w:szCs w:val="24"/>
        </w:rPr>
        <w:t>集具有</w:t>
      </w:r>
      <w:proofErr w:type="gramEnd"/>
      <w:r w:rsidR="00F81492" w:rsidRPr="00157742">
        <w:rPr>
          <w:rFonts w:ascii="宋体" w:eastAsia="宋体" w:hAnsi="宋体" w:hint="eastAsia"/>
          <w:sz w:val="24"/>
          <w:szCs w:val="24"/>
        </w:rPr>
        <w:t>很强的特性，一般是一类职业特有（或者其它职业关于此职业</w:t>
      </w:r>
      <w:r w:rsidR="004B782B" w:rsidRPr="00157742">
        <w:rPr>
          <w:rFonts w:ascii="宋体" w:eastAsia="宋体" w:hAnsi="宋体" w:hint="eastAsia"/>
          <w:sz w:val="24"/>
          <w:szCs w:val="24"/>
        </w:rPr>
        <w:t>变体拥有</w:t>
      </w:r>
      <w:r w:rsidR="00F81492" w:rsidRPr="00157742">
        <w:rPr>
          <w:rFonts w:ascii="宋体" w:eastAsia="宋体" w:hAnsi="宋体" w:hint="eastAsia"/>
          <w:sz w:val="24"/>
          <w:szCs w:val="24"/>
        </w:rPr>
        <w:t>）</w:t>
      </w:r>
      <w:r w:rsidR="004B782B" w:rsidRPr="00157742">
        <w:rPr>
          <w:rFonts w:ascii="宋体" w:eastAsia="宋体" w:hAnsi="宋体" w:hint="eastAsia"/>
          <w:sz w:val="24"/>
          <w:szCs w:val="24"/>
        </w:rPr>
        <w:t>的能力集。而普通能力集则代表专长/法术专长这种没有明显职业特征的能力</w:t>
      </w:r>
      <w:r w:rsidR="00B5504C" w:rsidRPr="00157742">
        <w:rPr>
          <w:rFonts w:ascii="宋体" w:eastAsia="宋体" w:hAnsi="宋体" w:hint="eastAsia"/>
          <w:sz w:val="24"/>
          <w:szCs w:val="24"/>
        </w:rPr>
        <w:t>组成的集合。</w:t>
      </w:r>
    </w:p>
    <w:p w14:paraId="6214BABC" w14:textId="587C3B65" w:rsidR="00100D8E" w:rsidRPr="00157742" w:rsidRDefault="00100D8E"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BAB豁免点会随着等级提升，</w:t>
      </w:r>
      <w:proofErr w:type="gramStart"/>
      <w:r w:rsidRPr="00157742">
        <w:rPr>
          <w:rFonts w:ascii="宋体" w:eastAsia="宋体" w:hAnsi="宋体" w:hint="eastAsia"/>
          <w:sz w:val="24"/>
          <w:szCs w:val="24"/>
        </w:rPr>
        <w:t>存在低</w:t>
      </w:r>
      <w:proofErr w:type="gramEnd"/>
      <w:r w:rsidRPr="00157742">
        <w:rPr>
          <w:rFonts w:ascii="宋体" w:eastAsia="宋体" w:hAnsi="宋体" w:hint="eastAsia"/>
          <w:sz w:val="24"/>
          <w:szCs w:val="24"/>
        </w:rPr>
        <w:t>中高三种</w:t>
      </w:r>
      <w:r w:rsidR="00BB1F78" w:rsidRPr="00157742">
        <w:rPr>
          <w:rFonts w:ascii="宋体" w:eastAsia="宋体" w:hAnsi="宋体" w:hint="eastAsia"/>
          <w:sz w:val="24"/>
          <w:szCs w:val="24"/>
        </w:rPr>
        <w:t>方式用于描述其成长速度，具体公式不进行赘述。</w:t>
      </w:r>
    </w:p>
    <w:p w14:paraId="30FF65D6" w14:textId="59CCD241" w:rsidR="00977CB1" w:rsidRPr="00157742" w:rsidRDefault="00977CB1"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法表由不同等级的法术组成，不同法表获得的法术不同，最高法术等级也不同</w:t>
      </w:r>
      <w:r w:rsidR="000D2329" w:rsidRPr="00157742">
        <w:rPr>
          <w:rFonts w:ascii="宋体" w:eastAsia="宋体" w:hAnsi="宋体" w:hint="eastAsia"/>
          <w:sz w:val="24"/>
          <w:szCs w:val="24"/>
        </w:rPr>
        <w:t>，常见有</w:t>
      </w:r>
      <w:r w:rsidR="000D2329" w:rsidRPr="00157742">
        <w:rPr>
          <w:rFonts w:ascii="宋体" w:eastAsia="宋体" w:hAnsi="宋体"/>
          <w:sz w:val="24"/>
          <w:szCs w:val="24"/>
        </w:rPr>
        <w:t>9/6/4</w:t>
      </w:r>
      <w:r w:rsidR="000D2329" w:rsidRPr="00157742">
        <w:rPr>
          <w:rFonts w:ascii="宋体" w:eastAsia="宋体" w:hAnsi="宋体" w:hint="eastAsia"/>
          <w:sz w:val="24"/>
          <w:szCs w:val="24"/>
        </w:rPr>
        <w:t>环法表，还有许多菜刀职业无法施法。</w:t>
      </w:r>
      <w:r w:rsidR="00915A2C" w:rsidRPr="00157742">
        <w:rPr>
          <w:rFonts w:ascii="宋体" w:eastAsia="宋体" w:hAnsi="宋体" w:hint="eastAsia"/>
          <w:sz w:val="24"/>
          <w:szCs w:val="24"/>
        </w:rPr>
        <w:t>是否拥有施法能力以及法表组成是构成一个职业的重要</w:t>
      </w:r>
      <w:r w:rsidR="00487631" w:rsidRPr="00157742">
        <w:rPr>
          <w:rFonts w:ascii="宋体" w:eastAsia="宋体" w:hAnsi="宋体" w:hint="eastAsia"/>
          <w:sz w:val="24"/>
          <w:szCs w:val="24"/>
        </w:rPr>
        <w:t>部分。</w:t>
      </w:r>
    </w:p>
    <w:p w14:paraId="21AAF17D" w14:textId="022FED3D" w:rsidR="00A65840" w:rsidRPr="00157742" w:rsidRDefault="00A65840"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能力集由一系列能力组成，能力集是一些职业非常重要的特征（一般是非9环人）</w:t>
      </w:r>
      <w:r w:rsidR="00555194" w:rsidRPr="00157742">
        <w:rPr>
          <w:rFonts w:ascii="宋体" w:eastAsia="宋体" w:hAnsi="宋体" w:hint="eastAsia"/>
          <w:sz w:val="24"/>
          <w:szCs w:val="24"/>
        </w:rPr>
        <w:t>，这些能力随着职业等级提升而增强，并解锁新的进阶能力。保证了职业的独特性，是角色扮演的重要部分。</w:t>
      </w:r>
    </w:p>
    <w:p w14:paraId="34A45712" w14:textId="722229AF" w:rsidR="00DF5986" w:rsidRDefault="00DF5986" w:rsidP="00DF5986">
      <w:pPr>
        <w:pStyle w:val="a8"/>
        <w:keepNext/>
        <w:jc w:val="center"/>
      </w:pPr>
      <w:r>
        <w:t>表格</w:t>
      </w:r>
      <w:r>
        <w:t xml:space="preserve"> </w:t>
      </w:r>
      <w:r w:rsidR="00872DDF">
        <w:fldChar w:fldCharType="begin"/>
      </w:r>
      <w:r w:rsidR="00872DDF">
        <w:instrText xml:space="preserve"> STYLEREF 1 \s </w:instrText>
      </w:r>
      <w:r w:rsidR="00872DDF">
        <w:fldChar w:fldCharType="separate"/>
      </w:r>
      <w:r w:rsidR="00872DDF">
        <w:rPr>
          <w:noProof/>
        </w:rPr>
        <w:t>1</w:t>
      </w:r>
      <w:r w:rsidR="00872DDF">
        <w:fldChar w:fldCharType="end"/>
      </w:r>
      <w:r w:rsidR="00872DDF">
        <w:t>.</w:t>
      </w:r>
      <w:r w:rsidR="00872DDF">
        <w:fldChar w:fldCharType="begin"/>
      </w:r>
      <w:r w:rsidR="00872DDF">
        <w:instrText xml:space="preserve"> SEQ </w:instrText>
      </w:r>
      <w:r w:rsidR="00872DDF">
        <w:instrText>表格</w:instrText>
      </w:r>
      <w:r w:rsidR="00872DDF">
        <w:instrText xml:space="preserve"> \* ARABIC \s 1 </w:instrText>
      </w:r>
      <w:r w:rsidR="00872DDF">
        <w:fldChar w:fldCharType="separate"/>
      </w:r>
      <w:r w:rsidR="00872DDF">
        <w:rPr>
          <w:noProof/>
        </w:rPr>
        <w:t>6</w:t>
      </w:r>
      <w:r w:rsidR="00872DDF">
        <w:fldChar w:fldCharType="end"/>
      </w:r>
      <w:r>
        <w:rPr>
          <w:rFonts w:hint="eastAsia"/>
        </w:rPr>
        <w:t>正义之</w:t>
      </w:r>
      <w:proofErr w:type="gramStart"/>
      <w:r>
        <w:rPr>
          <w:rFonts w:hint="eastAsia"/>
        </w:rPr>
        <w:t>怒职业</w:t>
      </w:r>
      <w:proofErr w:type="gramEnd"/>
      <w:r>
        <w:rPr>
          <w:rFonts w:hint="eastAsia"/>
        </w:rPr>
        <w:t>与特殊能力集</w:t>
      </w:r>
      <w:r w:rsidR="005566B5">
        <w:rPr>
          <w:rFonts w:hint="eastAsia"/>
        </w:rPr>
        <w:t>对应关系</w:t>
      </w:r>
    </w:p>
    <w:tbl>
      <w:tblPr>
        <w:tblStyle w:val="a3"/>
        <w:tblW w:w="0" w:type="auto"/>
        <w:jc w:val="center"/>
        <w:tblLook w:val="04A0" w:firstRow="1" w:lastRow="0" w:firstColumn="1" w:lastColumn="0" w:noHBand="0" w:noVBand="1"/>
      </w:tblPr>
      <w:tblGrid>
        <w:gridCol w:w="5807"/>
        <w:gridCol w:w="2489"/>
      </w:tblGrid>
      <w:tr w:rsidR="00E60908" w:rsidRPr="00DF5986" w14:paraId="260B1971" w14:textId="77777777" w:rsidTr="00DF5986">
        <w:trPr>
          <w:jc w:val="center"/>
        </w:trPr>
        <w:tc>
          <w:tcPr>
            <w:tcW w:w="5807" w:type="dxa"/>
          </w:tcPr>
          <w:p w14:paraId="778B1ED8" w14:textId="0327537B" w:rsidR="00E60908" w:rsidRPr="00DF5986" w:rsidRDefault="00E60908" w:rsidP="00157742">
            <w:pPr>
              <w:spacing w:line="360" w:lineRule="auto"/>
              <w:rPr>
                <w:rFonts w:ascii="宋体" w:eastAsia="宋体" w:hAnsi="宋体"/>
                <w:b/>
                <w:bCs/>
                <w:szCs w:val="21"/>
              </w:rPr>
            </w:pPr>
            <w:r w:rsidRPr="00DF5986">
              <w:rPr>
                <w:rFonts w:ascii="宋体" w:eastAsia="宋体" w:hAnsi="宋体" w:hint="eastAsia"/>
                <w:b/>
                <w:bCs/>
                <w:szCs w:val="21"/>
              </w:rPr>
              <w:t>能力</w:t>
            </w:r>
            <w:r w:rsidR="002A174B" w:rsidRPr="00DF5986">
              <w:rPr>
                <w:rFonts w:ascii="宋体" w:eastAsia="宋体" w:hAnsi="宋体" w:hint="eastAsia"/>
                <w:b/>
                <w:bCs/>
                <w:szCs w:val="21"/>
              </w:rPr>
              <w:t>集</w:t>
            </w:r>
            <w:r w:rsidR="000B0026" w:rsidRPr="00DF5986">
              <w:rPr>
                <w:rFonts w:ascii="宋体" w:eastAsia="宋体" w:hAnsi="宋体" w:hint="eastAsia"/>
                <w:b/>
                <w:bCs/>
                <w:szCs w:val="21"/>
              </w:rPr>
              <w:t>/法表</w:t>
            </w:r>
          </w:p>
        </w:tc>
        <w:tc>
          <w:tcPr>
            <w:tcW w:w="2489" w:type="dxa"/>
          </w:tcPr>
          <w:p w14:paraId="2F2B2A86" w14:textId="0CB5B724" w:rsidR="00E60908" w:rsidRPr="00DF5986" w:rsidRDefault="00E60908" w:rsidP="00157742">
            <w:pPr>
              <w:spacing w:line="360" w:lineRule="auto"/>
              <w:rPr>
                <w:rFonts w:ascii="宋体" w:eastAsia="宋体" w:hAnsi="宋体"/>
                <w:b/>
                <w:bCs/>
                <w:szCs w:val="21"/>
              </w:rPr>
            </w:pPr>
            <w:r w:rsidRPr="00DF5986">
              <w:rPr>
                <w:rFonts w:ascii="宋体" w:eastAsia="宋体" w:hAnsi="宋体" w:hint="eastAsia"/>
                <w:b/>
                <w:bCs/>
                <w:szCs w:val="21"/>
              </w:rPr>
              <w:t>职业</w:t>
            </w:r>
          </w:p>
        </w:tc>
      </w:tr>
      <w:tr w:rsidR="00E60908" w:rsidRPr="00DF5986" w14:paraId="141B97C0" w14:textId="77777777" w:rsidTr="00DF5986">
        <w:trPr>
          <w:jc w:val="center"/>
        </w:trPr>
        <w:tc>
          <w:tcPr>
            <w:tcW w:w="5807" w:type="dxa"/>
          </w:tcPr>
          <w:p w14:paraId="12DBD7D3" w14:textId="6D490A84" w:rsidR="00E60908" w:rsidRPr="00DF5986" w:rsidRDefault="00217108" w:rsidP="00157742">
            <w:pPr>
              <w:spacing w:line="360" w:lineRule="auto"/>
              <w:rPr>
                <w:rFonts w:ascii="宋体" w:eastAsia="宋体" w:hAnsi="宋体"/>
                <w:szCs w:val="21"/>
              </w:rPr>
            </w:pPr>
            <w:r w:rsidRPr="00DF5986">
              <w:rPr>
                <w:rFonts w:ascii="宋体" w:eastAsia="宋体" w:hAnsi="宋体" w:hint="eastAsia"/>
                <w:szCs w:val="21"/>
              </w:rPr>
              <w:t>审判/团队能力</w:t>
            </w:r>
            <w:r w:rsidR="00986819" w:rsidRPr="00DF5986">
              <w:rPr>
                <w:rFonts w:ascii="宋体" w:eastAsia="宋体" w:hAnsi="宋体" w:hint="eastAsia"/>
                <w:szCs w:val="21"/>
              </w:rPr>
              <w:t>分享</w:t>
            </w:r>
            <w:r w:rsidRPr="00DF5986">
              <w:rPr>
                <w:rFonts w:ascii="宋体" w:eastAsia="宋体" w:hAnsi="宋体" w:hint="eastAsia"/>
                <w:szCs w:val="21"/>
              </w:rPr>
              <w:t>/破敌</w:t>
            </w:r>
            <w:r w:rsidR="00D30592" w:rsidRPr="00DF5986">
              <w:rPr>
                <w:rFonts w:ascii="宋体" w:eastAsia="宋体" w:hAnsi="宋体" w:hint="eastAsia"/>
                <w:szCs w:val="21"/>
              </w:rPr>
              <w:t>/领域</w:t>
            </w:r>
            <w:r w:rsidR="008B3F4E" w:rsidRPr="00DF5986">
              <w:rPr>
                <w:rFonts w:ascii="宋体" w:eastAsia="宋体" w:hAnsi="宋体" w:hint="eastAsia"/>
                <w:szCs w:val="21"/>
              </w:rPr>
              <w:t>/</w:t>
            </w:r>
            <w:r w:rsidR="008B3F4E" w:rsidRPr="00DF5986">
              <w:rPr>
                <w:rFonts w:ascii="宋体" w:eastAsia="宋体" w:hAnsi="宋体"/>
                <w:szCs w:val="21"/>
              </w:rPr>
              <w:t>6</w:t>
            </w:r>
            <w:r w:rsidR="008B3F4E" w:rsidRPr="00DF5986">
              <w:rPr>
                <w:rFonts w:ascii="宋体" w:eastAsia="宋体" w:hAnsi="宋体" w:hint="eastAsia"/>
                <w:szCs w:val="21"/>
              </w:rPr>
              <w:t>环</w:t>
            </w:r>
            <w:r w:rsidR="00105EC6" w:rsidRPr="00DF5986">
              <w:rPr>
                <w:rFonts w:ascii="宋体" w:eastAsia="宋体" w:hAnsi="宋体" w:hint="eastAsia"/>
                <w:szCs w:val="21"/>
              </w:rPr>
              <w:t>审判</w:t>
            </w:r>
            <w:r w:rsidR="008B3F4E" w:rsidRPr="00DF5986">
              <w:rPr>
                <w:rFonts w:ascii="宋体" w:eastAsia="宋体" w:hAnsi="宋体" w:hint="eastAsia"/>
                <w:szCs w:val="21"/>
              </w:rPr>
              <w:t>法表</w:t>
            </w:r>
          </w:p>
        </w:tc>
        <w:tc>
          <w:tcPr>
            <w:tcW w:w="2489" w:type="dxa"/>
          </w:tcPr>
          <w:p w14:paraId="16F36FFA" w14:textId="7F1F1EB2" w:rsidR="00E60908" w:rsidRPr="00DF5986" w:rsidRDefault="002A174B" w:rsidP="00157742">
            <w:pPr>
              <w:spacing w:line="360" w:lineRule="auto"/>
              <w:rPr>
                <w:rFonts w:ascii="宋体" w:eastAsia="宋体" w:hAnsi="宋体"/>
                <w:szCs w:val="21"/>
              </w:rPr>
            </w:pPr>
            <w:r w:rsidRPr="00DF5986">
              <w:rPr>
                <w:rFonts w:ascii="宋体" w:eastAsia="宋体" w:hAnsi="宋体" w:hint="eastAsia"/>
                <w:szCs w:val="21"/>
              </w:rPr>
              <w:t>审判官</w:t>
            </w:r>
          </w:p>
        </w:tc>
      </w:tr>
      <w:tr w:rsidR="00E60908" w:rsidRPr="00DF5986" w14:paraId="1678A5AA" w14:textId="77777777" w:rsidTr="00DF5986">
        <w:trPr>
          <w:jc w:val="center"/>
        </w:trPr>
        <w:tc>
          <w:tcPr>
            <w:tcW w:w="5807" w:type="dxa"/>
          </w:tcPr>
          <w:p w14:paraId="019950A2" w14:textId="23CB057A" w:rsidR="00E60908" w:rsidRPr="00DF5986" w:rsidRDefault="00111234" w:rsidP="00157742">
            <w:pPr>
              <w:spacing w:line="360" w:lineRule="auto"/>
              <w:rPr>
                <w:rFonts w:ascii="宋体" w:eastAsia="宋体" w:hAnsi="宋体"/>
                <w:szCs w:val="21"/>
              </w:rPr>
            </w:pPr>
            <w:r w:rsidRPr="00DF5986">
              <w:rPr>
                <w:rFonts w:ascii="宋体" w:eastAsia="宋体" w:hAnsi="宋体" w:hint="eastAsia"/>
                <w:szCs w:val="21"/>
              </w:rPr>
              <w:t>杀手绝技/偷袭</w:t>
            </w:r>
            <w:proofErr w:type="gramStart"/>
            <w:r w:rsidRPr="00DF5986">
              <w:rPr>
                <w:rFonts w:ascii="宋体" w:eastAsia="宋体" w:hAnsi="宋体" w:hint="eastAsia"/>
                <w:szCs w:val="21"/>
              </w:rPr>
              <w:t>骰</w:t>
            </w:r>
            <w:proofErr w:type="gramEnd"/>
          </w:p>
        </w:tc>
        <w:tc>
          <w:tcPr>
            <w:tcW w:w="2489" w:type="dxa"/>
          </w:tcPr>
          <w:p w14:paraId="71B70CF2" w14:textId="39F6BD31" w:rsidR="00E60908" w:rsidRPr="00DF5986" w:rsidRDefault="00111234" w:rsidP="00157742">
            <w:pPr>
              <w:spacing w:line="360" w:lineRule="auto"/>
              <w:rPr>
                <w:rFonts w:ascii="宋体" w:eastAsia="宋体" w:hAnsi="宋体"/>
                <w:szCs w:val="21"/>
              </w:rPr>
            </w:pPr>
            <w:r w:rsidRPr="00DF5986">
              <w:rPr>
                <w:rFonts w:ascii="宋体" w:eastAsia="宋体" w:hAnsi="宋体" w:hint="eastAsia"/>
                <w:szCs w:val="21"/>
              </w:rPr>
              <w:t>杀手</w:t>
            </w:r>
          </w:p>
        </w:tc>
      </w:tr>
      <w:tr w:rsidR="00E60908" w:rsidRPr="00DF5986" w14:paraId="1D0B183F" w14:textId="77777777" w:rsidTr="00DF5986">
        <w:trPr>
          <w:jc w:val="center"/>
        </w:trPr>
        <w:tc>
          <w:tcPr>
            <w:tcW w:w="5807" w:type="dxa"/>
          </w:tcPr>
          <w:p w14:paraId="2D78329E" w14:textId="37594098" w:rsidR="00E60908" w:rsidRPr="00DF5986" w:rsidRDefault="00111234" w:rsidP="00157742">
            <w:pPr>
              <w:spacing w:line="360" w:lineRule="auto"/>
              <w:rPr>
                <w:rFonts w:ascii="宋体" w:eastAsia="宋体" w:hAnsi="宋体"/>
                <w:szCs w:val="21"/>
              </w:rPr>
            </w:pPr>
            <w:r w:rsidRPr="00DF5986">
              <w:rPr>
                <w:rFonts w:ascii="宋体" w:eastAsia="宋体" w:hAnsi="宋体" w:hint="eastAsia"/>
                <w:szCs w:val="21"/>
              </w:rPr>
              <w:t>游荡者天赋/偷袭</w:t>
            </w:r>
          </w:p>
        </w:tc>
        <w:tc>
          <w:tcPr>
            <w:tcW w:w="2489" w:type="dxa"/>
          </w:tcPr>
          <w:p w14:paraId="773A924A" w14:textId="136755C9" w:rsidR="00E60908" w:rsidRPr="00DF5986" w:rsidRDefault="00111234" w:rsidP="00157742">
            <w:pPr>
              <w:spacing w:line="360" w:lineRule="auto"/>
              <w:rPr>
                <w:rFonts w:ascii="宋体" w:eastAsia="宋体" w:hAnsi="宋体"/>
                <w:szCs w:val="21"/>
              </w:rPr>
            </w:pPr>
            <w:r w:rsidRPr="00DF5986">
              <w:rPr>
                <w:rFonts w:ascii="宋体" w:eastAsia="宋体" w:hAnsi="宋体" w:hint="eastAsia"/>
                <w:szCs w:val="21"/>
              </w:rPr>
              <w:t>游荡者</w:t>
            </w:r>
          </w:p>
        </w:tc>
      </w:tr>
      <w:tr w:rsidR="00E60908" w:rsidRPr="00DF5986" w14:paraId="4F7982FE" w14:textId="77777777" w:rsidTr="00DF5986">
        <w:trPr>
          <w:jc w:val="center"/>
        </w:trPr>
        <w:tc>
          <w:tcPr>
            <w:tcW w:w="5807" w:type="dxa"/>
          </w:tcPr>
          <w:p w14:paraId="4DADEA00" w14:textId="296618C0" w:rsidR="00E60908" w:rsidRPr="00DF5986" w:rsidRDefault="00703E2A" w:rsidP="00157742">
            <w:pPr>
              <w:spacing w:line="360" w:lineRule="auto"/>
              <w:rPr>
                <w:rFonts w:ascii="宋体" w:eastAsia="宋体" w:hAnsi="宋体"/>
                <w:szCs w:val="21"/>
              </w:rPr>
            </w:pPr>
            <w:r w:rsidRPr="00DF5986">
              <w:rPr>
                <w:rFonts w:ascii="宋体" w:eastAsia="宋体" w:hAnsi="宋体" w:hint="eastAsia"/>
                <w:szCs w:val="21"/>
              </w:rPr>
              <w:t>炼金药剂</w:t>
            </w:r>
          </w:p>
        </w:tc>
        <w:tc>
          <w:tcPr>
            <w:tcW w:w="2489" w:type="dxa"/>
          </w:tcPr>
          <w:p w14:paraId="23F6D5EC" w14:textId="6DAF6EA9" w:rsidR="00E60908" w:rsidRPr="00DF5986" w:rsidRDefault="00703E2A" w:rsidP="00157742">
            <w:pPr>
              <w:spacing w:line="360" w:lineRule="auto"/>
              <w:rPr>
                <w:rFonts w:ascii="宋体" w:eastAsia="宋体" w:hAnsi="宋体"/>
                <w:szCs w:val="21"/>
              </w:rPr>
            </w:pPr>
            <w:r w:rsidRPr="00DF5986">
              <w:rPr>
                <w:rFonts w:ascii="宋体" w:eastAsia="宋体" w:hAnsi="宋体" w:hint="eastAsia"/>
                <w:szCs w:val="21"/>
              </w:rPr>
              <w:t>炼金术士</w:t>
            </w:r>
          </w:p>
        </w:tc>
      </w:tr>
      <w:tr w:rsidR="00E60908" w:rsidRPr="00DF5986" w14:paraId="520ED413" w14:textId="77777777" w:rsidTr="00DF5986">
        <w:trPr>
          <w:jc w:val="center"/>
        </w:trPr>
        <w:tc>
          <w:tcPr>
            <w:tcW w:w="5807" w:type="dxa"/>
          </w:tcPr>
          <w:p w14:paraId="03A33653" w14:textId="2F3F40A5" w:rsidR="00E60908" w:rsidRPr="00DF5986" w:rsidRDefault="00E27703" w:rsidP="00157742">
            <w:pPr>
              <w:spacing w:line="360" w:lineRule="auto"/>
              <w:rPr>
                <w:rFonts w:ascii="宋体" w:eastAsia="宋体" w:hAnsi="宋体"/>
                <w:szCs w:val="21"/>
              </w:rPr>
            </w:pPr>
            <w:r w:rsidRPr="00DF5986">
              <w:rPr>
                <w:rFonts w:ascii="宋体" w:eastAsia="宋体" w:hAnsi="宋体" w:hint="eastAsia"/>
                <w:szCs w:val="21"/>
              </w:rPr>
              <w:t>领域能力</w:t>
            </w:r>
            <w:r w:rsidR="0004067B" w:rsidRPr="00DF5986">
              <w:rPr>
                <w:rFonts w:ascii="宋体" w:eastAsia="宋体" w:hAnsi="宋体" w:hint="eastAsia"/>
                <w:szCs w:val="21"/>
              </w:rPr>
              <w:t>/9环神术</w:t>
            </w:r>
          </w:p>
        </w:tc>
        <w:tc>
          <w:tcPr>
            <w:tcW w:w="2489" w:type="dxa"/>
          </w:tcPr>
          <w:p w14:paraId="2767BEC8" w14:textId="656F522F" w:rsidR="00E60908" w:rsidRPr="00DF5986" w:rsidRDefault="00E27703" w:rsidP="00157742">
            <w:pPr>
              <w:spacing w:line="360" w:lineRule="auto"/>
              <w:rPr>
                <w:rFonts w:ascii="宋体" w:eastAsia="宋体" w:hAnsi="宋体"/>
                <w:szCs w:val="21"/>
              </w:rPr>
            </w:pPr>
            <w:r w:rsidRPr="00DF5986">
              <w:rPr>
                <w:rFonts w:ascii="宋体" w:eastAsia="宋体" w:hAnsi="宋体" w:hint="eastAsia"/>
                <w:szCs w:val="21"/>
              </w:rPr>
              <w:t>牧师</w:t>
            </w:r>
          </w:p>
        </w:tc>
      </w:tr>
      <w:tr w:rsidR="00E60908" w:rsidRPr="00DF5986" w14:paraId="2BB1321E" w14:textId="77777777" w:rsidTr="00DF5986">
        <w:trPr>
          <w:jc w:val="center"/>
        </w:trPr>
        <w:tc>
          <w:tcPr>
            <w:tcW w:w="5807" w:type="dxa"/>
          </w:tcPr>
          <w:p w14:paraId="1DEAB971" w14:textId="079CF6DF" w:rsidR="00E60908" w:rsidRPr="00DF5986" w:rsidRDefault="00053CA0" w:rsidP="00157742">
            <w:pPr>
              <w:spacing w:line="360" w:lineRule="auto"/>
              <w:rPr>
                <w:rFonts w:ascii="宋体" w:eastAsia="宋体" w:hAnsi="宋体"/>
                <w:szCs w:val="21"/>
              </w:rPr>
            </w:pPr>
            <w:r w:rsidRPr="00DF5986">
              <w:rPr>
                <w:rFonts w:ascii="宋体" w:eastAsia="宋体" w:hAnsi="宋体" w:hint="eastAsia"/>
                <w:szCs w:val="21"/>
              </w:rPr>
              <w:t>法术打击</w:t>
            </w:r>
            <w:r w:rsidR="00A412CB" w:rsidRPr="00DF5986">
              <w:rPr>
                <w:rFonts w:ascii="宋体" w:eastAsia="宋体" w:hAnsi="宋体" w:hint="eastAsia"/>
                <w:szCs w:val="21"/>
              </w:rPr>
              <w:t>/武器附魔（元素/破敌/奥法精准</w:t>
            </w:r>
            <w:r w:rsidR="00A412CB" w:rsidRPr="00DF5986">
              <w:rPr>
                <w:rFonts w:ascii="宋体" w:eastAsia="宋体" w:hAnsi="宋体"/>
                <w:szCs w:val="21"/>
              </w:rPr>
              <w:t>/</w:t>
            </w:r>
            <w:r w:rsidR="00A412CB" w:rsidRPr="00DF5986">
              <w:rPr>
                <w:rFonts w:ascii="宋体" w:eastAsia="宋体" w:hAnsi="宋体" w:hint="eastAsia"/>
                <w:szCs w:val="21"/>
              </w:rPr>
              <w:t>远见打击</w:t>
            </w:r>
            <w:r w:rsidR="00A412CB" w:rsidRPr="00DF5986">
              <w:rPr>
                <w:rFonts w:ascii="宋体" w:eastAsia="宋体" w:hAnsi="宋体"/>
                <w:szCs w:val="21"/>
              </w:rPr>
              <w:t>/</w:t>
            </w:r>
            <w:r w:rsidR="00A412CB" w:rsidRPr="00DF5986">
              <w:rPr>
                <w:rFonts w:ascii="宋体" w:eastAsia="宋体" w:hAnsi="宋体" w:hint="eastAsia"/>
                <w:szCs w:val="21"/>
              </w:rPr>
              <w:t>空间斩）</w:t>
            </w:r>
          </w:p>
        </w:tc>
        <w:tc>
          <w:tcPr>
            <w:tcW w:w="2489" w:type="dxa"/>
          </w:tcPr>
          <w:p w14:paraId="50D8E40A" w14:textId="38856664" w:rsidR="00E60908" w:rsidRPr="00DF5986" w:rsidRDefault="009A7ED3" w:rsidP="00157742">
            <w:pPr>
              <w:spacing w:line="360" w:lineRule="auto"/>
              <w:rPr>
                <w:rFonts w:ascii="宋体" w:eastAsia="宋体" w:hAnsi="宋体"/>
                <w:szCs w:val="21"/>
              </w:rPr>
            </w:pPr>
            <w:proofErr w:type="gramStart"/>
            <w:r w:rsidRPr="00DF5986">
              <w:rPr>
                <w:rFonts w:ascii="宋体" w:eastAsia="宋体" w:hAnsi="宋体" w:hint="eastAsia"/>
                <w:szCs w:val="21"/>
              </w:rPr>
              <w:t>魔</w:t>
            </w:r>
            <w:proofErr w:type="gramEnd"/>
            <w:r w:rsidRPr="00DF5986">
              <w:rPr>
                <w:rFonts w:ascii="宋体" w:eastAsia="宋体" w:hAnsi="宋体" w:hint="eastAsia"/>
                <w:szCs w:val="21"/>
              </w:rPr>
              <w:t>战士</w:t>
            </w:r>
          </w:p>
        </w:tc>
      </w:tr>
      <w:tr w:rsidR="00E27703" w:rsidRPr="00DF5986" w14:paraId="27851556" w14:textId="77777777" w:rsidTr="00DF5986">
        <w:trPr>
          <w:jc w:val="center"/>
        </w:trPr>
        <w:tc>
          <w:tcPr>
            <w:tcW w:w="5807" w:type="dxa"/>
          </w:tcPr>
          <w:p w14:paraId="5C0F514F" w14:textId="38B5D70B" w:rsidR="00E27703" w:rsidRPr="00DF5986" w:rsidRDefault="006D1E4A" w:rsidP="00157742">
            <w:pPr>
              <w:spacing w:line="360" w:lineRule="auto"/>
              <w:rPr>
                <w:rFonts w:ascii="宋体" w:eastAsia="宋体" w:hAnsi="宋体"/>
                <w:szCs w:val="21"/>
              </w:rPr>
            </w:pPr>
            <w:r w:rsidRPr="00DF5986">
              <w:rPr>
                <w:rFonts w:ascii="宋体" w:eastAsia="宋体" w:hAnsi="宋体" w:hint="eastAsia"/>
                <w:szCs w:val="21"/>
              </w:rPr>
              <w:t>巫术/</w:t>
            </w:r>
            <w:r w:rsidR="00954853" w:rsidRPr="00DF5986">
              <w:rPr>
                <w:rFonts w:ascii="宋体" w:eastAsia="宋体" w:hAnsi="宋体" w:hint="eastAsia"/>
                <w:szCs w:val="21"/>
              </w:rPr>
              <w:t>庇护主</w:t>
            </w:r>
            <w:r w:rsidR="00954853" w:rsidRPr="00DF5986">
              <w:rPr>
                <w:rFonts w:ascii="宋体" w:eastAsia="宋体" w:hAnsi="宋体"/>
                <w:szCs w:val="21"/>
              </w:rPr>
              <w:t>/</w:t>
            </w:r>
            <w:r w:rsidRPr="00DF5986">
              <w:rPr>
                <w:rFonts w:ascii="宋体" w:eastAsia="宋体" w:hAnsi="宋体" w:hint="eastAsia"/>
                <w:szCs w:val="21"/>
              </w:rPr>
              <w:t>9环残缺法表</w:t>
            </w:r>
          </w:p>
        </w:tc>
        <w:tc>
          <w:tcPr>
            <w:tcW w:w="2489" w:type="dxa"/>
          </w:tcPr>
          <w:p w14:paraId="52AF3B5C" w14:textId="36BC9183" w:rsidR="00E27703" w:rsidRPr="00DF5986" w:rsidRDefault="004D52E9" w:rsidP="00157742">
            <w:pPr>
              <w:spacing w:line="360" w:lineRule="auto"/>
              <w:rPr>
                <w:rFonts w:ascii="宋体" w:eastAsia="宋体" w:hAnsi="宋体"/>
                <w:szCs w:val="21"/>
              </w:rPr>
            </w:pPr>
            <w:r w:rsidRPr="00DF5986">
              <w:rPr>
                <w:rFonts w:ascii="宋体" w:eastAsia="宋体" w:hAnsi="宋体" w:hint="eastAsia"/>
                <w:szCs w:val="21"/>
              </w:rPr>
              <w:t>巫师</w:t>
            </w:r>
          </w:p>
        </w:tc>
      </w:tr>
      <w:tr w:rsidR="00E27703" w:rsidRPr="00DF5986" w14:paraId="7D8C4B40" w14:textId="77777777" w:rsidTr="00DF5986">
        <w:trPr>
          <w:jc w:val="center"/>
        </w:trPr>
        <w:tc>
          <w:tcPr>
            <w:tcW w:w="5807" w:type="dxa"/>
          </w:tcPr>
          <w:p w14:paraId="09B4CE80" w14:textId="79C90076" w:rsidR="00E27703" w:rsidRPr="00DF5986" w:rsidRDefault="00E87052" w:rsidP="00157742">
            <w:pPr>
              <w:spacing w:line="360" w:lineRule="auto"/>
              <w:rPr>
                <w:rFonts w:ascii="宋体" w:eastAsia="宋体" w:hAnsi="宋体"/>
                <w:szCs w:val="21"/>
              </w:rPr>
            </w:pPr>
            <w:r w:rsidRPr="00DF5986">
              <w:rPr>
                <w:rFonts w:ascii="宋体" w:eastAsia="宋体" w:hAnsi="宋体" w:hint="eastAsia"/>
                <w:szCs w:val="21"/>
              </w:rPr>
              <w:t>血脉/</w:t>
            </w:r>
            <w:r w:rsidRPr="00DF5986">
              <w:rPr>
                <w:rFonts w:ascii="宋体" w:eastAsia="宋体" w:hAnsi="宋体"/>
                <w:szCs w:val="21"/>
              </w:rPr>
              <w:t>9</w:t>
            </w:r>
            <w:r w:rsidRPr="00DF5986">
              <w:rPr>
                <w:rFonts w:ascii="宋体" w:eastAsia="宋体" w:hAnsi="宋体" w:hint="eastAsia"/>
                <w:szCs w:val="21"/>
              </w:rPr>
              <w:t>环法术</w:t>
            </w:r>
          </w:p>
        </w:tc>
        <w:tc>
          <w:tcPr>
            <w:tcW w:w="2489" w:type="dxa"/>
          </w:tcPr>
          <w:p w14:paraId="7862B37A" w14:textId="0E37288B" w:rsidR="00E27703" w:rsidRPr="00DF5986" w:rsidRDefault="00E87052" w:rsidP="00157742">
            <w:pPr>
              <w:spacing w:line="360" w:lineRule="auto"/>
              <w:rPr>
                <w:rFonts w:ascii="宋体" w:eastAsia="宋体" w:hAnsi="宋体"/>
                <w:szCs w:val="21"/>
              </w:rPr>
            </w:pPr>
            <w:r w:rsidRPr="00DF5986">
              <w:rPr>
                <w:rFonts w:ascii="宋体" w:eastAsia="宋体" w:hAnsi="宋体" w:hint="eastAsia"/>
                <w:szCs w:val="21"/>
              </w:rPr>
              <w:t>术士</w:t>
            </w:r>
          </w:p>
        </w:tc>
      </w:tr>
      <w:tr w:rsidR="00E27703" w:rsidRPr="00DF5986" w14:paraId="214F45B2" w14:textId="77777777" w:rsidTr="00DF5986">
        <w:trPr>
          <w:jc w:val="center"/>
        </w:trPr>
        <w:tc>
          <w:tcPr>
            <w:tcW w:w="5807" w:type="dxa"/>
          </w:tcPr>
          <w:p w14:paraId="5EA8D1F0" w14:textId="35BFEBC9" w:rsidR="00E27703" w:rsidRPr="00DF5986" w:rsidRDefault="00190E40" w:rsidP="00157742">
            <w:pPr>
              <w:spacing w:line="360" w:lineRule="auto"/>
              <w:rPr>
                <w:rFonts w:ascii="宋体" w:eastAsia="宋体" w:hAnsi="宋体"/>
                <w:szCs w:val="21"/>
              </w:rPr>
            </w:pPr>
            <w:r w:rsidRPr="00DF5986">
              <w:rPr>
                <w:rFonts w:ascii="宋体" w:eastAsia="宋体" w:hAnsi="宋体" w:hint="eastAsia"/>
                <w:szCs w:val="21"/>
              </w:rPr>
              <w:t>专精学派</w:t>
            </w:r>
            <w:r w:rsidRPr="00DF5986">
              <w:rPr>
                <w:rFonts w:ascii="宋体" w:eastAsia="宋体" w:hAnsi="宋体"/>
                <w:szCs w:val="21"/>
              </w:rPr>
              <w:t>/</w:t>
            </w:r>
            <w:r w:rsidR="00E87052" w:rsidRPr="00DF5986">
              <w:rPr>
                <w:rFonts w:ascii="宋体" w:eastAsia="宋体" w:hAnsi="宋体" w:hint="eastAsia"/>
                <w:szCs w:val="21"/>
              </w:rPr>
              <w:t>9环法术</w:t>
            </w:r>
          </w:p>
        </w:tc>
        <w:tc>
          <w:tcPr>
            <w:tcW w:w="2489" w:type="dxa"/>
          </w:tcPr>
          <w:p w14:paraId="0D8ACFB7" w14:textId="59C623DB" w:rsidR="00E27703" w:rsidRPr="00DF5986" w:rsidRDefault="00E87052" w:rsidP="00157742">
            <w:pPr>
              <w:spacing w:line="360" w:lineRule="auto"/>
              <w:rPr>
                <w:rFonts w:ascii="宋体" w:eastAsia="宋体" w:hAnsi="宋体"/>
                <w:szCs w:val="21"/>
              </w:rPr>
            </w:pPr>
            <w:r w:rsidRPr="00DF5986">
              <w:rPr>
                <w:rFonts w:ascii="宋体" w:eastAsia="宋体" w:hAnsi="宋体" w:hint="eastAsia"/>
                <w:szCs w:val="21"/>
              </w:rPr>
              <w:t>法师</w:t>
            </w:r>
          </w:p>
        </w:tc>
      </w:tr>
      <w:tr w:rsidR="00792792" w:rsidRPr="00DF5986" w14:paraId="29B43BF2" w14:textId="77777777" w:rsidTr="00DF5986">
        <w:trPr>
          <w:jc w:val="center"/>
        </w:trPr>
        <w:tc>
          <w:tcPr>
            <w:tcW w:w="8296" w:type="dxa"/>
            <w:gridSpan w:val="2"/>
          </w:tcPr>
          <w:p w14:paraId="713F6FE3" w14:textId="72EA98AC" w:rsidR="00792792" w:rsidRPr="00DF5986" w:rsidRDefault="00792792" w:rsidP="00157742">
            <w:pPr>
              <w:spacing w:line="360" w:lineRule="auto"/>
              <w:rPr>
                <w:rFonts w:ascii="宋体" w:eastAsia="宋体" w:hAnsi="宋体"/>
                <w:szCs w:val="21"/>
              </w:rPr>
            </w:pPr>
            <w:r w:rsidRPr="00DF5986">
              <w:rPr>
                <w:rFonts w:ascii="宋体" w:eastAsia="宋体" w:hAnsi="宋体" w:hint="eastAsia"/>
                <w:szCs w:val="21"/>
              </w:rPr>
              <w:t>等等</w:t>
            </w:r>
            <w:r w:rsidRPr="00DF5986">
              <w:rPr>
                <w:rFonts w:ascii="宋体" w:eastAsia="宋体" w:hAnsi="宋体"/>
                <w:szCs w:val="21"/>
              </w:rPr>
              <w:t>…</w:t>
            </w:r>
          </w:p>
        </w:tc>
      </w:tr>
    </w:tbl>
    <w:p w14:paraId="6F7CC428" w14:textId="295DD80D" w:rsidR="00E60908" w:rsidRPr="00157742" w:rsidRDefault="001272CF"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以上则是部分基础职业的能力集/法表，可以看到，一个职业的特殊能力集可以很好地展现一个职业的特征</w:t>
      </w:r>
      <w:r w:rsidR="00A764F0" w:rsidRPr="00157742">
        <w:rPr>
          <w:rFonts w:ascii="宋体" w:eastAsia="宋体" w:hAnsi="宋体" w:hint="eastAsia"/>
          <w:sz w:val="24"/>
          <w:szCs w:val="24"/>
        </w:rPr>
        <w:t>，</w:t>
      </w:r>
      <w:r w:rsidR="00160D25" w:rsidRPr="00157742">
        <w:rPr>
          <w:rFonts w:ascii="宋体" w:eastAsia="宋体" w:hAnsi="宋体" w:hint="eastAsia"/>
          <w:sz w:val="24"/>
          <w:szCs w:val="24"/>
        </w:rPr>
        <w:t>相比于神界原罪依靠技能/武器</w:t>
      </w:r>
      <w:r w:rsidR="00160D25" w:rsidRPr="00157742">
        <w:rPr>
          <w:rFonts w:ascii="宋体" w:eastAsia="宋体" w:hAnsi="宋体"/>
          <w:sz w:val="24"/>
          <w:szCs w:val="24"/>
        </w:rPr>
        <w:t>/</w:t>
      </w:r>
      <w:r w:rsidR="00160D25" w:rsidRPr="00157742">
        <w:rPr>
          <w:rFonts w:ascii="宋体" w:eastAsia="宋体" w:hAnsi="宋体" w:hint="eastAsia"/>
          <w:sz w:val="24"/>
          <w:szCs w:val="24"/>
        </w:rPr>
        <w:t>天赋进行构筑职业，正义之</w:t>
      </w:r>
      <w:proofErr w:type="gramStart"/>
      <w:r w:rsidR="00160D25" w:rsidRPr="00157742">
        <w:rPr>
          <w:rFonts w:ascii="宋体" w:eastAsia="宋体" w:hAnsi="宋体" w:hint="eastAsia"/>
          <w:sz w:val="24"/>
          <w:szCs w:val="24"/>
        </w:rPr>
        <w:t>怒每个</w:t>
      </w:r>
      <w:proofErr w:type="gramEnd"/>
      <w:r w:rsidR="00160D25" w:rsidRPr="00157742">
        <w:rPr>
          <w:rFonts w:ascii="宋体" w:eastAsia="宋体" w:hAnsi="宋体" w:hint="eastAsia"/>
          <w:sz w:val="24"/>
          <w:szCs w:val="24"/>
        </w:rPr>
        <w:t>职业拥有更强的特色，职业种类也更加丰富。</w:t>
      </w:r>
    </w:p>
    <w:p w14:paraId="103629E4" w14:textId="335A8BF4" w:rsidR="005B0221" w:rsidRPr="00157742" w:rsidRDefault="005B0221"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除了基础职业，正义之怒为每个职业设计了大量的变体职业。变体职业可以分为混合职业变体和基础职业变体。前者是将当前职业加入其它职业的特征形成的新职业，而后者则是单纯在当前基础职业上进行改动</w:t>
      </w:r>
      <w:r w:rsidR="00E96B58" w:rsidRPr="00157742">
        <w:rPr>
          <w:rFonts w:ascii="宋体" w:eastAsia="宋体" w:hAnsi="宋体" w:hint="eastAsia"/>
          <w:sz w:val="24"/>
          <w:szCs w:val="24"/>
        </w:rPr>
        <w:t>。</w:t>
      </w:r>
    </w:p>
    <w:p w14:paraId="38B26EE1" w14:textId="0E228EAF" w:rsidR="00B304CC" w:rsidRPr="00157742" w:rsidRDefault="00573B62" w:rsidP="00157742">
      <w:pPr>
        <w:spacing w:line="360" w:lineRule="auto"/>
        <w:ind w:firstLine="420"/>
        <w:rPr>
          <w:rFonts w:ascii="宋体" w:eastAsia="宋体" w:hAnsi="宋体"/>
          <w:sz w:val="24"/>
          <w:szCs w:val="24"/>
        </w:rPr>
      </w:pPr>
      <w:r w:rsidRPr="00157742">
        <w:rPr>
          <w:rFonts w:ascii="宋体" w:eastAsia="宋体" w:hAnsi="宋体" w:hint="eastAsia"/>
          <w:sz w:val="24"/>
          <w:szCs w:val="24"/>
        </w:rPr>
        <w:t>混合职业</w:t>
      </w:r>
      <w:r w:rsidR="00635F56" w:rsidRPr="00157742">
        <w:rPr>
          <w:rFonts w:ascii="宋体" w:eastAsia="宋体" w:hAnsi="宋体" w:hint="eastAsia"/>
          <w:sz w:val="24"/>
          <w:szCs w:val="24"/>
        </w:rPr>
        <w:t>变体</w:t>
      </w:r>
      <w:r w:rsidRPr="00157742">
        <w:rPr>
          <w:rFonts w:ascii="宋体" w:eastAsia="宋体" w:hAnsi="宋体" w:hint="eastAsia"/>
          <w:sz w:val="24"/>
          <w:szCs w:val="24"/>
        </w:rPr>
        <w:t>的设计思路则基于基础职业，通过增加其它职业的能力集，删除自身相应能力集来形成新的职业。比如审判官的职业变体圣职杀手</w:t>
      </w:r>
      <w:proofErr w:type="gramStart"/>
      <w:r w:rsidRPr="00157742">
        <w:rPr>
          <w:rFonts w:ascii="宋体" w:eastAsia="宋体" w:hAnsi="宋体" w:hint="eastAsia"/>
          <w:sz w:val="24"/>
          <w:szCs w:val="24"/>
        </w:rPr>
        <w:t>就是就是</w:t>
      </w:r>
      <w:proofErr w:type="gramEnd"/>
      <w:r w:rsidRPr="00157742">
        <w:rPr>
          <w:rFonts w:ascii="宋体" w:eastAsia="宋体" w:hAnsi="宋体" w:hint="eastAsia"/>
          <w:sz w:val="24"/>
          <w:szCs w:val="24"/>
        </w:rPr>
        <w:t>审判官的杀手变体，删除审判能力，增加偷袭</w:t>
      </w:r>
      <w:proofErr w:type="gramStart"/>
      <w:r w:rsidRPr="00157742">
        <w:rPr>
          <w:rFonts w:ascii="宋体" w:eastAsia="宋体" w:hAnsi="宋体" w:hint="eastAsia"/>
          <w:sz w:val="24"/>
          <w:szCs w:val="24"/>
        </w:rPr>
        <w:t>骰</w:t>
      </w:r>
      <w:proofErr w:type="gramEnd"/>
      <w:r w:rsidRPr="00157742">
        <w:rPr>
          <w:rFonts w:ascii="宋体" w:eastAsia="宋体" w:hAnsi="宋体" w:hint="eastAsia"/>
          <w:sz w:val="24"/>
          <w:szCs w:val="24"/>
        </w:rPr>
        <w:t>和相应的杀手绝技</w:t>
      </w:r>
      <w:r w:rsidR="008E618B" w:rsidRPr="00157742">
        <w:rPr>
          <w:rFonts w:ascii="宋体" w:eastAsia="宋体" w:hAnsi="宋体" w:hint="eastAsia"/>
          <w:sz w:val="24"/>
          <w:szCs w:val="24"/>
        </w:rPr>
        <w:t>。</w:t>
      </w:r>
    </w:p>
    <w:p w14:paraId="06991DA7" w14:textId="6D8AF386" w:rsidR="001272CF" w:rsidRPr="00157742" w:rsidRDefault="00635F56" w:rsidP="00157742">
      <w:pPr>
        <w:spacing w:line="360" w:lineRule="auto"/>
        <w:rPr>
          <w:rFonts w:ascii="宋体" w:eastAsia="宋体" w:hAnsi="宋体"/>
          <w:sz w:val="24"/>
          <w:szCs w:val="24"/>
        </w:rPr>
      </w:pPr>
      <w:r w:rsidRPr="00157742">
        <w:rPr>
          <w:rFonts w:ascii="宋体" w:eastAsia="宋体" w:hAnsi="宋体"/>
          <w:sz w:val="24"/>
          <w:szCs w:val="24"/>
        </w:rPr>
        <w:tab/>
      </w:r>
      <w:r w:rsidR="000F005B" w:rsidRPr="00157742">
        <w:rPr>
          <w:rFonts w:ascii="宋体" w:eastAsia="宋体" w:hAnsi="宋体" w:hint="eastAsia"/>
          <w:sz w:val="24"/>
          <w:szCs w:val="24"/>
        </w:rPr>
        <w:t>基础职业变体的设计思路</w:t>
      </w:r>
      <w:r w:rsidR="00D91393" w:rsidRPr="00157742">
        <w:rPr>
          <w:rFonts w:ascii="宋体" w:eastAsia="宋体" w:hAnsi="宋体" w:hint="eastAsia"/>
          <w:sz w:val="24"/>
          <w:szCs w:val="24"/>
        </w:rPr>
        <w:t>和上述混合职业一样，只不过增加新的能力集并非是其它职业的特殊能力集，一般是此职业能力集上</w:t>
      </w:r>
      <w:proofErr w:type="gramStart"/>
      <w:r w:rsidR="00D91393" w:rsidRPr="00157742">
        <w:rPr>
          <w:rFonts w:ascii="宋体" w:eastAsia="宋体" w:hAnsi="宋体" w:hint="eastAsia"/>
          <w:sz w:val="24"/>
          <w:szCs w:val="24"/>
        </w:rPr>
        <w:t>做变化</w:t>
      </w:r>
      <w:proofErr w:type="gramEnd"/>
      <w:r w:rsidR="00D91393" w:rsidRPr="00157742">
        <w:rPr>
          <w:rFonts w:ascii="宋体" w:eastAsia="宋体" w:hAnsi="宋体" w:hint="eastAsia"/>
          <w:sz w:val="24"/>
          <w:szCs w:val="24"/>
        </w:rPr>
        <w:t>或者新增通用能力集。比如混血术士就是增加一个血脉</w:t>
      </w:r>
      <w:r w:rsidR="00B43B6C" w:rsidRPr="00157742">
        <w:rPr>
          <w:rFonts w:ascii="宋体" w:eastAsia="宋体" w:hAnsi="宋体" w:hint="eastAsia"/>
          <w:sz w:val="24"/>
          <w:szCs w:val="24"/>
        </w:rPr>
        <w:t>，并削减法术</w:t>
      </w:r>
      <w:proofErr w:type="gramStart"/>
      <w:r w:rsidR="00B43B6C" w:rsidRPr="00157742">
        <w:rPr>
          <w:rFonts w:ascii="宋体" w:eastAsia="宋体" w:hAnsi="宋体" w:hint="eastAsia"/>
          <w:sz w:val="24"/>
          <w:szCs w:val="24"/>
        </w:rPr>
        <w:t>书形成</w:t>
      </w:r>
      <w:proofErr w:type="gramEnd"/>
      <w:r w:rsidR="00B43B6C" w:rsidRPr="00157742">
        <w:rPr>
          <w:rFonts w:ascii="宋体" w:eastAsia="宋体" w:hAnsi="宋体" w:hint="eastAsia"/>
          <w:sz w:val="24"/>
          <w:szCs w:val="24"/>
        </w:rPr>
        <w:t>的。</w:t>
      </w:r>
    </w:p>
    <w:p w14:paraId="20D8048D" w14:textId="0C0F2253" w:rsidR="00EB1B8E" w:rsidRDefault="007F16F1"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而神界原罪2没有真正意义上的职业区分</w:t>
      </w:r>
      <w:r w:rsidR="004E18E4" w:rsidRPr="00157742">
        <w:rPr>
          <w:rFonts w:ascii="宋体" w:eastAsia="宋体" w:hAnsi="宋体" w:hint="eastAsia"/>
          <w:sz w:val="24"/>
          <w:szCs w:val="24"/>
        </w:rPr>
        <w:t>，但是可以通过玩家的武器、技能选择/属性加点基本确定玩家的职业</w:t>
      </w:r>
      <w:r w:rsidR="004B108B" w:rsidRPr="00157742">
        <w:rPr>
          <w:rFonts w:ascii="宋体" w:eastAsia="宋体" w:hAnsi="宋体" w:hint="eastAsia"/>
          <w:sz w:val="24"/>
          <w:szCs w:val="24"/>
        </w:rPr>
        <w:t>，神界原罪的</w:t>
      </w:r>
      <w:r w:rsidR="001D08C5" w:rsidRPr="00157742">
        <w:rPr>
          <w:rFonts w:ascii="宋体" w:eastAsia="宋体" w:hAnsi="宋体" w:hint="eastAsia"/>
          <w:sz w:val="24"/>
          <w:szCs w:val="24"/>
        </w:rPr>
        <w:t>职业</w:t>
      </w:r>
      <w:r w:rsidR="004B108B" w:rsidRPr="00157742">
        <w:rPr>
          <w:rFonts w:ascii="宋体" w:eastAsia="宋体" w:hAnsi="宋体" w:hint="eastAsia"/>
          <w:sz w:val="24"/>
          <w:szCs w:val="24"/>
        </w:rPr>
        <w:t>可以称之为</w:t>
      </w:r>
      <w:proofErr w:type="gramStart"/>
      <w:r w:rsidR="004B108B" w:rsidRPr="00157742">
        <w:rPr>
          <w:rFonts w:ascii="宋体" w:eastAsia="宋体" w:hAnsi="宋体" w:hint="eastAsia"/>
          <w:sz w:val="24"/>
          <w:szCs w:val="24"/>
        </w:rPr>
        <w:t>“</w:t>
      </w:r>
      <w:proofErr w:type="gramEnd"/>
      <w:r w:rsidR="004B108B" w:rsidRPr="00157742">
        <w:rPr>
          <w:rFonts w:ascii="宋体" w:eastAsia="宋体" w:hAnsi="宋体" w:hint="eastAsia"/>
          <w:sz w:val="24"/>
          <w:szCs w:val="24"/>
        </w:rPr>
        <w:t>技能主导向“</w:t>
      </w:r>
      <w:r w:rsidR="00E75255" w:rsidRPr="00157742">
        <w:rPr>
          <w:rFonts w:ascii="宋体" w:eastAsia="宋体" w:hAnsi="宋体" w:hint="eastAsia"/>
          <w:sz w:val="24"/>
          <w:szCs w:val="24"/>
        </w:rPr>
        <w:t>，</w:t>
      </w:r>
      <w:r w:rsidR="00BE0829" w:rsidRPr="00157742">
        <w:rPr>
          <w:rFonts w:ascii="宋体" w:eastAsia="宋体" w:hAnsi="宋体" w:hint="eastAsia"/>
          <w:sz w:val="24"/>
          <w:szCs w:val="24"/>
        </w:rPr>
        <w:t>职业独特性主要通过其所学习的技能来体现。</w:t>
      </w:r>
      <w:r w:rsidR="00AF00BE" w:rsidRPr="00157742">
        <w:rPr>
          <w:rFonts w:ascii="宋体" w:eastAsia="宋体" w:hAnsi="宋体" w:hint="eastAsia"/>
          <w:sz w:val="24"/>
          <w:szCs w:val="24"/>
        </w:rPr>
        <w:t>每个学派的技能都对应着相应扮演的职业。</w:t>
      </w:r>
    </w:p>
    <w:p w14:paraId="3BA47F94" w14:textId="77777777" w:rsidR="006C3FFA" w:rsidRPr="00157742" w:rsidRDefault="006C3FFA" w:rsidP="00157742">
      <w:pPr>
        <w:spacing w:line="360" w:lineRule="auto"/>
        <w:ind w:firstLineChars="200" w:firstLine="480"/>
        <w:rPr>
          <w:rFonts w:ascii="宋体" w:eastAsia="宋体" w:hAnsi="宋体" w:hint="eastAsia"/>
          <w:sz w:val="24"/>
          <w:szCs w:val="24"/>
        </w:rPr>
      </w:pPr>
    </w:p>
    <w:p w14:paraId="2DCC1726" w14:textId="78DEB2D3" w:rsidR="006C3FFA" w:rsidRDefault="006C3FFA" w:rsidP="005566B5">
      <w:pPr>
        <w:pStyle w:val="a8"/>
        <w:keepNext/>
        <w:jc w:val="center"/>
      </w:pPr>
      <w:r>
        <w:t>表格</w:t>
      </w:r>
      <w:r>
        <w:t xml:space="preserve"> </w:t>
      </w:r>
      <w:r w:rsidR="00872DDF">
        <w:fldChar w:fldCharType="begin"/>
      </w:r>
      <w:r w:rsidR="00872DDF">
        <w:instrText xml:space="preserve"> STYLEREF 1 \s </w:instrText>
      </w:r>
      <w:r w:rsidR="00872DDF">
        <w:fldChar w:fldCharType="separate"/>
      </w:r>
      <w:r w:rsidR="00872DDF">
        <w:rPr>
          <w:noProof/>
        </w:rPr>
        <w:t>1</w:t>
      </w:r>
      <w:r w:rsidR="00872DDF">
        <w:fldChar w:fldCharType="end"/>
      </w:r>
      <w:r w:rsidR="00872DDF">
        <w:t>.</w:t>
      </w:r>
      <w:r w:rsidR="00872DDF">
        <w:fldChar w:fldCharType="begin"/>
      </w:r>
      <w:r w:rsidR="00872DDF">
        <w:instrText xml:space="preserve"> SEQ </w:instrText>
      </w:r>
      <w:r w:rsidR="00872DDF">
        <w:instrText>表格</w:instrText>
      </w:r>
      <w:r w:rsidR="00872DDF">
        <w:instrText xml:space="preserve"> \* ARABIC \s 1 </w:instrText>
      </w:r>
      <w:r w:rsidR="00872DDF">
        <w:fldChar w:fldCharType="separate"/>
      </w:r>
      <w:r w:rsidR="00872DDF">
        <w:rPr>
          <w:noProof/>
        </w:rPr>
        <w:t>7</w:t>
      </w:r>
      <w:r w:rsidR="00872DDF">
        <w:fldChar w:fldCharType="end"/>
      </w:r>
      <w:r>
        <w:rPr>
          <w:rFonts w:hint="eastAsia"/>
        </w:rPr>
        <w:t>神界原罪职业与学派</w:t>
      </w:r>
      <w:r w:rsidR="00E16516">
        <w:rPr>
          <w:rFonts w:hint="eastAsia"/>
        </w:rPr>
        <w:t>对应关系</w:t>
      </w:r>
    </w:p>
    <w:tbl>
      <w:tblPr>
        <w:tblStyle w:val="a3"/>
        <w:tblW w:w="0" w:type="auto"/>
        <w:tblLook w:val="04A0" w:firstRow="1" w:lastRow="0" w:firstColumn="1" w:lastColumn="0" w:noHBand="0" w:noVBand="1"/>
      </w:tblPr>
      <w:tblGrid>
        <w:gridCol w:w="4148"/>
        <w:gridCol w:w="4148"/>
      </w:tblGrid>
      <w:tr w:rsidR="00EB1B8E" w:rsidRPr="006C3FFA" w14:paraId="09789407" w14:textId="77777777" w:rsidTr="00EB1B8E">
        <w:tc>
          <w:tcPr>
            <w:tcW w:w="4148" w:type="dxa"/>
          </w:tcPr>
          <w:p w14:paraId="62A5338F" w14:textId="081F7CB9" w:rsidR="00EB1B8E" w:rsidRPr="006C3FFA" w:rsidRDefault="00EB1B8E" w:rsidP="00157742">
            <w:pPr>
              <w:spacing w:line="360" w:lineRule="auto"/>
              <w:rPr>
                <w:rFonts w:ascii="宋体" w:eastAsia="宋体" w:hAnsi="宋体"/>
                <w:b/>
                <w:bCs/>
                <w:szCs w:val="21"/>
              </w:rPr>
            </w:pPr>
            <w:r w:rsidRPr="006C3FFA">
              <w:rPr>
                <w:rFonts w:ascii="宋体" w:eastAsia="宋体" w:hAnsi="宋体" w:hint="eastAsia"/>
                <w:b/>
                <w:bCs/>
                <w:szCs w:val="21"/>
              </w:rPr>
              <w:t>学派</w:t>
            </w:r>
            <w:r w:rsidR="00C70B3F" w:rsidRPr="006C3FFA">
              <w:rPr>
                <w:rFonts w:ascii="宋体" w:eastAsia="宋体" w:hAnsi="宋体" w:hint="eastAsia"/>
                <w:b/>
                <w:bCs/>
                <w:szCs w:val="21"/>
              </w:rPr>
              <w:t>技能</w:t>
            </w:r>
          </w:p>
        </w:tc>
        <w:tc>
          <w:tcPr>
            <w:tcW w:w="4148" w:type="dxa"/>
          </w:tcPr>
          <w:p w14:paraId="76B7EFD4" w14:textId="1252E67C" w:rsidR="00EB1B8E" w:rsidRPr="006C3FFA" w:rsidRDefault="00EB1B8E" w:rsidP="00157742">
            <w:pPr>
              <w:spacing w:line="360" w:lineRule="auto"/>
              <w:rPr>
                <w:rFonts w:ascii="宋体" w:eastAsia="宋体" w:hAnsi="宋体"/>
                <w:b/>
                <w:bCs/>
                <w:szCs w:val="21"/>
              </w:rPr>
            </w:pPr>
            <w:r w:rsidRPr="006C3FFA">
              <w:rPr>
                <w:rFonts w:ascii="宋体" w:eastAsia="宋体" w:hAnsi="宋体" w:hint="eastAsia"/>
                <w:b/>
                <w:bCs/>
                <w:szCs w:val="21"/>
              </w:rPr>
              <w:t>对应职业</w:t>
            </w:r>
          </w:p>
        </w:tc>
      </w:tr>
      <w:tr w:rsidR="00EB1B8E" w:rsidRPr="006C3FFA" w14:paraId="0830D362" w14:textId="77777777" w:rsidTr="00EB1B8E">
        <w:tc>
          <w:tcPr>
            <w:tcW w:w="4148" w:type="dxa"/>
          </w:tcPr>
          <w:p w14:paraId="71D37554" w14:textId="0764D792" w:rsidR="00EB1B8E" w:rsidRPr="006C3FFA" w:rsidRDefault="00C70B3F" w:rsidP="00157742">
            <w:pPr>
              <w:spacing w:line="360" w:lineRule="auto"/>
              <w:rPr>
                <w:rFonts w:ascii="宋体" w:eastAsia="宋体" w:hAnsi="宋体"/>
                <w:szCs w:val="21"/>
              </w:rPr>
            </w:pPr>
            <w:r w:rsidRPr="006C3FFA">
              <w:rPr>
                <w:rFonts w:ascii="宋体" w:eastAsia="宋体" w:hAnsi="宋体" w:hint="eastAsia"/>
                <w:szCs w:val="21"/>
              </w:rPr>
              <w:t>战争学派</w:t>
            </w:r>
          </w:p>
        </w:tc>
        <w:tc>
          <w:tcPr>
            <w:tcW w:w="4148" w:type="dxa"/>
          </w:tcPr>
          <w:p w14:paraId="58491ED6" w14:textId="399EAE24" w:rsidR="00EB1B8E" w:rsidRPr="006C3FFA" w:rsidRDefault="00C70B3F" w:rsidP="00157742">
            <w:pPr>
              <w:spacing w:line="360" w:lineRule="auto"/>
              <w:rPr>
                <w:rFonts w:ascii="宋体" w:eastAsia="宋体" w:hAnsi="宋体"/>
                <w:szCs w:val="21"/>
              </w:rPr>
            </w:pPr>
            <w:r w:rsidRPr="006C3FFA">
              <w:rPr>
                <w:rFonts w:ascii="宋体" w:eastAsia="宋体" w:hAnsi="宋体" w:hint="eastAsia"/>
                <w:szCs w:val="21"/>
              </w:rPr>
              <w:t>战士</w:t>
            </w:r>
          </w:p>
        </w:tc>
      </w:tr>
      <w:tr w:rsidR="00EB1B8E" w:rsidRPr="006C3FFA" w14:paraId="2BD44061" w14:textId="77777777" w:rsidTr="00EB1B8E">
        <w:tc>
          <w:tcPr>
            <w:tcW w:w="4148" w:type="dxa"/>
          </w:tcPr>
          <w:p w14:paraId="542A0FB2" w14:textId="32381DC7" w:rsidR="00EB1B8E" w:rsidRPr="006C3FFA" w:rsidRDefault="00C70B3F" w:rsidP="00157742">
            <w:pPr>
              <w:spacing w:line="360" w:lineRule="auto"/>
              <w:rPr>
                <w:rFonts w:ascii="宋体" w:eastAsia="宋体" w:hAnsi="宋体"/>
                <w:szCs w:val="21"/>
              </w:rPr>
            </w:pPr>
            <w:r w:rsidRPr="006C3FFA">
              <w:rPr>
                <w:rFonts w:ascii="宋体" w:eastAsia="宋体" w:hAnsi="宋体" w:hint="eastAsia"/>
                <w:szCs w:val="21"/>
              </w:rPr>
              <w:t>四元素+</w:t>
            </w:r>
            <w:proofErr w:type="gramStart"/>
            <w:r w:rsidRPr="006C3FFA">
              <w:rPr>
                <w:rFonts w:ascii="宋体" w:eastAsia="宋体" w:hAnsi="宋体" w:hint="eastAsia"/>
                <w:szCs w:val="21"/>
              </w:rPr>
              <w:t>死灵学派</w:t>
            </w:r>
            <w:proofErr w:type="gramEnd"/>
          </w:p>
        </w:tc>
        <w:tc>
          <w:tcPr>
            <w:tcW w:w="4148" w:type="dxa"/>
          </w:tcPr>
          <w:p w14:paraId="6CA9093C" w14:textId="7090422B" w:rsidR="00EB1B8E" w:rsidRPr="006C3FFA" w:rsidRDefault="00C70B3F" w:rsidP="00157742">
            <w:pPr>
              <w:spacing w:line="360" w:lineRule="auto"/>
              <w:rPr>
                <w:rFonts w:ascii="宋体" w:eastAsia="宋体" w:hAnsi="宋体"/>
                <w:szCs w:val="21"/>
              </w:rPr>
            </w:pPr>
            <w:r w:rsidRPr="006C3FFA">
              <w:rPr>
                <w:rFonts w:ascii="宋体" w:eastAsia="宋体" w:hAnsi="宋体" w:hint="eastAsia"/>
                <w:szCs w:val="21"/>
              </w:rPr>
              <w:t>法师</w:t>
            </w:r>
          </w:p>
        </w:tc>
      </w:tr>
      <w:tr w:rsidR="00EB1B8E" w:rsidRPr="006C3FFA" w14:paraId="4B3B9381" w14:textId="77777777" w:rsidTr="00EB1B8E">
        <w:tc>
          <w:tcPr>
            <w:tcW w:w="4148" w:type="dxa"/>
          </w:tcPr>
          <w:p w14:paraId="08B68D34" w14:textId="71C9054B" w:rsidR="00EB1B8E" w:rsidRPr="006C3FFA" w:rsidRDefault="0071182F" w:rsidP="00157742">
            <w:pPr>
              <w:spacing w:line="360" w:lineRule="auto"/>
              <w:rPr>
                <w:rFonts w:ascii="宋体" w:eastAsia="宋体" w:hAnsi="宋体"/>
                <w:szCs w:val="21"/>
              </w:rPr>
            </w:pPr>
            <w:r w:rsidRPr="006C3FFA">
              <w:rPr>
                <w:rFonts w:ascii="宋体" w:eastAsia="宋体" w:hAnsi="宋体" w:hint="eastAsia"/>
                <w:szCs w:val="21"/>
              </w:rPr>
              <w:t>神射学派</w:t>
            </w:r>
          </w:p>
        </w:tc>
        <w:tc>
          <w:tcPr>
            <w:tcW w:w="4148" w:type="dxa"/>
          </w:tcPr>
          <w:p w14:paraId="5E53ADB3" w14:textId="2CCA6BF0" w:rsidR="00EB1B8E" w:rsidRPr="006C3FFA" w:rsidRDefault="0071182F" w:rsidP="00157742">
            <w:pPr>
              <w:spacing w:line="360" w:lineRule="auto"/>
              <w:rPr>
                <w:rFonts w:ascii="宋体" w:eastAsia="宋体" w:hAnsi="宋体"/>
                <w:szCs w:val="21"/>
              </w:rPr>
            </w:pPr>
            <w:r w:rsidRPr="006C3FFA">
              <w:rPr>
                <w:rFonts w:ascii="宋体" w:eastAsia="宋体" w:hAnsi="宋体" w:hint="eastAsia"/>
                <w:szCs w:val="21"/>
              </w:rPr>
              <w:t>射手</w:t>
            </w:r>
          </w:p>
        </w:tc>
      </w:tr>
      <w:tr w:rsidR="00EB1B8E" w:rsidRPr="006C3FFA" w14:paraId="65274DD6" w14:textId="77777777" w:rsidTr="00EB1B8E">
        <w:tc>
          <w:tcPr>
            <w:tcW w:w="4148" w:type="dxa"/>
          </w:tcPr>
          <w:p w14:paraId="47968FC8" w14:textId="5CA48566" w:rsidR="00EB1B8E" w:rsidRPr="006C3FFA" w:rsidRDefault="00D1238B" w:rsidP="00157742">
            <w:pPr>
              <w:spacing w:line="360" w:lineRule="auto"/>
              <w:rPr>
                <w:rFonts w:ascii="宋体" w:eastAsia="宋体" w:hAnsi="宋体"/>
                <w:szCs w:val="21"/>
              </w:rPr>
            </w:pPr>
            <w:r w:rsidRPr="006C3FFA">
              <w:rPr>
                <w:rFonts w:ascii="宋体" w:eastAsia="宋体" w:hAnsi="宋体" w:hint="eastAsia"/>
                <w:szCs w:val="21"/>
              </w:rPr>
              <w:t>刺杀学派</w:t>
            </w:r>
          </w:p>
        </w:tc>
        <w:tc>
          <w:tcPr>
            <w:tcW w:w="4148" w:type="dxa"/>
          </w:tcPr>
          <w:p w14:paraId="7616D647" w14:textId="729ED80E" w:rsidR="00EB1B8E" w:rsidRPr="006C3FFA" w:rsidRDefault="00D1238B" w:rsidP="00157742">
            <w:pPr>
              <w:spacing w:line="360" w:lineRule="auto"/>
              <w:rPr>
                <w:rFonts w:ascii="宋体" w:eastAsia="宋体" w:hAnsi="宋体"/>
                <w:szCs w:val="21"/>
              </w:rPr>
            </w:pPr>
            <w:r w:rsidRPr="006C3FFA">
              <w:rPr>
                <w:rFonts w:ascii="宋体" w:eastAsia="宋体" w:hAnsi="宋体" w:hint="eastAsia"/>
                <w:szCs w:val="21"/>
              </w:rPr>
              <w:t>刺客</w:t>
            </w:r>
          </w:p>
        </w:tc>
      </w:tr>
      <w:tr w:rsidR="00EB1B8E" w:rsidRPr="006C3FFA" w14:paraId="330AEAD2" w14:textId="77777777" w:rsidTr="00EB1B8E">
        <w:tc>
          <w:tcPr>
            <w:tcW w:w="4148" w:type="dxa"/>
          </w:tcPr>
          <w:p w14:paraId="2FE20840" w14:textId="00C5C5AB" w:rsidR="00EB1B8E" w:rsidRPr="006C3FFA" w:rsidRDefault="008024D7" w:rsidP="00157742">
            <w:pPr>
              <w:spacing w:line="360" w:lineRule="auto"/>
              <w:rPr>
                <w:rFonts w:ascii="宋体" w:eastAsia="宋体" w:hAnsi="宋体"/>
                <w:szCs w:val="21"/>
              </w:rPr>
            </w:pPr>
            <w:r w:rsidRPr="006C3FFA">
              <w:rPr>
                <w:rFonts w:ascii="宋体" w:eastAsia="宋体" w:hAnsi="宋体" w:hint="eastAsia"/>
                <w:szCs w:val="21"/>
              </w:rPr>
              <w:t>召唤学派</w:t>
            </w:r>
          </w:p>
        </w:tc>
        <w:tc>
          <w:tcPr>
            <w:tcW w:w="4148" w:type="dxa"/>
          </w:tcPr>
          <w:p w14:paraId="0D633C3F" w14:textId="663B245E" w:rsidR="00EB1B8E" w:rsidRPr="006C3FFA" w:rsidRDefault="008024D7" w:rsidP="00157742">
            <w:pPr>
              <w:spacing w:line="360" w:lineRule="auto"/>
              <w:rPr>
                <w:rFonts w:ascii="宋体" w:eastAsia="宋体" w:hAnsi="宋体"/>
                <w:szCs w:val="21"/>
              </w:rPr>
            </w:pPr>
            <w:r w:rsidRPr="006C3FFA">
              <w:rPr>
                <w:rFonts w:ascii="宋体" w:eastAsia="宋体" w:hAnsi="宋体" w:hint="eastAsia"/>
                <w:szCs w:val="21"/>
              </w:rPr>
              <w:t>召唤师</w:t>
            </w:r>
          </w:p>
        </w:tc>
      </w:tr>
      <w:tr w:rsidR="00954AC7" w:rsidRPr="006C3FFA" w14:paraId="376C151E" w14:textId="77777777" w:rsidTr="00EB1B8E">
        <w:tc>
          <w:tcPr>
            <w:tcW w:w="4148" w:type="dxa"/>
          </w:tcPr>
          <w:p w14:paraId="0667A66F" w14:textId="3B33EB93" w:rsidR="00954AC7" w:rsidRPr="006C3FFA" w:rsidRDefault="008024D7" w:rsidP="00157742">
            <w:pPr>
              <w:spacing w:line="360" w:lineRule="auto"/>
              <w:rPr>
                <w:rFonts w:ascii="宋体" w:eastAsia="宋体" w:hAnsi="宋体"/>
                <w:szCs w:val="21"/>
              </w:rPr>
            </w:pPr>
            <w:r w:rsidRPr="006C3FFA">
              <w:rPr>
                <w:rFonts w:ascii="宋体" w:eastAsia="宋体" w:hAnsi="宋体" w:hint="eastAsia"/>
                <w:szCs w:val="21"/>
              </w:rPr>
              <w:t>变形学派</w:t>
            </w:r>
          </w:p>
        </w:tc>
        <w:tc>
          <w:tcPr>
            <w:tcW w:w="4148" w:type="dxa"/>
          </w:tcPr>
          <w:p w14:paraId="5168AAC4" w14:textId="42789E24" w:rsidR="00954AC7" w:rsidRPr="006C3FFA" w:rsidRDefault="008024D7" w:rsidP="00157742">
            <w:pPr>
              <w:spacing w:line="360" w:lineRule="auto"/>
              <w:rPr>
                <w:rFonts w:ascii="宋体" w:eastAsia="宋体" w:hAnsi="宋体"/>
                <w:szCs w:val="21"/>
              </w:rPr>
            </w:pPr>
            <w:r w:rsidRPr="006C3FFA">
              <w:rPr>
                <w:rFonts w:ascii="宋体" w:eastAsia="宋体" w:hAnsi="宋体" w:hint="eastAsia"/>
                <w:szCs w:val="21"/>
              </w:rPr>
              <w:t>辅助</w:t>
            </w:r>
          </w:p>
        </w:tc>
      </w:tr>
    </w:tbl>
    <w:p w14:paraId="4E55F0CB" w14:textId="1068AC85" w:rsidR="000519AF" w:rsidRPr="00157742" w:rsidRDefault="00A23A41"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在设计不同学派的基础上，神界原罪还能够使用不同学派的技能书合成新的技能书，</w:t>
      </w:r>
      <w:r w:rsidR="00A76EC5" w:rsidRPr="00157742">
        <w:rPr>
          <w:rFonts w:ascii="宋体" w:eastAsia="宋体" w:hAnsi="宋体" w:hint="eastAsia"/>
          <w:sz w:val="24"/>
          <w:szCs w:val="24"/>
        </w:rPr>
        <w:t>从而创造出以混合技能为核心的流派，</w:t>
      </w:r>
      <w:r w:rsidRPr="00157742">
        <w:rPr>
          <w:rFonts w:ascii="宋体" w:eastAsia="宋体" w:hAnsi="宋体" w:hint="eastAsia"/>
          <w:sz w:val="24"/>
          <w:szCs w:val="24"/>
        </w:rPr>
        <w:t>可以看到这样的设计类似于游戏正义之怒中对于混合职业的设计思路。二者的设计思路其实是相近的，都是将能够体现职业特性的能力/技能混合形成新的</w:t>
      </w:r>
      <w:r w:rsidR="00186EE8" w:rsidRPr="00157742">
        <w:rPr>
          <w:rFonts w:ascii="宋体" w:eastAsia="宋体" w:hAnsi="宋体" w:hint="eastAsia"/>
          <w:sz w:val="24"/>
          <w:szCs w:val="24"/>
        </w:rPr>
        <w:t>职业</w:t>
      </w:r>
      <w:r w:rsidR="00BD45CD" w:rsidRPr="00157742">
        <w:rPr>
          <w:rFonts w:ascii="宋体" w:eastAsia="宋体" w:hAnsi="宋体" w:hint="eastAsia"/>
          <w:sz w:val="24"/>
          <w:szCs w:val="24"/>
        </w:rPr>
        <w:t>，从而提高可玩性。</w:t>
      </w:r>
      <w:r w:rsidR="000519AF" w:rsidRPr="00157742">
        <w:rPr>
          <w:rFonts w:ascii="宋体" w:eastAsia="宋体" w:hAnsi="宋体" w:hint="eastAsia"/>
          <w:sz w:val="24"/>
          <w:szCs w:val="24"/>
        </w:rPr>
        <w:t>比如说，通过以火花飞溅+偏斜形成的火星战士流派，其实本质上就是战士</w:t>
      </w:r>
      <w:proofErr w:type="gramStart"/>
      <w:r w:rsidR="000519AF" w:rsidRPr="00157742">
        <w:rPr>
          <w:rFonts w:ascii="宋体" w:eastAsia="宋体" w:hAnsi="宋体" w:hint="eastAsia"/>
          <w:sz w:val="24"/>
          <w:szCs w:val="24"/>
        </w:rPr>
        <w:t>和火系法师</w:t>
      </w:r>
      <w:proofErr w:type="gramEnd"/>
      <w:r w:rsidR="000519AF" w:rsidRPr="00157742">
        <w:rPr>
          <w:rFonts w:ascii="宋体" w:eastAsia="宋体" w:hAnsi="宋体" w:hint="eastAsia"/>
          <w:sz w:val="24"/>
          <w:szCs w:val="24"/>
        </w:rPr>
        <w:t>的结合。而火花飞溅这个核心技能就是由烈火学派（</w:t>
      </w:r>
      <w:proofErr w:type="gramStart"/>
      <w:r w:rsidR="000519AF" w:rsidRPr="00157742">
        <w:rPr>
          <w:rFonts w:ascii="宋体" w:eastAsia="宋体" w:hAnsi="宋体" w:hint="eastAsia"/>
          <w:sz w:val="24"/>
          <w:szCs w:val="24"/>
        </w:rPr>
        <w:t>火系法师</w:t>
      </w:r>
      <w:proofErr w:type="gramEnd"/>
      <w:r w:rsidR="000519AF" w:rsidRPr="00157742">
        <w:rPr>
          <w:rFonts w:ascii="宋体" w:eastAsia="宋体" w:hAnsi="宋体" w:hint="eastAsia"/>
          <w:sz w:val="24"/>
          <w:szCs w:val="24"/>
        </w:rPr>
        <w:t>）和战争学派（战士）的技能书合成。</w:t>
      </w:r>
    </w:p>
    <w:p w14:paraId="6063F1AA" w14:textId="17140BFE" w:rsidR="006F7388" w:rsidRPr="00157742" w:rsidRDefault="00BD45CD"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而在同一学派中，技能之间也有不同的风格，就算加点相同，当一个角色选择同一学派中不同风格的技能时，所担当的角色也不同。比如水电法师，如果想要承担主力输出，就会</w:t>
      </w:r>
      <w:r w:rsidR="00C531AB" w:rsidRPr="00157742">
        <w:rPr>
          <w:rFonts w:ascii="宋体" w:eastAsia="宋体" w:hAnsi="宋体" w:hint="eastAsia"/>
          <w:sz w:val="24"/>
          <w:szCs w:val="24"/>
        </w:rPr>
        <w:t>主要学习水气学派中类似</w:t>
      </w:r>
      <w:proofErr w:type="gramStart"/>
      <w:r w:rsidR="00C531AB" w:rsidRPr="00157742">
        <w:rPr>
          <w:rFonts w:ascii="宋体" w:eastAsia="宋体" w:hAnsi="宋体" w:hint="eastAsia"/>
          <w:sz w:val="24"/>
          <w:szCs w:val="24"/>
        </w:rPr>
        <w:t>凛</w:t>
      </w:r>
      <w:proofErr w:type="gramEnd"/>
      <w:r w:rsidR="00C531AB" w:rsidRPr="00157742">
        <w:rPr>
          <w:rFonts w:ascii="宋体" w:eastAsia="宋体" w:hAnsi="宋体" w:hint="eastAsia"/>
          <w:sz w:val="24"/>
          <w:szCs w:val="24"/>
        </w:rPr>
        <w:t>冬爆破</w:t>
      </w:r>
      <w:r w:rsidR="00C531AB" w:rsidRPr="00157742">
        <w:rPr>
          <w:rFonts w:ascii="宋体" w:eastAsia="宋体" w:hAnsi="宋体"/>
          <w:sz w:val="24"/>
          <w:szCs w:val="24"/>
        </w:rPr>
        <w:t>/</w:t>
      </w:r>
      <w:r w:rsidR="00972FC6" w:rsidRPr="00157742">
        <w:rPr>
          <w:rFonts w:ascii="宋体" w:eastAsia="宋体" w:hAnsi="宋体" w:hint="eastAsia"/>
          <w:sz w:val="24"/>
          <w:szCs w:val="24"/>
        </w:rPr>
        <w:t>连锁闪电之类的输出技能</w:t>
      </w:r>
      <w:r w:rsidRPr="00157742">
        <w:rPr>
          <w:rFonts w:ascii="宋体" w:eastAsia="宋体" w:hAnsi="宋体" w:hint="eastAsia"/>
          <w:sz w:val="24"/>
          <w:szCs w:val="24"/>
        </w:rPr>
        <w:t>。而如果承担辅助角色</w:t>
      </w:r>
      <w:r w:rsidR="00C531AB" w:rsidRPr="00157742">
        <w:rPr>
          <w:rFonts w:ascii="宋体" w:eastAsia="宋体" w:hAnsi="宋体" w:hint="eastAsia"/>
          <w:sz w:val="24"/>
          <w:szCs w:val="24"/>
        </w:rPr>
        <w:t>，就会主要学习</w:t>
      </w:r>
      <w:r w:rsidR="00FF55D6" w:rsidRPr="00157742">
        <w:rPr>
          <w:rFonts w:ascii="宋体" w:eastAsia="宋体" w:hAnsi="宋体" w:hint="eastAsia"/>
          <w:sz w:val="24"/>
          <w:szCs w:val="24"/>
        </w:rPr>
        <w:t>冰霜护甲</w:t>
      </w:r>
      <w:r w:rsidR="00C531AB" w:rsidRPr="00157742">
        <w:rPr>
          <w:rFonts w:ascii="宋体" w:eastAsia="宋体" w:hAnsi="宋体" w:hint="eastAsia"/>
          <w:sz w:val="24"/>
          <w:szCs w:val="24"/>
        </w:rPr>
        <w:t>/</w:t>
      </w:r>
      <w:r w:rsidR="00CB540D" w:rsidRPr="00157742">
        <w:rPr>
          <w:rFonts w:ascii="宋体" w:eastAsia="宋体" w:hAnsi="宋体" w:hint="eastAsia"/>
          <w:sz w:val="24"/>
          <w:szCs w:val="24"/>
        </w:rPr>
        <w:t>冰体守护/</w:t>
      </w:r>
      <w:r w:rsidR="005424B4" w:rsidRPr="00157742">
        <w:rPr>
          <w:rFonts w:ascii="宋体" w:eastAsia="宋体" w:hAnsi="宋体" w:hint="eastAsia"/>
          <w:sz w:val="24"/>
          <w:szCs w:val="24"/>
        </w:rPr>
        <w:t>移</w:t>
      </w:r>
      <w:r w:rsidR="00CB540D" w:rsidRPr="00157742">
        <w:rPr>
          <w:rFonts w:ascii="宋体" w:eastAsia="宋体" w:hAnsi="宋体" w:hint="eastAsia"/>
          <w:sz w:val="24"/>
          <w:szCs w:val="24"/>
        </w:rPr>
        <w:t>形换位等类似的辅助技能。</w:t>
      </w:r>
      <w:r w:rsidR="006F7388" w:rsidRPr="00157742">
        <w:rPr>
          <w:rFonts w:ascii="宋体" w:eastAsia="宋体" w:hAnsi="宋体" w:hint="eastAsia"/>
          <w:sz w:val="24"/>
          <w:szCs w:val="24"/>
        </w:rPr>
        <w:t>通过学习相同学派中不同的技能也能够达成类似正义之怒中基础职业变体的效果。不过这里应该解释为同职不同分支更好</w:t>
      </w:r>
      <w:r w:rsidR="00681B10" w:rsidRPr="00157742">
        <w:rPr>
          <w:rFonts w:ascii="宋体" w:eastAsia="宋体" w:hAnsi="宋体" w:hint="eastAsia"/>
          <w:sz w:val="24"/>
          <w:szCs w:val="24"/>
        </w:rPr>
        <w:t>，因为没有基础职业一说</w:t>
      </w:r>
      <w:r w:rsidR="00376607" w:rsidRPr="00157742">
        <w:rPr>
          <w:rFonts w:ascii="宋体" w:eastAsia="宋体" w:hAnsi="宋体" w:hint="eastAsia"/>
          <w:sz w:val="24"/>
          <w:szCs w:val="24"/>
        </w:rPr>
        <w:t>，也就无从谈起变体了。</w:t>
      </w:r>
    </w:p>
    <w:p w14:paraId="50AC84CD" w14:textId="71D61CFE" w:rsidR="000824B4" w:rsidRPr="00157742" w:rsidRDefault="000824B4"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另外，神界原罪</w:t>
      </w:r>
      <w:r w:rsidR="00753D7D" w:rsidRPr="00157742">
        <w:rPr>
          <w:rFonts w:ascii="宋体" w:eastAsia="宋体" w:hAnsi="宋体" w:hint="eastAsia"/>
          <w:sz w:val="24"/>
          <w:szCs w:val="24"/>
        </w:rPr>
        <w:t>的</w:t>
      </w:r>
      <w:r w:rsidR="00F851F0" w:rsidRPr="00157742">
        <w:rPr>
          <w:rFonts w:ascii="宋体" w:eastAsia="宋体" w:hAnsi="宋体" w:hint="eastAsia"/>
          <w:sz w:val="24"/>
          <w:szCs w:val="24"/>
        </w:rPr>
        <w:t>一些天赋也具有明显的职业特性，例如元素亲和，就是专门为法师设计。</w:t>
      </w:r>
      <w:r w:rsidR="00CF130F" w:rsidRPr="00157742">
        <w:rPr>
          <w:rFonts w:ascii="宋体" w:eastAsia="宋体" w:hAnsi="宋体" w:hint="eastAsia"/>
          <w:sz w:val="24"/>
          <w:szCs w:val="24"/>
        </w:rPr>
        <w:t>但是由于神界原罪的天赋并没有成长性，不同天赋之间也不存在继承关系</w:t>
      </w:r>
      <w:r w:rsidR="00006A8C" w:rsidRPr="00157742">
        <w:rPr>
          <w:rFonts w:ascii="宋体" w:eastAsia="宋体" w:hAnsi="宋体" w:hint="eastAsia"/>
          <w:sz w:val="24"/>
          <w:szCs w:val="24"/>
        </w:rPr>
        <w:t>，</w:t>
      </w:r>
      <w:r w:rsidR="00CF130F" w:rsidRPr="00157742">
        <w:rPr>
          <w:rFonts w:ascii="宋体" w:eastAsia="宋体" w:hAnsi="宋体" w:hint="eastAsia"/>
          <w:sz w:val="24"/>
          <w:szCs w:val="24"/>
        </w:rPr>
        <w:t>不同职业天赋的选择多样性不强</w:t>
      </w:r>
      <w:r w:rsidR="0058711B" w:rsidRPr="00157742">
        <w:rPr>
          <w:rFonts w:ascii="宋体" w:eastAsia="宋体" w:hAnsi="宋体" w:hint="eastAsia"/>
          <w:sz w:val="24"/>
          <w:szCs w:val="24"/>
        </w:rPr>
        <w:t>，所以我们不详细阐述。</w:t>
      </w:r>
      <w:r w:rsidR="00843E19" w:rsidRPr="00157742">
        <w:rPr>
          <w:rFonts w:ascii="宋体" w:eastAsia="宋体" w:hAnsi="宋体" w:hint="eastAsia"/>
          <w:sz w:val="24"/>
          <w:szCs w:val="24"/>
        </w:rPr>
        <w:t>笔者认为，若将神界原罪的天赋系统设计成天赋树的</w:t>
      </w:r>
      <w:r w:rsidR="004C77B1" w:rsidRPr="00157742">
        <w:rPr>
          <w:rFonts w:ascii="宋体" w:eastAsia="宋体" w:hAnsi="宋体" w:hint="eastAsia"/>
          <w:sz w:val="24"/>
          <w:szCs w:val="24"/>
        </w:rPr>
        <w:t>形式</w:t>
      </w:r>
      <w:r w:rsidR="00843E19" w:rsidRPr="00157742">
        <w:rPr>
          <w:rFonts w:ascii="宋体" w:eastAsia="宋体" w:hAnsi="宋体" w:hint="eastAsia"/>
          <w:sz w:val="24"/>
          <w:szCs w:val="24"/>
        </w:rPr>
        <w:t>，类似于正义之怒中的能力集一样</w:t>
      </w:r>
      <w:r w:rsidR="00CE373F" w:rsidRPr="00157742">
        <w:rPr>
          <w:rFonts w:ascii="宋体" w:eastAsia="宋体" w:hAnsi="宋体" w:hint="eastAsia"/>
          <w:sz w:val="24"/>
          <w:szCs w:val="24"/>
        </w:rPr>
        <w:t>，将会大大增加游戏可玩性</w:t>
      </w:r>
      <w:r w:rsidR="0014350C" w:rsidRPr="00157742">
        <w:rPr>
          <w:rFonts w:ascii="宋体" w:eastAsia="宋体" w:hAnsi="宋体" w:hint="eastAsia"/>
          <w:sz w:val="24"/>
          <w:szCs w:val="24"/>
        </w:rPr>
        <w:t>与</w:t>
      </w:r>
      <w:r w:rsidR="00CE373F" w:rsidRPr="00157742">
        <w:rPr>
          <w:rFonts w:ascii="宋体" w:eastAsia="宋体" w:hAnsi="宋体" w:hint="eastAsia"/>
          <w:sz w:val="24"/>
          <w:szCs w:val="24"/>
        </w:rPr>
        <w:t>构筑的丰富度。</w:t>
      </w:r>
    </w:p>
    <w:p w14:paraId="3F64FAD0" w14:textId="2BB83D20" w:rsidR="005820A7" w:rsidRPr="00157742" w:rsidRDefault="003606F8"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对二者进行比较，可以发现正义之怒的职业设计更加“被动”，而神界原罪的设计更加“主动”。</w:t>
      </w:r>
      <w:r w:rsidR="00BA18B9" w:rsidRPr="00157742">
        <w:rPr>
          <w:rFonts w:ascii="宋体" w:eastAsia="宋体" w:hAnsi="宋体" w:hint="eastAsia"/>
          <w:sz w:val="24"/>
          <w:szCs w:val="24"/>
        </w:rPr>
        <w:t>因为正义之怒中职业特性并</w:t>
      </w:r>
      <w:r w:rsidR="00983ADF" w:rsidRPr="00157742">
        <w:rPr>
          <w:rFonts w:ascii="宋体" w:eastAsia="宋体" w:hAnsi="宋体" w:hint="eastAsia"/>
          <w:sz w:val="24"/>
          <w:szCs w:val="24"/>
        </w:rPr>
        <w:t>不是主要</w:t>
      </w:r>
      <w:r w:rsidR="00BA18B9" w:rsidRPr="00157742">
        <w:rPr>
          <w:rFonts w:ascii="宋体" w:eastAsia="宋体" w:hAnsi="宋体" w:hint="eastAsia"/>
          <w:sz w:val="24"/>
          <w:szCs w:val="24"/>
        </w:rPr>
        <w:t>通过技能/法术体现，</w:t>
      </w:r>
      <w:r w:rsidR="008837B4" w:rsidRPr="00157742">
        <w:rPr>
          <w:rFonts w:ascii="宋体" w:eastAsia="宋体" w:hAnsi="宋体" w:hint="eastAsia"/>
          <w:sz w:val="24"/>
          <w:szCs w:val="24"/>
        </w:rPr>
        <w:t>并非所有角色都具有施法能力</w:t>
      </w:r>
      <w:r w:rsidR="005557A0" w:rsidRPr="00157742">
        <w:rPr>
          <w:rFonts w:ascii="宋体" w:eastAsia="宋体" w:hAnsi="宋体" w:hint="eastAsia"/>
          <w:sz w:val="24"/>
          <w:szCs w:val="24"/>
        </w:rPr>
        <w:t>。在职业</w:t>
      </w:r>
      <w:r w:rsidR="00DE2C77" w:rsidRPr="00157742">
        <w:rPr>
          <w:rFonts w:ascii="宋体" w:eastAsia="宋体" w:hAnsi="宋体" w:hint="eastAsia"/>
          <w:sz w:val="24"/>
          <w:szCs w:val="24"/>
        </w:rPr>
        <w:t>的特殊</w:t>
      </w:r>
      <w:r w:rsidR="005557A0" w:rsidRPr="00157742">
        <w:rPr>
          <w:rFonts w:ascii="宋体" w:eastAsia="宋体" w:hAnsi="宋体" w:hint="eastAsia"/>
          <w:sz w:val="24"/>
          <w:szCs w:val="24"/>
        </w:rPr>
        <w:t>能力集中有相当大的一部分都是被动加成，</w:t>
      </w:r>
      <w:r w:rsidR="00EB5355" w:rsidRPr="00157742">
        <w:rPr>
          <w:rFonts w:ascii="宋体" w:eastAsia="宋体" w:hAnsi="宋体" w:hint="eastAsia"/>
          <w:sz w:val="24"/>
          <w:szCs w:val="24"/>
        </w:rPr>
        <w:t>即使</w:t>
      </w:r>
      <w:r w:rsidR="005557A0" w:rsidRPr="00157742">
        <w:rPr>
          <w:rFonts w:ascii="宋体" w:eastAsia="宋体" w:hAnsi="宋体" w:hint="eastAsia"/>
          <w:sz w:val="24"/>
          <w:szCs w:val="24"/>
        </w:rPr>
        <w:t>可以主动释放，很大可能也是给自己上一个</w:t>
      </w:r>
      <w:r w:rsidR="00A21448" w:rsidRPr="00157742">
        <w:rPr>
          <w:rFonts w:ascii="宋体" w:eastAsia="宋体" w:hAnsi="宋体"/>
          <w:sz w:val="24"/>
          <w:szCs w:val="24"/>
        </w:rPr>
        <w:t>buff</w:t>
      </w:r>
      <w:r w:rsidR="005557A0" w:rsidRPr="00157742">
        <w:rPr>
          <w:rFonts w:ascii="宋体" w:eastAsia="宋体" w:hAnsi="宋体" w:hint="eastAsia"/>
          <w:sz w:val="24"/>
          <w:szCs w:val="24"/>
        </w:rPr>
        <w:t>（比如审判官的审判/</w:t>
      </w:r>
      <w:proofErr w:type="gramStart"/>
      <w:r w:rsidR="005557A0" w:rsidRPr="00157742">
        <w:rPr>
          <w:rFonts w:ascii="宋体" w:eastAsia="宋体" w:hAnsi="宋体" w:hint="eastAsia"/>
          <w:sz w:val="24"/>
          <w:szCs w:val="24"/>
        </w:rPr>
        <w:t>魔战士</w:t>
      </w:r>
      <w:proofErr w:type="gramEnd"/>
      <w:r w:rsidR="005557A0" w:rsidRPr="00157742">
        <w:rPr>
          <w:rFonts w:ascii="宋体" w:eastAsia="宋体" w:hAnsi="宋体" w:hint="eastAsia"/>
          <w:sz w:val="24"/>
          <w:szCs w:val="24"/>
        </w:rPr>
        <w:t>的武器附魔）</w:t>
      </w:r>
      <w:r w:rsidR="00475A10" w:rsidRPr="00157742">
        <w:rPr>
          <w:rFonts w:ascii="宋体" w:eastAsia="宋体" w:hAnsi="宋体" w:hint="eastAsia"/>
          <w:sz w:val="24"/>
          <w:szCs w:val="24"/>
        </w:rPr>
        <w:t>，并不像法师释放法术一样直接可以对战场起到作用，而是起到一个增强的效果</w:t>
      </w:r>
      <w:r w:rsidR="00A06243" w:rsidRPr="00157742">
        <w:rPr>
          <w:rFonts w:ascii="宋体" w:eastAsia="宋体" w:hAnsi="宋体" w:hint="eastAsia"/>
          <w:sz w:val="24"/>
          <w:szCs w:val="24"/>
        </w:rPr>
        <w:t>。</w:t>
      </w:r>
    </w:p>
    <w:p w14:paraId="0062AA29" w14:textId="71013EA1" w:rsidR="008210A5" w:rsidRPr="00157742" w:rsidRDefault="008210A5"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神界原罪的职业特性</w:t>
      </w:r>
      <w:r w:rsidR="007F643F" w:rsidRPr="00157742">
        <w:rPr>
          <w:rFonts w:ascii="宋体" w:eastAsia="宋体" w:hAnsi="宋体" w:hint="eastAsia"/>
          <w:sz w:val="24"/>
          <w:szCs w:val="24"/>
        </w:rPr>
        <w:t>则</w:t>
      </w:r>
      <w:r w:rsidRPr="00157742">
        <w:rPr>
          <w:rFonts w:ascii="宋体" w:eastAsia="宋体" w:hAnsi="宋体" w:hint="eastAsia"/>
          <w:sz w:val="24"/>
          <w:szCs w:val="24"/>
        </w:rPr>
        <w:t>通过技能体现，比如在刺杀学派中的割裂/</w:t>
      </w:r>
      <w:r w:rsidR="00F7611E" w:rsidRPr="00157742">
        <w:rPr>
          <w:rFonts w:ascii="宋体" w:eastAsia="宋体" w:hAnsi="宋体" w:hint="eastAsia"/>
          <w:sz w:val="24"/>
          <w:szCs w:val="24"/>
        </w:rPr>
        <w:t>锯齿小刀</w:t>
      </w:r>
      <w:r w:rsidRPr="00157742">
        <w:rPr>
          <w:rFonts w:ascii="宋体" w:eastAsia="宋体" w:hAnsi="宋体" w:hint="eastAsia"/>
          <w:sz w:val="24"/>
          <w:szCs w:val="24"/>
        </w:rPr>
        <w:t>等技能是十分符合刺客此职业特性的设计，而元素/</w:t>
      </w:r>
      <w:proofErr w:type="gramStart"/>
      <w:r w:rsidRPr="00157742">
        <w:rPr>
          <w:rFonts w:ascii="宋体" w:eastAsia="宋体" w:hAnsi="宋体" w:hint="eastAsia"/>
          <w:sz w:val="24"/>
          <w:szCs w:val="24"/>
        </w:rPr>
        <w:t>死灵学派</w:t>
      </w:r>
      <w:proofErr w:type="gramEnd"/>
      <w:r w:rsidRPr="00157742">
        <w:rPr>
          <w:rFonts w:ascii="宋体" w:eastAsia="宋体" w:hAnsi="宋体" w:hint="eastAsia"/>
          <w:sz w:val="24"/>
          <w:szCs w:val="24"/>
        </w:rPr>
        <w:t>中具有大量的AOE伤害技能，也十分符合法师的特性。可以看到，神界原罪的职业特性主要体现在角色战斗中的表现。</w:t>
      </w:r>
    </w:p>
    <w:p w14:paraId="57CC9A67" w14:textId="353B45BD" w:rsidR="000F17B1" w:rsidRPr="00157742" w:rsidRDefault="000F17B1" w:rsidP="00157742">
      <w:pPr>
        <w:spacing w:line="360" w:lineRule="auto"/>
        <w:outlineLvl w:val="2"/>
        <w:rPr>
          <w:rFonts w:ascii="宋体" w:eastAsia="宋体" w:hAnsi="宋体" w:hint="eastAsia"/>
          <w:b/>
          <w:bCs/>
          <w:sz w:val="24"/>
          <w:szCs w:val="24"/>
        </w:rPr>
      </w:pPr>
      <w:r w:rsidRPr="00157742">
        <w:rPr>
          <w:rFonts w:ascii="宋体" w:eastAsia="宋体" w:hAnsi="宋体"/>
          <w:b/>
          <w:bCs/>
          <w:sz w:val="24"/>
          <w:szCs w:val="24"/>
        </w:rPr>
        <w:t>1.2.2</w:t>
      </w:r>
      <w:r w:rsidRPr="00157742">
        <w:rPr>
          <w:rFonts w:ascii="宋体" w:eastAsia="宋体" w:hAnsi="宋体" w:hint="eastAsia"/>
          <w:b/>
          <w:bCs/>
          <w:sz w:val="24"/>
          <w:szCs w:val="24"/>
        </w:rPr>
        <w:t>角色扮演感</w:t>
      </w:r>
    </w:p>
    <w:p w14:paraId="06AD537E" w14:textId="6E4D6D40" w:rsidR="00F07D35" w:rsidRPr="00157742" w:rsidRDefault="004F6243" w:rsidP="00157742">
      <w:pPr>
        <w:spacing w:line="360" w:lineRule="auto"/>
        <w:rPr>
          <w:rFonts w:ascii="宋体" w:eastAsia="宋体" w:hAnsi="宋体"/>
          <w:sz w:val="24"/>
          <w:szCs w:val="24"/>
        </w:rPr>
      </w:pPr>
      <w:r w:rsidRPr="00157742">
        <w:rPr>
          <w:rFonts w:ascii="宋体" w:eastAsia="宋体" w:hAnsi="宋体"/>
          <w:sz w:val="24"/>
          <w:szCs w:val="24"/>
        </w:rPr>
        <w:tab/>
      </w:r>
      <w:r w:rsidRPr="00157742">
        <w:rPr>
          <w:rFonts w:ascii="宋体" w:eastAsia="宋体" w:hAnsi="宋体" w:hint="eastAsia"/>
          <w:sz w:val="24"/>
          <w:szCs w:val="24"/>
        </w:rPr>
        <w:t>我们从上述描述中可以看到，</w:t>
      </w:r>
      <w:r w:rsidR="00F07D35" w:rsidRPr="00157742">
        <w:rPr>
          <w:rFonts w:ascii="宋体" w:eastAsia="宋体" w:hAnsi="宋体" w:hint="eastAsia"/>
          <w:sz w:val="24"/>
          <w:szCs w:val="24"/>
        </w:rPr>
        <w:t>正义之怒的代入感源于能力集和法表，不同职业都有</w:t>
      </w:r>
      <w:r w:rsidR="002F1D87" w:rsidRPr="00157742">
        <w:rPr>
          <w:rFonts w:ascii="宋体" w:eastAsia="宋体" w:hAnsi="宋体" w:hint="eastAsia"/>
          <w:sz w:val="24"/>
          <w:szCs w:val="24"/>
        </w:rPr>
        <w:t>特殊</w:t>
      </w:r>
      <w:r w:rsidR="00F07D35" w:rsidRPr="00157742">
        <w:rPr>
          <w:rFonts w:ascii="宋体" w:eastAsia="宋体" w:hAnsi="宋体" w:hint="eastAsia"/>
          <w:sz w:val="24"/>
          <w:szCs w:val="24"/>
        </w:rPr>
        <w:t>的特性，并设计了大量的变体</w:t>
      </w:r>
      <w:r w:rsidR="00CD2858" w:rsidRPr="00157742">
        <w:rPr>
          <w:rFonts w:ascii="宋体" w:eastAsia="宋体" w:hAnsi="宋体" w:hint="eastAsia"/>
          <w:sz w:val="24"/>
          <w:szCs w:val="24"/>
        </w:rPr>
        <w:t>，</w:t>
      </w:r>
      <w:r w:rsidR="00F07D35" w:rsidRPr="00157742">
        <w:rPr>
          <w:rFonts w:ascii="宋体" w:eastAsia="宋体" w:hAnsi="宋体" w:hint="eastAsia"/>
          <w:sz w:val="24"/>
          <w:szCs w:val="24"/>
        </w:rPr>
        <w:t>可玩性就极高</w:t>
      </w:r>
      <w:r w:rsidR="00CD2858" w:rsidRPr="00157742">
        <w:rPr>
          <w:rFonts w:ascii="宋体" w:eastAsia="宋体" w:hAnsi="宋体" w:hint="eastAsia"/>
          <w:sz w:val="24"/>
          <w:szCs w:val="24"/>
        </w:rPr>
        <w:t>。</w:t>
      </w:r>
      <w:r w:rsidR="00F07D35" w:rsidRPr="00157742">
        <w:rPr>
          <w:rFonts w:ascii="宋体" w:eastAsia="宋体" w:hAnsi="宋体" w:hint="eastAsia"/>
          <w:sz w:val="24"/>
          <w:szCs w:val="24"/>
        </w:rPr>
        <w:t>并且由于职业能力集特殊，使得角色扮演的带入感较强。但是当职业数量增加会使设计师工作量大量增加，同时不同职业间的强度难以平衡，不但要考虑职业之间的平衡性，也需要考虑到职业和剧本的适配性，设计难度很大。对于此游戏绝大部分职业，上述难点基本没有解决，本游戏存在着大量强度很低的职业，由于本作基本全是恶魔，恶魔天生免疫毒素，使得刺客这类进</w:t>
      </w:r>
      <w:proofErr w:type="gramStart"/>
      <w:r w:rsidR="00F07D35" w:rsidRPr="00157742">
        <w:rPr>
          <w:rFonts w:ascii="宋体" w:eastAsia="宋体" w:hAnsi="宋体" w:hint="eastAsia"/>
          <w:sz w:val="24"/>
          <w:szCs w:val="24"/>
        </w:rPr>
        <w:t>阶职业</w:t>
      </w:r>
      <w:proofErr w:type="gramEnd"/>
      <w:r w:rsidR="00F07D35" w:rsidRPr="00157742">
        <w:rPr>
          <w:rFonts w:ascii="宋体" w:eastAsia="宋体" w:hAnsi="宋体" w:hint="eastAsia"/>
          <w:sz w:val="24"/>
          <w:szCs w:val="24"/>
        </w:rPr>
        <w:t>的核心能力毒素变得毫无用武之地。同时，复杂多变的能力集和法表使得本游戏对新手十分不友好，这是极大的缺点。</w:t>
      </w:r>
    </w:p>
    <w:p w14:paraId="7D69F673" w14:textId="6BF96C3C" w:rsidR="0021377B" w:rsidRPr="00157742" w:rsidRDefault="00F07D35" w:rsidP="00157742">
      <w:pPr>
        <w:spacing w:line="360" w:lineRule="auto"/>
        <w:rPr>
          <w:rFonts w:ascii="宋体" w:eastAsia="宋体" w:hAnsi="宋体"/>
          <w:sz w:val="24"/>
          <w:szCs w:val="24"/>
        </w:rPr>
      </w:pPr>
      <w:r w:rsidRPr="00157742">
        <w:rPr>
          <w:rFonts w:ascii="宋体" w:eastAsia="宋体" w:hAnsi="宋体"/>
          <w:sz w:val="24"/>
          <w:szCs w:val="24"/>
        </w:rPr>
        <w:tab/>
      </w:r>
      <w:r w:rsidRPr="00157742">
        <w:rPr>
          <w:rFonts w:ascii="宋体" w:eastAsia="宋体" w:hAnsi="宋体" w:hint="eastAsia"/>
          <w:sz w:val="24"/>
          <w:szCs w:val="24"/>
        </w:rPr>
        <w:t>这就</w:t>
      </w:r>
      <w:r w:rsidR="00A82047" w:rsidRPr="00157742">
        <w:rPr>
          <w:rFonts w:ascii="宋体" w:eastAsia="宋体" w:hAnsi="宋体" w:hint="eastAsia"/>
          <w:sz w:val="24"/>
          <w:szCs w:val="24"/>
        </w:rPr>
        <w:t>说明</w:t>
      </w:r>
      <w:r w:rsidRPr="00157742">
        <w:rPr>
          <w:rFonts w:ascii="宋体" w:eastAsia="宋体" w:hAnsi="宋体" w:hint="eastAsia"/>
          <w:sz w:val="24"/>
          <w:szCs w:val="24"/>
        </w:rPr>
        <w:t>如果想要在正义之怒中达成比较强力的构筑，就</w:t>
      </w:r>
      <w:r w:rsidR="00E0395F" w:rsidRPr="00157742">
        <w:rPr>
          <w:rFonts w:ascii="宋体" w:eastAsia="宋体" w:hAnsi="宋体" w:hint="eastAsia"/>
          <w:sz w:val="24"/>
          <w:szCs w:val="24"/>
        </w:rPr>
        <w:t>需要</w:t>
      </w:r>
      <w:r w:rsidRPr="00157742">
        <w:rPr>
          <w:rFonts w:ascii="宋体" w:eastAsia="宋体" w:hAnsi="宋体" w:hint="eastAsia"/>
          <w:sz w:val="24"/>
          <w:szCs w:val="24"/>
        </w:rPr>
        <w:t>对剧本熟悉，对职业不同特性熟悉。这些要求对于刚刚接触游戏的玩家是基本不可能做到的。并且</w:t>
      </w:r>
      <w:proofErr w:type="gramStart"/>
      <w:r w:rsidRPr="00157742">
        <w:rPr>
          <w:rFonts w:ascii="宋体" w:eastAsia="宋体" w:hAnsi="宋体" w:hint="eastAsia"/>
          <w:sz w:val="24"/>
          <w:szCs w:val="24"/>
        </w:rPr>
        <w:t>不</w:t>
      </w:r>
      <w:proofErr w:type="gramEnd"/>
      <w:r w:rsidRPr="00157742">
        <w:rPr>
          <w:rFonts w:ascii="宋体" w:eastAsia="宋体" w:hAnsi="宋体" w:hint="eastAsia"/>
          <w:sz w:val="24"/>
          <w:szCs w:val="24"/>
        </w:rPr>
        <w:t>强力的构筑主要会带来</w:t>
      </w:r>
      <w:proofErr w:type="gramStart"/>
      <w:r w:rsidRPr="00157742">
        <w:rPr>
          <w:rFonts w:ascii="宋体" w:eastAsia="宋体" w:hAnsi="宋体" w:hint="eastAsia"/>
          <w:sz w:val="24"/>
          <w:szCs w:val="24"/>
        </w:rPr>
        <w:t>不停未</w:t>
      </w:r>
      <w:proofErr w:type="gramEnd"/>
      <w:r w:rsidRPr="00157742">
        <w:rPr>
          <w:rFonts w:ascii="宋体" w:eastAsia="宋体" w:hAnsi="宋体" w:hint="eastAsia"/>
          <w:sz w:val="24"/>
          <w:szCs w:val="24"/>
        </w:rPr>
        <w:t>命中的问题，打</w:t>
      </w:r>
      <w:proofErr w:type="gramStart"/>
      <w:r w:rsidRPr="00157742">
        <w:rPr>
          <w:rFonts w:ascii="宋体" w:eastAsia="宋体" w:hAnsi="宋体" w:hint="eastAsia"/>
          <w:sz w:val="24"/>
          <w:szCs w:val="24"/>
        </w:rPr>
        <w:t>不</w:t>
      </w:r>
      <w:proofErr w:type="gramEnd"/>
      <w:r w:rsidRPr="00157742">
        <w:rPr>
          <w:rFonts w:ascii="宋体" w:eastAsia="宋体" w:hAnsi="宋体" w:hint="eastAsia"/>
          <w:sz w:val="24"/>
          <w:szCs w:val="24"/>
        </w:rPr>
        <w:t>中人所带来的挫败</w:t>
      </w:r>
      <w:proofErr w:type="gramStart"/>
      <w:r w:rsidRPr="00157742">
        <w:rPr>
          <w:rFonts w:ascii="宋体" w:eastAsia="宋体" w:hAnsi="宋体" w:hint="eastAsia"/>
          <w:sz w:val="24"/>
          <w:szCs w:val="24"/>
        </w:rPr>
        <w:t>感可是</w:t>
      </w:r>
      <w:proofErr w:type="gramEnd"/>
      <w:r w:rsidRPr="00157742">
        <w:rPr>
          <w:rFonts w:ascii="宋体" w:eastAsia="宋体" w:hAnsi="宋体" w:hint="eastAsia"/>
          <w:sz w:val="24"/>
          <w:szCs w:val="24"/>
        </w:rPr>
        <w:t>远超伤害较低所带来的挫败感的。</w:t>
      </w:r>
    </w:p>
    <w:p w14:paraId="6263BA38" w14:textId="1E5266C9" w:rsidR="00C61A89" w:rsidRPr="00157742" w:rsidRDefault="00232EAB"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而神界原罪的代入感来源于技能，本身技能学派数量较正义之怒</w:t>
      </w:r>
      <w:r w:rsidR="00F60790" w:rsidRPr="00157742">
        <w:rPr>
          <w:rFonts w:ascii="宋体" w:eastAsia="宋体" w:hAnsi="宋体" w:hint="eastAsia"/>
          <w:sz w:val="24"/>
          <w:szCs w:val="24"/>
        </w:rPr>
        <w:t>的职业</w:t>
      </w:r>
      <w:r w:rsidRPr="00157742">
        <w:rPr>
          <w:rFonts w:ascii="宋体" w:eastAsia="宋体" w:hAnsi="宋体" w:hint="eastAsia"/>
          <w:sz w:val="24"/>
          <w:szCs w:val="24"/>
        </w:rPr>
        <w:t>少很多，</w:t>
      </w:r>
      <w:r w:rsidR="00F60790" w:rsidRPr="00157742">
        <w:rPr>
          <w:rFonts w:ascii="宋体" w:eastAsia="宋体" w:hAnsi="宋体" w:hint="eastAsia"/>
          <w:sz w:val="24"/>
          <w:szCs w:val="24"/>
        </w:rPr>
        <w:t>而技能</w:t>
      </w:r>
      <w:r w:rsidR="0065020A" w:rsidRPr="00157742">
        <w:rPr>
          <w:rFonts w:ascii="宋体" w:eastAsia="宋体" w:hAnsi="宋体" w:hint="eastAsia"/>
          <w:sz w:val="24"/>
          <w:szCs w:val="24"/>
        </w:rPr>
        <w:t>相比</w:t>
      </w:r>
      <w:r w:rsidR="00F60790" w:rsidRPr="00157742">
        <w:rPr>
          <w:rFonts w:ascii="宋体" w:eastAsia="宋体" w:hAnsi="宋体" w:hint="eastAsia"/>
          <w:sz w:val="24"/>
          <w:szCs w:val="24"/>
        </w:rPr>
        <w:t>于正义之</w:t>
      </w:r>
      <w:proofErr w:type="gramStart"/>
      <w:r w:rsidR="00F60790" w:rsidRPr="00157742">
        <w:rPr>
          <w:rFonts w:ascii="宋体" w:eastAsia="宋体" w:hAnsi="宋体" w:hint="eastAsia"/>
          <w:sz w:val="24"/>
          <w:szCs w:val="24"/>
        </w:rPr>
        <w:t>怒利用</w:t>
      </w:r>
      <w:proofErr w:type="gramEnd"/>
      <w:r w:rsidR="00F60790" w:rsidRPr="00157742">
        <w:rPr>
          <w:rFonts w:ascii="宋体" w:eastAsia="宋体" w:hAnsi="宋体" w:hint="eastAsia"/>
          <w:sz w:val="24"/>
          <w:szCs w:val="24"/>
        </w:rPr>
        <w:t>能力集区分职业的设计，角色扮演感不强。</w:t>
      </w:r>
      <w:r w:rsidR="001B5742" w:rsidRPr="00157742">
        <w:rPr>
          <w:rFonts w:ascii="宋体" w:eastAsia="宋体" w:hAnsi="宋体" w:hint="eastAsia"/>
          <w:sz w:val="24"/>
          <w:szCs w:val="24"/>
        </w:rPr>
        <w:t>且技能的选择不如不同能力</w:t>
      </w:r>
      <w:proofErr w:type="gramStart"/>
      <w:r w:rsidR="001B5742" w:rsidRPr="00157742">
        <w:rPr>
          <w:rFonts w:ascii="宋体" w:eastAsia="宋体" w:hAnsi="宋体" w:hint="eastAsia"/>
          <w:sz w:val="24"/>
          <w:szCs w:val="24"/>
        </w:rPr>
        <w:t>集之间</w:t>
      </w:r>
      <w:proofErr w:type="gramEnd"/>
      <w:r w:rsidR="001B5742" w:rsidRPr="00157742">
        <w:rPr>
          <w:rFonts w:ascii="宋体" w:eastAsia="宋体" w:hAnsi="宋体" w:hint="eastAsia"/>
          <w:sz w:val="24"/>
          <w:szCs w:val="24"/>
        </w:rPr>
        <w:t>的组合</w:t>
      </w:r>
      <w:r w:rsidR="00D145D6" w:rsidRPr="00157742">
        <w:rPr>
          <w:rFonts w:ascii="宋体" w:eastAsia="宋体" w:hAnsi="宋体" w:hint="eastAsia"/>
          <w:sz w:val="24"/>
          <w:szCs w:val="24"/>
        </w:rPr>
        <w:t>更加丰富有趣。</w:t>
      </w:r>
      <w:r w:rsidR="00DE4520" w:rsidRPr="00157742">
        <w:rPr>
          <w:rFonts w:ascii="宋体" w:eastAsia="宋体" w:hAnsi="宋体" w:hint="eastAsia"/>
          <w:sz w:val="24"/>
          <w:szCs w:val="24"/>
        </w:rPr>
        <w:t>但是通过技能本身具有的特点</w:t>
      </w:r>
      <w:r w:rsidR="00A80E18" w:rsidRPr="00157742">
        <w:rPr>
          <w:rFonts w:ascii="宋体" w:eastAsia="宋体" w:hAnsi="宋体" w:hint="eastAsia"/>
          <w:sz w:val="24"/>
          <w:szCs w:val="24"/>
        </w:rPr>
        <w:t>要比</w:t>
      </w:r>
      <w:proofErr w:type="gramStart"/>
      <w:r w:rsidR="00A80E18" w:rsidRPr="00157742">
        <w:rPr>
          <w:rFonts w:ascii="宋体" w:eastAsia="宋体" w:hAnsi="宋体" w:hint="eastAsia"/>
          <w:sz w:val="24"/>
          <w:szCs w:val="24"/>
        </w:rPr>
        <w:t>能力集给玩家</w:t>
      </w:r>
      <w:proofErr w:type="gramEnd"/>
      <w:r w:rsidR="00A80E18" w:rsidRPr="00157742">
        <w:rPr>
          <w:rFonts w:ascii="宋体" w:eastAsia="宋体" w:hAnsi="宋体" w:hint="eastAsia"/>
          <w:sz w:val="24"/>
          <w:szCs w:val="24"/>
        </w:rPr>
        <w:t>带来的感受更加直观</w:t>
      </w:r>
      <w:r w:rsidR="005B5720" w:rsidRPr="00157742">
        <w:rPr>
          <w:rFonts w:ascii="宋体" w:eastAsia="宋体" w:hAnsi="宋体" w:hint="eastAsia"/>
          <w:sz w:val="24"/>
          <w:szCs w:val="24"/>
        </w:rPr>
        <w:t>，这样的设计</w:t>
      </w:r>
      <w:r w:rsidR="004E1C3C" w:rsidRPr="00157742">
        <w:rPr>
          <w:rFonts w:ascii="宋体" w:eastAsia="宋体" w:hAnsi="宋体" w:hint="eastAsia"/>
          <w:sz w:val="24"/>
          <w:szCs w:val="24"/>
        </w:rPr>
        <w:t>大大降低了新玩家的学习门槛</w:t>
      </w:r>
      <w:r w:rsidR="005B5720" w:rsidRPr="00157742">
        <w:rPr>
          <w:rFonts w:ascii="宋体" w:eastAsia="宋体" w:hAnsi="宋体" w:hint="eastAsia"/>
          <w:sz w:val="24"/>
          <w:szCs w:val="24"/>
        </w:rPr>
        <w:t>，</w:t>
      </w:r>
      <w:r w:rsidR="002D1521" w:rsidRPr="00157742">
        <w:rPr>
          <w:rFonts w:ascii="宋体" w:eastAsia="宋体" w:hAnsi="宋体" w:hint="eastAsia"/>
          <w:sz w:val="24"/>
          <w:szCs w:val="24"/>
        </w:rPr>
        <w:t>所以这个设计是十分值得学习的</w:t>
      </w:r>
      <w:r w:rsidR="005B5720" w:rsidRPr="00157742">
        <w:rPr>
          <w:rFonts w:ascii="宋体" w:eastAsia="宋体" w:hAnsi="宋体" w:hint="eastAsia"/>
          <w:sz w:val="24"/>
          <w:szCs w:val="24"/>
        </w:rPr>
        <w:t>。</w:t>
      </w:r>
    </w:p>
    <w:p w14:paraId="5A3DF89F" w14:textId="2BD1AAFD" w:rsidR="00E21083" w:rsidRPr="00157742" w:rsidRDefault="00B17A86" w:rsidP="00157742">
      <w:pPr>
        <w:spacing w:line="360" w:lineRule="auto"/>
        <w:outlineLvl w:val="2"/>
        <w:rPr>
          <w:rFonts w:ascii="宋体" w:eastAsia="宋体" w:hAnsi="宋体" w:hint="eastAsia"/>
          <w:b/>
          <w:bCs/>
          <w:sz w:val="24"/>
          <w:szCs w:val="24"/>
        </w:rPr>
      </w:pPr>
      <w:r w:rsidRPr="00157742">
        <w:rPr>
          <w:rFonts w:ascii="宋体" w:eastAsia="宋体" w:hAnsi="宋体" w:hint="eastAsia"/>
          <w:b/>
          <w:bCs/>
          <w:sz w:val="24"/>
          <w:szCs w:val="24"/>
        </w:rPr>
        <w:t>1</w:t>
      </w:r>
      <w:r w:rsidRPr="00157742">
        <w:rPr>
          <w:rFonts w:ascii="宋体" w:eastAsia="宋体" w:hAnsi="宋体"/>
          <w:b/>
          <w:bCs/>
          <w:sz w:val="24"/>
          <w:szCs w:val="24"/>
        </w:rPr>
        <w:t>.2.3</w:t>
      </w:r>
      <w:r w:rsidR="00CA62B6" w:rsidRPr="00157742">
        <w:rPr>
          <w:rFonts w:ascii="宋体" w:eastAsia="宋体" w:hAnsi="宋体"/>
          <w:b/>
          <w:bCs/>
          <w:sz w:val="24"/>
          <w:szCs w:val="24"/>
        </w:rPr>
        <w:t xml:space="preserve"> </w:t>
      </w:r>
      <w:r w:rsidR="00E21083" w:rsidRPr="00157742">
        <w:rPr>
          <w:rFonts w:ascii="宋体" w:eastAsia="宋体" w:hAnsi="宋体" w:hint="eastAsia"/>
          <w:b/>
          <w:bCs/>
          <w:sz w:val="24"/>
          <w:szCs w:val="24"/>
        </w:rPr>
        <w:t>构筑思路</w:t>
      </w:r>
    </w:p>
    <w:p w14:paraId="769C8104" w14:textId="77777777" w:rsidR="00A65D8C" w:rsidRPr="00157742" w:rsidRDefault="00A65D8C"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在分析完角色build的主要维度后（装备+职业），下面我们来简单总结一下两款游戏在游戏过程中的build思路，通过玩家的视角来看两款游戏的设计思路所带来的游戏体验。</w:t>
      </w:r>
    </w:p>
    <w:p w14:paraId="6D0E5F20" w14:textId="666B881B" w:rsidR="00A65D8C" w:rsidRPr="00157742" w:rsidRDefault="00A65D8C"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正义之</w:t>
      </w:r>
      <w:proofErr w:type="gramStart"/>
      <w:r w:rsidRPr="00157742">
        <w:rPr>
          <w:rFonts w:ascii="宋体" w:eastAsia="宋体" w:hAnsi="宋体" w:hint="eastAsia"/>
          <w:sz w:val="24"/>
          <w:szCs w:val="24"/>
        </w:rPr>
        <w:t>怒进行</w:t>
      </w:r>
      <w:proofErr w:type="gramEnd"/>
      <w:r w:rsidRPr="00157742">
        <w:rPr>
          <w:rFonts w:ascii="宋体" w:eastAsia="宋体" w:hAnsi="宋体" w:hint="eastAsia"/>
          <w:sz w:val="24"/>
          <w:szCs w:val="24"/>
        </w:rPr>
        <w:t>build思路主要体现在：装备/职业/职业能力/专长/道途五个维度上，由于专长、职业能力、职业之间相关性较强，所以只分析在职业方面的选择。道</w:t>
      </w:r>
      <w:proofErr w:type="gramStart"/>
      <w:r w:rsidRPr="00157742">
        <w:rPr>
          <w:rFonts w:ascii="宋体" w:eastAsia="宋体" w:hAnsi="宋体" w:hint="eastAsia"/>
          <w:sz w:val="24"/>
          <w:szCs w:val="24"/>
        </w:rPr>
        <w:t>途系统</w:t>
      </w:r>
      <w:proofErr w:type="gramEnd"/>
      <w:r w:rsidRPr="00157742">
        <w:rPr>
          <w:rFonts w:ascii="宋体" w:eastAsia="宋体" w:hAnsi="宋体" w:hint="eastAsia"/>
          <w:sz w:val="24"/>
          <w:szCs w:val="24"/>
        </w:rPr>
        <w:t>在上文中已经介绍过了</w:t>
      </w:r>
      <w:r w:rsidR="00F8493A" w:rsidRPr="00157742">
        <w:rPr>
          <w:rFonts w:ascii="宋体" w:eastAsia="宋体" w:hAnsi="宋体" w:hint="eastAsia"/>
          <w:sz w:val="24"/>
          <w:szCs w:val="24"/>
        </w:rPr>
        <w:t>，是十分新颖优秀的设计，</w:t>
      </w:r>
      <w:r w:rsidR="00520FF6" w:rsidRPr="00157742">
        <w:rPr>
          <w:rFonts w:ascii="宋体" w:eastAsia="宋体" w:hAnsi="宋体" w:hint="eastAsia"/>
          <w:sz w:val="24"/>
          <w:szCs w:val="24"/>
        </w:rPr>
        <w:t>但在神界原罪中没有与之对应的系统并且由于</w:t>
      </w:r>
      <w:r w:rsidR="00F8493A" w:rsidRPr="00157742">
        <w:rPr>
          <w:rFonts w:ascii="宋体" w:eastAsia="宋体" w:hAnsi="宋体" w:hint="eastAsia"/>
          <w:sz w:val="24"/>
          <w:szCs w:val="24"/>
        </w:rPr>
        <w:t>篇幅问题我们</w:t>
      </w:r>
      <w:r w:rsidR="003D7A70" w:rsidRPr="00157742">
        <w:rPr>
          <w:rFonts w:ascii="宋体" w:eastAsia="宋体" w:hAnsi="宋体" w:hint="eastAsia"/>
          <w:sz w:val="24"/>
          <w:szCs w:val="24"/>
        </w:rPr>
        <w:t>不进行</w:t>
      </w:r>
      <w:r w:rsidR="00F8493A" w:rsidRPr="00157742">
        <w:rPr>
          <w:rFonts w:ascii="宋体" w:eastAsia="宋体" w:hAnsi="宋体" w:hint="eastAsia"/>
          <w:sz w:val="24"/>
          <w:szCs w:val="24"/>
        </w:rPr>
        <w:t>讨论。</w:t>
      </w:r>
    </w:p>
    <w:p w14:paraId="5B644563" w14:textId="12FF4438" w:rsidR="00A65D8C" w:rsidRPr="00157742" w:rsidRDefault="00A65D8C"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正义</w:t>
      </w:r>
      <w:proofErr w:type="gramStart"/>
      <w:r w:rsidRPr="00157742">
        <w:rPr>
          <w:rFonts w:ascii="宋体" w:eastAsia="宋体" w:hAnsi="宋体" w:hint="eastAsia"/>
          <w:sz w:val="24"/>
          <w:szCs w:val="24"/>
        </w:rPr>
        <w:t>之怒在职业</w:t>
      </w:r>
      <w:proofErr w:type="gramEnd"/>
      <w:r w:rsidRPr="00157742">
        <w:rPr>
          <w:rFonts w:ascii="宋体" w:eastAsia="宋体" w:hAnsi="宋体" w:hint="eastAsia"/>
          <w:sz w:val="24"/>
          <w:szCs w:val="24"/>
        </w:rPr>
        <w:t>方面的选择思路可以依据上述职业的设计思路，即以特殊能力为主导向的加点模式，角色会随着职业等级的提升获得对应职业的能力，那么主要构筑思路就在能力的选择上面，一般来说职业方面的</w:t>
      </w:r>
      <w:proofErr w:type="gramStart"/>
      <w:r w:rsidRPr="00157742">
        <w:rPr>
          <w:rFonts w:ascii="宋体" w:eastAsia="宋体" w:hAnsi="宋体" w:hint="eastAsia"/>
          <w:sz w:val="24"/>
          <w:szCs w:val="24"/>
        </w:rPr>
        <w:t>构筑指</w:t>
      </w:r>
      <w:proofErr w:type="gramEnd"/>
      <w:r w:rsidRPr="00157742">
        <w:rPr>
          <w:rFonts w:ascii="宋体" w:eastAsia="宋体" w:hAnsi="宋体" w:hint="eastAsia"/>
          <w:sz w:val="24"/>
          <w:szCs w:val="24"/>
        </w:rPr>
        <w:t>的就是兼职。而对于高环施</w:t>
      </w:r>
      <w:proofErr w:type="gramStart"/>
      <w:r w:rsidRPr="00157742">
        <w:rPr>
          <w:rFonts w:ascii="宋体" w:eastAsia="宋体" w:hAnsi="宋体" w:hint="eastAsia"/>
          <w:sz w:val="24"/>
          <w:szCs w:val="24"/>
        </w:rPr>
        <w:t>法职业</w:t>
      </w:r>
      <w:proofErr w:type="gramEnd"/>
      <w:r w:rsidRPr="00157742">
        <w:rPr>
          <w:rFonts w:ascii="宋体" w:eastAsia="宋体" w:hAnsi="宋体" w:hint="eastAsia"/>
          <w:sz w:val="24"/>
          <w:szCs w:val="24"/>
        </w:rPr>
        <w:t>来说，一般不会兼职，所以</w:t>
      </w:r>
      <w:r w:rsidR="007B0D39" w:rsidRPr="00157742">
        <w:rPr>
          <w:rFonts w:ascii="宋体" w:eastAsia="宋体" w:hAnsi="宋体" w:hint="eastAsia"/>
          <w:sz w:val="24"/>
          <w:szCs w:val="24"/>
        </w:rPr>
        <w:t>对施法者来说，</w:t>
      </w:r>
      <w:r w:rsidRPr="00157742">
        <w:rPr>
          <w:rFonts w:ascii="宋体" w:eastAsia="宋体" w:hAnsi="宋体" w:hint="eastAsia"/>
          <w:sz w:val="24"/>
          <w:szCs w:val="24"/>
        </w:rPr>
        <w:t>构筑主要在于法术的选择，通过选择强力的法术来进行构筑。</w:t>
      </w:r>
    </w:p>
    <w:p w14:paraId="30C6BD0F" w14:textId="77777777" w:rsidR="00A65D8C" w:rsidRPr="00157742" w:rsidRDefault="00A65D8C"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build兼职的思路就是兼职那些在较低等级就能获得强力能力的职业。比如受</w:t>
      </w:r>
      <w:proofErr w:type="gramStart"/>
      <w:r w:rsidRPr="00157742">
        <w:rPr>
          <w:rFonts w:ascii="宋体" w:eastAsia="宋体" w:hAnsi="宋体" w:hint="eastAsia"/>
          <w:sz w:val="24"/>
          <w:szCs w:val="24"/>
        </w:rPr>
        <w:t>诅</w:t>
      </w:r>
      <w:proofErr w:type="gramEnd"/>
      <w:r w:rsidRPr="00157742">
        <w:rPr>
          <w:rFonts w:ascii="宋体" w:eastAsia="宋体" w:hAnsi="宋体" w:hint="eastAsia"/>
          <w:sz w:val="24"/>
          <w:szCs w:val="24"/>
        </w:rPr>
        <w:t>巫师</w:t>
      </w:r>
      <w:proofErr w:type="gramStart"/>
      <w:r w:rsidRPr="00157742">
        <w:rPr>
          <w:rFonts w:ascii="宋体" w:eastAsia="宋体" w:hAnsi="宋体" w:hint="eastAsia"/>
          <w:sz w:val="24"/>
          <w:szCs w:val="24"/>
        </w:rPr>
        <w:t>1级冻皮和</w:t>
      </w:r>
      <w:proofErr w:type="gramEnd"/>
      <w:r w:rsidRPr="00157742">
        <w:rPr>
          <w:rFonts w:ascii="宋体" w:eastAsia="宋体" w:hAnsi="宋体" w:hint="eastAsia"/>
          <w:sz w:val="24"/>
          <w:szCs w:val="24"/>
        </w:rPr>
        <w:t>野兔</w:t>
      </w:r>
      <w:proofErr w:type="gramStart"/>
      <w:r w:rsidRPr="00157742">
        <w:rPr>
          <w:rFonts w:ascii="宋体" w:eastAsia="宋体" w:hAnsi="宋体" w:hint="eastAsia"/>
          <w:sz w:val="24"/>
          <w:szCs w:val="24"/>
        </w:rPr>
        <w:t>魔宠加先攻</w:t>
      </w:r>
      <w:proofErr w:type="gramEnd"/>
      <w:r w:rsidRPr="00157742">
        <w:rPr>
          <w:rFonts w:ascii="宋体" w:eastAsia="宋体" w:hAnsi="宋体" w:hint="eastAsia"/>
          <w:sz w:val="24"/>
          <w:szCs w:val="24"/>
        </w:rPr>
        <w:t>/鳞甲之拳1级两仪回风和</w:t>
      </w:r>
      <w:proofErr w:type="gramStart"/>
      <w:r w:rsidRPr="00157742">
        <w:rPr>
          <w:rFonts w:ascii="宋体" w:eastAsia="宋体" w:hAnsi="宋体" w:hint="eastAsia"/>
          <w:sz w:val="24"/>
          <w:szCs w:val="24"/>
        </w:rPr>
        <w:t>魅代敏</w:t>
      </w:r>
      <w:proofErr w:type="gramEnd"/>
      <w:r w:rsidRPr="00157742">
        <w:rPr>
          <w:rFonts w:ascii="宋体" w:eastAsia="宋体" w:hAnsi="宋体" w:hint="eastAsia"/>
          <w:sz w:val="24"/>
          <w:szCs w:val="24"/>
        </w:rPr>
        <w:t>上防/先知1级自然低语</w:t>
      </w:r>
      <w:proofErr w:type="gramStart"/>
      <w:r w:rsidRPr="00157742">
        <w:rPr>
          <w:rFonts w:ascii="宋体" w:eastAsia="宋体" w:hAnsi="宋体" w:hint="eastAsia"/>
          <w:sz w:val="24"/>
          <w:szCs w:val="24"/>
        </w:rPr>
        <w:t>魅</w:t>
      </w:r>
      <w:proofErr w:type="gramEnd"/>
      <w:r w:rsidRPr="00157742">
        <w:rPr>
          <w:rFonts w:ascii="宋体" w:eastAsia="宋体" w:hAnsi="宋体" w:hint="eastAsia"/>
          <w:sz w:val="24"/>
          <w:szCs w:val="24"/>
        </w:rPr>
        <w:t>上防/圣武士3级</w:t>
      </w:r>
      <w:proofErr w:type="gramStart"/>
      <w:r w:rsidRPr="00157742">
        <w:rPr>
          <w:rFonts w:ascii="宋体" w:eastAsia="宋体" w:hAnsi="宋体" w:hint="eastAsia"/>
          <w:sz w:val="24"/>
          <w:szCs w:val="24"/>
        </w:rPr>
        <w:t>魅</w:t>
      </w:r>
      <w:proofErr w:type="gramEnd"/>
      <w:r w:rsidRPr="00157742">
        <w:rPr>
          <w:rFonts w:ascii="宋体" w:eastAsia="宋体" w:hAnsi="宋体" w:hint="eastAsia"/>
          <w:sz w:val="24"/>
          <w:szCs w:val="24"/>
        </w:rPr>
        <w:t>上豁免/混血术士1级双龙血脉/</w:t>
      </w:r>
      <w:r w:rsidRPr="00157742">
        <w:rPr>
          <w:rFonts w:ascii="宋体" w:eastAsia="宋体" w:hAnsi="宋体"/>
          <w:sz w:val="24"/>
          <w:szCs w:val="24"/>
        </w:rPr>
        <w:t>4</w:t>
      </w:r>
      <w:r w:rsidRPr="00157742">
        <w:rPr>
          <w:rFonts w:ascii="宋体" w:eastAsia="宋体" w:hAnsi="宋体" w:hint="eastAsia"/>
          <w:sz w:val="24"/>
          <w:szCs w:val="24"/>
        </w:rPr>
        <w:t>级短</w:t>
      </w:r>
      <w:proofErr w:type="gramStart"/>
      <w:r w:rsidRPr="00157742">
        <w:rPr>
          <w:rFonts w:ascii="宋体" w:eastAsia="宋体" w:hAnsi="宋体" w:hint="eastAsia"/>
          <w:sz w:val="24"/>
          <w:szCs w:val="24"/>
        </w:rPr>
        <w:t>刃宗师拿敏上</w:t>
      </w:r>
      <w:proofErr w:type="gramEnd"/>
      <w:r w:rsidRPr="00157742">
        <w:rPr>
          <w:rFonts w:ascii="宋体" w:eastAsia="宋体" w:hAnsi="宋体" w:hint="eastAsia"/>
          <w:sz w:val="24"/>
          <w:szCs w:val="24"/>
        </w:rPr>
        <w:t>伤等等。</w:t>
      </w:r>
    </w:p>
    <w:p w14:paraId="534FB6F9" w14:textId="77777777" w:rsidR="00A65D8C" w:rsidRPr="00157742" w:rsidRDefault="00A65D8C"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可见进行build中的兼职首先需要熟悉阅读职业表，然后根据游戏理解判断不同职业在不同等级获得的强力能力，比较投入职业点的性价比。同时还需要对剧本比较熟悉。面对</w:t>
      </w:r>
      <w:r w:rsidRPr="00157742">
        <w:rPr>
          <w:rFonts w:ascii="宋体" w:eastAsia="宋体" w:hAnsi="宋体"/>
          <w:sz w:val="24"/>
          <w:szCs w:val="24"/>
        </w:rPr>
        <w:t>25</w:t>
      </w:r>
      <w:r w:rsidRPr="00157742">
        <w:rPr>
          <w:rFonts w:ascii="宋体" w:eastAsia="宋体" w:hAnsi="宋体" w:hint="eastAsia"/>
          <w:sz w:val="24"/>
          <w:szCs w:val="24"/>
        </w:rPr>
        <w:t>个基础职业和上百个变体职业，刚</w:t>
      </w:r>
      <w:proofErr w:type="gramStart"/>
      <w:r w:rsidRPr="00157742">
        <w:rPr>
          <w:rFonts w:ascii="宋体" w:eastAsia="宋体" w:hAnsi="宋体" w:hint="eastAsia"/>
          <w:sz w:val="24"/>
          <w:szCs w:val="24"/>
        </w:rPr>
        <w:t>接触此</w:t>
      </w:r>
      <w:proofErr w:type="gramEnd"/>
      <w:r w:rsidRPr="00157742">
        <w:rPr>
          <w:rFonts w:ascii="宋体" w:eastAsia="宋体" w:hAnsi="宋体" w:hint="eastAsia"/>
          <w:sz w:val="24"/>
          <w:szCs w:val="24"/>
        </w:rPr>
        <w:t>游戏的玩家一定会觉得头疼，是对新手非常不友好的设计，但却极大提升了可玩性。</w:t>
      </w:r>
    </w:p>
    <w:p w14:paraId="342B5615" w14:textId="77777777" w:rsidR="00A65D8C" w:rsidRPr="00157742" w:rsidRDefault="00A65D8C"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对于build装备选择思路则结合角色具体定位进行判断，判断装备提供的buff是否契合角色的能力，比如对于</w:t>
      </w:r>
      <w:proofErr w:type="gramStart"/>
      <w:r w:rsidRPr="00157742">
        <w:rPr>
          <w:rFonts w:ascii="宋体" w:eastAsia="宋体" w:hAnsi="宋体" w:hint="eastAsia"/>
          <w:sz w:val="24"/>
          <w:szCs w:val="24"/>
        </w:rPr>
        <w:t>魅</w:t>
      </w:r>
      <w:proofErr w:type="gramEnd"/>
      <w:r w:rsidRPr="00157742">
        <w:rPr>
          <w:rFonts w:ascii="宋体" w:eastAsia="宋体" w:hAnsi="宋体" w:hint="eastAsia"/>
          <w:sz w:val="24"/>
          <w:szCs w:val="24"/>
        </w:rPr>
        <w:t>魔女王诺提库拉送给玩家的蛇相项链，当角色造成接触攻击时额外附加酸蚀伤害，那么最合适的人选则是能够经常进行接触攻击的输出位，比如射线法师。正义</w:t>
      </w:r>
      <w:proofErr w:type="gramStart"/>
      <w:r w:rsidRPr="00157742">
        <w:rPr>
          <w:rFonts w:ascii="宋体" w:eastAsia="宋体" w:hAnsi="宋体" w:hint="eastAsia"/>
          <w:sz w:val="24"/>
          <w:szCs w:val="24"/>
        </w:rPr>
        <w:t>之怒在装备</w:t>
      </w:r>
      <w:proofErr w:type="gramEnd"/>
      <w:r w:rsidRPr="00157742">
        <w:rPr>
          <w:rFonts w:ascii="宋体" w:eastAsia="宋体" w:hAnsi="宋体" w:hint="eastAsia"/>
          <w:sz w:val="24"/>
          <w:szCs w:val="24"/>
        </w:rPr>
        <w:t>没有比较通用的规律，需要具体情况具体分析，玩家在选择装备时需要判断其功能与职业特性的结合，大大增加了构筑的乐趣与丰富性。</w:t>
      </w:r>
    </w:p>
    <w:p w14:paraId="7D92457B" w14:textId="77777777" w:rsidR="00A65D8C" w:rsidRPr="00157742" w:rsidRDefault="00A65D8C"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而神界原罪的构筑主要体现在：装备/技能选择/属性加点/天赋 四个方面。神界原罪的数值系统与传统DND类型的数值系统相比，和经典暗黑类RPG具有很强的相似性。神界原罪更注重伤害而非命中，而伤害很大程度上受到属性和相应技能学派的加点影响（具体数值上面的设计我们会在后面的章节中进行讨论），所以神界原罪的装备选择主要以提升主属性和主要学派为评价标准，相比之下，技能的选择会更加有趣。</w:t>
      </w:r>
    </w:p>
    <w:p w14:paraId="6F80886D" w14:textId="77777777" w:rsidR="00A65D8C" w:rsidRPr="00157742" w:rsidRDefault="00A65D8C"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下面我们同样从装备和职业（技能选择）两个方面来探讨神界原罪的build思路。根据我们已经分析得到的装备特性，神界原罪中装备经常更换，除了套装之外的装备没什么特性。所以按照武器攻击（施法者看属性/学派加成）、防具看护甲、饰品看属性/学派加成即可。基本上就是数值上的选择，比较单一。但是由于装备有等级系统，武器</w:t>
      </w:r>
      <w:proofErr w:type="gramStart"/>
      <w:r w:rsidRPr="00157742">
        <w:rPr>
          <w:rFonts w:ascii="宋体" w:eastAsia="宋体" w:hAnsi="宋体" w:hint="eastAsia"/>
          <w:sz w:val="24"/>
          <w:szCs w:val="24"/>
        </w:rPr>
        <w:t>更新较</w:t>
      </w:r>
      <w:proofErr w:type="gramEnd"/>
      <w:r w:rsidRPr="00157742">
        <w:rPr>
          <w:rFonts w:ascii="宋体" w:eastAsia="宋体" w:hAnsi="宋体" w:hint="eastAsia"/>
          <w:sz w:val="24"/>
          <w:szCs w:val="24"/>
        </w:rPr>
        <w:t>正义之</w:t>
      </w:r>
      <w:proofErr w:type="gramStart"/>
      <w:r w:rsidRPr="00157742">
        <w:rPr>
          <w:rFonts w:ascii="宋体" w:eastAsia="宋体" w:hAnsi="宋体" w:hint="eastAsia"/>
          <w:sz w:val="24"/>
          <w:szCs w:val="24"/>
        </w:rPr>
        <w:t>怒较为</w:t>
      </w:r>
      <w:proofErr w:type="gramEnd"/>
      <w:r w:rsidRPr="00157742">
        <w:rPr>
          <w:rFonts w:ascii="宋体" w:eastAsia="宋体" w:hAnsi="宋体" w:hint="eastAsia"/>
          <w:sz w:val="24"/>
          <w:szCs w:val="24"/>
        </w:rPr>
        <w:t>频繁，不断获取强力武器可以使玩家在游戏过程中充满新鲜感。</w:t>
      </w:r>
    </w:p>
    <w:p w14:paraId="30FEAA78" w14:textId="651D5C7A" w:rsidR="00A65D8C" w:rsidRPr="00157742" w:rsidRDefault="00A65D8C" w:rsidP="00157742">
      <w:pPr>
        <w:spacing w:line="360" w:lineRule="auto"/>
        <w:rPr>
          <w:rFonts w:ascii="宋体" w:eastAsia="宋体" w:hAnsi="宋体"/>
          <w:sz w:val="24"/>
          <w:szCs w:val="24"/>
        </w:rPr>
      </w:pPr>
      <w:r w:rsidRPr="00157742">
        <w:rPr>
          <w:rFonts w:ascii="宋体" w:eastAsia="宋体" w:hAnsi="宋体"/>
          <w:sz w:val="24"/>
          <w:szCs w:val="24"/>
        </w:rPr>
        <w:tab/>
      </w:r>
      <w:r w:rsidRPr="00157742">
        <w:rPr>
          <w:rFonts w:ascii="宋体" w:eastAsia="宋体" w:hAnsi="宋体" w:hint="eastAsia"/>
          <w:sz w:val="24"/>
          <w:szCs w:val="24"/>
        </w:rPr>
        <w:t>比较重要且具有乐趣的当属神界原罪的技能系统，我们上面已经具体说明了技能是体现神界原罪职业特性的具体方式。所以在进行构筑时，选择何种技能决定着一个角色在战斗中的定位。上面我们提到了神界原罪的伤害受到对应相应学派等级的加成，比如如果角色为物理输出，那么对应提升物理伤害的学派为战场技艺</w:t>
      </w:r>
      <w:r w:rsidR="006067E4" w:rsidRPr="00157742">
        <w:rPr>
          <w:rFonts w:ascii="宋体" w:eastAsia="宋体" w:hAnsi="宋体" w:hint="eastAsia"/>
          <w:sz w:val="24"/>
          <w:szCs w:val="24"/>
        </w:rPr>
        <w:t>，提升元素伤害则对应着四大元素学派。</w:t>
      </w:r>
      <w:r w:rsidR="00EF3E38" w:rsidRPr="00157742">
        <w:rPr>
          <w:rFonts w:ascii="宋体" w:eastAsia="宋体" w:hAnsi="宋体" w:hint="eastAsia"/>
          <w:sz w:val="24"/>
          <w:szCs w:val="24"/>
        </w:rPr>
        <w:t>而技能选择</w:t>
      </w:r>
      <w:r w:rsidR="0099091E" w:rsidRPr="00157742">
        <w:rPr>
          <w:rFonts w:ascii="宋体" w:eastAsia="宋体" w:hAnsi="宋体" w:hint="eastAsia"/>
          <w:sz w:val="24"/>
          <w:szCs w:val="24"/>
        </w:rPr>
        <w:t>方面根据技能描述选择最符合自己预期的技能即可。</w:t>
      </w:r>
      <w:r w:rsidR="000526CD" w:rsidRPr="00157742">
        <w:rPr>
          <w:rFonts w:ascii="宋体" w:eastAsia="宋体" w:hAnsi="宋体" w:hint="eastAsia"/>
          <w:sz w:val="24"/>
          <w:szCs w:val="24"/>
        </w:rPr>
        <w:t>对于比较强力的build需要注意到技能的组合问题。</w:t>
      </w:r>
      <w:r w:rsidR="00BF47FF" w:rsidRPr="00157742">
        <w:rPr>
          <w:rFonts w:ascii="宋体" w:eastAsia="宋体" w:hAnsi="宋体" w:hint="eastAsia"/>
          <w:sz w:val="24"/>
          <w:szCs w:val="24"/>
        </w:rPr>
        <w:t>比如对于经典辅助角色，核心技能为：献祭、肾上腺素、改头换面、以形换位、传送术</w:t>
      </w:r>
      <w:r w:rsidR="00947595" w:rsidRPr="00157742">
        <w:rPr>
          <w:rFonts w:ascii="宋体" w:eastAsia="宋体" w:hAnsi="宋体" w:hint="eastAsia"/>
          <w:sz w:val="24"/>
          <w:szCs w:val="24"/>
        </w:rPr>
        <w:t>、缠绕的经典组合</w:t>
      </w:r>
      <w:r w:rsidR="00F55C01" w:rsidRPr="00157742">
        <w:rPr>
          <w:rFonts w:ascii="宋体" w:eastAsia="宋体" w:hAnsi="宋体" w:hint="eastAsia"/>
          <w:sz w:val="24"/>
          <w:szCs w:val="24"/>
        </w:rPr>
        <w:t>。</w:t>
      </w:r>
    </w:p>
    <w:p w14:paraId="68DC0667" w14:textId="776FB705" w:rsidR="00A65D8C" w:rsidRPr="00157742" w:rsidRDefault="00F55C01" w:rsidP="00157742">
      <w:pPr>
        <w:spacing w:line="360" w:lineRule="auto"/>
        <w:rPr>
          <w:rFonts w:ascii="宋体" w:eastAsia="宋体" w:hAnsi="宋体"/>
          <w:sz w:val="24"/>
          <w:szCs w:val="24"/>
        </w:rPr>
      </w:pPr>
      <w:r w:rsidRPr="00157742">
        <w:rPr>
          <w:rFonts w:ascii="宋体" w:eastAsia="宋体" w:hAnsi="宋体"/>
          <w:sz w:val="24"/>
          <w:szCs w:val="24"/>
        </w:rPr>
        <w:tab/>
      </w:r>
      <w:r w:rsidRPr="00157742">
        <w:rPr>
          <w:rFonts w:ascii="宋体" w:eastAsia="宋体" w:hAnsi="宋体" w:hint="eastAsia"/>
          <w:sz w:val="24"/>
          <w:szCs w:val="24"/>
        </w:rPr>
        <w:t>神界原罪在技能的选择思路上选择最符合自己预期的技能即可，同时技能之间的搭配也很直观。相比于正义</w:t>
      </w:r>
      <w:r w:rsidR="00F30AAE" w:rsidRPr="00157742">
        <w:rPr>
          <w:rFonts w:ascii="宋体" w:eastAsia="宋体" w:hAnsi="宋体" w:hint="eastAsia"/>
          <w:sz w:val="24"/>
          <w:szCs w:val="24"/>
        </w:rPr>
        <w:t>之怒，其使用较低学习成本就能够构筑出自己满意的效果。虽然说在搭配时不如正义之</w:t>
      </w:r>
      <w:proofErr w:type="gramStart"/>
      <w:r w:rsidR="00F30AAE" w:rsidRPr="00157742">
        <w:rPr>
          <w:rFonts w:ascii="宋体" w:eastAsia="宋体" w:hAnsi="宋体" w:hint="eastAsia"/>
          <w:sz w:val="24"/>
          <w:szCs w:val="24"/>
        </w:rPr>
        <w:t>怒那样</w:t>
      </w:r>
      <w:proofErr w:type="gramEnd"/>
      <w:r w:rsidR="00F30AAE" w:rsidRPr="00157742">
        <w:rPr>
          <w:rFonts w:ascii="宋体" w:eastAsia="宋体" w:hAnsi="宋体" w:hint="eastAsia"/>
          <w:sz w:val="24"/>
          <w:szCs w:val="24"/>
        </w:rPr>
        <w:t>每个职业都有特殊能力集，有十分强的扮演感，深度也略显不足。但是以技能为主的搭配更加直观且富有乐趣。</w:t>
      </w:r>
    </w:p>
    <w:p w14:paraId="13CD2092" w14:textId="47E0D4EA" w:rsidR="006254A3" w:rsidRPr="00157742" w:rsidRDefault="006254A3" w:rsidP="00157742">
      <w:pPr>
        <w:spacing w:line="360" w:lineRule="auto"/>
        <w:ind w:firstLineChars="200" w:firstLine="480"/>
        <w:rPr>
          <w:rFonts w:ascii="宋体" w:eastAsia="宋体" w:hAnsi="宋体" w:hint="eastAsia"/>
          <w:sz w:val="24"/>
          <w:szCs w:val="24"/>
        </w:rPr>
      </w:pPr>
      <w:r w:rsidRPr="00157742">
        <w:rPr>
          <w:rFonts w:ascii="宋体" w:eastAsia="宋体" w:hAnsi="宋体" w:hint="eastAsia"/>
          <w:sz w:val="24"/>
          <w:szCs w:val="24"/>
        </w:rPr>
        <w:t>所以至少在职业设计方面，正义</w:t>
      </w:r>
      <w:proofErr w:type="gramStart"/>
      <w:r w:rsidRPr="00157742">
        <w:rPr>
          <w:rFonts w:ascii="宋体" w:eastAsia="宋体" w:hAnsi="宋体" w:hint="eastAsia"/>
          <w:sz w:val="24"/>
          <w:szCs w:val="24"/>
        </w:rPr>
        <w:t>之怒所带来</w:t>
      </w:r>
      <w:proofErr w:type="gramEnd"/>
      <w:r w:rsidRPr="00157742">
        <w:rPr>
          <w:rFonts w:ascii="宋体" w:eastAsia="宋体" w:hAnsi="宋体" w:hint="eastAsia"/>
          <w:sz w:val="24"/>
          <w:szCs w:val="24"/>
        </w:rPr>
        <w:t>的角色扮演感要强于神界原罪，且在构筑方面要比神界原罪更有深度与可能性。但是就战斗角色扮演而言，神界原罪毫无悬念地结束了比赛。</w:t>
      </w:r>
    </w:p>
    <w:p w14:paraId="71EAAD35" w14:textId="42B7D7A4" w:rsidR="006254A3" w:rsidRPr="00157742" w:rsidRDefault="006254A3" w:rsidP="00157742">
      <w:pPr>
        <w:spacing w:line="360" w:lineRule="auto"/>
        <w:outlineLvl w:val="2"/>
        <w:rPr>
          <w:rFonts w:ascii="宋体" w:eastAsia="宋体" w:hAnsi="宋体" w:hint="eastAsia"/>
          <w:b/>
          <w:bCs/>
          <w:sz w:val="24"/>
          <w:szCs w:val="24"/>
        </w:rPr>
      </w:pPr>
      <w:r w:rsidRPr="00157742">
        <w:rPr>
          <w:rFonts w:ascii="宋体" w:eastAsia="宋体" w:hAnsi="宋体" w:hint="eastAsia"/>
          <w:b/>
          <w:bCs/>
          <w:sz w:val="24"/>
          <w:szCs w:val="24"/>
        </w:rPr>
        <w:t>1</w:t>
      </w:r>
      <w:r w:rsidRPr="00157742">
        <w:rPr>
          <w:rFonts w:ascii="宋体" w:eastAsia="宋体" w:hAnsi="宋体"/>
          <w:b/>
          <w:bCs/>
          <w:sz w:val="24"/>
          <w:szCs w:val="24"/>
        </w:rPr>
        <w:t>.2.</w:t>
      </w:r>
      <w:r w:rsidR="00CA62B6" w:rsidRPr="00157742">
        <w:rPr>
          <w:rFonts w:ascii="宋体" w:eastAsia="宋体" w:hAnsi="宋体"/>
          <w:b/>
          <w:bCs/>
          <w:sz w:val="24"/>
          <w:szCs w:val="24"/>
        </w:rPr>
        <w:t>4</w:t>
      </w:r>
      <w:r w:rsidRPr="00157742">
        <w:rPr>
          <w:rFonts w:ascii="宋体" w:eastAsia="宋体" w:hAnsi="宋体" w:hint="eastAsia"/>
          <w:b/>
          <w:bCs/>
          <w:sz w:val="24"/>
          <w:szCs w:val="24"/>
        </w:rPr>
        <w:t>战斗角色扮演体验</w:t>
      </w:r>
    </w:p>
    <w:p w14:paraId="6F9EEBF2" w14:textId="77777777" w:rsidR="00AD5DD6" w:rsidRDefault="009A6B4D"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战斗角色扮演是笔者所创造的新词，目的是和角色扮演区分开。玩家们所说的角色扮演，一般包括：人物在剧情对话的选择（善邪/守混）/人物的背景故事/角色职业构筑组成。主要体现在文字上面。而战斗角色扮演，即当玩家使用角色进行战斗时，角色通过行动与战斗来展现职业特性，即在战斗中的角色扮演</w:t>
      </w:r>
      <w:r w:rsidR="00164992" w:rsidRPr="00157742">
        <w:rPr>
          <w:rFonts w:ascii="宋体" w:eastAsia="宋体" w:hAnsi="宋体" w:hint="eastAsia"/>
          <w:sz w:val="24"/>
          <w:szCs w:val="24"/>
        </w:rPr>
        <w:t>。战斗角色扮演的好坏取决于</w:t>
      </w:r>
      <w:r w:rsidRPr="00157742">
        <w:rPr>
          <w:rFonts w:ascii="宋体" w:eastAsia="宋体" w:hAnsi="宋体" w:hint="eastAsia"/>
          <w:sz w:val="24"/>
          <w:szCs w:val="24"/>
        </w:rPr>
        <w:t>一个角色在战斗的行动是否符合玩家对角色职业的心理预期。</w:t>
      </w:r>
    </w:p>
    <w:p w14:paraId="4B695BC5" w14:textId="4F116014" w:rsidR="006254A3" w:rsidRPr="00157742" w:rsidRDefault="009A6B4D" w:rsidP="00157742">
      <w:pPr>
        <w:spacing w:line="360" w:lineRule="auto"/>
        <w:ind w:firstLineChars="200" w:firstLine="480"/>
        <w:rPr>
          <w:rFonts w:ascii="宋体" w:eastAsia="宋体" w:hAnsi="宋体" w:hint="eastAsia"/>
          <w:sz w:val="24"/>
          <w:szCs w:val="24"/>
        </w:rPr>
      </w:pPr>
      <w:r w:rsidRPr="00157742">
        <w:rPr>
          <w:rFonts w:ascii="宋体" w:eastAsia="宋体" w:hAnsi="宋体" w:hint="eastAsia"/>
          <w:sz w:val="24"/>
          <w:szCs w:val="24"/>
        </w:rPr>
        <w:t>让我们拿刺客这个职业举例，</w:t>
      </w:r>
      <w:r w:rsidR="00AD5DD6">
        <w:rPr>
          <w:rFonts w:ascii="宋体" w:eastAsia="宋体" w:hAnsi="宋体" w:hint="eastAsia"/>
          <w:sz w:val="24"/>
          <w:szCs w:val="24"/>
        </w:rPr>
        <w:t>笔者首先要问大家一个问题</w:t>
      </w:r>
      <w:r w:rsidR="00E911FD" w:rsidRPr="00157742">
        <w:rPr>
          <w:rFonts w:ascii="宋体" w:eastAsia="宋体" w:hAnsi="宋体" w:hint="eastAsia"/>
          <w:sz w:val="24"/>
          <w:szCs w:val="24"/>
        </w:rPr>
        <w:t>：</w:t>
      </w:r>
      <w:r w:rsidRPr="00157742">
        <w:rPr>
          <w:rFonts w:ascii="宋体" w:eastAsia="宋体" w:hAnsi="宋体" w:hint="eastAsia"/>
          <w:sz w:val="24"/>
          <w:szCs w:val="24"/>
        </w:rPr>
        <w:t>刺客这个职业的角色在你脑中的战斗画风是什么样的呢？</w:t>
      </w:r>
      <w:r w:rsidR="00B47A7C" w:rsidRPr="00157742">
        <w:rPr>
          <w:rFonts w:ascii="宋体" w:eastAsia="宋体" w:hAnsi="宋体" w:hint="eastAsia"/>
          <w:sz w:val="24"/>
          <w:szCs w:val="24"/>
        </w:rPr>
        <w:t>我相信每个人都会在脑海中浮现出不同的景象，但</w:t>
      </w:r>
      <w:r w:rsidRPr="00157742">
        <w:rPr>
          <w:rFonts w:ascii="宋体" w:eastAsia="宋体" w:hAnsi="宋体" w:hint="eastAsia"/>
          <w:sz w:val="24"/>
          <w:szCs w:val="24"/>
        </w:rPr>
        <w:t>笔者首先想到的是：“高单体爆发/强大的切入能力/低血量/对后排产生十分致命的威胁/在杀完人之后可以优雅地逃离现场”等一系列主观感受。然后判断当前这个角色操作起来是否和你的主观感受一致，是否满足了你对刺客的扮演要求。</w:t>
      </w:r>
    </w:p>
    <w:p w14:paraId="52FC8990" w14:textId="1B53950F" w:rsidR="009A6B4D" w:rsidRPr="00157742" w:rsidRDefault="009A6B4D"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优秀的战斗角色扮演设计可以给战斗带来十分大的乐趣，相比普通局限于纸张上面的角色扮演，战斗角色扮演</w:t>
      </w:r>
      <w:r w:rsidR="006C7FFC" w:rsidRPr="00157742">
        <w:rPr>
          <w:rFonts w:ascii="宋体" w:eastAsia="宋体" w:hAnsi="宋体" w:hint="eastAsia"/>
          <w:sz w:val="24"/>
          <w:szCs w:val="24"/>
        </w:rPr>
        <w:t>应该成为</w:t>
      </w:r>
      <w:r w:rsidRPr="00157742">
        <w:rPr>
          <w:rFonts w:ascii="宋体" w:eastAsia="宋体" w:hAnsi="宋体" w:hint="eastAsia"/>
          <w:sz w:val="24"/>
          <w:szCs w:val="24"/>
        </w:rPr>
        <w:t>当今CRPG需要重点考虑的一点，</w:t>
      </w:r>
      <w:r w:rsidR="00C4097D" w:rsidRPr="00157742">
        <w:rPr>
          <w:rFonts w:ascii="宋体" w:eastAsia="宋体" w:hAnsi="宋体" w:hint="eastAsia"/>
          <w:sz w:val="24"/>
          <w:szCs w:val="24"/>
        </w:rPr>
        <w:t>理应</w:t>
      </w:r>
      <w:r w:rsidRPr="00157742">
        <w:rPr>
          <w:rFonts w:ascii="宋体" w:eastAsia="宋体" w:hAnsi="宋体" w:hint="eastAsia"/>
          <w:sz w:val="24"/>
          <w:szCs w:val="24"/>
        </w:rPr>
        <w:t>是未来的大趋势。而笔者认为，神界原罪正是靠着优秀的战斗角色扮演，使得其脱颖而出。</w:t>
      </w:r>
    </w:p>
    <w:p w14:paraId="623E5D62" w14:textId="2E543766" w:rsidR="009A6B4D" w:rsidRPr="00157742" w:rsidRDefault="009A6B4D" w:rsidP="00157742">
      <w:pPr>
        <w:widowControl/>
        <w:spacing w:line="360" w:lineRule="auto"/>
        <w:jc w:val="left"/>
        <w:rPr>
          <w:rFonts w:ascii="宋体" w:eastAsia="宋体" w:hAnsi="宋体" w:hint="eastAsia"/>
          <w:sz w:val="24"/>
          <w:szCs w:val="24"/>
        </w:rPr>
      </w:pPr>
      <w:r w:rsidRPr="00157742">
        <w:rPr>
          <w:rFonts w:ascii="宋体" w:eastAsia="宋体" w:hAnsi="宋体"/>
          <w:sz w:val="24"/>
          <w:szCs w:val="24"/>
        </w:rPr>
        <w:tab/>
      </w:r>
      <w:r w:rsidRPr="00157742">
        <w:rPr>
          <w:rFonts w:ascii="宋体" w:eastAsia="宋体" w:hAnsi="宋体" w:hint="eastAsia"/>
          <w:sz w:val="24"/>
          <w:szCs w:val="24"/>
        </w:rPr>
        <w:t>我们接下来以刺客（神界原罪）/杀手（正义之怒</w:t>
      </w:r>
      <w:r w:rsidRPr="00157742">
        <w:rPr>
          <w:rFonts w:ascii="宋体" w:eastAsia="宋体" w:hAnsi="宋体"/>
          <w:sz w:val="24"/>
          <w:szCs w:val="24"/>
        </w:rPr>
        <w:t>）</w:t>
      </w:r>
      <w:r w:rsidRPr="00157742">
        <w:rPr>
          <w:rFonts w:ascii="宋体" w:eastAsia="宋体" w:hAnsi="宋体" w:hint="eastAsia"/>
          <w:sz w:val="24"/>
          <w:szCs w:val="24"/>
        </w:rPr>
        <w:t>为例。来向你展示神界原罪的战斗角色扮演到底强在哪里，看看在两款游戏中，同类职业分别是怎么</w:t>
      </w:r>
      <w:proofErr w:type="gramStart"/>
      <w:r w:rsidRPr="00157742">
        <w:rPr>
          <w:rFonts w:ascii="宋体" w:eastAsia="宋体" w:hAnsi="宋体" w:hint="eastAsia"/>
          <w:sz w:val="24"/>
          <w:szCs w:val="24"/>
        </w:rPr>
        <w:t>击</w:t>
      </w:r>
      <w:proofErr w:type="gramEnd"/>
      <w:r w:rsidRPr="00157742">
        <w:rPr>
          <w:rFonts w:ascii="宋体" w:eastAsia="宋体" w:hAnsi="宋体" w:hint="eastAsia"/>
          <w:sz w:val="24"/>
          <w:szCs w:val="24"/>
        </w:rPr>
        <w:t>杀敌人的。</w:t>
      </w:r>
    </w:p>
    <w:p w14:paraId="0D91621B" w14:textId="799F5625" w:rsidR="009A6B4D" w:rsidRPr="00157742" w:rsidRDefault="009A6B4D" w:rsidP="006A05E0">
      <w:pPr>
        <w:widowControl/>
        <w:spacing w:line="360" w:lineRule="auto"/>
        <w:ind w:firstLineChars="200" w:firstLine="480"/>
        <w:jc w:val="left"/>
        <w:rPr>
          <w:rFonts w:ascii="宋体" w:eastAsia="宋体" w:hAnsi="宋体"/>
          <w:sz w:val="24"/>
          <w:szCs w:val="24"/>
        </w:rPr>
      </w:pPr>
      <w:r w:rsidRPr="00157742">
        <w:rPr>
          <w:rFonts w:ascii="宋体" w:eastAsia="宋体" w:hAnsi="宋体" w:hint="eastAsia"/>
          <w:sz w:val="24"/>
          <w:szCs w:val="24"/>
        </w:rPr>
        <w:t>正义之怒：</w:t>
      </w:r>
    </w:p>
    <w:p w14:paraId="18EF2384" w14:textId="77777777" w:rsidR="00F11BD0" w:rsidRPr="00157742" w:rsidRDefault="009A6B4D" w:rsidP="00157742">
      <w:pPr>
        <w:widowControl/>
        <w:spacing w:line="360" w:lineRule="auto"/>
        <w:ind w:firstLineChars="200" w:firstLine="480"/>
        <w:jc w:val="left"/>
        <w:rPr>
          <w:rFonts w:ascii="宋体" w:eastAsia="宋体" w:hAnsi="宋体"/>
          <w:sz w:val="24"/>
          <w:szCs w:val="24"/>
        </w:rPr>
      </w:pPr>
      <w:r w:rsidRPr="00157742">
        <w:rPr>
          <w:rFonts w:ascii="宋体" w:eastAsia="宋体" w:hAnsi="宋体" w:hint="eastAsia"/>
          <w:sz w:val="24"/>
          <w:szCs w:val="24"/>
        </w:rPr>
        <w:t>在进入战斗之后，首先使用迅捷动作研究目标对想要攻击的对象进行研究提高命中与伤害，然后（假设敌人就在攻击范围内），</w:t>
      </w:r>
      <w:proofErr w:type="gramStart"/>
      <w:r w:rsidRPr="00157742">
        <w:rPr>
          <w:rFonts w:ascii="宋体" w:eastAsia="宋体" w:hAnsi="宋体" w:hint="eastAsia"/>
          <w:sz w:val="24"/>
          <w:szCs w:val="24"/>
        </w:rPr>
        <w:t>进行整轮攻击</w:t>
      </w:r>
      <w:proofErr w:type="gramEnd"/>
      <w:r w:rsidRPr="00157742">
        <w:rPr>
          <w:rFonts w:ascii="宋体" w:eastAsia="宋体" w:hAnsi="宋体" w:hint="eastAsia"/>
          <w:sz w:val="24"/>
          <w:szCs w:val="24"/>
        </w:rPr>
        <w:t>。若本回合没有击杀目标，则下一回合</w:t>
      </w:r>
      <w:proofErr w:type="gramStart"/>
      <w:r w:rsidRPr="00157742">
        <w:rPr>
          <w:rFonts w:ascii="宋体" w:eastAsia="宋体" w:hAnsi="宋体" w:hint="eastAsia"/>
          <w:sz w:val="24"/>
          <w:szCs w:val="24"/>
        </w:rPr>
        <w:t>继续整轮攻击</w:t>
      </w:r>
      <w:proofErr w:type="gramEnd"/>
      <w:r w:rsidRPr="00157742">
        <w:rPr>
          <w:rFonts w:ascii="宋体" w:eastAsia="宋体" w:hAnsi="宋体" w:hint="eastAsia"/>
          <w:sz w:val="24"/>
          <w:szCs w:val="24"/>
        </w:rPr>
        <w:t>。</w:t>
      </w:r>
    </w:p>
    <w:p w14:paraId="1D6D4FB2" w14:textId="41BA08C4" w:rsidR="009A6B4D" w:rsidRPr="00157742" w:rsidRDefault="009A6B4D" w:rsidP="00157742">
      <w:pPr>
        <w:widowControl/>
        <w:spacing w:line="360" w:lineRule="auto"/>
        <w:ind w:firstLineChars="200" w:firstLine="480"/>
        <w:jc w:val="left"/>
        <w:rPr>
          <w:rFonts w:ascii="宋体" w:eastAsia="宋体" w:hAnsi="宋体"/>
          <w:sz w:val="24"/>
          <w:szCs w:val="24"/>
        </w:rPr>
      </w:pPr>
      <w:r w:rsidRPr="00157742">
        <w:rPr>
          <w:rFonts w:ascii="宋体" w:eastAsia="宋体" w:hAnsi="宋体" w:hint="eastAsia"/>
          <w:sz w:val="24"/>
          <w:szCs w:val="24"/>
        </w:rPr>
        <w:t>我们可以看到，在上一小节职业设计中介绍的偷袭</w:t>
      </w:r>
      <w:proofErr w:type="gramStart"/>
      <w:r w:rsidRPr="00157742">
        <w:rPr>
          <w:rFonts w:ascii="宋体" w:eastAsia="宋体" w:hAnsi="宋体" w:hint="eastAsia"/>
          <w:sz w:val="24"/>
          <w:szCs w:val="24"/>
        </w:rPr>
        <w:t>骰</w:t>
      </w:r>
      <w:proofErr w:type="gramEnd"/>
      <w:r w:rsidRPr="00157742">
        <w:rPr>
          <w:rFonts w:ascii="宋体" w:eastAsia="宋体" w:hAnsi="宋体" w:hint="eastAsia"/>
          <w:sz w:val="24"/>
          <w:szCs w:val="24"/>
        </w:rPr>
        <w:t>/杀手绝技这些职业特性十分突出的能力集，都作为普通攻击的一部分打了出去，并没有任何</w:t>
      </w:r>
      <w:r w:rsidR="00270534" w:rsidRPr="00157742">
        <w:rPr>
          <w:rFonts w:ascii="宋体" w:eastAsia="宋体" w:hAnsi="宋体" w:hint="eastAsia"/>
          <w:sz w:val="24"/>
          <w:szCs w:val="24"/>
        </w:rPr>
        <w:t>直观</w:t>
      </w:r>
      <w:r w:rsidRPr="00157742">
        <w:rPr>
          <w:rFonts w:ascii="宋体" w:eastAsia="宋体" w:hAnsi="宋体" w:hint="eastAsia"/>
          <w:sz w:val="24"/>
          <w:szCs w:val="24"/>
        </w:rPr>
        <w:t>上的效果。在战斗中没有一种刺客该有的感觉。所以笔者评价正义之怒的</w:t>
      </w:r>
      <w:r w:rsidR="008B7857" w:rsidRPr="00157742">
        <w:rPr>
          <w:rFonts w:ascii="宋体" w:eastAsia="宋体" w:hAnsi="宋体" w:hint="eastAsia"/>
          <w:sz w:val="24"/>
          <w:szCs w:val="24"/>
        </w:rPr>
        <w:t>战斗</w:t>
      </w:r>
      <w:r w:rsidRPr="00157742">
        <w:rPr>
          <w:rFonts w:ascii="宋体" w:eastAsia="宋体" w:hAnsi="宋体" w:hint="eastAsia"/>
          <w:sz w:val="24"/>
          <w:szCs w:val="24"/>
        </w:rPr>
        <w:t>角色扮演</w:t>
      </w:r>
      <w:r w:rsidR="00982C5C" w:rsidRPr="00157742">
        <w:rPr>
          <w:rFonts w:ascii="宋体" w:eastAsia="宋体" w:hAnsi="宋体" w:hint="eastAsia"/>
          <w:sz w:val="24"/>
          <w:szCs w:val="24"/>
        </w:rPr>
        <w:t>做的并不好，其角色扮演更加专注于角色构筑（纸面）上。</w:t>
      </w:r>
    </w:p>
    <w:p w14:paraId="059727C0" w14:textId="74792070" w:rsidR="009A6B4D" w:rsidRPr="00157742" w:rsidRDefault="009A6B4D" w:rsidP="00157742">
      <w:pPr>
        <w:widowControl/>
        <w:spacing w:line="360" w:lineRule="auto"/>
        <w:ind w:firstLineChars="200" w:firstLine="480"/>
        <w:jc w:val="left"/>
        <w:rPr>
          <w:rFonts w:ascii="宋体" w:eastAsia="宋体" w:hAnsi="宋体"/>
          <w:sz w:val="24"/>
          <w:szCs w:val="24"/>
        </w:rPr>
      </w:pPr>
      <w:r w:rsidRPr="00157742">
        <w:rPr>
          <w:rFonts w:ascii="宋体" w:eastAsia="宋体" w:hAnsi="宋体" w:hint="eastAsia"/>
          <w:sz w:val="24"/>
          <w:szCs w:val="24"/>
        </w:rPr>
        <w:t>神界原罪：</w:t>
      </w:r>
    </w:p>
    <w:p w14:paraId="12DC9A30" w14:textId="76F35019" w:rsidR="009A6B4D" w:rsidRPr="00157742" w:rsidRDefault="009A6B4D" w:rsidP="00157742">
      <w:pPr>
        <w:widowControl/>
        <w:spacing w:line="360" w:lineRule="auto"/>
        <w:ind w:firstLineChars="200" w:firstLine="480"/>
        <w:jc w:val="left"/>
        <w:rPr>
          <w:rFonts w:ascii="宋体" w:eastAsia="宋体" w:hAnsi="宋体"/>
          <w:sz w:val="24"/>
          <w:szCs w:val="24"/>
        </w:rPr>
      </w:pPr>
      <w:r w:rsidRPr="00157742">
        <w:rPr>
          <w:rFonts w:ascii="宋体" w:eastAsia="宋体" w:hAnsi="宋体" w:hint="eastAsia"/>
          <w:sz w:val="24"/>
          <w:szCs w:val="24"/>
        </w:rPr>
        <w:t>以中期的刺客为例，由于同</w:t>
      </w:r>
      <w:r w:rsidR="00686888" w:rsidRPr="00157742">
        <w:rPr>
          <w:rFonts w:ascii="宋体" w:eastAsia="宋体" w:hAnsi="宋体" w:hint="eastAsia"/>
          <w:sz w:val="24"/>
          <w:szCs w:val="24"/>
        </w:rPr>
        <w:t>一</w:t>
      </w:r>
      <w:r w:rsidRPr="00157742">
        <w:rPr>
          <w:rFonts w:ascii="宋体" w:eastAsia="宋体" w:hAnsi="宋体" w:hint="eastAsia"/>
          <w:sz w:val="24"/>
          <w:szCs w:val="24"/>
        </w:rPr>
        <w:t>学派打法也存在不同，以断筋打法进行距离。当要击杀的敌人的法甲归零，也就是出现了变鸡的机会，刺客的</w:t>
      </w:r>
      <w:proofErr w:type="gramStart"/>
      <w:r w:rsidRPr="00157742">
        <w:rPr>
          <w:rFonts w:ascii="宋体" w:eastAsia="宋体" w:hAnsi="宋体" w:hint="eastAsia"/>
          <w:sz w:val="24"/>
          <w:szCs w:val="24"/>
        </w:rPr>
        <w:t>一</w:t>
      </w:r>
      <w:proofErr w:type="gramEnd"/>
      <w:r w:rsidRPr="00157742">
        <w:rPr>
          <w:rFonts w:ascii="宋体" w:eastAsia="宋体" w:hAnsi="宋体" w:hint="eastAsia"/>
          <w:sz w:val="24"/>
          <w:szCs w:val="24"/>
        </w:rPr>
        <w:t>回合行动如下：首先利用backflash技能位移到目标身后并进行背刺，消耗1AP，然后利用献祭和肾上腺素获得3AP。然后使用锯齿小刀造成穿刺伤害，之后使用断筋攻击敌人，并附加割伤</w:t>
      </w:r>
      <w:proofErr w:type="spellStart"/>
      <w:r w:rsidRPr="00157742">
        <w:rPr>
          <w:rFonts w:ascii="宋体" w:eastAsia="宋体" w:hAnsi="宋体" w:hint="eastAsia"/>
          <w:sz w:val="24"/>
          <w:szCs w:val="24"/>
        </w:rPr>
        <w:t>Debuff</w:t>
      </w:r>
      <w:proofErr w:type="spellEnd"/>
      <w:r w:rsidRPr="00157742">
        <w:rPr>
          <w:rFonts w:ascii="宋体" w:eastAsia="宋体" w:hAnsi="宋体" w:hint="eastAsia"/>
          <w:sz w:val="24"/>
          <w:szCs w:val="24"/>
        </w:rPr>
        <w:t>（这个buff会根据敌人的移动距离造成相应的伤害），当施加上</w:t>
      </w:r>
      <w:proofErr w:type="spellStart"/>
      <w:r w:rsidRPr="00157742">
        <w:rPr>
          <w:rFonts w:ascii="宋体" w:eastAsia="宋体" w:hAnsi="宋体" w:hint="eastAsia"/>
          <w:sz w:val="24"/>
          <w:szCs w:val="24"/>
        </w:rPr>
        <w:t>debuff</w:t>
      </w:r>
      <w:proofErr w:type="spellEnd"/>
      <w:r w:rsidRPr="00157742">
        <w:rPr>
          <w:rFonts w:ascii="宋体" w:eastAsia="宋体" w:hAnsi="宋体" w:hint="eastAsia"/>
          <w:sz w:val="24"/>
          <w:szCs w:val="24"/>
        </w:rPr>
        <w:t>后，我们使用变形术将敌人“变鸡”，使其不受控制地移动，从而造成大量伤害，因为我们的目标处于敌人后方，此时刺客处境较为危险，所以最后使用变色龙</w:t>
      </w:r>
      <w:proofErr w:type="gramStart"/>
      <w:r w:rsidRPr="00157742">
        <w:rPr>
          <w:rFonts w:ascii="宋体" w:eastAsia="宋体" w:hAnsi="宋体" w:hint="eastAsia"/>
          <w:sz w:val="24"/>
          <w:szCs w:val="24"/>
        </w:rPr>
        <w:t>隐身让</w:t>
      </w:r>
      <w:proofErr w:type="gramEnd"/>
      <w:r w:rsidRPr="00157742">
        <w:rPr>
          <w:rFonts w:ascii="宋体" w:eastAsia="宋体" w:hAnsi="宋体" w:hint="eastAsia"/>
          <w:sz w:val="24"/>
          <w:szCs w:val="24"/>
        </w:rPr>
        <w:t>敌人丧失目标，完成</w:t>
      </w:r>
      <w:proofErr w:type="gramStart"/>
      <w:r w:rsidRPr="00157742">
        <w:rPr>
          <w:rFonts w:ascii="宋体" w:eastAsia="宋体" w:hAnsi="宋体" w:hint="eastAsia"/>
          <w:sz w:val="24"/>
          <w:szCs w:val="24"/>
        </w:rPr>
        <w:t>一</w:t>
      </w:r>
      <w:proofErr w:type="gramEnd"/>
      <w:r w:rsidRPr="00157742">
        <w:rPr>
          <w:rFonts w:ascii="宋体" w:eastAsia="宋体" w:hAnsi="宋体" w:hint="eastAsia"/>
          <w:sz w:val="24"/>
          <w:szCs w:val="24"/>
        </w:rPr>
        <w:t>回合的战斗。</w:t>
      </w:r>
    </w:p>
    <w:p w14:paraId="430109EB" w14:textId="4EF03440" w:rsidR="00E21083" w:rsidRPr="00157742" w:rsidRDefault="009A6B4D" w:rsidP="00157742">
      <w:pPr>
        <w:widowControl/>
        <w:spacing w:line="360" w:lineRule="auto"/>
        <w:ind w:firstLineChars="200" w:firstLine="480"/>
        <w:jc w:val="left"/>
        <w:rPr>
          <w:rFonts w:ascii="宋体" w:eastAsia="宋体" w:hAnsi="宋体"/>
          <w:sz w:val="24"/>
          <w:szCs w:val="24"/>
        </w:rPr>
      </w:pPr>
      <w:r w:rsidRPr="00157742">
        <w:rPr>
          <w:rFonts w:ascii="宋体" w:eastAsia="宋体" w:hAnsi="宋体" w:hint="eastAsia"/>
          <w:sz w:val="24"/>
          <w:szCs w:val="24"/>
        </w:rPr>
        <w:t>通过上面的描述，不难看出正义</w:t>
      </w:r>
      <w:proofErr w:type="gramStart"/>
      <w:r w:rsidRPr="00157742">
        <w:rPr>
          <w:rFonts w:ascii="宋体" w:eastAsia="宋体" w:hAnsi="宋体" w:hint="eastAsia"/>
          <w:sz w:val="24"/>
          <w:szCs w:val="24"/>
        </w:rPr>
        <w:t>之怒这种类</w:t>
      </w:r>
      <w:proofErr w:type="gramEnd"/>
      <w:r w:rsidRPr="00157742">
        <w:rPr>
          <w:rFonts w:ascii="宋体" w:eastAsia="宋体" w:hAnsi="宋体" w:hint="eastAsia"/>
          <w:sz w:val="24"/>
          <w:szCs w:val="24"/>
        </w:rPr>
        <w:t>DND的CRPG和</w:t>
      </w:r>
      <w:proofErr w:type="gramStart"/>
      <w:r w:rsidRPr="00157742">
        <w:rPr>
          <w:rFonts w:ascii="宋体" w:eastAsia="宋体" w:hAnsi="宋体" w:hint="eastAsia"/>
          <w:sz w:val="24"/>
          <w:szCs w:val="24"/>
        </w:rPr>
        <w:t>神界</w:t>
      </w:r>
      <w:proofErr w:type="gramEnd"/>
      <w:r w:rsidRPr="00157742">
        <w:rPr>
          <w:rFonts w:ascii="宋体" w:eastAsia="宋体" w:hAnsi="宋体" w:hint="eastAsia"/>
          <w:sz w:val="24"/>
          <w:szCs w:val="24"/>
        </w:rPr>
        <w:t>原罪这种新式CRPG的主要差距。神界原罪有着明显更为丰富的战斗</w:t>
      </w:r>
      <w:r w:rsidR="007E0BFB">
        <w:rPr>
          <w:rFonts w:ascii="宋体" w:eastAsia="宋体" w:hAnsi="宋体" w:hint="eastAsia"/>
          <w:sz w:val="24"/>
          <w:szCs w:val="24"/>
        </w:rPr>
        <w:t>角色扮演</w:t>
      </w:r>
      <w:r w:rsidR="0005443D">
        <w:rPr>
          <w:rFonts w:ascii="宋体" w:eastAsia="宋体" w:hAnsi="宋体" w:hint="eastAsia"/>
          <w:sz w:val="24"/>
          <w:szCs w:val="24"/>
        </w:rPr>
        <w:t>体验</w:t>
      </w:r>
      <w:r w:rsidRPr="00157742">
        <w:rPr>
          <w:rFonts w:ascii="宋体" w:eastAsia="宋体" w:hAnsi="宋体" w:hint="eastAsia"/>
          <w:sz w:val="24"/>
          <w:szCs w:val="24"/>
        </w:rPr>
        <w:t>，而这也应该理应成为衡量CRPG的重要标准之一，因为DND</w:t>
      </w:r>
      <w:proofErr w:type="gramStart"/>
      <w:r w:rsidRPr="00157742">
        <w:rPr>
          <w:rFonts w:ascii="宋体" w:eastAsia="宋体" w:hAnsi="宋体" w:hint="eastAsia"/>
          <w:sz w:val="24"/>
          <w:szCs w:val="24"/>
        </w:rPr>
        <w:t>是桌游规则</w:t>
      </w:r>
      <w:proofErr w:type="gramEnd"/>
      <w:r w:rsidRPr="00157742">
        <w:rPr>
          <w:rFonts w:ascii="宋体" w:eastAsia="宋体" w:hAnsi="宋体" w:hint="eastAsia"/>
          <w:sz w:val="24"/>
          <w:szCs w:val="24"/>
        </w:rPr>
        <w:t>，</w:t>
      </w:r>
      <w:proofErr w:type="gramStart"/>
      <w:r w:rsidRPr="00157742">
        <w:rPr>
          <w:rFonts w:ascii="宋体" w:eastAsia="宋体" w:hAnsi="宋体" w:hint="eastAsia"/>
          <w:sz w:val="24"/>
          <w:szCs w:val="24"/>
        </w:rPr>
        <w:t>而桌游</w:t>
      </w:r>
      <w:proofErr w:type="gramEnd"/>
      <w:r w:rsidRPr="00157742">
        <w:rPr>
          <w:rFonts w:ascii="宋体" w:eastAsia="宋体" w:hAnsi="宋体" w:hint="eastAsia"/>
          <w:sz w:val="24"/>
          <w:szCs w:val="24"/>
        </w:rPr>
        <w:t>局限于纸面，没有电脑所具有的强大模拟能力，新式CRPG应该充分利用电脑的计算性能，通过修改桌面游戏规则，为玩家提供更加丰富的游戏体验。我们将在后面的章节详细讨论两作在战斗上面的差距。</w:t>
      </w:r>
    </w:p>
    <w:p w14:paraId="62A991FC" w14:textId="77777777" w:rsidR="00E21083" w:rsidRPr="00157742" w:rsidRDefault="00E21083" w:rsidP="00157742">
      <w:pPr>
        <w:widowControl/>
        <w:spacing w:line="360" w:lineRule="auto"/>
        <w:jc w:val="left"/>
        <w:rPr>
          <w:rFonts w:ascii="宋体" w:eastAsia="宋体" w:hAnsi="宋体" w:hint="eastAsia"/>
          <w:sz w:val="24"/>
          <w:szCs w:val="24"/>
        </w:rPr>
      </w:pPr>
    </w:p>
    <w:p w14:paraId="23AD7F6A" w14:textId="113A2D51" w:rsidR="006254A3" w:rsidRPr="00E835D9" w:rsidRDefault="006254A3" w:rsidP="00E835D9">
      <w:pPr>
        <w:spacing w:line="360" w:lineRule="auto"/>
        <w:outlineLvl w:val="1"/>
        <w:rPr>
          <w:rFonts w:ascii="黑体" w:eastAsia="黑体" w:hAnsi="黑体" w:hint="eastAsia"/>
          <w:b/>
          <w:bCs/>
          <w:sz w:val="28"/>
          <w:szCs w:val="28"/>
        </w:rPr>
      </w:pPr>
      <w:r w:rsidRPr="00E835D9">
        <w:rPr>
          <w:rFonts w:ascii="黑体" w:eastAsia="黑体" w:hAnsi="黑体" w:hint="eastAsia"/>
          <w:b/>
          <w:bCs/>
          <w:sz w:val="28"/>
          <w:szCs w:val="28"/>
        </w:rPr>
        <w:t>1</w:t>
      </w:r>
      <w:r w:rsidRPr="00E835D9">
        <w:rPr>
          <w:rFonts w:ascii="黑体" w:eastAsia="黑体" w:hAnsi="黑体"/>
          <w:b/>
          <w:bCs/>
          <w:sz w:val="28"/>
          <w:szCs w:val="28"/>
        </w:rPr>
        <w:t xml:space="preserve">.3 </w:t>
      </w:r>
      <w:r w:rsidRPr="00E835D9">
        <w:rPr>
          <w:rFonts w:ascii="黑体" w:eastAsia="黑体" w:hAnsi="黑体" w:hint="eastAsia"/>
          <w:b/>
          <w:bCs/>
          <w:sz w:val="28"/>
          <w:szCs w:val="28"/>
        </w:rPr>
        <w:t>角色成长</w:t>
      </w:r>
    </w:p>
    <w:p w14:paraId="379D2245" w14:textId="3F978A01" w:rsidR="006254A3" w:rsidRPr="00157742" w:rsidRDefault="00307AFC" w:rsidP="00157742">
      <w:pPr>
        <w:widowControl/>
        <w:spacing w:line="360" w:lineRule="auto"/>
        <w:ind w:firstLineChars="200" w:firstLine="480"/>
        <w:jc w:val="left"/>
        <w:rPr>
          <w:rFonts w:ascii="宋体" w:eastAsia="宋体" w:hAnsi="宋体" w:hint="eastAsia"/>
          <w:sz w:val="24"/>
          <w:szCs w:val="24"/>
        </w:rPr>
      </w:pPr>
      <w:r w:rsidRPr="00157742">
        <w:rPr>
          <w:rFonts w:ascii="宋体" w:eastAsia="宋体" w:hAnsi="宋体" w:hint="eastAsia"/>
          <w:sz w:val="24"/>
          <w:szCs w:val="24"/>
        </w:rPr>
        <w:t>从装备和职业来分析角色属于</w:t>
      </w:r>
      <w:r w:rsidR="00FC3DA0" w:rsidRPr="00157742">
        <w:rPr>
          <w:rFonts w:ascii="宋体" w:eastAsia="宋体" w:hAnsi="宋体" w:hint="eastAsia"/>
          <w:sz w:val="24"/>
          <w:szCs w:val="24"/>
        </w:rPr>
        <w:t>从“静态”的角度分析角色</w:t>
      </w:r>
      <w:r w:rsidRPr="00157742">
        <w:rPr>
          <w:rFonts w:ascii="宋体" w:eastAsia="宋体" w:hAnsi="宋体" w:hint="eastAsia"/>
          <w:sz w:val="24"/>
          <w:szCs w:val="24"/>
        </w:rPr>
        <w:t>构筑</w:t>
      </w:r>
      <w:r w:rsidR="00FC3DA0" w:rsidRPr="00157742">
        <w:rPr>
          <w:rFonts w:ascii="宋体" w:eastAsia="宋体" w:hAnsi="宋体" w:hint="eastAsia"/>
          <w:sz w:val="24"/>
          <w:szCs w:val="24"/>
        </w:rPr>
        <w:t>，角色本身会随着流程增加不断成长</w:t>
      </w:r>
      <w:r w:rsidR="00DD4676" w:rsidRPr="00157742">
        <w:rPr>
          <w:rFonts w:ascii="宋体" w:eastAsia="宋体" w:hAnsi="宋体" w:hint="eastAsia"/>
          <w:sz w:val="24"/>
          <w:szCs w:val="24"/>
        </w:rPr>
        <w:t>，</w:t>
      </w:r>
      <w:r w:rsidR="00CB30F5" w:rsidRPr="00157742">
        <w:rPr>
          <w:rFonts w:ascii="宋体" w:eastAsia="宋体" w:hAnsi="宋体" w:hint="eastAsia"/>
          <w:sz w:val="24"/>
          <w:szCs w:val="24"/>
        </w:rPr>
        <w:t>角色每次升级后的加点，决定着角色的成长方向</w:t>
      </w:r>
      <w:r w:rsidR="00143646" w:rsidRPr="00157742">
        <w:rPr>
          <w:rFonts w:ascii="宋体" w:eastAsia="宋体" w:hAnsi="宋体" w:hint="eastAsia"/>
          <w:sz w:val="24"/>
          <w:szCs w:val="24"/>
        </w:rPr>
        <w:t>。</w:t>
      </w:r>
      <w:r w:rsidR="00201AD6" w:rsidRPr="00157742">
        <w:rPr>
          <w:rFonts w:ascii="宋体" w:eastAsia="宋体" w:hAnsi="宋体" w:hint="eastAsia"/>
          <w:sz w:val="24"/>
          <w:szCs w:val="24"/>
        </w:rPr>
        <w:t>丰富的角色成长会给玩家带来不断的新鲜感</w:t>
      </w:r>
      <w:r w:rsidR="00216757" w:rsidRPr="00157742">
        <w:rPr>
          <w:rFonts w:ascii="宋体" w:eastAsia="宋体" w:hAnsi="宋体" w:hint="eastAsia"/>
          <w:sz w:val="24"/>
          <w:szCs w:val="24"/>
        </w:rPr>
        <w:t>，</w:t>
      </w:r>
      <w:r w:rsidR="00CB30F5" w:rsidRPr="00157742">
        <w:rPr>
          <w:rFonts w:ascii="宋体" w:eastAsia="宋体" w:hAnsi="宋体" w:hint="eastAsia"/>
          <w:sz w:val="24"/>
          <w:szCs w:val="24"/>
        </w:rPr>
        <w:t>属于游戏体验中最重要的一环之一。</w:t>
      </w:r>
    </w:p>
    <w:p w14:paraId="35C5C04E" w14:textId="2780B601" w:rsidR="001E4669" w:rsidRPr="00157742" w:rsidRDefault="00BE1599" w:rsidP="00157742">
      <w:pPr>
        <w:widowControl/>
        <w:spacing w:line="360" w:lineRule="auto"/>
        <w:ind w:firstLineChars="200" w:firstLine="480"/>
        <w:jc w:val="left"/>
        <w:rPr>
          <w:rFonts w:ascii="宋体" w:eastAsia="宋体" w:hAnsi="宋体"/>
          <w:sz w:val="24"/>
          <w:szCs w:val="24"/>
        </w:rPr>
      </w:pPr>
      <w:r w:rsidRPr="00157742">
        <w:rPr>
          <w:rFonts w:ascii="宋体" w:eastAsia="宋体" w:hAnsi="宋体" w:hint="eastAsia"/>
          <w:sz w:val="24"/>
          <w:szCs w:val="24"/>
        </w:rPr>
        <w:t>要分析角色成长，</w:t>
      </w:r>
      <w:r w:rsidR="00430493" w:rsidRPr="00157742">
        <w:rPr>
          <w:rFonts w:ascii="宋体" w:eastAsia="宋体" w:hAnsi="宋体" w:hint="eastAsia"/>
          <w:sz w:val="24"/>
          <w:szCs w:val="24"/>
        </w:rPr>
        <w:t>首先要明白是什么促成了角色的增强。笔者将角色的成长分为两</w:t>
      </w:r>
      <w:r w:rsidR="00E97616" w:rsidRPr="00157742">
        <w:rPr>
          <w:rFonts w:ascii="宋体" w:eastAsia="宋体" w:hAnsi="宋体" w:hint="eastAsia"/>
          <w:sz w:val="24"/>
          <w:szCs w:val="24"/>
        </w:rPr>
        <w:t>种类型</w:t>
      </w:r>
      <w:r w:rsidR="00430493" w:rsidRPr="00157742">
        <w:rPr>
          <w:rFonts w:ascii="宋体" w:eastAsia="宋体" w:hAnsi="宋体" w:hint="eastAsia"/>
          <w:sz w:val="24"/>
          <w:szCs w:val="24"/>
        </w:rPr>
        <w:t>：平滑成长与突变成长。</w:t>
      </w:r>
    </w:p>
    <w:p w14:paraId="0D106273" w14:textId="4E680CEB" w:rsidR="001E4669" w:rsidRPr="00157742" w:rsidRDefault="00AF62DE" w:rsidP="00157742">
      <w:pPr>
        <w:widowControl/>
        <w:spacing w:line="360" w:lineRule="auto"/>
        <w:ind w:firstLineChars="200" w:firstLine="480"/>
        <w:jc w:val="left"/>
        <w:rPr>
          <w:rFonts w:ascii="宋体" w:eastAsia="宋体" w:hAnsi="宋体"/>
          <w:sz w:val="24"/>
          <w:szCs w:val="24"/>
        </w:rPr>
      </w:pPr>
      <w:r w:rsidRPr="00157742">
        <w:rPr>
          <w:rFonts w:ascii="宋体" w:eastAsia="宋体" w:hAnsi="宋体" w:hint="eastAsia"/>
          <w:sz w:val="24"/>
          <w:szCs w:val="24"/>
        </w:rPr>
        <w:t>平滑成长</w:t>
      </w:r>
      <w:r w:rsidR="00224208" w:rsidRPr="00157742">
        <w:rPr>
          <w:rFonts w:ascii="宋体" w:eastAsia="宋体" w:hAnsi="宋体" w:hint="eastAsia"/>
          <w:sz w:val="24"/>
          <w:szCs w:val="24"/>
        </w:rPr>
        <w:t>，又叫数值成长</w:t>
      </w:r>
      <w:r w:rsidRPr="00157742">
        <w:rPr>
          <w:rFonts w:ascii="宋体" w:eastAsia="宋体" w:hAnsi="宋体" w:hint="eastAsia"/>
          <w:sz w:val="24"/>
          <w:szCs w:val="24"/>
        </w:rPr>
        <w:t>，</w:t>
      </w:r>
      <w:r w:rsidR="00AA36F3" w:rsidRPr="00157742">
        <w:rPr>
          <w:rFonts w:ascii="宋体" w:eastAsia="宋体" w:hAnsi="宋体" w:hint="eastAsia"/>
          <w:sz w:val="24"/>
          <w:szCs w:val="24"/>
        </w:rPr>
        <w:t>每次升级时均提升</w:t>
      </w:r>
      <w:proofErr w:type="gramStart"/>
      <w:r w:rsidR="00AA36F3" w:rsidRPr="00157742">
        <w:rPr>
          <w:rFonts w:ascii="宋体" w:eastAsia="宋体" w:hAnsi="宋体" w:hint="eastAsia"/>
          <w:sz w:val="24"/>
          <w:szCs w:val="24"/>
        </w:rPr>
        <w:t>一</w:t>
      </w:r>
      <w:proofErr w:type="gramEnd"/>
      <w:r w:rsidR="00AA36F3" w:rsidRPr="00157742">
        <w:rPr>
          <w:rFonts w:ascii="宋体" w:eastAsia="宋体" w:hAnsi="宋体" w:hint="eastAsia"/>
          <w:sz w:val="24"/>
          <w:szCs w:val="24"/>
        </w:rPr>
        <w:t>小部分，不会为角色带来显著的变化。</w:t>
      </w:r>
      <w:proofErr w:type="gramStart"/>
      <w:r w:rsidR="00AA36F3" w:rsidRPr="00157742">
        <w:rPr>
          <w:rFonts w:ascii="宋体" w:eastAsia="宋体" w:hAnsi="宋体" w:hint="eastAsia"/>
          <w:sz w:val="24"/>
          <w:szCs w:val="24"/>
        </w:rPr>
        <w:t>但聚少</w:t>
      </w:r>
      <w:proofErr w:type="gramEnd"/>
      <w:r w:rsidR="00AA36F3" w:rsidRPr="00157742">
        <w:rPr>
          <w:rFonts w:ascii="宋体" w:eastAsia="宋体" w:hAnsi="宋体" w:hint="eastAsia"/>
          <w:sz w:val="24"/>
          <w:szCs w:val="24"/>
        </w:rPr>
        <w:t>成多，</w:t>
      </w:r>
      <w:r w:rsidR="00C76240" w:rsidRPr="00157742">
        <w:rPr>
          <w:rFonts w:ascii="宋体" w:eastAsia="宋体" w:hAnsi="宋体" w:hint="eastAsia"/>
          <w:sz w:val="24"/>
          <w:szCs w:val="24"/>
        </w:rPr>
        <w:t>通过不断累积，</w:t>
      </w:r>
      <w:r w:rsidR="00AA36F3" w:rsidRPr="00157742">
        <w:rPr>
          <w:rFonts w:ascii="宋体" w:eastAsia="宋体" w:hAnsi="宋体" w:hint="eastAsia"/>
          <w:sz w:val="24"/>
          <w:szCs w:val="24"/>
        </w:rPr>
        <w:t>角色</w:t>
      </w:r>
      <w:r w:rsidR="00C76240" w:rsidRPr="00157742">
        <w:rPr>
          <w:rFonts w:ascii="宋体" w:eastAsia="宋体" w:hAnsi="宋体" w:hint="eastAsia"/>
          <w:sz w:val="24"/>
          <w:szCs w:val="24"/>
        </w:rPr>
        <w:t>会越发强大</w:t>
      </w:r>
      <w:r w:rsidR="00AA36F3" w:rsidRPr="00157742">
        <w:rPr>
          <w:rFonts w:ascii="宋体" w:eastAsia="宋体" w:hAnsi="宋体" w:hint="eastAsia"/>
          <w:sz w:val="24"/>
          <w:szCs w:val="24"/>
        </w:rPr>
        <w:t>，</w:t>
      </w:r>
      <w:r w:rsidR="005D6A6D" w:rsidRPr="00157742">
        <w:rPr>
          <w:rFonts w:ascii="宋体" w:eastAsia="宋体" w:hAnsi="宋体" w:hint="eastAsia"/>
          <w:sz w:val="24"/>
          <w:szCs w:val="24"/>
        </w:rPr>
        <w:t>是保证后期角色强度的主要支撑。</w:t>
      </w:r>
      <w:r w:rsidR="004E2E83" w:rsidRPr="00157742">
        <w:rPr>
          <w:rFonts w:ascii="宋体" w:eastAsia="宋体" w:hAnsi="宋体" w:hint="eastAsia"/>
          <w:sz w:val="24"/>
          <w:szCs w:val="24"/>
        </w:rPr>
        <w:t>平滑成长是许多构筑的难点所在，主要在其积少成多的特性，需要玩家对游戏中各种能够提升数值的物品或者技能有充分的了解</w:t>
      </w:r>
      <w:r w:rsidR="001006A0" w:rsidRPr="00157742">
        <w:rPr>
          <w:rFonts w:ascii="宋体" w:eastAsia="宋体" w:hAnsi="宋体" w:hint="eastAsia"/>
          <w:sz w:val="24"/>
          <w:szCs w:val="24"/>
        </w:rPr>
        <w:t>，保证角色能够享受其加成而变得更加强力。</w:t>
      </w:r>
      <w:r w:rsidR="00295E50" w:rsidRPr="00157742">
        <w:rPr>
          <w:rFonts w:ascii="宋体" w:eastAsia="宋体" w:hAnsi="宋体" w:hint="eastAsia"/>
          <w:sz w:val="24"/>
          <w:szCs w:val="24"/>
        </w:rPr>
        <w:t>平滑成长</w:t>
      </w:r>
      <w:r w:rsidR="00825B3A" w:rsidRPr="00157742">
        <w:rPr>
          <w:rFonts w:ascii="宋体" w:eastAsia="宋体" w:hAnsi="宋体" w:hint="eastAsia"/>
          <w:sz w:val="24"/>
          <w:szCs w:val="24"/>
        </w:rPr>
        <w:t>是良好角色成长性的基本保证。</w:t>
      </w:r>
    </w:p>
    <w:p w14:paraId="1EF0B6FD" w14:textId="4332D2A2" w:rsidR="00CE2805" w:rsidRPr="00157742" w:rsidRDefault="00980424" w:rsidP="00157742">
      <w:pPr>
        <w:widowControl/>
        <w:spacing w:line="360" w:lineRule="auto"/>
        <w:ind w:firstLineChars="200" w:firstLine="480"/>
        <w:jc w:val="left"/>
        <w:rPr>
          <w:rFonts w:ascii="宋体" w:eastAsia="宋体" w:hAnsi="宋体"/>
          <w:sz w:val="24"/>
          <w:szCs w:val="24"/>
        </w:rPr>
      </w:pPr>
      <w:r w:rsidRPr="00157742">
        <w:rPr>
          <w:rFonts w:ascii="宋体" w:eastAsia="宋体" w:hAnsi="宋体" w:hint="eastAsia"/>
          <w:sz w:val="24"/>
          <w:szCs w:val="24"/>
        </w:rPr>
        <w:t>突变成长</w:t>
      </w:r>
      <w:r w:rsidR="00141BCE" w:rsidRPr="00157742">
        <w:rPr>
          <w:rFonts w:ascii="宋体" w:eastAsia="宋体" w:hAnsi="宋体" w:hint="eastAsia"/>
          <w:sz w:val="24"/>
          <w:szCs w:val="24"/>
        </w:rPr>
        <w:t>，又</w:t>
      </w:r>
      <w:proofErr w:type="gramStart"/>
      <w:r w:rsidR="00141BCE" w:rsidRPr="00157742">
        <w:rPr>
          <w:rFonts w:ascii="宋体" w:eastAsia="宋体" w:hAnsi="宋体" w:hint="eastAsia"/>
          <w:sz w:val="24"/>
          <w:szCs w:val="24"/>
        </w:rPr>
        <w:t>叫能力</w:t>
      </w:r>
      <w:proofErr w:type="gramEnd"/>
      <w:r w:rsidR="00141BCE" w:rsidRPr="00157742">
        <w:rPr>
          <w:rFonts w:ascii="宋体" w:eastAsia="宋体" w:hAnsi="宋体" w:hint="eastAsia"/>
          <w:sz w:val="24"/>
          <w:szCs w:val="24"/>
        </w:rPr>
        <w:t>成长，</w:t>
      </w:r>
      <w:r w:rsidR="009D549A" w:rsidRPr="00157742">
        <w:rPr>
          <w:rFonts w:ascii="宋体" w:eastAsia="宋体" w:hAnsi="宋体" w:hint="eastAsia"/>
          <w:sz w:val="24"/>
          <w:szCs w:val="24"/>
        </w:rPr>
        <w:t>一般指角色获得新的能力</w:t>
      </w:r>
      <w:r w:rsidR="00CE2805" w:rsidRPr="00157742">
        <w:rPr>
          <w:rFonts w:ascii="宋体" w:eastAsia="宋体" w:hAnsi="宋体" w:hint="eastAsia"/>
          <w:sz w:val="24"/>
          <w:szCs w:val="24"/>
        </w:rPr>
        <w:t>或者强力的装备</w:t>
      </w:r>
      <w:r w:rsidR="009D549A" w:rsidRPr="00157742">
        <w:rPr>
          <w:rFonts w:ascii="宋体" w:eastAsia="宋体" w:hAnsi="宋体" w:hint="eastAsia"/>
          <w:sz w:val="24"/>
          <w:szCs w:val="24"/>
        </w:rPr>
        <w:t>，相比平滑成长的积少成多，</w:t>
      </w:r>
      <w:r w:rsidR="007136F5" w:rsidRPr="00157742">
        <w:rPr>
          <w:rFonts w:ascii="宋体" w:eastAsia="宋体" w:hAnsi="宋体" w:hint="eastAsia"/>
          <w:sz w:val="24"/>
          <w:szCs w:val="24"/>
        </w:rPr>
        <w:t>突变成长</w:t>
      </w:r>
      <w:r w:rsidRPr="00157742">
        <w:rPr>
          <w:rFonts w:ascii="宋体" w:eastAsia="宋体" w:hAnsi="宋体" w:hint="eastAsia"/>
          <w:sz w:val="24"/>
          <w:szCs w:val="24"/>
        </w:rPr>
        <w:t>更加注重从无到有的一个变化</w:t>
      </w:r>
      <w:r w:rsidR="004D250F" w:rsidRPr="00157742">
        <w:rPr>
          <w:rFonts w:ascii="宋体" w:eastAsia="宋体" w:hAnsi="宋体" w:hint="eastAsia"/>
          <w:sz w:val="24"/>
          <w:szCs w:val="24"/>
        </w:rPr>
        <w:t>，</w:t>
      </w:r>
      <w:r w:rsidR="009D549A" w:rsidRPr="00157742">
        <w:rPr>
          <w:rFonts w:ascii="宋体" w:eastAsia="宋体" w:hAnsi="宋体" w:hint="eastAsia"/>
          <w:sz w:val="24"/>
          <w:szCs w:val="24"/>
        </w:rPr>
        <w:t>是为玩家提供新鲜感的主要手段</w:t>
      </w:r>
      <w:r w:rsidR="004D250F" w:rsidRPr="00157742">
        <w:rPr>
          <w:rFonts w:ascii="宋体" w:eastAsia="宋体" w:hAnsi="宋体" w:hint="eastAsia"/>
          <w:sz w:val="24"/>
          <w:szCs w:val="24"/>
        </w:rPr>
        <w:t>。</w:t>
      </w:r>
      <w:r w:rsidR="00CE2805" w:rsidRPr="00157742">
        <w:rPr>
          <w:rFonts w:ascii="宋体" w:eastAsia="宋体" w:hAnsi="宋体" w:hint="eastAsia"/>
          <w:sz w:val="24"/>
          <w:szCs w:val="24"/>
        </w:rPr>
        <w:t>强力的</w:t>
      </w:r>
      <w:r w:rsidR="004D250F" w:rsidRPr="00157742">
        <w:rPr>
          <w:rFonts w:ascii="宋体" w:eastAsia="宋体" w:hAnsi="宋体" w:hint="eastAsia"/>
          <w:sz w:val="24"/>
          <w:szCs w:val="24"/>
        </w:rPr>
        <w:t>突变成长</w:t>
      </w:r>
      <w:r w:rsidR="00CE2805" w:rsidRPr="00157742">
        <w:rPr>
          <w:rFonts w:ascii="宋体" w:eastAsia="宋体" w:hAnsi="宋体" w:hint="eastAsia"/>
          <w:sz w:val="24"/>
          <w:szCs w:val="24"/>
        </w:rPr>
        <w:t>还会给角色带来质的变化，甚至使角色在队伍中的定位发生改变。</w:t>
      </w:r>
    </w:p>
    <w:p w14:paraId="5C8AEC99" w14:textId="71597DDC" w:rsidR="001E4669" w:rsidRDefault="00975FB8" w:rsidP="00157742">
      <w:pPr>
        <w:widowControl/>
        <w:spacing w:line="360" w:lineRule="auto"/>
        <w:ind w:firstLineChars="200" w:firstLine="480"/>
        <w:jc w:val="left"/>
        <w:rPr>
          <w:rFonts w:ascii="宋体" w:eastAsia="宋体" w:hAnsi="宋体"/>
          <w:sz w:val="24"/>
          <w:szCs w:val="24"/>
        </w:rPr>
      </w:pPr>
      <w:r w:rsidRPr="00157742">
        <w:rPr>
          <w:rFonts w:ascii="宋体" w:eastAsia="宋体" w:hAnsi="宋体" w:hint="eastAsia"/>
          <w:sz w:val="24"/>
          <w:szCs w:val="24"/>
        </w:rPr>
        <w:t>下面我们使用表格来具体介绍两款游戏中角色成长的方式：</w:t>
      </w:r>
    </w:p>
    <w:p w14:paraId="113E65A0" w14:textId="21CD529D" w:rsidR="000F6D3C" w:rsidRDefault="000F6D3C" w:rsidP="00157742">
      <w:pPr>
        <w:widowControl/>
        <w:spacing w:line="360" w:lineRule="auto"/>
        <w:ind w:firstLineChars="200" w:firstLine="480"/>
        <w:jc w:val="left"/>
        <w:rPr>
          <w:rFonts w:ascii="宋体" w:eastAsia="宋体" w:hAnsi="宋体"/>
          <w:sz w:val="24"/>
          <w:szCs w:val="24"/>
        </w:rPr>
      </w:pPr>
    </w:p>
    <w:p w14:paraId="5CE7204F" w14:textId="29CF5749" w:rsidR="000F6D3C" w:rsidRDefault="000F6D3C" w:rsidP="00157742">
      <w:pPr>
        <w:widowControl/>
        <w:spacing w:line="360" w:lineRule="auto"/>
        <w:ind w:firstLineChars="200" w:firstLine="480"/>
        <w:jc w:val="left"/>
        <w:rPr>
          <w:rFonts w:ascii="宋体" w:eastAsia="宋体" w:hAnsi="宋体"/>
          <w:sz w:val="24"/>
          <w:szCs w:val="24"/>
        </w:rPr>
      </w:pPr>
    </w:p>
    <w:p w14:paraId="1254442B" w14:textId="45C7E563" w:rsidR="000F6D3C" w:rsidRDefault="000F6D3C" w:rsidP="00157742">
      <w:pPr>
        <w:widowControl/>
        <w:spacing w:line="360" w:lineRule="auto"/>
        <w:ind w:firstLineChars="200" w:firstLine="480"/>
        <w:jc w:val="left"/>
        <w:rPr>
          <w:rFonts w:ascii="宋体" w:eastAsia="宋体" w:hAnsi="宋体"/>
          <w:sz w:val="24"/>
          <w:szCs w:val="24"/>
        </w:rPr>
      </w:pPr>
    </w:p>
    <w:p w14:paraId="20B7D08C" w14:textId="77777777" w:rsidR="000F6D3C" w:rsidRPr="00157742" w:rsidRDefault="000F6D3C" w:rsidP="00157742">
      <w:pPr>
        <w:widowControl/>
        <w:spacing w:line="360" w:lineRule="auto"/>
        <w:ind w:firstLineChars="200" w:firstLine="480"/>
        <w:jc w:val="left"/>
        <w:rPr>
          <w:rFonts w:ascii="宋体" w:eastAsia="宋体" w:hAnsi="宋体" w:hint="eastAsia"/>
          <w:sz w:val="24"/>
          <w:szCs w:val="24"/>
        </w:rPr>
      </w:pPr>
    </w:p>
    <w:p w14:paraId="6C03A504" w14:textId="34A1D912" w:rsidR="000F6D3C" w:rsidRDefault="000F6D3C" w:rsidP="000F6D3C">
      <w:pPr>
        <w:pStyle w:val="a8"/>
        <w:keepNext/>
        <w:jc w:val="center"/>
      </w:pPr>
      <w:r>
        <w:t>表格</w:t>
      </w:r>
      <w:r>
        <w:t xml:space="preserve"> </w:t>
      </w:r>
      <w:r w:rsidR="00872DDF">
        <w:fldChar w:fldCharType="begin"/>
      </w:r>
      <w:r w:rsidR="00872DDF">
        <w:instrText xml:space="preserve"> STYLEREF 1 \s </w:instrText>
      </w:r>
      <w:r w:rsidR="00872DDF">
        <w:fldChar w:fldCharType="separate"/>
      </w:r>
      <w:r w:rsidR="00872DDF">
        <w:rPr>
          <w:noProof/>
        </w:rPr>
        <w:t>1</w:t>
      </w:r>
      <w:r w:rsidR="00872DDF">
        <w:fldChar w:fldCharType="end"/>
      </w:r>
      <w:r w:rsidR="00872DDF">
        <w:t>.</w:t>
      </w:r>
      <w:r w:rsidR="00872DDF">
        <w:fldChar w:fldCharType="begin"/>
      </w:r>
      <w:r w:rsidR="00872DDF">
        <w:instrText xml:space="preserve"> SEQ </w:instrText>
      </w:r>
      <w:r w:rsidR="00872DDF">
        <w:instrText>表格</w:instrText>
      </w:r>
      <w:r w:rsidR="00872DDF">
        <w:instrText xml:space="preserve"> \* ARABIC \s 1 </w:instrText>
      </w:r>
      <w:r w:rsidR="00872DDF">
        <w:fldChar w:fldCharType="separate"/>
      </w:r>
      <w:r w:rsidR="00872DDF">
        <w:rPr>
          <w:noProof/>
        </w:rPr>
        <w:t>8</w:t>
      </w:r>
      <w:r w:rsidR="00872DDF">
        <w:fldChar w:fldCharType="end"/>
      </w:r>
      <w:r>
        <w:rPr>
          <w:rFonts w:hint="eastAsia"/>
        </w:rPr>
        <w:t>角色成长方式</w:t>
      </w:r>
    </w:p>
    <w:tbl>
      <w:tblPr>
        <w:tblStyle w:val="a3"/>
        <w:tblW w:w="8646" w:type="dxa"/>
        <w:jc w:val="center"/>
        <w:tblLook w:val="04A0" w:firstRow="1" w:lastRow="0" w:firstColumn="1" w:lastColumn="0" w:noHBand="0" w:noVBand="1"/>
      </w:tblPr>
      <w:tblGrid>
        <w:gridCol w:w="1257"/>
        <w:gridCol w:w="727"/>
        <w:gridCol w:w="2582"/>
        <w:gridCol w:w="962"/>
        <w:gridCol w:w="3118"/>
      </w:tblGrid>
      <w:tr w:rsidR="009E1B34" w:rsidRPr="000F6D3C" w14:paraId="365F5F97" w14:textId="3C934F2A" w:rsidTr="000F6D3C">
        <w:trPr>
          <w:jc w:val="center"/>
        </w:trPr>
        <w:tc>
          <w:tcPr>
            <w:tcW w:w="1257" w:type="dxa"/>
            <w:vMerge w:val="restart"/>
          </w:tcPr>
          <w:p w14:paraId="394FD14B" w14:textId="77777777" w:rsidR="009E1B34" w:rsidRPr="000F6D3C" w:rsidRDefault="009E1B34" w:rsidP="00157742">
            <w:pPr>
              <w:widowControl/>
              <w:spacing w:line="360" w:lineRule="auto"/>
              <w:jc w:val="left"/>
              <w:rPr>
                <w:rFonts w:ascii="宋体" w:eastAsia="宋体" w:hAnsi="宋体"/>
                <w:szCs w:val="21"/>
              </w:rPr>
            </w:pPr>
          </w:p>
        </w:tc>
        <w:tc>
          <w:tcPr>
            <w:tcW w:w="3309" w:type="dxa"/>
            <w:gridSpan w:val="2"/>
          </w:tcPr>
          <w:p w14:paraId="1BE6A88B" w14:textId="7FAAAC52" w:rsidR="009E1B34" w:rsidRPr="000F6D3C" w:rsidRDefault="009E1B34" w:rsidP="00157742">
            <w:pPr>
              <w:widowControl/>
              <w:spacing w:line="360" w:lineRule="auto"/>
              <w:jc w:val="left"/>
              <w:rPr>
                <w:rFonts w:ascii="宋体" w:eastAsia="宋体" w:hAnsi="宋体"/>
                <w:b/>
                <w:bCs/>
                <w:szCs w:val="21"/>
              </w:rPr>
            </w:pPr>
            <w:r w:rsidRPr="000F6D3C">
              <w:rPr>
                <w:rFonts w:ascii="宋体" w:eastAsia="宋体" w:hAnsi="宋体" w:hint="eastAsia"/>
                <w:b/>
                <w:bCs/>
                <w:szCs w:val="21"/>
              </w:rPr>
              <w:t>神界原罪</w:t>
            </w:r>
          </w:p>
        </w:tc>
        <w:tc>
          <w:tcPr>
            <w:tcW w:w="4080" w:type="dxa"/>
            <w:gridSpan w:val="2"/>
          </w:tcPr>
          <w:p w14:paraId="7A50DC84" w14:textId="69E6574C" w:rsidR="009E1B34" w:rsidRPr="000F6D3C" w:rsidRDefault="009E1B34" w:rsidP="00157742">
            <w:pPr>
              <w:widowControl/>
              <w:spacing w:line="360" w:lineRule="auto"/>
              <w:jc w:val="left"/>
              <w:rPr>
                <w:rFonts w:ascii="宋体" w:eastAsia="宋体" w:hAnsi="宋体"/>
                <w:b/>
                <w:bCs/>
                <w:szCs w:val="21"/>
              </w:rPr>
            </w:pPr>
            <w:r w:rsidRPr="000F6D3C">
              <w:rPr>
                <w:rFonts w:ascii="宋体" w:eastAsia="宋体" w:hAnsi="宋体" w:hint="eastAsia"/>
                <w:b/>
                <w:bCs/>
                <w:szCs w:val="21"/>
              </w:rPr>
              <w:t>正义之怒</w:t>
            </w:r>
          </w:p>
        </w:tc>
      </w:tr>
      <w:tr w:rsidR="00224208" w:rsidRPr="000F6D3C" w14:paraId="18E81E5F" w14:textId="77777777" w:rsidTr="000F6D3C">
        <w:trPr>
          <w:jc w:val="center"/>
        </w:trPr>
        <w:tc>
          <w:tcPr>
            <w:tcW w:w="1257" w:type="dxa"/>
            <w:vMerge/>
          </w:tcPr>
          <w:p w14:paraId="5C5C5428" w14:textId="77777777" w:rsidR="009E1B34" w:rsidRPr="000F6D3C" w:rsidRDefault="009E1B34" w:rsidP="00157742">
            <w:pPr>
              <w:widowControl/>
              <w:spacing w:line="360" w:lineRule="auto"/>
              <w:jc w:val="left"/>
              <w:rPr>
                <w:rFonts w:ascii="宋体" w:eastAsia="宋体" w:hAnsi="宋体"/>
                <w:szCs w:val="21"/>
              </w:rPr>
            </w:pPr>
          </w:p>
        </w:tc>
        <w:tc>
          <w:tcPr>
            <w:tcW w:w="727" w:type="dxa"/>
          </w:tcPr>
          <w:p w14:paraId="5D156450" w14:textId="027B1509" w:rsidR="009E1B34" w:rsidRPr="000F6D3C" w:rsidRDefault="009E1B34" w:rsidP="00157742">
            <w:pPr>
              <w:widowControl/>
              <w:spacing w:line="360" w:lineRule="auto"/>
              <w:jc w:val="left"/>
              <w:rPr>
                <w:rFonts w:ascii="宋体" w:eastAsia="宋体" w:hAnsi="宋体"/>
                <w:b/>
                <w:bCs/>
                <w:szCs w:val="21"/>
              </w:rPr>
            </w:pPr>
            <w:r w:rsidRPr="000F6D3C">
              <w:rPr>
                <w:rFonts w:ascii="宋体" w:eastAsia="宋体" w:hAnsi="宋体" w:hint="eastAsia"/>
                <w:b/>
                <w:bCs/>
                <w:szCs w:val="21"/>
              </w:rPr>
              <w:t>方式</w:t>
            </w:r>
          </w:p>
        </w:tc>
        <w:tc>
          <w:tcPr>
            <w:tcW w:w="2582" w:type="dxa"/>
          </w:tcPr>
          <w:p w14:paraId="18B62C7A" w14:textId="7C350120" w:rsidR="009E1B34" w:rsidRPr="000F6D3C" w:rsidRDefault="009E1B34" w:rsidP="00157742">
            <w:pPr>
              <w:widowControl/>
              <w:spacing w:line="360" w:lineRule="auto"/>
              <w:jc w:val="left"/>
              <w:rPr>
                <w:rFonts w:ascii="宋体" w:eastAsia="宋体" w:hAnsi="宋体"/>
                <w:b/>
                <w:bCs/>
                <w:szCs w:val="21"/>
              </w:rPr>
            </w:pPr>
            <w:r w:rsidRPr="000F6D3C">
              <w:rPr>
                <w:rFonts w:ascii="宋体" w:eastAsia="宋体" w:hAnsi="宋体" w:hint="eastAsia"/>
                <w:b/>
                <w:bCs/>
                <w:szCs w:val="21"/>
              </w:rPr>
              <w:t>分析</w:t>
            </w:r>
          </w:p>
        </w:tc>
        <w:tc>
          <w:tcPr>
            <w:tcW w:w="962" w:type="dxa"/>
          </w:tcPr>
          <w:p w14:paraId="1FD50EE0" w14:textId="35727AA5" w:rsidR="009E1B34" w:rsidRPr="000F6D3C" w:rsidRDefault="009E1B34" w:rsidP="00157742">
            <w:pPr>
              <w:widowControl/>
              <w:spacing w:line="360" w:lineRule="auto"/>
              <w:jc w:val="left"/>
              <w:rPr>
                <w:rFonts w:ascii="宋体" w:eastAsia="宋体" w:hAnsi="宋体"/>
                <w:b/>
                <w:bCs/>
                <w:szCs w:val="21"/>
              </w:rPr>
            </w:pPr>
            <w:r w:rsidRPr="000F6D3C">
              <w:rPr>
                <w:rFonts w:ascii="宋体" w:eastAsia="宋体" w:hAnsi="宋体" w:hint="eastAsia"/>
                <w:b/>
                <w:bCs/>
                <w:szCs w:val="21"/>
              </w:rPr>
              <w:t>方式</w:t>
            </w:r>
          </w:p>
        </w:tc>
        <w:tc>
          <w:tcPr>
            <w:tcW w:w="3118" w:type="dxa"/>
          </w:tcPr>
          <w:p w14:paraId="4BA876F3" w14:textId="245F6706" w:rsidR="009E1B34" w:rsidRPr="000F6D3C" w:rsidRDefault="009E1B34" w:rsidP="00157742">
            <w:pPr>
              <w:widowControl/>
              <w:spacing w:line="360" w:lineRule="auto"/>
              <w:jc w:val="left"/>
              <w:rPr>
                <w:rFonts w:ascii="宋体" w:eastAsia="宋体" w:hAnsi="宋体"/>
                <w:b/>
                <w:bCs/>
                <w:szCs w:val="21"/>
              </w:rPr>
            </w:pPr>
            <w:r w:rsidRPr="000F6D3C">
              <w:rPr>
                <w:rFonts w:ascii="宋体" w:eastAsia="宋体" w:hAnsi="宋体" w:hint="eastAsia"/>
                <w:b/>
                <w:bCs/>
                <w:szCs w:val="21"/>
              </w:rPr>
              <w:t>分析</w:t>
            </w:r>
          </w:p>
        </w:tc>
      </w:tr>
      <w:tr w:rsidR="00224208" w:rsidRPr="000F6D3C" w14:paraId="5D53469B" w14:textId="0B28A121" w:rsidTr="000F6D3C">
        <w:trPr>
          <w:jc w:val="center"/>
        </w:trPr>
        <w:tc>
          <w:tcPr>
            <w:tcW w:w="1257" w:type="dxa"/>
          </w:tcPr>
          <w:p w14:paraId="5B5CE64A" w14:textId="77777777" w:rsidR="009E1B34" w:rsidRPr="000F6D3C" w:rsidRDefault="009E1B34" w:rsidP="00157742">
            <w:pPr>
              <w:widowControl/>
              <w:spacing w:line="360" w:lineRule="auto"/>
              <w:jc w:val="left"/>
              <w:rPr>
                <w:rFonts w:ascii="宋体" w:eastAsia="宋体" w:hAnsi="宋体"/>
                <w:b/>
                <w:bCs/>
                <w:szCs w:val="21"/>
              </w:rPr>
            </w:pPr>
            <w:r w:rsidRPr="000F6D3C">
              <w:rPr>
                <w:rFonts w:ascii="宋体" w:eastAsia="宋体" w:hAnsi="宋体" w:hint="eastAsia"/>
                <w:b/>
                <w:bCs/>
                <w:szCs w:val="21"/>
              </w:rPr>
              <w:t>平滑成长</w:t>
            </w:r>
          </w:p>
          <w:p w14:paraId="03E2E3A0" w14:textId="4B4725EE" w:rsidR="00224208" w:rsidRPr="000F6D3C" w:rsidRDefault="00224208" w:rsidP="00157742">
            <w:pPr>
              <w:widowControl/>
              <w:spacing w:line="360" w:lineRule="auto"/>
              <w:jc w:val="left"/>
              <w:rPr>
                <w:rFonts w:ascii="宋体" w:eastAsia="宋体" w:hAnsi="宋体"/>
                <w:b/>
                <w:bCs/>
                <w:szCs w:val="21"/>
              </w:rPr>
            </w:pPr>
          </w:p>
        </w:tc>
        <w:tc>
          <w:tcPr>
            <w:tcW w:w="727" w:type="dxa"/>
          </w:tcPr>
          <w:p w14:paraId="62A63B7F" w14:textId="170782DC" w:rsidR="009E1B34" w:rsidRPr="000F6D3C" w:rsidRDefault="00980D24" w:rsidP="00157742">
            <w:pPr>
              <w:widowControl/>
              <w:spacing w:line="360" w:lineRule="auto"/>
              <w:jc w:val="left"/>
              <w:rPr>
                <w:rFonts w:ascii="宋体" w:eastAsia="宋体" w:hAnsi="宋体"/>
                <w:szCs w:val="21"/>
              </w:rPr>
            </w:pPr>
            <w:r w:rsidRPr="000F6D3C">
              <w:rPr>
                <w:rFonts w:ascii="宋体" w:eastAsia="宋体" w:hAnsi="宋体" w:hint="eastAsia"/>
                <w:szCs w:val="21"/>
              </w:rPr>
              <w:t>升级</w:t>
            </w:r>
          </w:p>
          <w:p w14:paraId="32431458" w14:textId="5ACF4BFD" w:rsidR="009E1B34" w:rsidRPr="000F6D3C" w:rsidRDefault="009E1B34" w:rsidP="00157742">
            <w:pPr>
              <w:widowControl/>
              <w:spacing w:line="360" w:lineRule="auto"/>
              <w:jc w:val="left"/>
              <w:rPr>
                <w:rFonts w:ascii="宋体" w:eastAsia="宋体" w:hAnsi="宋体"/>
                <w:szCs w:val="21"/>
              </w:rPr>
            </w:pPr>
            <w:r w:rsidRPr="000F6D3C">
              <w:rPr>
                <w:rFonts w:ascii="宋体" w:eastAsia="宋体" w:hAnsi="宋体" w:hint="eastAsia"/>
                <w:szCs w:val="21"/>
              </w:rPr>
              <w:t>装备</w:t>
            </w:r>
          </w:p>
        </w:tc>
        <w:tc>
          <w:tcPr>
            <w:tcW w:w="2582" w:type="dxa"/>
          </w:tcPr>
          <w:p w14:paraId="76C6EFBF" w14:textId="0143B3D2" w:rsidR="000934DD" w:rsidRPr="000F6D3C" w:rsidRDefault="000934DD" w:rsidP="00157742">
            <w:pPr>
              <w:widowControl/>
              <w:spacing w:line="360" w:lineRule="auto"/>
              <w:ind w:firstLineChars="200" w:firstLine="420"/>
              <w:jc w:val="left"/>
              <w:rPr>
                <w:rFonts w:ascii="宋体" w:eastAsia="宋体" w:hAnsi="宋体"/>
                <w:szCs w:val="21"/>
              </w:rPr>
            </w:pPr>
            <w:r w:rsidRPr="000F6D3C">
              <w:rPr>
                <w:rFonts w:ascii="宋体" w:eastAsia="宋体" w:hAnsi="宋体" w:hint="eastAsia"/>
                <w:szCs w:val="21"/>
              </w:rPr>
              <w:t>每次升级都会得到属性与</w:t>
            </w:r>
            <w:r w:rsidR="00980D24" w:rsidRPr="000F6D3C">
              <w:rPr>
                <w:rFonts w:ascii="宋体" w:eastAsia="宋体" w:hAnsi="宋体" w:hint="eastAsia"/>
                <w:szCs w:val="21"/>
              </w:rPr>
              <w:t>学派点数</w:t>
            </w:r>
            <w:r w:rsidRPr="000F6D3C">
              <w:rPr>
                <w:rFonts w:ascii="宋体" w:eastAsia="宋体" w:hAnsi="宋体" w:hint="eastAsia"/>
                <w:szCs w:val="21"/>
              </w:rPr>
              <w:t>，</w:t>
            </w:r>
            <w:r w:rsidR="00980D24" w:rsidRPr="000F6D3C">
              <w:rPr>
                <w:rFonts w:ascii="宋体" w:eastAsia="宋体" w:hAnsi="宋体" w:hint="eastAsia"/>
                <w:szCs w:val="21"/>
              </w:rPr>
              <w:t>而一部分属性与学派点数决定着伤害。</w:t>
            </w:r>
          </w:p>
          <w:p w14:paraId="7B8BE99E" w14:textId="2B11B225" w:rsidR="009E1B34" w:rsidRPr="000F6D3C" w:rsidRDefault="009E1B34" w:rsidP="00157742">
            <w:pPr>
              <w:widowControl/>
              <w:spacing w:line="360" w:lineRule="auto"/>
              <w:ind w:firstLineChars="200" w:firstLine="420"/>
              <w:jc w:val="left"/>
              <w:rPr>
                <w:rFonts w:ascii="宋体" w:eastAsia="宋体" w:hAnsi="宋体"/>
                <w:szCs w:val="21"/>
              </w:rPr>
            </w:pPr>
            <w:r w:rsidRPr="000F6D3C">
              <w:rPr>
                <w:rFonts w:ascii="宋体" w:eastAsia="宋体" w:hAnsi="宋体" w:hint="eastAsia"/>
                <w:szCs w:val="21"/>
              </w:rPr>
              <w:t>装备具有等级系统，数值随着</w:t>
            </w:r>
            <w:r w:rsidR="00840690" w:rsidRPr="000F6D3C">
              <w:rPr>
                <w:rFonts w:ascii="宋体" w:eastAsia="宋体" w:hAnsi="宋体" w:hint="eastAsia"/>
                <w:szCs w:val="21"/>
              </w:rPr>
              <w:t>自身</w:t>
            </w:r>
            <w:r w:rsidRPr="000F6D3C">
              <w:rPr>
                <w:rFonts w:ascii="宋体" w:eastAsia="宋体" w:hAnsi="宋体" w:hint="eastAsia"/>
                <w:szCs w:val="21"/>
              </w:rPr>
              <w:t>等级增加而增加。所以</w:t>
            </w:r>
            <w:r w:rsidR="00840690" w:rsidRPr="000F6D3C">
              <w:rPr>
                <w:rFonts w:ascii="宋体" w:eastAsia="宋体" w:hAnsi="宋体" w:hint="eastAsia"/>
                <w:szCs w:val="21"/>
              </w:rPr>
              <w:t>普通装备对角色代表着数值上的平滑成长</w:t>
            </w:r>
            <w:r w:rsidR="000934DD" w:rsidRPr="000F6D3C">
              <w:rPr>
                <w:rFonts w:ascii="宋体" w:eastAsia="宋体" w:hAnsi="宋体" w:hint="eastAsia"/>
                <w:szCs w:val="21"/>
              </w:rPr>
              <w:t>。</w:t>
            </w:r>
          </w:p>
        </w:tc>
        <w:tc>
          <w:tcPr>
            <w:tcW w:w="962" w:type="dxa"/>
          </w:tcPr>
          <w:p w14:paraId="47F96D24" w14:textId="71681EEC" w:rsidR="009E1B34" w:rsidRPr="000F6D3C" w:rsidRDefault="009E1B34" w:rsidP="00157742">
            <w:pPr>
              <w:widowControl/>
              <w:spacing w:line="360" w:lineRule="auto"/>
              <w:jc w:val="left"/>
              <w:rPr>
                <w:rFonts w:ascii="宋体" w:eastAsia="宋体" w:hAnsi="宋体"/>
                <w:szCs w:val="21"/>
              </w:rPr>
            </w:pPr>
            <w:r w:rsidRPr="000F6D3C">
              <w:rPr>
                <w:rFonts w:ascii="宋体" w:eastAsia="宋体" w:hAnsi="宋体" w:hint="eastAsia"/>
                <w:szCs w:val="21"/>
              </w:rPr>
              <w:t>升级</w:t>
            </w:r>
          </w:p>
          <w:p w14:paraId="35FD948F" w14:textId="77777777" w:rsidR="009E1B34" w:rsidRPr="000F6D3C" w:rsidRDefault="009E1B34" w:rsidP="00157742">
            <w:pPr>
              <w:widowControl/>
              <w:spacing w:line="360" w:lineRule="auto"/>
              <w:jc w:val="left"/>
              <w:rPr>
                <w:rFonts w:ascii="宋体" w:eastAsia="宋体" w:hAnsi="宋体"/>
                <w:szCs w:val="21"/>
              </w:rPr>
            </w:pPr>
            <w:r w:rsidRPr="000F6D3C">
              <w:rPr>
                <w:rFonts w:ascii="宋体" w:eastAsia="宋体" w:hAnsi="宋体" w:hint="eastAsia"/>
                <w:szCs w:val="21"/>
              </w:rPr>
              <w:t>法术</w:t>
            </w:r>
          </w:p>
          <w:p w14:paraId="527035AE" w14:textId="761A24AA" w:rsidR="009E1B34" w:rsidRPr="000F6D3C" w:rsidRDefault="007F2A64" w:rsidP="00157742">
            <w:pPr>
              <w:widowControl/>
              <w:spacing w:line="360" w:lineRule="auto"/>
              <w:jc w:val="left"/>
              <w:rPr>
                <w:rFonts w:ascii="宋体" w:eastAsia="宋体" w:hAnsi="宋体"/>
                <w:szCs w:val="21"/>
              </w:rPr>
            </w:pPr>
            <w:r w:rsidRPr="000F6D3C">
              <w:rPr>
                <w:rFonts w:ascii="宋体" w:eastAsia="宋体" w:hAnsi="宋体" w:hint="eastAsia"/>
                <w:szCs w:val="21"/>
              </w:rPr>
              <w:t>#</w:t>
            </w:r>
            <w:r w:rsidR="0008734A" w:rsidRPr="000F6D3C">
              <w:rPr>
                <w:rFonts w:ascii="宋体" w:eastAsia="宋体" w:hAnsi="宋体" w:hint="eastAsia"/>
                <w:szCs w:val="21"/>
              </w:rPr>
              <w:t>装备</w:t>
            </w:r>
          </w:p>
        </w:tc>
        <w:tc>
          <w:tcPr>
            <w:tcW w:w="3118" w:type="dxa"/>
          </w:tcPr>
          <w:p w14:paraId="57E34487" w14:textId="60C476D3" w:rsidR="009E1B34" w:rsidRPr="000F6D3C" w:rsidRDefault="00AE3E64" w:rsidP="00157742">
            <w:pPr>
              <w:widowControl/>
              <w:spacing w:line="360" w:lineRule="auto"/>
              <w:ind w:firstLineChars="200" w:firstLine="420"/>
              <w:jc w:val="left"/>
              <w:rPr>
                <w:rFonts w:ascii="宋体" w:eastAsia="宋体" w:hAnsi="宋体"/>
                <w:szCs w:val="21"/>
              </w:rPr>
            </w:pPr>
            <w:r w:rsidRPr="000F6D3C">
              <w:rPr>
                <w:rFonts w:ascii="宋体" w:eastAsia="宋体" w:hAnsi="宋体" w:hint="eastAsia"/>
                <w:szCs w:val="21"/>
              </w:rPr>
              <w:t>角色</w:t>
            </w:r>
            <w:r w:rsidR="001D2CE6" w:rsidRPr="000F6D3C">
              <w:rPr>
                <w:rFonts w:ascii="宋体" w:eastAsia="宋体" w:hAnsi="宋体" w:hint="eastAsia"/>
                <w:szCs w:val="21"/>
              </w:rPr>
              <w:t>升级会得到相应BAB和豁免。同时每4</w:t>
            </w:r>
            <w:r w:rsidR="00036F5A" w:rsidRPr="000F6D3C">
              <w:rPr>
                <w:rFonts w:ascii="宋体" w:eastAsia="宋体" w:hAnsi="宋体" w:hint="eastAsia"/>
                <w:szCs w:val="21"/>
              </w:rPr>
              <w:t>级获得一点属性点。</w:t>
            </w:r>
          </w:p>
          <w:p w14:paraId="425D63F9" w14:textId="6DA9DB12" w:rsidR="00955EE2" w:rsidRPr="000F6D3C" w:rsidRDefault="00955EE2" w:rsidP="00157742">
            <w:pPr>
              <w:widowControl/>
              <w:spacing w:line="360" w:lineRule="auto"/>
              <w:ind w:firstLineChars="200" w:firstLine="420"/>
              <w:jc w:val="left"/>
              <w:rPr>
                <w:rFonts w:ascii="宋体" w:eastAsia="宋体" w:hAnsi="宋体"/>
                <w:szCs w:val="21"/>
              </w:rPr>
            </w:pPr>
            <w:r w:rsidRPr="000F6D3C">
              <w:rPr>
                <w:rFonts w:ascii="宋体" w:eastAsia="宋体" w:hAnsi="宋体" w:hint="eastAsia"/>
                <w:szCs w:val="21"/>
              </w:rPr>
              <w:t>对于法术而言，特指一些仅在数值方面对角色进行加成的buff，例如树肤/英雄气概等，其</w:t>
            </w:r>
            <w:r w:rsidR="00E160CA" w:rsidRPr="000F6D3C">
              <w:rPr>
                <w:rFonts w:ascii="宋体" w:eastAsia="宋体" w:hAnsi="宋体" w:hint="eastAsia"/>
                <w:szCs w:val="21"/>
              </w:rPr>
              <w:t>加</w:t>
            </w:r>
            <w:r w:rsidR="000E3B9B" w:rsidRPr="000F6D3C">
              <w:rPr>
                <w:rFonts w:ascii="宋体" w:eastAsia="宋体" w:hAnsi="宋体" w:hint="eastAsia"/>
                <w:szCs w:val="21"/>
              </w:rPr>
              <w:t>值</w:t>
            </w:r>
            <w:r w:rsidRPr="000F6D3C">
              <w:rPr>
                <w:rFonts w:ascii="宋体" w:eastAsia="宋体" w:hAnsi="宋体" w:hint="eastAsia"/>
                <w:szCs w:val="21"/>
              </w:rPr>
              <w:t>随着等级提高</w:t>
            </w:r>
            <w:r w:rsidR="005E306D" w:rsidRPr="000F6D3C">
              <w:rPr>
                <w:rFonts w:ascii="宋体" w:eastAsia="宋体" w:hAnsi="宋体" w:hint="eastAsia"/>
                <w:szCs w:val="21"/>
              </w:rPr>
              <w:t>而提高</w:t>
            </w:r>
            <w:r w:rsidR="00E15EC5" w:rsidRPr="000F6D3C">
              <w:rPr>
                <w:rFonts w:ascii="宋体" w:eastAsia="宋体" w:hAnsi="宋体" w:hint="eastAsia"/>
                <w:szCs w:val="21"/>
              </w:rPr>
              <w:t>。</w:t>
            </w:r>
          </w:p>
          <w:p w14:paraId="30BA1521" w14:textId="44B860BA" w:rsidR="00AE3E64" w:rsidRPr="000F6D3C" w:rsidRDefault="002E210F" w:rsidP="00157742">
            <w:pPr>
              <w:widowControl/>
              <w:spacing w:line="360" w:lineRule="auto"/>
              <w:ind w:firstLineChars="200" w:firstLine="420"/>
              <w:jc w:val="left"/>
              <w:rPr>
                <w:rFonts w:ascii="宋体" w:eastAsia="宋体" w:hAnsi="宋体"/>
                <w:szCs w:val="21"/>
              </w:rPr>
            </w:pPr>
            <w:r w:rsidRPr="000F6D3C">
              <w:rPr>
                <w:rFonts w:ascii="宋体" w:eastAsia="宋体" w:hAnsi="宋体" w:hint="eastAsia"/>
                <w:szCs w:val="21"/>
              </w:rPr>
              <w:t>#</w:t>
            </w:r>
            <w:r w:rsidR="00283358" w:rsidRPr="000F6D3C">
              <w:rPr>
                <w:rFonts w:ascii="宋体" w:eastAsia="宋体" w:hAnsi="宋体" w:hint="eastAsia"/>
                <w:szCs w:val="21"/>
              </w:rPr>
              <w:t>正义之怒的装备中同样存在数值</w:t>
            </w:r>
            <w:r w:rsidRPr="000F6D3C">
              <w:rPr>
                <w:rFonts w:ascii="宋体" w:eastAsia="宋体" w:hAnsi="宋体" w:hint="eastAsia"/>
                <w:szCs w:val="21"/>
              </w:rPr>
              <w:t>增强性，但不同的是</w:t>
            </w:r>
            <w:r w:rsidR="006C6F26" w:rsidRPr="000F6D3C">
              <w:rPr>
                <w:rFonts w:ascii="宋体" w:eastAsia="宋体" w:hAnsi="宋体" w:hint="eastAsia"/>
                <w:szCs w:val="21"/>
              </w:rPr>
              <w:t>没有等级系统，数值不会提升</w:t>
            </w:r>
            <w:r w:rsidR="002459C3" w:rsidRPr="000F6D3C">
              <w:rPr>
                <w:rFonts w:ascii="宋体" w:eastAsia="宋体" w:hAnsi="宋体" w:hint="eastAsia"/>
                <w:szCs w:val="21"/>
              </w:rPr>
              <w:t>。</w:t>
            </w:r>
          </w:p>
        </w:tc>
      </w:tr>
      <w:tr w:rsidR="00224208" w:rsidRPr="000F6D3C" w14:paraId="69F1EF25" w14:textId="6DC957EB" w:rsidTr="000F6D3C">
        <w:trPr>
          <w:jc w:val="center"/>
        </w:trPr>
        <w:tc>
          <w:tcPr>
            <w:tcW w:w="1257" w:type="dxa"/>
          </w:tcPr>
          <w:p w14:paraId="5EC8975A" w14:textId="2B09FA61" w:rsidR="009E1B34" w:rsidRPr="000F6D3C" w:rsidRDefault="009E1B34" w:rsidP="00157742">
            <w:pPr>
              <w:widowControl/>
              <w:spacing w:line="360" w:lineRule="auto"/>
              <w:jc w:val="left"/>
              <w:rPr>
                <w:rFonts w:ascii="宋体" w:eastAsia="宋体" w:hAnsi="宋体"/>
                <w:b/>
                <w:bCs/>
                <w:szCs w:val="21"/>
              </w:rPr>
            </w:pPr>
            <w:r w:rsidRPr="000F6D3C">
              <w:rPr>
                <w:rFonts w:ascii="宋体" w:eastAsia="宋体" w:hAnsi="宋体" w:hint="eastAsia"/>
                <w:b/>
                <w:bCs/>
                <w:szCs w:val="21"/>
              </w:rPr>
              <w:t>突变成长</w:t>
            </w:r>
          </w:p>
        </w:tc>
        <w:tc>
          <w:tcPr>
            <w:tcW w:w="727" w:type="dxa"/>
          </w:tcPr>
          <w:p w14:paraId="4DF9D9B8" w14:textId="77777777" w:rsidR="009E1B34" w:rsidRPr="000F6D3C" w:rsidRDefault="009E1B34" w:rsidP="00157742">
            <w:pPr>
              <w:widowControl/>
              <w:spacing w:line="360" w:lineRule="auto"/>
              <w:jc w:val="left"/>
              <w:rPr>
                <w:rFonts w:ascii="宋体" w:eastAsia="宋体" w:hAnsi="宋体"/>
                <w:szCs w:val="21"/>
              </w:rPr>
            </w:pPr>
            <w:r w:rsidRPr="000F6D3C">
              <w:rPr>
                <w:rFonts w:ascii="宋体" w:eastAsia="宋体" w:hAnsi="宋体" w:hint="eastAsia"/>
                <w:szCs w:val="21"/>
              </w:rPr>
              <w:t>技能</w:t>
            </w:r>
          </w:p>
          <w:p w14:paraId="56AE289E" w14:textId="77777777" w:rsidR="009E1B34" w:rsidRPr="000F6D3C" w:rsidRDefault="009E1B34" w:rsidP="00157742">
            <w:pPr>
              <w:widowControl/>
              <w:spacing w:line="360" w:lineRule="auto"/>
              <w:jc w:val="left"/>
              <w:rPr>
                <w:rFonts w:ascii="宋体" w:eastAsia="宋体" w:hAnsi="宋体"/>
                <w:szCs w:val="21"/>
              </w:rPr>
            </w:pPr>
            <w:r w:rsidRPr="000F6D3C">
              <w:rPr>
                <w:rFonts w:ascii="宋体" w:eastAsia="宋体" w:hAnsi="宋体" w:hint="eastAsia"/>
                <w:szCs w:val="21"/>
              </w:rPr>
              <w:t>装备</w:t>
            </w:r>
          </w:p>
          <w:p w14:paraId="506338E0" w14:textId="1C790088" w:rsidR="001D2CE6" w:rsidRPr="000F6D3C" w:rsidRDefault="001D2CE6" w:rsidP="00157742">
            <w:pPr>
              <w:widowControl/>
              <w:spacing w:line="360" w:lineRule="auto"/>
              <w:jc w:val="left"/>
              <w:rPr>
                <w:rFonts w:ascii="宋体" w:eastAsia="宋体" w:hAnsi="宋体"/>
                <w:szCs w:val="21"/>
              </w:rPr>
            </w:pPr>
            <w:r w:rsidRPr="000F6D3C">
              <w:rPr>
                <w:rFonts w:ascii="宋体" w:eastAsia="宋体" w:hAnsi="宋体" w:hint="eastAsia"/>
                <w:szCs w:val="21"/>
              </w:rPr>
              <w:t>天赋</w:t>
            </w:r>
          </w:p>
        </w:tc>
        <w:tc>
          <w:tcPr>
            <w:tcW w:w="2582" w:type="dxa"/>
          </w:tcPr>
          <w:p w14:paraId="3D5AA489" w14:textId="3500562C" w:rsidR="009E1B34" w:rsidRPr="000F6D3C" w:rsidRDefault="00B53690" w:rsidP="00157742">
            <w:pPr>
              <w:widowControl/>
              <w:spacing w:line="360" w:lineRule="auto"/>
              <w:ind w:firstLineChars="200" w:firstLine="420"/>
              <w:jc w:val="left"/>
              <w:rPr>
                <w:rFonts w:ascii="宋体" w:eastAsia="宋体" w:hAnsi="宋体"/>
                <w:szCs w:val="21"/>
              </w:rPr>
            </w:pPr>
            <w:r w:rsidRPr="000F6D3C">
              <w:rPr>
                <w:rFonts w:ascii="宋体" w:eastAsia="宋体" w:hAnsi="宋体" w:hint="eastAsia"/>
                <w:szCs w:val="21"/>
              </w:rPr>
              <w:t>技能</w:t>
            </w:r>
            <w:r w:rsidR="00C454DB" w:rsidRPr="000F6D3C">
              <w:rPr>
                <w:rFonts w:ascii="宋体" w:eastAsia="宋体" w:hAnsi="宋体" w:hint="eastAsia"/>
                <w:szCs w:val="21"/>
              </w:rPr>
              <w:t>：技能</w:t>
            </w:r>
            <w:r w:rsidRPr="000F6D3C">
              <w:rPr>
                <w:rFonts w:ascii="宋体" w:eastAsia="宋体" w:hAnsi="宋体" w:hint="eastAsia"/>
                <w:szCs w:val="21"/>
              </w:rPr>
              <w:t>是神界原罪中</w:t>
            </w:r>
            <w:r w:rsidR="00646482" w:rsidRPr="000F6D3C">
              <w:rPr>
                <w:rFonts w:ascii="宋体" w:eastAsia="宋体" w:hAnsi="宋体" w:hint="eastAsia"/>
                <w:szCs w:val="21"/>
              </w:rPr>
              <w:t>最重要的突变成长，当获得强力技能后角色的能力将会发生显著变化。</w:t>
            </w:r>
          </w:p>
          <w:p w14:paraId="5FA02AF3" w14:textId="15F725AD" w:rsidR="006E3FAF" w:rsidRPr="000F6D3C" w:rsidRDefault="00C454DB" w:rsidP="00157742">
            <w:pPr>
              <w:widowControl/>
              <w:spacing w:line="360" w:lineRule="auto"/>
              <w:ind w:firstLineChars="200" w:firstLine="420"/>
              <w:jc w:val="left"/>
              <w:rPr>
                <w:rFonts w:ascii="宋体" w:eastAsia="宋体" w:hAnsi="宋体"/>
                <w:szCs w:val="21"/>
              </w:rPr>
            </w:pPr>
            <w:r w:rsidRPr="000F6D3C">
              <w:rPr>
                <w:rFonts w:ascii="宋体" w:eastAsia="宋体" w:hAnsi="宋体" w:hint="eastAsia"/>
                <w:szCs w:val="21"/>
              </w:rPr>
              <w:t>装备：</w:t>
            </w:r>
            <w:r w:rsidR="006E3FAF" w:rsidRPr="000F6D3C">
              <w:rPr>
                <w:rFonts w:ascii="宋体" w:eastAsia="宋体" w:hAnsi="宋体" w:hint="eastAsia"/>
                <w:szCs w:val="21"/>
              </w:rPr>
              <w:t>这里的装备仅代表具有</w:t>
            </w:r>
            <w:r w:rsidR="00342A5D" w:rsidRPr="000F6D3C">
              <w:rPr>
                <w:rFonts w:ascii="宋体" w:eastAsia="宋体" w:hAnsi="宋体" w:hint="eastAsia"/>
                <w:szCs w:val="21"/>
              </w:rPr>
              <w:t>高品质</w:t>
            </w:r>
            <w:r w:rsidR="006E3FAF" w:rsidRPr="000F6D3C">
              <w:rPr>
                <w:rFonts w:ascii="宋体" w:eastAsia="宋体" w:hAnsi="宋体" w:hint="eastAsia"/>
                <w:szCs w:val="21"/>
              </w:rPr>
              <w:t>的装备，</w:t>
            </w:r>
            <w:r w:rsidR="00342A5D" w:rsidRPr="000F6D3C">
              <w:rPr>
                <w:rFonts w:ascii="宋体" w:eastAsia="宋体" w:hAnsi="宋体" w:hint="eastAsia"/>
                <w:szCs w:val="21"/>
              </w:rPr>
              <w:t>比如</w:t>
            </w:r>
            <w:r w:rsidR="006E3FAF" w:rsidRPr="000F6D3C">
              <w:rPr>
                <w:rFonts w:ascii="宋体" w:eastAsia="宋体" w:hAnsi="宋体" w:hint="eastAsia"/>
                <w:szCs w:val="21"/>
              </w:rPr>
              <w:t>吞噬者套装，在集齐后可以获得强力buff。</w:t>
            </w:r>
          </w:p>
          <w:p w14:paraId="08BC5575" w14:textId="548CC883" w:rsidR="0007399A" w:rsidRPr="000F6D3C" w:rsidRDefault="00C454DB" w:rsidP="00157742">
            <w:pPr>
              <w:widowControl/>
              <w:spacing w:line="360" w:lineRule="auto"/>
              <w:ind w:firstLineChars="200" w:firstLine="420"/>
              <w:jc w:val="left"/>
              <w:rPr>
                <w:rFonts w:ascii="宋体" w:eastAsia="宋体" w:hAnsi="宋体"/>
                <w:szCs w:val="21"/>
              </w:rPr>
            </w:pPr>
            <w:r w:rsidRPr="000F6D3C">
              <w:rPr>
                <w:rFonts w:ascii="宋体" w:eastAsia="宋体" w:hAnsi="宋体" w:hint="eastAsia"/>
                <w:szCs w:val="21"/>
              </w:rPr>
              <w:t>天赋：</w:t>
            </w:r>
            <w:r w:rsidR="006E3FAF" w:rsidRPr="000F6D3C">
              <w:rPr>
                <w:rFonts w:ascii="宋体" w:eastAsia="宋体" w:hAnsi="宋体" w:hint="eastAsia"/>
                <w:szCs w:val="21"/>
              </w:rPr>
              <w:t>天赋比如元素亲和，可以令角色站在相应元素地面上时使得释放相应技能AP</w:t>
            </w:r>
            <w:r w:rsidR="006E3FAF" w:rsidRPr="000F6D3C">
              <w:rPr>
                <w:rFonts w:ascii="宋体" w:eastAsia="宋体" w:hAnsi="宋体"/>
                <w:szCs w:val="21"/>
              </w:rPr>
              <w:t>-1</w:t>
            </w:r>
            <w:r w:rsidR="006E3FAF" w:rsidRPr="000F6D3C">
              <w:rPr>
                <w:rFonts w:ascii="宋体" w:eastAsia="宋体" w:hAnsi="宋体" w:hint="eastAsia"/>
                <w:szCs w:val="21"/>
              </w:rPr>
              <w:t>，可以在</w:t>
            </w:r>
            <w:proofErr w:type="gramStart"/>
            <w:r w:rsidR="006E3FAF" w:rsidRPr="000F6D3C">
              <w:rPr>
                <w:rFonts w:ascii="宋体" w:eastAsia="宋体" w:hAnsi="宋体" w:hint="eastAsia"/>
                <w:szCs w:val="21"/>
              </w:rPr>
              <w:t>一</w:t>
            </w:r>
            <w:proofErr w:type="gramEnd"/>
            <w:r w:rsidR="006E3FAF" w:rsidRPr="000F6D3C">
              <w:rPr>
                <w:rFonts w:ascii="宋体" w:eastAsia="宋体" w:hAnsi="宋体" w:hint="eastAsia"/>
                <w:szCs w:val="21"/>
              </w:rPr>
              <w:t>回合内释放多个技能，非常强力。</w:t>
            </w:r>
          </w:p>
        </w:tc>
        <w:tc>
          <w:tcPr>
            <w:tcW w:w="962" w:type="dxa"/>
          </w:tcPr>
          <w:p w14:paraId="7AAA50CA" w14:textId="3D9BCEA1" w:rsidR="009E1B34" w:rsidRPr="000F6D3C" w:rsidRDefault="009E1B34" w:rsidP="00157742">
            <w:pPr>
              <w:widowControl/>
              <w:spacing w:line="360" w:lineRule="auto"/>
              <w:jc w:val="left"/>
              <w:rPr>
                <w:rFonts w:ascii="宋体" w:eastAsia="宋体" w:hAnsi="宋体"/>
                <w:szCs w:val="21"/>
              </w:rPr>
            </w:pPr>
            <w:r w:rsidRPr="000F6D3C">
              <w:rPr>
                <w:rFonts w:ascii="宋体" w:eastAsia="宋体" w:hAnsi="宋体" w:hint="eastAsia"/>
                <w:szCs w:val="21"/>
              </w:rPr>
              <w:t>能力集</w:t>
            </w:r>
          </w:p>
          <w:p w14:paraId="5ACB1C3F" w14:textId="77777777" w:rsidR="009E1B34" w:rsidRPr="000F6D3C" w:rsidRDefault="009E1B34" w:rsidP="00157742">
            <w:pPr>
              <w:widowControl/>
              <w:spacing w:line="360" w:lineRule="auto"/>
              <w:jc w:val="left"/>
              <w:rPr>
                <w:rFonts w:ascii="宋体" w:eastAsia="宋体" w:hAnsi="宋体"/>
                <w:szCs w:val="21"/>
              </w:rPr>
            </w:pPr>
            <w:r w:rsidRPr="000F6D3C">
              <w:rPr>
                <w:rFonts w:ascii="宋体" w:eastAsia="宋体" w:hAnsi="宋体" w:hint="eastAsia"/>
                <w:szCs w:val="21"/>
              </w:rPr>
              <w:t>法术</w:t>
            </w:r>
          </w:p>
          <w:p w14:paraId="0989D9C5" w14:textId="5BCE3B95" w:rsidR="00123417" w:rsidRPr="000F6D3C" w:rsidRDefault="00123417" w:rsidP="00157742">
            <w:pPr>
              <w:widowControl/>
              <w:spacing w:line="360" w:lineRule="auto"/>
              <w:jc w:val="left"/>
              <w:rPr>
                <w:rFonts w:ascii="宋体" w:eastAsia="宋体" w:hAnsi="宋体"/>
                <w:szCs w:val="21"/>
              </w:rPr>
            </w:pPr>
            <w:r w:rsidRPr="000F6D3C">
              <w:rPr>
                <w:rFonts w:ascii="宋体" w:eastAsia="宋体" w:hAnsi="宋体" w:hint="eastAsia"/>
                <w:szCs w:val="21"/>
              </w:rPr>
              <w:t>装备</w:t>
            </w:r>
          </w:p>
        </w:tc>
        <w:tc>
          <w:tcPr>
            <w:tcW w:w="3118" w:type="dxa"/>
          </w:tcPr>
          <w:p w14:paraId="217FE4DE" w14:textId="77777777" w:rsidR="009E1B34" w:rsidRPr="000F6D3C" w:rsidRDefault="00123417" w:rsidP="00157742">
            <w:pPr>
              <w:widowControl/>
              <w:spacing w:line="360" w:lineRule="auto"/>
              <w:ind w:firstLineChars="200" w:firstLine="420"/>
              <w:jc w:val="left"/>
              <w:rPr>
                <w:rFonts w:ascii="宋体" w:eastAsia="宋体" w:hAnsi="宋体"/>
                <w:szCs w:val="21"/>
              </w:rPr>
            </w:pPr>
            <w:r w:rsidRPr="000F6D3C">
              <w:rPr>
                <w:rFonts w:ascii="宋体" w:eastAsia="宋体" w:hAnsi="宋体" w:hint="eastAsia"/>
                <w:szCs w:val="21"/>
              </w:rPr>
              <w:t>能力集：比如剑圣1</w:t>
            </w:r>
            <w:r w:rsidRPr="000F6D3C">
              <w:rPr>
                <w:rFonts w:ascii="宋体" w:eastAsia="宋体" w:hAnsi="宋体"/>
                <w:szCs w:val="21"/>
              </w:rPr>
              <w:t>0</w:t>
            </w:r>
            <w:r w:rsidRPr="000F6D3C">
              <w:rPr>
                <w:rFonts w:ascii="宋体" w:eastAsia="宋体" w:hAnsi="宋体" w:hint="eastAsia"/>
                <w:szCs w:val="21"/>
              </w:rPr>
              <w:t>级空间斩，将普通攻击变成接触攻击，直接将剑圣的战斗能力提升一个等级。</w:t>
            </w:r>
          </w:p>
          <w:p w14:paraId="32B21B5D" w14:textId="77777777" w:rsidR="00123417" w:rsidRPr="000F6D3C" w:rsidRDefault="00C454DB" w:rsidP="00157742">
            <w:pPr>
              <w:widowControl/>
              <w:spacing w:line="360" w:lineRule="auto"/>
              <w:ind w:firstLineChars="200" w:firstLine="420"/>
              <w:jc w:val="left"/>
              <w:rPr>
                <w:rFonts w:ascii="宋体" w:eastAsia="宋体" w:hAnsi="宋体"/>
                <w:szCs w:val="21"/>
              </w:rPr>
            </w:pPr>
            <w:r w:rsidRPr="000F6D3C">
              <w:rPr>
                <w:rFonts w:ascii="宋体" w:eastAsia="宋体" w:hAnsi="宋体" w:hint="eastAsia"/>
                <w:szCs w:val="21"/>
              </w:rPr>
              <w:t>法术：这里代表着一些控制或伤害法术，比如酷热之风/地狱烈焰射线等法术，当学到这些技能后，法师</w:t>
            </w:r>
            <w:proofErr w:type="gramStart"/>
            <w:r w:rsidRPr="000F6D3C">
              <w:rPr>
                <w:rFonts w:ascii="宋体" w:eastAsia="宋体" w:hAnsi="宋体" w:hint="eastAsia"/>
                <w:szCs w:val="21"/>
              </w:rPr>
              <w:t>的控场</w:t>
            </w:r>
            <w:proofErr w:type="gramEnd"/>
            <w:r w:rsidRPr="000F6D3C">
              <w:rPr>
                <w:rFonts w:ascii="宋体" w:eastAsia="宋体" w:hAnsi="宋体" w:hint="eastAsia"/>
                <w:szCs w:val="21"/>
              </w:rPr>
              <w:t>/伤害能力将会得到很强的提升。</w:t>
            </w:r>
          </w:p>
          <w:p w14:paraId="603ED6C5" w14:textId="37F538C9" w:rsidR="007903EC" w:rsidRPr="000F6D3C" w:rsidRDefault="00A443D5" w:rsidP="00157742">
            <w:pPr>
              <w:widowControl/>
              <w:spacing w:line="360" w:lineRule="auto"/>
              <w:ind w:firstLineChars="200" w:firstLine="420"/>
              <w:jc w:val="left"/>
              <w:rPr>
                <w:rFonts w:ascii="宋体" w:eastAsia="宋体" w:hAnsi="宋体"/>
                <w:szCs w:val="21"/>
              </w:rPr>
            </w:pPr>
            <w:r w:rsidRPr="000F6D3C">
              <w:rPr>
                <w:rFonts w:ascii="宋体" w:eastAsia="宋体" w:hAnsi="宋体" w:hint="eastAsia"/>
                <w:szCs w:val="21"/>
              </w:rPr>
              <w:t>装备：指的是一些能够</w:t>
            </w:r>
            <w:r w:rsidR="006C5AFC" w:rsidRPr="000F6D3C">
              <w:rPr>
                <w:rFonts w:ascii="宋体" w:eastAsia="宋体" w:hAnsi="宋体" w:hint="eastAsia"/>
                <w:szCs w:val="21"/>
              </w:rPr>
              <w:t>提供特殊能力的装备，比如戒指</w:t>
            </w:r>
            <w:proofErr w:type="gramStart"/>
            <w:r w:rsidR="006C5AFC" w:rsidRPr="000F6D3C">
              <w:rPr>
                <w:rFonts w:ascii="宋体" w:eastAsia="宋体" w:hAnsi="宋体" w:hint="eastAsia"/>
                <w:szCs w:val="21"/>
              </w:rPr>
              <w:t>“</w:t>
            </w:r>
            <w:proofErr w:type="gramEnd"/>
            <w:r w:rsidR="006C5AFC" w:rsidRPr="000F6D3C">
              <w:rPr>
                <w:rFonts w:ascii="宋体" w:eastAsia="宋体" w:hAnsi="宋体" w:hint="eastAsia"/>
                <w:szCs w:val="21"/>
              </w:rPr>
              <w:t>灵魂之灾“，可以将伤害类型转化为力场，而在本游戏中基本没有人对力场伤害有抗性。</w:t>
            </w:r>
          </w:p>
        </w:tc>
      </w:tr>
    </w:tbl>
    <w:p w14:paraId="06BA1203" w14:textId="77777777" w:rsidR="00A81555" w:rsidRPr="00157742" w:rsidRDefault="00A81555" w:rsidP="00157742">
      <w:pPr>
        <w:widowControl/>
        <w:spacing w:line="360" w:lineRule="auto"/>
        <w:jc w:val="left"/>
        <w:rPr>
          <w:rFonts w:ascii="宋体" w:eastAsia="宋体" w:hAnsi="宋体"/>
          <w:sz w:val="24"/>
          <w:szCs w:val="24"/>
        </w:rPr>
      </w:pPr>
    </w:p>
    <w:p w14:paraId="272A8EA1" w14:textId="77777777" w:rsidR="007A1441" w:rsidRDefault="00A30AC0" w:rsidP="007A1441">
      <w:pPr>
        <w:widowControl/>
        <w:spacing w:line="360" w:lineRule="auto"/>
        <w:ind w:firstLineChars="200" w:firstLine="480"/>
        <w:jc w:val="left"/>
        <w:rPr>
          <w:rFonts w:ascii="宋体" w:eastAsia="宋体" w:hAnsi="宋体"/>
          <w:sz w:val="24"/>
          <w:szCs w:val="24"/>
        </w:rPr>
      </w:pPr>
      <w:r w:rsidRPr="00157742">
        <w:rPr>
          <w:rFonts w:ascii="宋体" w:eastAsia="宋体" w:hAnsi="宋体" w:hint="eastAsia"/>
          <w:sz w:val="24"/>
          <w:szCs w:val="24"/>
        </w:rPr>
        <w:t>对于平滑成长而言</w:t>
      </w:r>
      <w:r w:rsidR="00162EB9" w:rsidRPr="00157742">
        <w:rPr>
          <w:rFonts w:ascii="宋体" w:eastAsia="宋体" w:hAnsi="宋体" w:hint="eastAsia"/>
          <w:sz w:val="24"/>
          <w:szCs w:val="24"/>
        </w:rPr>
        <w:t>，神界原罪只需要考虑加点与装备的词条加成（因为神界原罪装备丰富），</w:t>
      </w:r>
      <w:r w:rsidR="008A398A" w:rsidRPr="00157742">
        <w:rPr>
          <w:rFonts w:ascii="宋体" w:eastAsia="宋体" w:hAnsi="宋体" w:hint="eastAsia"/>
          <w:sz w:val="24"/>
          <w:szCs w:val="24"/>
        </w:rPr>
        <w:t>而正义之</w:t>
      </w:r>
      <w:proofErr w:type="gramStart"/>
      <w:r w:rsidR="008A398A" w:rsidRPr="00157742">
        <w:rPr>
          <w:rFonts w:ascii="宋体" w:eastAsia="宋体" w:hAnsi="宋体" w:hint="eastAsia"/>
          <w:sz w:val="24"/>
          <w:szCs w:val="24"/>
        </w:rPr>
        <w:t>怒需要</w:t>
      </w:r>
      <w:proofErr w:type="gramEnd"/>
      <w:r w:rsidR="008A398A" w:rsidRPr="00157742">
        <w:rPr>
          <w:rFonts w:ascii="宋体" w:eastAsia="宋体" w:hAnsi="宋体" w:hint="eastAsia"/>
          <w:sz w:val="24"/>
          <w:szCs w:val="24"/>
        </w:rPr>
        <w:t>熟悉各种能够提供加值的法术的搭配，并且兼顾装备的加成。同时正义之怒的加值还存在类别之分，同类加之不可叠加。正义</w:t>
      </w:r>
      <w:proofErr w:type="gramStart"/>
      <w:r w:rsidR="008A398A" w:rsidRPr="00157742">
        <w:rPr>
          <w:rFonts w:ascii="宋体" w:eastAsia="宋体" w:hAnsi="宋体" w:hint="eastAsia"/>
          <w:sz w:val="24"/>
          <w:szCs w:val="24"/>
        </w:rPr>
        <w:t>之怒比神</w:t>
      </w:r>
      <w:proofErr w:type="gramEnd"/>
      <w:r w:rsidR="008A398A" w:rsidRPr="00157742">
        <w:rPr>
          <w:rFonts w:ascii="宋体" w:eastAsia="宋体" w:hAnsi="宋体" w:hint="eastAsia"/>
          <w:sz w:val="24"/>
          <w:szCs w:val="24"/>
        </w:rPr>
        <w:t>界原罪更加复杂</w:t>
      </w:r>
      <w:r w:rsidR="007A1441">
        <w:rPr>
          <w:rFonts w:ascii="宋体" w:eastAsia="宋体" w:hAnsi="宋体" w:hint="eastAsia"/>
          <w:sz w:val="24"/>
          <w:szCs w:val="24"/>
        </w:rPr>
        <w:t>。</w:t>
      </w:r>
    </w:p>
    <w:p w14:paraId="0A25F4D0" w14:textId="45A6B2EA" w:rsidR="00C87F66" w:rsidRPr="00157742" w:rsidRDefault="008A398A" w:rsidP="007A1441">
      <w:pPr>
        <w:widowControl/>
        <w:spacing w:line="360" w:lineRule="auto"/>
        <w:ind w:firstLineChars="200" w:firstLine="480"/>
        <w:jc w:val="left"/>
        <w:rPr>
          <w:rFonts w:ascii="宋体" w:eastAsia="宋体" w:hAnsi="宋体"/>
          <w:sz w:val="24"/>
          <w:szCs w:val="24"/>
        </w:rPr>
      </w:pPr>
      <w:r w:rsidRPr="00157742">
        <w:rPr>
          <w:rFonts w:ascii="宋体" w:eastAsia="宋体" w:hAnsi="宋体" w:hint="eastAsia"/>
          <w:sz w:val="24"/>
          <w:szCs w:val="24"/>
        </w:rPr>
        <w:t>但笔者认为对于平滑成长并非越复杂越好。的确，数值成长是角色非常重要的一部分，复杂的数值成长可以大大提升build</w:t>
      </w:r>
      <w:r w:rsidR="00797615" w:rsidRPr="00157742">
        <w:rPr>
          <w:rFonts w:ascii="宋体" w:eastAsia="宋体" w:hAnsi="宋体" w:hint="eastAsia"/>
          <w:sz w:val="24"/>
          <w:szCs w:val="24"/>
        </w:rPr>
        <w:t>深度与难度</w:t>
      </w:r>
      <w:r w:rsidRPr="00157742">
        <w:rPr>
          <w:rFonts w:ascii="宋体" w:eastAsia="宋体" w:hAnsi="宋体" w:hint="eastAsia"/>
          <w:sz w:val="24"/>
          <w:szCs w:val="24"/>
        </w:rPr>
        <w:t>。但是平滑成长对角色的影响并不明显，</w:t>
      </w:r>
      <w:r w:rsidR="005C08A5" w:rsidRPr="00157742">
        <w:rPr>
          <w:rFonts w:ascii="宋体" w:eastAsia="宋体" w:hAnsi="宋体" w:hint="eastAsia"/>
          <w:sz w:val="24"/>
          <w:szCs w:val="24"/>
        </w:rPr>
        <w:t>玩家只有在积少成多，从量变产生质变之后才会获得成就感</w:t>
      </w:r>
      <w:r w:rsidR="00E450C1" w:rsidRPr="00157742">
        <w:rPr>
          <w:rFonts w:ascii="宋体" w:eastAsia="宋体" w:hAnsi="宋体" w:hint="eastAsia"/>
          <w:sz w:val="24"/>
          <w:szCs w:val="24"/>
        </w:rPr>
        <w:t>，而在量变积累过程中并不会给玩家带来很明显的体验</w:t>
      </w:r>
      <w:r w:rsidR="00AE1C7E" w:rsidRPr="00157742">
        <w:rPr>
          <w:rFonts w:ascii="宋体" w:eastAsia="宋体" w:hAnsi="宋体" w:hint="eastAsia"/>
          <w:sz w:val="24"/>
          <w:szCs w:val="24"/>
        </w:rPr>
        <w:t>。</w:t>
      </w:r>
      <w:r w:rsidR="00E450C1" w:rsidRPr="00157742">
        <w:rPr>
          <w:rFonts w:ascii="宋体" w:eastAsia="宋体" w:hAnsi="宋体" w:hint="eastAsia"/>
          <w:sz w:val="24"/>
          <w:szCs w:val="24"/>
        </w:rPr>
        <w:t>正义之怒的平滑成长难度较高，需大量时间学习，且给玩家带来的乐趣远不如突变成长直接</w:t>
      </w:r>
      <w:r w:rsidR="002367AE" w:rsidRPr="00157742">
        <w:rPr>
          <w:rFonts w:ascii="宋体" w:eastAsia="宋体" w:hAnsi="宋体" w:hint="eastAsia"/>
          <w:sz w:val="24"/>
          <w:szCs w:val="24"/>
        </w:rPr>
        <w:t>，所以</w:t>
      </w:r>
      <w:r w:rsidR="00B44C29" w:rsidRPr="00157742">
        <w:rPr>
          <w:rFonts w:ascii="宋体" w:eastAsia="宋体" w:hAnsi="宋体" w:hint="eastAsia"/>
          <w:sz w:val="24"/>
          <w:szCs w:val="24"/>
        </w:rPr>
        <w:t>笔者认为在设计时</w:t>
      </w:r>
      <w:r w:rsidR="002367AE" w:rsidRPr="00157742">
        <w:rPr>
          <w:rFonts w:ascii="宋体" w:eastAsia="宋体" w:hAnsi="宋体" w:hint="eastAsia"/>
          <w:sz w:val="24"/>
          <w:szCs w:val="24"/>
        </w:rPr>
        <w:t>可以适当减少平滑成长（数值）的复杂度。</w:t>
      </w:r>
    </w:p>
    <w:p w14:paraId="103A4B55" w14:textId="77777777" w:rsidR="007A1441" w:rsidRDefault="00D52DE2" w:rsidP="00157742">
      <w:pPr>
        <w:widowControl/>
        <w:spacing w:line="360" w:lineRule="auto"/>
        <w:ind w:firstLineChars="200" w:firstLine="480"/>
        <w:jc w:val="left"/>
        <w:rPr>
          <w:rFonts w:ascii="宋体" w:eastAsia="宋体" w:hAnsi="宋体"/>
          <w:sz w:val="24"/>
          <w:szCs w:val="24"/>
        </w:rPr>
      </w:pPr>
      <w:r w:rsidRPr="00157742">
        <w:rPr>
          <w:rFonts w:ascii="宋体" w:eastAsia="宋体" w:hAnsi="宋体" w:hint="eastAsia"/>
          <w:sz w:val="24"/>
          <w:szCs w:val="24"/>
        </w:rPr>
        <w:t>对于突变成长，</w:t>
      </w:r>
      <w:r w:rsidR="008D7A4F" w:rsidRPr="00157742">
        <w:rPr>
          <w:rFonts w:ascii="宋体" w:eastAsia="宋体" w:hAnsi="宋体" w:hint="eastAsia"/>
          <w:sz w:val="24"/>
          <w:szCs w:val="24"/>
        </w:rPr>
        <w:t>神界原罪以技能为主，</w:t>
      </w:r>
      <w:r w:rsidR="000907AF" w:rsidRPr="00157742">
        <w:rPr>
          <w:rFonts w:ascii="宋体" w:eastAsia="宋体" w:hAnsi="宋体" w:hint="eastAsia"/>
          <w:sz w:val="24"/>
          <w:szCs w:val="24"/>
        </w:rPr>
        <w:t>在游戏中，技能是角色的主要行动方式。新的技能</w:t>
      </w:r>
      <w:r w:rsidR="008D7A4F" w:rsidRPr="00157742">
        <w:rPr>
          <w:rFonts w:ascii="宋体" w:eastAsia="宋体" w:hAnsi="宋体" w:hint="eastAsia"/>
          <w:sz w:val="24"/>
          <w:szCs w:val="24"/>
        </w:rPr>
        <w:t>会给玩家带来极大的新鲜感，</w:t>
      </w:r>
      <w:r w:rsidR="000907AF" w:rsidRPr="00157742">
        <w:rPr>
          <w:rFonts w:ascii="宋体" w:eastAsia="宋体" w:hAnsi="宋体" w:hint="eastAsia"/>
          <w:sz w:val="24"/>
          <w:szCs w:val="24"/>
        </w:rPr>
        <w:t>同时</w:t>
      </w:r>
      <w:r w:rsidR="00CE290A" w:rsidRPr="00157742">
        <w:rPr>
          <w:rFonts w:ascii="宋体" w:eastAsia="宋体" w:hAnsi="宋体" w:hint="eastAsia"/>
          <w:sz w:val="24"/>
          <w:szCs w:val="24"/>
        </w:rPr>
        <w:t>获得强力技能后，</w:t>
      </w:r>
      <w:r w:rsidR="000907AF" w:rsidRPr="00157742">
        <w:rPr>
          <w:rFonts w:ascii="宋体" w:eastAsia="宋体" w:hAnsi="宋体" w:hint="eastAsia"/>
          <w:sz w:val="24"/>
          <w:szCs w:val="24"/>
        </w:rPr>
        <w:t>角色</w:t>
      </w:r>
      <w:r w:rsidR="00CE290A" w:rsidRPr="00157742">
        <w:rPr>
          <w:rFonts w:ascii="宋体" w:eastAsia="宋体" w:hAnsi="宋体" w:hint="eastAsia"/>
          <w:sz w:val="24"/>
          <w:szCs w:val="24"/>
        </w:rPr>
        <w:t>能力将会获得显著的提升。</w:t>
      </w:r>
      <w:r w:rsidR="0001456A" w:rsidRPr="00157742">
        <w:rPr>
          <w:rFonts w:ascii="宋体" w:eastAsia="宋体" w:hAnsi="宋体" w:hint="eastAsia"/>
          <w:sz w:val="24"/>
          <w:szCs w:val="24"/>
        </w:rPr>
        <w:t>神界原罪一共有</w:t>
      </w:r>
      <w:r w:rsidR="0001456A" w:rsidRPr="00157742">
        <w:rPr>
          <w:rFonts w:ascii="宋体" w:eastAsia="宋体" w:hAnsi="宋体"/>
          <w:sz w:val="24"/>
          <w:szCs w:val="24"/>
        </w:rPr>
        <w:t>4</w:t>
      </w:r>
      <w:r w:rsidR="0001456A" w:rsidRPr="00157742">
        <w:rPr>
          <w:rFonts w:ascii="宋体" w:eastAsia="宋体" w:hAnsi="宋体" w:hint="eastAsia"/>
          <w:sz w:val="24"/>
          <w:szCs w:val="24"/>
        </w:rPr>
        <w:t>级法术书，也就是</w:t>
      </w:r>
      <w:r w:rsidR="00A204BC" w:rsidRPr="00157742">
        <w:rPr>
          <w:rFonts w:ascii="宋体" w:eastAsia="宋体" w:hAnsi="宋体" w:hint="eastAsia"/>
          <w:sz w:val="24"/>
          <w:szCs w:val="24"/>
        </w:rPr>
        <w:t>主要的突变成长</w:t>
      </w:r>
      <w:r w:rsidR="0001456A" w:rsidRPr="00157742">
        <w:rPr>
          <w:rFonts w:ascii="宋体" w:eastAsia="宋体" w:hAnsi="宋体" w:hint="eastAsia"/>
          <w:sz w:val="24"/>
          <w:szCs w:val="24"/>
        </w:rPr>
        <w:t>上只有</w:t>
      </w:r>
      <w:r w:rsidR="0001456A" w:rsidRPr="00157742">
        <w:rPr>
          <w:rFonts w:ascii="宋体" w:eastAsia="宋体" w:hAnsi="宋体"/>
          <w:sz w:val="24"/>
          <w:szCs w:val="24"/>
        </w:rPr>
        <w:t>4</w:t>
      </w:r>
      <w:r w:rsidR="0001456A" w:rsidRPr="00157742">
        <w:rPr>
          <w:rFonts w:ascii="宋体" w:eastAsia="宋体" w:hAnsi="宋体" w:hint="eastAsia"/>
          <w:sz w:val="24"/>
          <w:szCs w:val="24"/>
        </w:rPr>
        <w:t>段。且技能系统</w:t>
      </w:r>
      <w:proofErr w:type="gramStart"/>
      <w:r w:rsidR="0001456A" w:rsidRPr="00157742">
        <w:rPr>
          <w:rFonts w:ascii="宋体" w:eastAsia="宋体" w:hAnsi="宋体" w:hint="eastAsia"/>
          <w:sz w:val="24"/>
          <w:szCs w:val="24"/>
        </w:rPr>
        <w:t>全职业</w:t>
      </w:r>
      <w:proofErr w:type="gramEnd"/>
      <w:r w:rsidR="0001456A" w:rsidRPr="00157742">
        <w:rPr>
          <w:rFonts w:ascii="宋体" w:eastAsia="宋体" w:hAnsi="宋体" w:hint="eastAsia"/>
          <w:sz w:val="24"/>
          <w:szCs w:val="24"/>
        </w:rPr>
        <w:t>共享，</w:t>
      </w:r>
      <w:r w:rsidR="00187470" w:rsidRPr="00157742">
        <w:rPr>
          <w:rFonts w:ascii="宋体" w:eastAsia="宋体" w:hAnsi="宋体" w:hint="eastAsia"/>
          <w:sz w:val="24"/>
          <w:szCs w:val="24"/>
        </w:rPr>
        <w:t>所有角色会在同时完成突变，层次并不丰富。不过好在学习技能需要花费金币购买技能书，使得玩家不会在第一时间将所有技能学习，在攒钱买技能书</w:t>
      </w:r>
      <w:r w:rsidR="0003118A" w:rsidRPr="00157742">
        <w:rPr>
          <w:rFonts w:ascii="宋体" w:eastAsia="宋体" w:hAnsi="宋体" w:hint="eastAsia"/>
          <w:sz w:val="24"/>
          <w:szCs w:val="24"/>
        </w:rPr>
        <w:t>的过程中</w:t>
      </w:r>
      <w:r w:rsidR="00187470" w:rsidRPr="00157742">
        <w:rPr>
          <w:rFonts w:ascii="宋体" w:eastAsia="宋体" w:hAnsi="宋体" w:hint="eastAsia"/>
          <w:sz w:val="24"/>
          <w:szCs w:val="24"/>
        </w:rPr>
        <w:t>不断获得新技能，将一大段突变成长分成小段，也算是增加了趣味性</w:t>
      </w:r>
      <w:r w:rsidR="0001456A" w:rsidRPr="00157742">
        <w:rPr>
          <w:rFonts w:ascii="宋体" w:eastAsia="宋体" w:hAnsi="宋体" w:hint="eastAsia"/>
          <w:sz w:val="24"/>
          <w:szCs w:val="24"/>
        </w:rPr>
        <w:t>。</w:t>
      </w:r>
    </w:p>
    <w:p w14:paraId="058B9AD7" w14:textId="26AE853D" w:rsidR="00841A34" w:rsidRPr="00157742" w:rsidRDefault="00685DFA" w:rsidP="00157742">
      <w:pPr>
        <w:widowControl/>
        <w:spacing w:line="360" w:lineRule="auto"/>
        <w:ind w:firstLineChars="200" w:firstLine="480"/>
        <w:jc w:val="left"/>
        <w:rPr>
          <w:rFonts w:ascii="宋体" w:eastAsia="宋体" w:hAnsi="宋体"/>
          <w:sz w:val="24"/>
          <w:szCs w:val="24"/>
        </w:rPr>
      </w:pPr>
      <w:r w:rsidRPr="00157742">
        <w:rPr>
          <w:rFonts w:ascii="宋体" w:eastAsia="宋体" w:hAnsi="宋体" w:hint="eastAsia"/>
          <w:sz w:val="24"/>
          <w:szCs w:val="24"/>
        </w:rPr>
        <w:t>而正义之怒中非施法职业的主要突变提升在于能力集，高阶施法职业提升在于获得新的法术。</w:t>
      </w:r>
      <w:r w:rsidR="00D62C78" w:rsidRPr="00157742">
        <w:rPr>
          <w:rFonts w:ascii="宋体" w:eastAsia="宋体" w:hAnsi="宋体" w:hint="eastAsia"/>
          <w:sz w:val="24"/>
          <w:szCs w:val="24"/>
        </w:rPr>
        <w:t>由于职业表/法表之间的差距，不同职业获得突变成长的等级不同，突变成长层次更加丰富</w:t>
      </w:r>
      <w:r w:rsidR="00410FB8" w:rsidRPr="00157742">
        <w:rPr>
          <w:rFonts w:ascii="宋体" w:eastAsia="宋体" w:hAnsi="宋体" w:hint="eastAsia"/>
          <w:sz w:val="24"/>
          <w:szCs w:val="24"/>
        </w:rPr>
        <w:t>，</w:t>
      </w:r>
      <w:r w:rsidR="00D62C78" w:rsidRPr="00157742">
        <w:rPr>
          <w:rFonts w:ascii="宋体" w:eastAsia="宋体" w:hAnsi="宋体" w:hint="eastAsia"/>
          <w:sz w:val="24"/>
          <w:szCs w:val="24"/>
        </w:rPr>
        <w:t>玩家获得新鲜感</w:t>
      </w:r>
      <w:r w:rsidR="00EA612F" w:rsidRPr="00157742">
        <w:rPr>
          <w:rFonts w:ascii="宋体" w:eastAsia="宋体" w:hAnsi="宋体" w:hint="eastAsia"/>
          <w:sz w:val="24"/>
          <w:szCs w:val="24"/>
        </w:rPr>
        <w:t>次数</w:t>
      </w:r>
      <w:r w:rsidR="00D62C78" w:rsidRPr="00157742">
        <w:rPr>
          <w:rFonts w:ascii="宋体" w:eastAsia="宋体" w:hAnsi="宋体" w:hint="eastAsia"/>
          <w:sz w:val="24"/>
          <w:szCs w:val="24"/>
        </w:rPr>
        <w:t>更</w:t>
      </w:r>
      <w:r w:rsidR="00B26E60" w:rsidRPr="00157742">
        <w:rPr>
          <w:rFonts w:ascii="宋体" w:eastAsia="宋体" w:hAnsi="宋体" w:hint="eastAsia"/>
          <w:sz w:val="24"/>
          <w:szCs w:val="24"/>
        </w:rPr>
        <w:t>多</w:t>
      </w:r>
      <w:r w:rsidR="00704864" w:rsidRPr="00157742">
        <w:rPr>
          <w:rFonts w:ascii="宋体" w:eastAsia="宋体" w:hAnsi="宋体" w:hint="eastAsia"/>
          <w:sz w:val="24"/>
          <w:szCs w:val="24"/>
        </w:rPr>
        <w:t>。</w:t>
      </w:r>
      <w:r w:rsidR="007C7240" w:rsidRPr="00157742">
        <w:rPr>
          <w:rFonts w:ascii="宋体" w:eastAsia="宋体" w:hAnsi="宋体" w:hint="eastAsia"/>
          <w:sz w:val="24"/>
          <w:szCs w:val="24"/>
        </w:rPr>
        <w:t>但是</w:t>
      </w:r>
      <w:r w:rsidR="00B631C0" w:rsidRPr="00157742">
        <w:rPr>
          <w:rFonts w:ascii="宋体" w:eastAsia="宋体" w:hAnsi="宋体" w:hint="eastAsia"/>
          <w:sz w:val="24"/>
          <w:szCs w:val="24"/>
        </w:rPr>
        <w:t>对于能力</w:t>
      </w:r>
      <w:proofErr w:type="gramStart"/>
      <w:r w:rsidR="00B631C0" w:rsidRPr="00157742">
        <w:rPr>
          <w:rFonts w:ascii="宋体" w:eastAsia="宋体" w:hAnsi="宋体" w:hint="eastAsia"/>
          <w:sz w:val="24"/>
          <w:szCs w:val="24"/>
        </w:rPr>
        <w:t>集方面</w:t>
      </w:r>
      <w:proofErr w:type="gramEnd"/>
      <w:r w:rsidR="00B631C0" w:rsidRPr="00157742">
        <w:rPr>
          <w:rFonts w:ascii="宋体" w:eastAsia="宋体" w:hAnsi="宋体" w:hint="eastAsia"/>
          <w:sz w:val="24"/>
          <w:szCs w:val="24"/>
        </w:rPr>
        <w:t>的成长，</w:t>
      </w:r>
      <w:r w:rsidR="007C7240" w:rsidRPr="00157742">
        <w:rPr>
          <w:rFonts w:ascii="宋体" w:eastAsia="宋体" w:hAnsi="宋体" w:hint="eastAsia"/>
          <w:sz w:val="24"/>
          <w:szCs w:val="24"/>
        </w:rPr>
        <w:t>大部分还是体现在被动能力的体现上面</w:t>
      </w:r>
      <w:r w:rsidR="00B631C0" w:rsidRPr="00157742">
        <w:rPr>
          <w:rFonts w:ascii="宋体" w:eastAsia="宋体" w:hAnsi="宋体" w:hint="eastAsia"/>
          <w:sz w:val="24"/>
          <w:szCs w:val="24"/>
        </w:rPr>
        <w:t>，</w:t>
      </w:r>
      <w:r w:rsidR="0001456A" w:rsidRPr="00157742">
        <w:rPr>
          <w:rFonts w:ascii="宋体" w:eastAsia="宋体" w:hAnsi="宋体" w:hint="eastAsia"/>
          <w:sz w:val="24"/>
          <w:szCs w:val="24"/>
        </w:rPr>
        <w:t>而我们上文提到</w:t>
      </w:r>
      <w:r w:rsidR="00704864" w:rsidRPr="00157742">
        <w:rPr>
          <w:rFonts w:ascii="宋体" w:eastAsia="宋体" w:hAnsi="宋体" w:hint="eastAsia"/>
          <w:sz w:val="24"/>
          <w:szCs w:val="24"/>
        </w:rPr>
        <w:t>突变成长主要是为玩家提供</w:t>
      </w:r>
      <w:r w:rsidR="0099581C" w:rsidRPr="00157742">
        <w:rPr>
          <w:rFonts w:ascii="宋体" w:eastAsia="宋体" w:hAnsi="宋体" w:hint="eastAsia"/>
          <w:sz w:val="24"/>
          <w:szCs w:val="24"/>
        </w:rPr>
        <w:t>新鲜感</w:t>
      </w:r>
      <w:r w:rsidR="00704864" w:rsidRPr="00157742">
        <w:rPr>
          <w:rFonts w:ascii="宋体" w:eastAsia="宋体" w:hAnsi="宋体" w:hint="eastAsia"/>
          <w:sz w:val="24"/>
          <w:szCs w:val="24"/>
        </w:rPr>
        <w:t>，神界原罪</w:t>
      </w:r>
      <w:r w:rsidR="0099581C" w:rsidRPr="00157742">
        <w:rPr>
          <w:rFonts w:ascii="宋体" w:eastAsia="宋体" w:hAnsi="宋体" w:hint="eastAsia"/>
          <w:sz w:val="24"/>
          <w:szCs w:val="24"/>
        </w:rPr>
        <w:t>虽然在突变成长方面设计</w:t>
      </w:r>
      <w:r w:rsidR="00E50EFB" w:rsidRPr="00157742">
        <w:rPr>
          <w:rFonts w:ascii="宋体" w:eastAsia="宋体" w:hAnsi="宋体" w:hint="eastAsia"/>
          <w:sz w:val="24"/>
          <w:szCs w:val="24"/>
        </w:rPr>
        <w:t>简单</w:t>
      </w:r>
      <w:r w:rsidR="0099581C" w:rsidRPr="00157742">
        <w:rPr>
          <w:rFonts w:ascii="宋体" w:eastAsia="宋体" w:hAnsi="宋体" w:hint="eastAsia"/>
          <w:sz w:val="24"/>
          <w:szCs w:val="24"/>
        </w:rPr>
        <w:t>，</w:t>
      </w:r>
      <w:r w:rsidR="000E08AF" w:rsidRPr="00157742">
        <w:rPr>
          <w:rFonts w:ascii="宋体" w:eastAsia="宋体" w:hAnsi="宋体" w:hint="eastAsia"/>
          <w:sz w:val="24"/>
          <w:szCs w:val="24"/>
        </w:rPr>
        <w:t>但</w:t>
      </w:r>
      <w:r w:rsidR="00704864" w:rsidRPr="00157742">
        <w:rPr>
          <w:rFonts w:ascii="宋体" w:eastAsia="宋体" w:hAnsi="宋体" w:hint="eastAsia"/>
          <w:sz w:val="24"/>
          <w:szCs w:val="24"/>
        </w:rPr>
        <w:t>主动技能要比被动加成在战斗中体现的效果更加直观</w:t>
      </w:r>
      <w:r w:rsidR="004E4100" w:rsidRPr="00157742">
        <w:rPr>
          <w:rFonts w:ascii="宋体" w:eastAsia="宋体" w:hAnsi="宋体" w:hint="eastAsia"/>
          <w:sz w:val="24"/>
          <w:szCs w:val="24"/>
        </w:rPr>
        <w:t>。</w:t>
      </w:r>
    </w:p>
    <w:p w14:paraId="7F6E9A6C" w14:textId="0BFF2E28" w:rsidR="00A13003" w:rsidRPr="00157742" w:rsidRDefault="00D069E4" w:rsidP="00157742">
      <w:pPr>
        <w:widowControl/>
        <w:spacing w:line="360" w:lineRule="auto"/>
        <w:ind w:firstLineChars="200" w:firstLine="480"/>
        <w:jc w:val="left"/>
        <w:rPr>
          <w:rFonts w:ascii="宋体" w:eastAsia="宋体" w:hAnsi="宋体"/>
          <w:sz w:val="24"/>
          <w:szCs w:val="24"/>
        </w:rPr>
      </w:pPr>
      <w:r w:rsidRPr="00157742">
        <w:rPr>
          <w:rFonts w:ascii="宋体" w:eastAsia="宋体" w:hAnsi="宋体" w:hint="eastAsia"/>
          <w:sz w:val="24"/>
          <w:szCs w:val="24"/>
        </w:rPr>
        <w:t>综上，</w:t>
      </w:r>
      <w:r w:rsidR="007B3DC5" w:rsidRPr="00157742">
        <w:rPr>
          <w:rFonts w:ascii="宋体" w:eastAsia="宋体" w:hAnsi="宋体" w:hint="eastAsia"/>
          <w:sz w:val="24"/>
          <w:szCs w:val="24"/>
        </w:rPr>
        <w:t>正义之怒的</w:t>
      </w:r>
      <w:r w:rsidR="00884ED7" w:rsidRPr="00157742">
        <w:rPr>
          <w:rFonts w:ascii="宋体" w:eastAsia="宋体" w:hAnsi="宋体" w:hint="eastAsia"/>
          <w:sz w:val="24"/>
          <w:szCs w:val="24"/>
        </w:rPr>
        <w:t>角色成长更加丰富，</w:t>
      </w:r>
      <w:r w:rsidR="00BF0CDF" w:rsidRPr="00157742">
        <w:rPr>
          <w:rFonts w:ascii="宋体" w:eastAsia="宋体" w:hAnsi="宋体" w:hint="eastAsia"/>
          <w:sz w:val="24"/>
          <w:szCs w:val="24"/>
        </w:rPr>
        <w:t>成长</w:t>
      </w:r>
      <w:r w:rsidR="00754C97" w:rsidRPr="00157742">
        <w:rPr>
          <w:rFonts w:ascii="宋体" w:eastAsia="宋体" w:hAnsi="宋体" w:hint="eastAsia"/>
          <w:sz w:val="24"/>
          <w:szCs w:val="24"/>
        </w:rPr>
        <w:t>方式更加复杂，而神界原罪的平滑成长十分简单，降低了构筑的深度但是减少了游戏的难度，这是一件</w:t>
      </w:r>
      <w:proofErr w:type="gramStart"/>
      <w:r w:rsidR="00754C97" w:rsidRPr="00157742">
        <w:rPr>
          <w:rFonts w:ascii="宋体" w:eastAsia="宋体" w:hAnsi="宋体" w:hint="eastAsia"/>
          <w:sz w:val="24"/>
          <w:szCs w:val="24"/>
        </w:rPr>
        <w:t>好事因为</w:t>
      </w:r>
      <w:proofErr w:type="gramEnd"/>
      <w:r w:rsidR="00754C97" w:rsidRPr="00157742">
        <w:rPr>
          <w:rFonts w:ascii="宋体" w:eastAsia="宋体" w:hAnsi="宋体" w:hint="eastAsia"/>
          <w:sz w:val="24"/>
          <w:szCs w:val="24"/>
        </w:rPr>
        <w:t>平滑成长给玩家带来的体验并不如突变成长来的直观</w:t>
      </w:r>
      <w:r w:rsidR="00FE73A2" w:rsidRPr="00157742">
        <w:rPr>
          <w:rFonts w:ascii="宋体" w:eastAsia="宋体" w:hAnsi="宋体" w:hint="eastAsia"/>
          <w:sz w:val="24"/>
          <w:szCs w:val="24"/>
        </w:rPr>
        <w:t>。</w:t>
      </w:r>
      <w:r w:rsidR="00A13003" w:rsidRPr="00157742">
        <w:rPr>
          <w:rFonts w:ascii="宋体" w:eastAsia="宋体" w:hAnsi="宋体" w:hint="eastAsia"/>
          <w:sz w:val="24"/>
          <w:szCs w:val="24"/>
        </w:rPr>
        <w:t>神界原罪的突变成长更</w:t>
      </w:r>
      <w:r w:rsidR="00647695" w:rsidRPr="00157742">
        <w:rPr>
          <w:rFonts w:ascii="宋体" w:eastAsia="宋体" w:hAnsi="宋体" w:hint="eastAsia"/>
          <w:sz w:val="24"/>
          <w:szCs w:val="24"/>
        </w:rPr>
        <w:t>次数少</w:t>
      </w:r>
      <w:r w:rsidR="00A13003" w:rsidRPr="00157742">
        <w:rPr>
          <w:rFonts w:ascii="宋体" w:eastAsia="宋体" w:hAnsi="宋体" w:hint="eastAsia"/>
          <w:sz w:val="24"/>
          <w:szCs w:val="24"/>
        </w:rPr>
        <w:t>，</w:t>
      </w:r>
      <w:r w:rsidR="00647695" w:rsidRPr="00157742">
        <w:rPr>
          <w:rFonts w:ascii="宋体" w:eastAsia="宋体" w:hAnsi="宋体" w:hint="eastAsia"/>
          <w:sz w:val="24"/>
          <w:szCs w:val="24"/>
        </w:rPr>
        <w:t>但</w:t>
      </w:r>
      <w:r w:rsidR="00A13003" w:rsidRPr="00157742">
        <w:rPr>
          <w:rFonts w:ascii="宋体" w:eastAsia="宋体" w:hAnsi="宋体" w:hint="eastAsia"/>
          <w:sz w:val="24"/>
          <w:szCs w:val="24"/>
        </w:rPr>
        <w:t>给玩家带来的新鲜感更加强烈。</w:t>
      </w:r>
      <w:r w:rsidR="00647695" w:rsidRPr="00157742">
        <w:rPr>
          <w:rFonts w:ascii="宋体" w:eastAsia="宋体" w:hAnsi="宋体" w:hint="eastAsia"/>
          <w:sz w:val="24"/>
          <w:szCs w:val="24"/>
        </w:rPr>
        <w:t>正义之怒的突变成长丰富，</w:t>
      </w:r>
      <w:r w:rsidR="00F74AE7" w:rsidRPr="00157742">
        <w:rPr>
          <w:rFonts w:ascii="宋体" w:eastAsia="宋体" w:hAnsi="宋体" w:hint="eastAsia"/>
          <w:sz w:val="24"/>
          <w:szCs w:val="24"/>
        </w:rPr>
        <w:t>成长次数多周期长，但相对神界原罪只有施法者能给玩家经常性带来丰富的体验（因为可以获得新的法术）。但突变成长和游戏时长也有很大的联系，神界原罪相比正义之怒流程短一半，所以即时突变成长次数更少但是玩起来也不无聊</w:t>
      </w:r>
      <w:r w:rsidR="00F73023" w:rsidRPr="00157742">
        <w:rPr>
          <w:rFonts w:ascii="宋体" w:eastAsia="宋体" w:hAnsi="宋体" w:hint="eastAsia"/>
          <w:sz w:val="24"/>
          <w:szCs w:val="24"/>
        </w:rPr>
        <w:t>，且每次突变成长获得新技能更加有趣（我们已经在职业设计方面讨论过神界原罪较为“主动”和正义之</w:t>
      </w:r>
      <w:proofErr w:type="gramStart"/>
      <w:r w:rsidR="00F73023" w:rsidRPr="00157742">
        <w:rPr>
          <w:rFonts w:ascii="宋体" w:eastAsia="宋体" w:hAnsi="宋体" w:hint="eastAsia"/>
          <w:sz w:val="24"/>
          <w:szCs w:val="24"/>
        </w:rPr>
        <w:t>怒较为</w:t>
      </w:r>
      <w:proofErr w:type="gramEnd"/>
      <w:r w:rsidR="00F73023" w:rsidRPr="00157742">
        <w:rPr>
          <w:rFonts w:ascii="宋体" w:eastAsia="宋体" w:hAnsi="宋体" w:hint="eastAsia"/>
          <w:sz w:val="24"/>
          <w:szCs w:val="24"/>
        </w:rPr>
        <w:t>“被动”的</w:t>
      </w:r>
      <w:r w:rsidR="00961695" w:rsidRPr="00157742">
        <w:rPr>
          <w:rFonts w:ascii="宋体" w:eastAsia="宋体" w:hAnsi="宋体" w:hint="eastAsia"/>
          <w:sz w:val="24"/>
          <w:szCs w:val="24"/>
        </w:rPr>
        <w:t>职业</w:t>
      </w:r>
      <w:r w:rsidR="00F73023" w:rsidRPr="00157742">
        <w:rPr>
          <w:rFonts w:ascii="宋体" w:eastAsia="宋体" w:hAnsi="宋体" w:hint="eastAsia"/>
          <w:sz w:val="24"/>
          <w:szCs w:val="24"/>
        </w:rPr>
        <w:t>设计方法。）</w:t>
      </w:r>
    </w:p>
    <w:p w14:paraId="579A7322" w14:textId="6FC496EC" w:rsidR="008830A1" w:rsidRPr="00E835D9" w:rsidRDefault="008830A1" w:rsidP="00E835D9">
      <w:pPr>
        <w:spacing w:line="360" w:lineRule="auto"/>
        <w:outlineLvl w:val="1"/>
        <w:rPr>
          <w:rFonts w:ascii="黑体" w:eastAsia="黑体" w:hAnsi="黑体" w:hint="eastAsia"/>
          <w:b/>
          <w:bCs/>
          <w:sz w:val="28"/>
          <w:szCs w:val="28"/>
        </w:rPr>
      </w:pPr>
      <w:r w:rsidRPr="00E835D9">
        <w:rPr>
          <w:rFonts w:ascii="黑体" w:eastAsia="黑体" w:hAnsi="黑体" w:hint="eastAsia"/>
          <w:b/>
          <w:bCs/>
          <w:sz w:val="28"/>
          <w:szCs w:val="28"/>
        </w:rPr>
        <w:t>1</w:t>
      </w:r>
      <w:r w:rsidRPr="00E835D9">
        <w:rPr>
          <w:rFonts w:ascii="黑体" w:eastAsia="黑体" w:hAnsi="黑体"/>
          <w:b/>
          <w:bCs/>
          <w:sz w:val="28"/>
          <w:szCs w:val="28"/>
        </w:rPr>
        <w:t>.4</w:t>
      </w:r>
      <w:r w:rsidRPr="00E835D9">
        <w:rPr>
          <w:rFonts w:ascii="黑体" w:eastAsia="黑体" w:hAnsi="黑体" w:hint="eastAsia"/>
          <w:b/>
          <w:bCs/>
          <w:sz w:val="28"/>
          <w:szCs w:val="28"/>
        </w:rPr>
        <w:t xml:space="preserve"> 队伍搭配</w:t>
      </w:r>
    </w:p>
    <w:p w14:paraId="6345FCC6" w14:textId="7A360997" w:rsidR="00F52070" w:rsidRPr="00157742" w:rsidRDefault="002C4114"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除了单个角色的构筑，我们还应该关注两个游戏在团队上面的组合搭配</w:t>
      </w:r>
      <w:r w:rsidR="00280EB0" w:rsidRPr="00157742">
        <w:rPr>
          <w:rFonts w:ascii="宋体" w:eastAsia="宋体" w:hAnsi="宋体" w:hint="eastAsia"/>
          <w:sz w:val="24"/>
          <w:szCs w:val="24"/>
        </w:rPr>
        <w:t>。团队搭配讲究的就是</w:t>
      </w:r>
      <w:r w:rsidR="00975212" w:rsidRPr="00157742">
        <w:rPr>
          <w:rFonts w:ascii="宋体" w:eastAsia="宋体" w:hAnsi="宋体" w:hint="eastAsia"/>
          <w:sz w:val="24"/>
          <w:szCs w:val="24"/>
        </w:rPr>
        <w:t>一个词：全面。</w:t>
      </w:r>
    </w:p>
    <w:p w14:paraId="061AEFCE" w14:textId="361AC5C9" w:rsidR="0091006D" w:rsidRPr="00157742" w:rsidRDefault="0091006D" w:rsidP="00157742">
      <w:pPr>
        <w:spacing w:line="360" w:lineRule="auto"/>
        <w:outlineLvl w:val="2"/>
        <w:rPr>
          <w:rFonts w:ascii="宋体" w:eastAsia="宋体" w:hAnsi="宋体" w:hint="eastAsia"/>
          <w:b/>
          <w:bCs/>
          <w:sz w:val="24"/>
          <w:szCs w:val="24"/>
        </w:rPr>
      </w:pPr>
      <w:r w:rsidRPr="00157742">
        <w:rPr>
          <w:rFonts w:ascii="宋体" w:eastAsia="宋体" w:hAnsi="宋体"/>
          <w:b/>
          <w:bCs/>
          <w:sz w:val="24"/>
          <w:szCs w:val="24"/>
        </w:rPr>
        <w:t xml:space="preserve">1.4.1 </w:t>
      </w:r>
      <w:r w:rsidRPr="00157742">
        <w:rPr>
          <w:rFonts w:ascii="宋体" w:eastAsia="宋体" w:hAnsi="宋体" w:hint="eastAsia"/>
          <w:b/>
          <w:bCs/>
          <w:sz w:val="24"/>
          <w:szCs w:val="24"/>
        </w:rPr>
        <w:t>队伍搭配标准思路</w:t>
      </w:r>
    </w:p>
    <w:p w14:paraId="5E752338" w14:textId="77777777" w:rsidR="00251E7C" w:rsidRDefault="00975212"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全面则</w:t>
      </w:r>
      <w:r w:rsidR="003D0E10" w:rsidRPr="00157742">
        <w:rPr>
          <w:rFonts w:ascii="宋体" w:eastAsia="宋体" w:hAnsi="宋体" w:hint="eastAsia"/>
          <w:sz w:val="24"/>
          <w:szCs w:val="24"/>
        </w:rPr>
        <w:t>主要由游戏中的系统设计决定</w:t>
      </w:r>
      <w:r w:rsidR="00D36098" w:rsidRPr="00157742">
        <w:rPr>
          <w:rFonts w:ascii="宋体" w:eastAsia="宋体" w:hAnsi="宋体" w:hint="eastAsia"/>
          <w:sz w:val="24"/>
          <w:szCs w:val="24"/>
        </w:rPr>
        <w:t>。可以从</w:t>
      </w:r>
      <w:r w:rsidR="0091006D" w:rsidRPr="00157742">
        <w:rPr>
          <w:rFonts w:ascii="宋体" w:eastAsia="宋体" w:hAnsi="宋体" w:hint="eastAsia"/>
          <w:sz w:val="24"/>
          <w:szCs w:val="24"/>
        </w:rPr>
        <w:t>三</w:t>
      </w:r>
      <w:r w:rsidR="00D36098" w:rsidRPr="00157742">
        <w:rPr>
          <w:rFonts w:ascii="宋体" w:eastAsia="宋体" w:hAnsi="宋体" w:hint="eastAsia"/>
          <w:sz w:val="24"/>
          <w:szCs w:val="24"/>
        </w:rPr>
        <w:t>个方面进行搭配：</w:t>
      </w:r>
    </w:p>
    <w:p w14:paraId="5E77F396" w14:textId="77777777" w:rsidR="00251E7C" w:rsidRDefault="00D36098"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1</w:t>
      </w:r>
      <w:r w:rsidRPr="00157742">
        <w:rPr>
          <w:rFonts w:ascii="宋体" w:eastAsia="宋体" w:hAnsi="宋体"/>
          <w:sz w:val="24"/>
          <w:szCs w:val="24"/>
        </w:rPr>
        <w:t>.</w:t>
      </w:r>
      <w:r w:rsidR="00713245" w:rsidRPr="00157742">
        <w:rPr>
          <w:rFonts w:ascii="宋体" w:eastAsia="宋体" w:hAnsi="宋体" w:hint="eastAsia"/>
          <w:sz w:val="24"/>
          <w:szCs w:val="24"/>
        </w:rPr>
        <w:t>角色个体在队伍中的定位</w:t>
      </w:r>
      <w:r w:rsidR="007E5240" w:rsidRPr="00157742">
        <w:rPr>
          <w:rFonts w:ascii="宋体" w:eastAsia="宋体" w:hAnsi="宋体" w:hint="eastAsia"/>
          <w:sz w:val="24"/>
          <w:szCs w:val="24"/>
        </w:rPr>
        <w:t xml:space="preserve"> </w:t>
      </w:r>
    </w:p>
    <w:p w14:paraId="3CCDDF9F" w14:textId="4108A55D" w:rsidR="00251E7C" w:rsidRDefault="00D36098" w:rsidP="00157742">
      <w:pPr>
        <w:spacing w:line="360" w:lineRule="auto"/>
        <w:ind w:firstLineChars="200" w:firstLine="480"/>
        <w:rPr>
          <w:rFonts w:ascii="宋体" w:eastAsia="宋体" w:hAnsi="宋体"/>
          <w:sz w:val="24"/>
          <w:szCs w:val="24"/>
        </w:rPr>
      </w:pPr>
      <w:r w:rsidRPr="00157742">
        <w:rPr>
          <w:rFonts w:ascii="宋体" w:eastAsia="宋体" w:hAnsi="宋体"/>
          <w:sz w:val="24"/>
          <w:szCs w:val="24"/>
        </w:rPr>
        <w:t>2.</w:t>
      </w:r>
      <w:r w:rsidR="00F46E98" w:rsidRPr="00157742">
        <w:rPr>
          <w:rFonts w:ascii="宋体" w:eastAsia="宋体" w:hAnsi="宋体" w:hint="eastAsia"/>
          <w:sz w:val="24"/>
          <w:szCs w:val="24"/>
        </w:rPr>
        <w:t>整个队伍的角度</w:t>
      </w:r>
    </w:p>
    <w:p w14:paraId="6A9021C7" w14:textId="3AC89A22" w:rsidR="00F52070" w:rsidRPr="00157742" w:rsidRDefault="00286ABA"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3</w:t>
      </w:r>
      <w:r w:rsidRPr="00157742">
        <w:rPr>
          <w:rFonts w:ascii="宋体" w:eastAsia="宋体" w:hAnsi="宋体"/>
          <w:sz w:val="24"/>
          <w:szCs w:val="24"/>
        </w:rPr>
        <w:t>.</w:t>
      </w:r>
      <w:r w:rsidRPr="00157742">
        <w:rPr>
          <w:rFonts w:ascii="宋体" w:eastAsia="宋体" w:hAnsi="宋体" w:hint="eastAsia"/>
          <w:sz w:val="24"/>
          <w:szCs w:val="24"/>
        </w:rPr>
        <w:t>队伍角色成长</w:t>
      </w:r>
    </w:p>
    <w:p w14:paraId="50F6A554" w14:textId="759CADF5" w:rsidR="00001A7D" w:rsidRPr="00157742" w:rsidRDefault="00001A7D"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首先对于第</w:t>
      </w:r>
      <w:r w:rsidR="007D2D44">
        <w:rPr>
          <w:rFonts w:ascii="宋体" w:eastAsia="宋体" w:hAnsi="宋体" w:hint="eastAsia"/>
          <w:sz w:val="24"/>
          <w:szCs w:val="24"/>
        </w:rPr>
        <w:t>1</w:t>
      </w:r>
      <w:r w:rsidRPr="00157742">
        <w:rPr>
          <w:rFonts w:ascii="宋体" w:eastAsia="宋体" w:hAnsi="宋体" w:hint="eastAsia"/>
          <w:sz w:val="24"/>
          <w:szCs w:val="24"/>
        </w:rPr>
        <w:t>点，</w:t>
      </w:r>
      <w:r w:rsidR="00F83B0A" w:rsidRPr="00157742">
        <w:rPr>
          <w:rFonts w:ascii="宋体" w:eastAsia="宋体" w:hAnsi="宋体" w:hint="eastAsia"/>
          <w:sz w:val="24"/>
          <w:szCs w:val="24"/>
        </w:rPr>
        <w:t>我们进行粗略的分类：输出位</w:t>
      </w:r>
      <w:r w:rsidR="003A6F0F" w:rsidRPr="00157742">
        <w:rPr>
          <w:rFonts w:ascii="宋体" w:eastAsia="宋体" w:hAnsi="宋体" w:hint="eastAsia"/>
          <w:sz w:val="24"/>
          <w:szCs w:val="24"/>
        </w:rPr>
        <w:t>（DPS、爆发）</w:t>
      </w:r>
      <w:r w:rsidR="00F83B0A" w:rsidRPr="00157742">
        <w:rPr>
          <w:rFonts w:ascii="宋体" w:eastAsia="宋体" w:hAnsi="宋体" w:hint="eastAsia"/>
          <w:sz w:val="24"/>
          <w:szCs w:val="24"/>
        </w:rPr>
        <w:t>和辅助位</w:t>
      </w:r>
      <w:r w:rsidR="003A6F0F" w:rsidRPr="00157742">
        <w:rPr>
          <w:rFonts w:ascii="宋体" w:eastAsia="宋体" w:hAnsi="宋体" w:hint="eastAsia"/>
          <w:sz w:val="24"/>
          <w:szCs w:val="24"/>
        </w:rPr>
        <w:t>（前排、</w:t>
      </w:r>
      <w:r w:rsidR="00D67491" w:rsidRPr="00157742">
        <w:rPr>
          <w:rFonts w:ascii="宋体" w:eastAsia="宋体" w:hAnsi="宋体" w:hint="eastAsia"/>
          <w:sz w:val="24"/>
          <w:szCs w:val="24"/>
        </w:rPr>
        <w:t>控场、</w:t>
      </w:r>
      <w:r w:rsidR="004700B2" w:rsidRPr="00157742">
        <w:rPr>
          <w:rFonts w:ascii="宋体" w:eastAsia="宋体" w:hAnsi="宋体" w:hint="eastAsia"/>
          <w:sz w:val="24"/>
          <w:szCs w:val="24"/>
        </w:rPr>
        <w:t>buff</w:t>
      </w:r>
      <w:r w:rsidR="003A6F0F" w:rsidRPr="00157742">
        <w:rPr>
          <w:rFonts w:ascii="宋体" w:eastAsia="宋体" w:hAnsi="宋体" w:hint="eastAsia"/>
          <w:sz w:val="24"/>
          <w:szCs w:val="24"/>
        </w:rPr>
        <w:t>）</w:t>
      </w:r>
      <w:r w:rsidR="00E57EA3" w:rsidRPr="00157742">
        <w:rPr>
          <w:rFonts w:ascii="宋体" w:eastAsia="宋体" w:hAnsi="宋体" w:hint="eastAsia"/>
          <w:sz w:val="24"/>
          <w:szCs w:val="24"/>
        </w:rPr>
        <w:t>。</w:t>
      </w:r>
      <w:r w:rsidR="00F52070" w:rsidRPr="00157742">
        <w:rPr>
          <w:rFonts w:ascii="宋体" w:eastAsia="宋体" w:hAnsi="宋体" w:hint="eastAsia"/>
          <w:sz w:val="24"/>
          <w:szCs w:val="24"/>
        </w:rPr>
        <w:t>下面我们对各个位置进行更加详细地解释</w:t>
      </w:r>
      <w:r w:rsidR="002B361C" w:rsidRPr="00157742">
        <w:rPr>
          <w:rFonts w:ascii="宋体" w:eastAsia="宋体" w:hAnsi="宋体" w:hint="eastAsia"/>
          <w:sz w:val="24"/>
          <w:szCs w:val="24"/>
        </w:rPr>
        <w:t>。</w:t>
      </w:r>
    </w:p>
    <w:p w14:paraId="7B1015C9" w14:textId="77777777" w:rsidR="00663110" w:rsidRPr="00157742" w:rsidRDefault="002B361C"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DPS：队伍的主力输出，一般由物理</w:t>
      </w:r>
      <w:r w:rsidR="00970870" w:rsidRPr="00157742">
        <w:rPr>
          <w:rFonts w:ascii="宋体" w:eastAsia="宋体" w:hAnsi="宋体" w:hint="eastAsia"/>
          <w:sz w:val="24"/>
          <w:szCs w:val="24"/>
        </w:rPr>
        <w:t>职业</w:t>
      </w:r>
      <w:r w:rsidRPr="00157742">
        <w:rPr>
          <w:rFonts w:ascii="宋体" w:eastAsia="宋体" w:hAnsi="宋体" w:hint="eastAsia"/>
          <w:sz w:val="24"/>
          <w:szCs w:val="24"/>
        </w:rPr>
        <w:t>担当。</w:t>
      </w:r>
      <w:r w:rsidR="00866F18" w:rsidRPr="00157742">
        <w:rPr>
          <w:rFonts w:ascii="宋体" w:eastAsia="宋体" w:hAnsi="宋体" w:hint="eastAsia"/>
          <w:sz w:val="24"/>
          <w:szCs w:val="24"/>
        </w:rPr>
        <w:t>由于物理职业使用武器进行输出基本不消耗资源</w:t>
      </w:r>
      <w:r w:rsidR="009C2C48" w:rsidRPr="00157742">
        <w:rPr>
          <w:rFonts w:ascii="宋体" w:eastAsia="宋体" w:hAnsi="宋体" w:hint="eastAsia"/>
          <w:sz w:val="24"/>
          <w:szCs w:val="24"/>
        </w:rPr>
        <w:t>、</w:t>
      </w:r>
      <w:r w:rsidR="00866F18" w:rsidRPr="00157742">
        <w:rPr>
          <w:rFonts w:ascii="宋体" w:eastAsia="宋体" w:hAnsi="宋体" w:hint="eastAsia"/>
          <w:sz w:val="24"/>
          <w:szCs w:val="24"/>
        </w:rPr>
        <w:t>无冷却时间，</w:t>
      </w:r>
      <w:r w:rsidR="009C2C48" w:rsidRPr="00157742">
        <w:rPr>
          <w:rFonts w:ascii="宋体" w:eastAsia="宋体" w:hAnsi="宋体" w:hint="eastAsia"/>
          <w:sz w:val="24"/>
          <w:szCs w:val="24"/>
        </w:rPr>
        <w:t>能够</w:t>
      </w:r>
      <w:r w:rsidR="008B2C35" w:rsidRPr="00157742">
        <w:rPr>
          <w:rFonts w:ascii="宋体" w:eastAsia="宋体" w:hAnsi="宋体" w:hint="eastAsia"/>
          <w:sz w:val="24"/>
          <w:szCs w:val="24"/>
        </w:rPr>
        <w:t>持续输出提供高DPS</w:t>
      </w:r>
      <w:r w:rsidR="00A35BCA" w:rsidRPr="00157742">
        <w:rPr>
          <w:rFonts w:ascii="宋体" w:eastAsia="宋体" w:hAnsi="宋体" w:hint="eastAsia"/>
          <w:sz w:val="24"/>
          <w:szCs w:val="24"/>
        </w:rPr>
        <w:t>。</w:t>
      </w:r>
      <w:r w:rsidR="00E91998" w:rsidRPr="00157742">
        <w:rPr>
          <w:rFonts w:ascii="宋体" w:eastAsia="宋体" w:hAnsi="宋体" w:hint="eastAsia"/>
          <w:sz w:val="24"/>
          <w:szCs w:val="24"/>
        </w:rPr>
        <w:t>需要</w:t>
      </w:r>
      <w:r w:rsidR="00970870" w:rsidRPr="00157742">
        <w:rPr>
          <w:rFonts w:ascii="宋体" w:eastAsia="宋体" w:hAnsi="宋体" w:hint="eastAsia"/>
          <w:sz w:val="24"/>
          <w:szCs w:val="24"/>
        </w:rPr>
        <w:t>队伍提供</w:t>
      </w:r>
      <w:r w:rsidR="00E91998" w:rsidRPr="00157742">
        <w:rPr>
          <w:rFonts w:ascii="宋体" w:eastAsia="宋体" w:hAnsi="宋体" w:hint="eastAsia"/>
          <w:sz w:val="24"/>
          <w:szCs w:val="24"/>
        </w:rPr>
        <w:t>防护和攻击buff保证生存和输出</w:t>
      </w:r>
      <w:r w:rsidR="00970870" w:rsidRPr="00157742">
        <w:rPr>
          <w:rFonts w:ascii="宋体" w:eastAsia="宋体" w:hAnsi="宋体" w:hint="eastAsia"/>
          <w:sz w:val="24"/>
          <w:szCs w:val="24"/>
        </w:rPr>
        <w:t>。</w:t>
      </w:r>
    </w:p>
    <w:p w14:paraId="31F73C30" w14:textId="701F911C" w:rsidR="00667B04" w:rsidRPr="00157742" w:rsidRDefault="00866F18"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爆发：为队伍补充输出，一般由施法者担当。</w:t>
      </w:r>
      <w:r w:rsidR="00A20DBD" w:rsidRPr="00157742">
        <w:rPr>
          <w:rFonts w:ascii="宋体" w:eastAsia="宋体" w:hAnsi="宋体" w:hint="eastAsia"/>
          <w:sz w:val="24"/>
          <w:szCs w:val="24"/>
        </w:rPr>
        <w:t>造成伤害高</w:t>
      </w:r>
      <w:r w:rsidR="00A835AC" w:rsidRPr="00157742">
        <w:rPr>
          <w:rFonts w:ascii="宋体" w:eastAsia="宋体" w:hAnsi="宋体" w:hint="eastAsia"/>
          <w:sz w:val="24"/>
          <w:szCs w:val="24"/>
        </w:rPr>
        <w:t>一般</w:t>
      </w:r>
      <w:r w:rsidR="00A20DBD" w:rsidRPr="00157742">
        <w:rPr>
          <w:rFonts w:ascii="宋体" w:eastAsia="宋体" w:hAnsi="宋体" w:hint="eastAsia"/>
          <w:sz w:val="24"/>
          <w:szCs w:val="24"/>
        </w:rPr>
        <w:t>消耗资源，</w:t>
      </w:r>
      <w:r w:rsidR="00054143" w:rsidRPr="00157742">
        <w:rPr>
          <w:rFonts w:ascii="宋体" w:eastAsia="宋体" w:hAnsi="宋体" w:hint="eastAsia"/>
          <w:sz w:val="24"/>
          <w:szCs w:val="24"/>
        </w:rPr>
        <w:t>无法持续输出，</w:t>
      </w:r>
      <w:r w:rsidR="002321BE" w:rsidRPr="00157742">
        <w:rPr>
          <w:rFonts w:ascii="宋体" w:eastAsia="宋体" w:hAnsi="宋体" w:hint="eastAsia"/>
          <w:sz w:val="24"/>
          <w:szCs w:val="24"/>
        </w:rPr>
        <w:t>贤者时间较长。</w:t>
      </w:r>
      <w:r w:rsidR="007E4EB3" w:rsidRPr="00157742">
        <w:rPr>
          <w:rFonts w:ascii="宋体" w:eastAsia="宋体" w:hAnsi="宋体" w:hint="eastAsia"/>
          <w:sz w:val="24"/>
          <w:szCs w:val="24"/>
        </w:rPr>
        <w:t>在攻坚boss时提供高单体爆发，或者面对大量敌人围攻时使用AOE技能</w:t>
      </w:r>
      <w:r w:rsidR="009924F4" w:rsidRPr="00157742">
        <w:rPr>
          <w:rFonts w:ascii="宋体" w:eastAsia="宋体" w:hAnsi="宋体" w:hint="eastAsia"/>
          <w:sz w:val="24"/>
          <w:szCs w:val="24"/>
        </w:rPr>
        <w:t>快速削减敌人数量。</w:t>
      </w:r>
    </w:p>
    <w:p w14:paraId="060EC680" w14:textId="06F7C1D1" w:rsidR="00F271C9" w:rsidRPr="00157742" w:rsidRDefault="00F271C9"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前排：承担敌方输出，保证长时间存活。</w:t>
      </w:r>
      <w:r w:rsidR="009A79DB" w:rsidRPr="00157742">
        <w:rPr>
          <w:rFonts w:ascii="宋体" w:eastAsia="宋体" w:hAnsi="宋体" w:hint="eastAsia"/>
          <w:sz w:val="24"/>
          <w:szCs w:val="24"/>
        </w:rPr>
        <w:t>通过装备/能力/buff保证自己的高防御。同时位于队伍前方分割阵型，保护后排。</w:t>
      </w:r>
    </w:p>
    <w:p w14:paraId="69D326F8" w14:textId="7B98311D" w:rsidR="00D008C4" w:rsidRPr="00157742" w:rsidRDefault="00D008C4"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控场</w:t>
      </w:r>
      <w:r w:rsidR="00C619DA" w:rsidRPr="00157742">
        <w:rPr>
          <w:rFonts w:ascii="宋体" w:eastAsia="宋体" w:hAnsi="宋体" w:hint="eastAsia"/>
          <w:sz w:val="24"/>
          <w:szCs w:val="24"/>
        </w:rPr>
        <w:t>：提供控制</w:t>
      </w:r>
      <w:r w:rsidR="009C2F2B" w:rsidRPr="00157742">
        <w:rPr>
          <w:rFonts w:ascii="宋体" w:eastAsia="宋体" w:hAnsi="宋体" w:hint="eastAsia"/>
          <w:sz w:val="24"/>
          <w:szCs w:val="24"/>
        </w:rPr>
        <w:t>，保证在面对大量敌人围攻却无法</w:t>
      </w:r>
      <w:r w:rsidR="009E0E68" w:rsidRPr="00157742">
        <w:rPr>
          <w:rFonts w:ascii="宋体" w:eastAsia="宋体" w:hAnsi="宋体" w:hint="eastAsia"/>
          <w:sz w:val="24"/>
          <w:szCs w:val="24"/>
        </w:rPr>
        <w:t>通过AOE</w:t>
      </w:r>
      <w:r w:rsidR="008122E6" w:rsidRPr="00157742">
        <w:rPr>
          <w:rFonts w:ascii="宋体" w:eastAsia="宋体" w:hAnsi="宋体" w:hint="eastAsia"/>
          <w:sz w:val="24"/>
          <w:szCs w:val="24"/>
        </w:rPr>
        <w:t>快速削减敌人数量时，通过控制技能延缓敌人进攻节奏，并保证队友输出环境。</w:t>
      </w:r>
    </w:p>
    <w:p w14:paraId="0339647F" w14:textId="31A6D940" w:rsidR="004300B7" w:rsidRPr="00157742" w:rsidRDefault="002C0D29"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buff：主要</w:t>
      </w:r>
      <w:r w:rsidR="00B67825" w:rsidRPr="00157742">
        <w:rPr>
          <w:rFonts w:ascii="宋体" w:eastAsia="宋体" w:hAnsi="宋体" w:hint="eastAsia"/>
          <w:sz w:val="24"/>
          <w:szCs w:val="24"/>
        </w:rPr>
        <w:t>辅助位。提供恢复/攻击buff</w:t>
      </w:r>
      <w:r w:rsidR="00B67825" w:rsidRPr="00157742">
        <w:rPr>
          <w:rFonts w:ascii="宋体" w:eastAsia="宋体" w:hAnsi="宋体"/>
          <w:sz w:val="24"/>
          <w:szCs w:val="24"/>
        </w:rPr>
        <w:t>/</w:t>
      </w:r>
      <w:r w:rsidR="00B67825" w:rsidRPr="00157742">
        <w:rPr>
          <w:rFonts w:ascii="宋体" w:eastAsia="宋体" w:hAnsi="宋体" w:hint="eastAsia"/>
          <w:sz w:val="24"/>
          <w:szCs w:val="24"/>
        </w:rPr>
        <w:t>防御buff</w:t>
      </w:r>
      <w:r w:rsidR="001000A9" w:rsidRPr="00157742">
        <w:rPr>
          <w:rFonts w:ascii="宋体" w:eastAsia="宋体" w:hAnsi="宋体" w:hint="eastAsia"/>
          <w:sz w:val="24"/>
          <w:szCs w:val="24"/>
        </w:rPr>
        <w:t>能力</w:t>
      </w:r>
      <w:r w:rsidR="0084774F" w:rsidRPr="00157742">
        <w:rPr>
          <w:rFonts w:ascii="宋体" w:eastAsia="宋体" w:hAnsi="宋体" w:hint="eastAsia"/>
          <w:sz w:val="24"/>
          <w:szCs w:val="24"/>
        </w:rPr>
        <w:t>，提升队伍其它角色的强度。</w:t>
      </w:r>
    </w:p>
    <w:p w14:paraId="60B41A02" w14:textId="5975F180" w:rsidR="004300B7" w:rsidRPr="00157742" w:rsidRDefault="0022173C"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对于第</w:t>
      </w:r>
      <w:r w:rsidR="00A363D2">
        <w:rPr>
          <w:rFonts w:ascii="宋体" w:eastAsia="宋体" w:hAnsi="宋体" w:hint="eastAsia"/>
          <w:sz w:val="24"/>
          <w:szCs w:val="24"/>
        </w:rPr>
        <w:t>2</w:t>
      </w:r>
      <w:r w:rsidRPr="00157742">
        <w:rPr>
          <w:rFonts w:ascii="宋体" w:eastAsia="宋体" w:hAnsi="宋体" w:hint="eastAsia"/>
          <w:sz w:val="24"/>
          <w:szCs w:val="24"/>
        </w:rPr>
        <w:t>点</w:t>
      </w:r>
      <w:r w:rsidR="00E014B0" w:rsidRPr="00157742">
        <w:rPr>
          <w:rFonts w:ascii="宋体" w:eastAsia="宋体" w:hAnsi="宋体" w:hint="eastAsia"/>
          <w:sz w:val="24"/>
          <w:szCs w:val="24"/>
        </w:rPr>
        <w:t>，需要基于游戏的具体设计</w:t>
      </w:r>
      <w:r w:rsidR="00637233" w:rsidRPr="00157742">
        <w:rPr>
          <w:rFonts w:ascii="宋体" w:eastAsia="宋体" w:hAnsi="宋体" w:hint="eastAsia"/>
          <w:sz w:val="24"/>
          <w:szCs w:val="24"/>
        </w:rPr>
        <w:t>，</w:t>
      </w:r>
      <w:r w:rsidR="00532B2C" w:rsidRPr="00157742">
        <w:rPr>
          <w:rFonts w:ascii="宋体" w:eastAsia="宋体" w:hAnsi="宋体" w:hint="eastAsia"/>
          <w:sz w:val="24"/>
          <w:szCs w:val="24"/>
        </w:rPr>
        <w:t>保证重要法术和能力的全面，</w:t>
      </w:r>
      <w:r w:rsidR="002E359F" w:rsidRPr="00157742">
        <w:rPr>
          <w:rFonts w:ascii="宋体" w:eastAsia="宋体" w:hAnsi="宋体" w:hint="eastAsia"/>
          <w:sz w:val="24"/>
          <w:szCs w:val="24"/>
        </w:rPr>
        <w:t>使得</w:t>
      </w:r>
      <w:r w:rsidR="001D0D25" w:rsidRPr="00157742">
        <w:rPr>
          <w:rFonts w:ascii="宋体" w:eastAsia="宋体" w:hAnsi="宋体" w:hint="eastAsia"/>
          <w:sz w:val="24"/>
          <w:szCs w:val="24"/>
        </w:rPr>
        <w:t>在对抗特</w:t>
      </w:r>
      <w:r w:rsidR="000E74A2" w:rsidRPr="00157742">
        <w:rPr>
          <w:rFonts w:ascii="宋体" w:eastAsia="宋体" w:hAnsi="宋体" w:hint="eastAsia"/>
          <w:sz w:val="24"/>
          <w:szCs w:val="24"/>
        </w:rPr>
        <w:t>定</w:t>
      </w:r>
      <w:r w:rsidR="001D0D25" w:rsidRPr="00157742">
        <w:rPr>
          <w:rFonts w:ascii="宋体" w:eastAsia="宋体" w:hAnsi="宋体" w:hint="eastAsia"/>
          <w:sz w:val="24"/>
          <w:szCs w:val="24"/>
        </w:rPr>
        <w:t>敌人时</w:t>
      </w:r>
      <w:r w:rsidR="00DB41F2" w:rsidRPr="00157742">
        <w:rPr>
          <w:rFonts w:ascii="宋体" w:eastAsia="宋体" w:hAnsi="宋体" w:hint="eastAsia"/>
          <w:sz w:val="24"/>
          <w:szCs w:val="24"/>
        </w:rPr>
        <w:t>，</w:t>
      </w:r>
      <w:r w:rsidR="002E359F" w:rsidRPr="00157742">
        <w:rPr>
          <w:rFonts w:ascii="宋体" w:eastAsia="宋体" w:hAnsi="宋体" w:hint="eastAsia"/>
          <w:sz w:val="24"/>
          <w:szCs w:val="24"/>
        </w:rPr>
        <w:t>能够轻松利用其弱点</w:t>
      </w:r>
      <w:r w:rsidR="00525618" w:rsidRPr="00157742">
        <w:rPr>
          <w:rFonts w:ascii="宋体" w:eastAsia="宋体" w:hAnsi="宋体" w:hint="eastAsia"/>
          <w:sz w:val="24"/>
          <w:szCs w:val="24"/>
        </w:rPr>
        <w:t>利用对应的法术和能力进行针对</w:t>
      </w:r>
      <w:r w:rsidR="009E5B8C" w:rsidRPr="00157742">
        <w:rPr>
          <w:rFonts w:ascii="宋体" w:eastAsia="宋体" w:hAnsi="宋体" w:hint="eastAsia"/>
          <w:sz w:val="24"/>
          <w:szCs w:val="24"/>
        </w:rPr>
        <w:t>，同时在面对比较强力的技能能够有效化解</w:t>
      </w:r>
      <w:r w:rsidR="00A035A5" w:rsidRPr="00157742">
        <w:rPr>
          <w:rFonts w:ascii="宋体" w:eastAsia="宋体" w:hAnsi="宋体" w:hint="eastAsia"/>
          <w:sz w:val="24"/>
          <w:szCs w:val="24"/>
        </w:rPr>
        <w:t>。</w:t>
      </w:r>
    </w:p>
    <w:p w14:paraId="0244E3AF" w14:textId="54C7829A" w:rsidR="00EE35A6" w:rsidRPr="00157742" w:rsidRDefault="008F4C38"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第</w:t>
      </w:r>
      <w:r w:rsidR="00A363D2">
        <w:rPr>
          <w:rFonts w:ascii="宋体" w:eastAsia="宋体" w:hAnsi="宋体" w:hint="eastAsia"/>
          <w:sz w:val="24"/>
          <w:szCs w:val="24"/>
        </w:rPr>
        <w:t>3</w:t>
      </w:r>
      <w:r w:rsidRPr="00157742">
        <w:rPr>
          <w:rFonts w:ascii="宋体" w:eastAsia="宋体" w:hAnsi="宋体" w:hint="eastAsia"/>
          <w:sz w:val="24"/>
          <w:szCs w:val="24"/>
        </w:rPr>
        <w:t>点条件</w:t>
      </w:r>
      <w:r w:rsidR="00BD3A2F">
        <w:rPr>
          <w:rFonts w:ascii="宋体" w:eastAsia="宋体" w:hAnsi="宋体" w:hint="eastAsia"/>
          <w:sz w:val="24"/>
          <w:szCs w:val="24"/>
        </w:rPr>
        <w:t>比较令人费解</w:t>
      </w:r>
      <w:r w:rsidRPr="00157742">
        <w:rPr>
          <w:rFonts w:ascii="宋体" w:eastAsia="宋体" w:hAnsi="宋体" w:hint="eastAsia"/>
          <w:sz w:val="24"/>
          <w:szCs w:val="24"/>
        </w:rPr>
        <w:t>，</w:t>
      </w:r>
      <w:r w:rsidR="00EE35A6" w:rsidRPr="00157742">
        <w:rPr>
          <w:rFonts w:ascii="宋体" w:eastAsia="宋体" w:hAnsi="宋体" w:hint="eastAsia"/>
          <w:sz w:val="24"/>
          <w:szCs w:val="24"/>
        </w:rPr>
        <w:t>我向读者解释一下这条是什么意思。</w:t>
      </w:r>
      <w:r w:rsidRPr="00157742">
        <w:rPr>
          <w:rFonts w:ascii="宋体" w:eastAsia="宋体" w:hAnsi="宋体" w:hint="eastAsia"/>
          <w:sz w:val="24"/>
          <w:szCs w:val="24"/>
        </w:rPr>
        <w:t>第三条本质上</w:t>
      </w:r>
      <w:r w:rsidR="00EE35A6" w:rsidRPr="00157742">
        <w:rPr>
          <w:rFonts w:ascii="宋体" w:eastAsia="宋体" w:hAnsi="宋体" w:hint="eastAsia"/>
          <w:sz w:val="24"/>
          <w:szCs w:val="24"/>
        </w:rPr>
        <w:t>是为了保证第一条，即</w:t>
      </w:r>
      <w:r w:rsidRPr="00157742">
        <w:rPr>
          <w:rFonts w:ascii="宋体" w:eastAsia="宋体" w:hAnsi="宋体" w:hint="eastAsia"/>
          <w:sz w:val="24"/>
          <w:szCs w:val="24"/>
        </w:rPr>
        <w:t>保证</w:t>
      </w:r>
      <w:r w:rsidR="00EE35A6" w:rsidRPr="00157742">
        <w:rPr>
          <w:rFonts w:ascii="宋体" w:eastAsia="宋体" w:hAnsi="宋体" w:hint="eastAsia"/>
          <w:sz w:val="24"/>
          <w:szCs w:val="24"/>
        </w:rPr>
        <w:t>队伍职位的全面。</w:t>
      </w:r>
      <w:r w:rsidR="00B921A5" w:rsidRPr="00157742">
        <w:rPr>
          <w:rFonts w:ascii="宋体" w:eastAsia="宋体" w:hAnsi="宋体" w:hint="eastAsia"/>
          <w:sz w:val="24"/>
          <w:szCs w:val="24"/>
        </w:rPr>
        <w:t>因为一个角色的位置不是一成不变的，有的职业前期十分强势，但是</w:t>
      </w:r>
      <w:r w:rsidR="00A82BE0" w:rsidRPr="00157742">
        <w:rPr>
          <w:rFonts w:ascii="宋体" w:eastAsia="宋体" w:hAnsi="宋体" w:hint="eastAsia"/>
          <w:sz w:val="24"/>
          <w:szCs w:val="24"/>
        </w:rPr>
        <w:t>成长性差，</w:t>
      </w:r>
      <w:r w:rsidR="00595DC6" w:rsidRPr="00157742">
        <w:rPr>
          <w:rFonts w:ascii="宋体" w:eastAsia="宋体" w:hAnsi="宋体" w:hint="eastAsia"/>
          <w:sz w:val="24"/>
          <w:szCs w:val="24"/>
        </w:rPr>
        <w:t>后期逐渐乏力只能承担辅助</w:t>
      </w:r>
      <w:r w:rsidR="00020492" w:rsidRPr="00157742">
        <w:rPr>
          <w:rFonts w:ascii="宋体" w:eastAsia="宋体" w:hAnsi="宋体" w:hint="eastAsia"/>
          <w:sz w:val="24"/>
          <w:szCs w:val="24"/>
        </w:rPr>
        <w:t>职能</w:t>
      </w:r>
      <w:r w:rsidR="00136E87" w:rsidRPr="00157742">
        <w:rPr>
          <w:rFonts w:ascii="宋体" w:eastAsia="宋体" w:hAnsi="宋体" w:hint="eastAsia"/>
          <w:sz w:val="24"/>
          <w:szCs w:val="24"/>
        </w:rPr>
        <w:t>，比如神界原罪中的召唤师</w:t>
      </w:r>
      <w:r w:rsidR="00020492" w:rsidRPr="00157742">
        <w:rPr>
          <w:rFonts w:ascii="宋体" w:eastAsia="宋体" w:hAnsi="宋体" w:hint="eastAsia"/>
          <w:sz w:val="24"/>
          <w:szCs w:val="24"/>
        </w:rPr>
        <w:t>。当然也存在相反的情况</w:t>
      </w:r>
      <w:r w:rsidR="00136E87" w:rsidRPr="00157742">
        <w:rPr>
          <w:rFonts w:ascii="宋体" w:eastAsia="宋体" w:hAnsi="宋体" w:hint="eastAsia"/>
          <w:sz w:val="24"/>
          <w:szCs w:val="24"/>
        </w:rPr>
        <w:t>，比如</w:t>
      </w:r>
      <w:r w:rsidR="00D7329D" w:rsidRPr="00157742">
        <w:rPr>
          <w:rFonts w:ascii="宋体" w:eastAsia="宋体" w:hAnsi="宋体" w:hint="eastAsia"/>
          <w:sz w:val="24"/>
          <w:szCs w:val="24"/>
        </w:rPr>
        <w:t>正义之怒中的小</w:t>
      </w:r>
      <w:proofErr w:type="gramStart"/>
      <w:r w:rsidR="00D7329D" w:rsidRPr="00157742">
        <w:rPr>
          <w:rFonts w:ascii="宋体" w:eastAsia="宋体" w:hAnsi="宋体" w:hint="eastAsia"/>
          <w:sz w:val="24"/>
          <w:szCs w:val="24"/>
        </w:rPr>
        <w:t>烬</w:t>
      </w:r>
      <w:proofErr w:type="gramEnd"/>
      <w:r w:rsidR="00D7329D" w:rsidRPr="00157742">
        <w:rPr>
          <w:rFonts w:ascii="宋体" w:eastAsia="宋体" w:hAnsi="宋体" w:hint="eastAsia"/>
          <w:sz w:val="24"/>
          <w:szCs w:val="24"/>
        </w:rPr>
        <w:t>（受</w:t>
      </w:r>
      <w:proofErr w:type="gramStart"/>
      <w:r w:rsidR="00D7329D" w:rsidRPr="00157742">
        <w:rPr>
          <w:rFonts w:ascii="宋体" w:eastAsia="宋体" w:hAnsi="宋体" w:hint="eastAsia"/>
          <w:sz w:val="24"/>
          <w:szCs w:val="24"/>
        </w:rPr>
        <w:t>诅</w:t>
      </w:r>
      <w:proofErr w:type="gramEnd"/>
      <w:r w:rsidR="00D7329D" w:rsidRPr="00157742">
        <w:rPr>
          <w:rFonts w:ascii="宋体" w:eastAsia="宋体" w:hAnsi="宋体" w:hint="eastAsia"/>
          <w:sz w:val="24"/>
          <w:szCs w:val="24"/>
        </w:rPr>
        <w:t>巫师）</w:t>
      </w:r>
      <w:r w:rsidR="00203929" w:rsidRPr="00157742">
        <w:rPr>
          <w:rFonts w:ascii="宋体" w:eastAsia="宋体" w:hAnsi="宋体" w:hint="eastAsia"/>
          <w:sz w:val="24"/>
          <w:szCs w:val="24"/>
        </w:rPr>
        <w:t>，前期主要提供巫术（巫师特殊能力）和</w:t>
      </w:r>
      <w:proofErr w:type="gramStart"/>
      <w:r w:rsidR="00203929" w:rsidRPr="00157742">
        <w:rPr>
          <w:rFonts w:ascii="宋体" w:eastAsia="宋体" w:hAnsi="宋体" w:hint="eastAsia"/>
          <w:sz w:val="24"/>
          <w:szCs w:val="24"/>
        </w:rPr>
        <w:t>奥数</w:t>
      </w:r>
      <w:proofErr w:type="gramEnd"/>
      <w:r w:rsidR="00203929" w:rsidRPr="00157742">
        <w:rPr>
          <w:rFonts w:ascii="宋体" w:eastAsia="宋体" w:hAnsi="宋体" w:hint="eastAsia"/>
          <w:sz w:val="24"/>
          <w:szCs w:val="24"/>
        </w:rPr>
        <w:t>buff，后期在习得地狱烈焰射线并拿到高等瞬发</w:t>
      </w:r>
      <w:r w:rsidR="007B5B13" w:rsidRPr="00157742">
        <w:rPr>
          <w:rFonts w:ascii="宋体" w:eastAsia="宋体" w:hAnsi="宋体" w:hint="eastAsia"/>
          <w:sz w:val="24"/>
          <w:szCs w:val="24"/>
        </w:rPr>
        <w:t>、</w:t>
      </w:r>
      <w:proofErr w:type="gramStart"/>
      <w:r w:rsidR="007B5B13" w:rsidRPr="00157742">
        <w:rPr>
          <w:rFonts w:ascii="宋体" w:eastAsia="宋体" w:hAnsi="宋体" w:hint="eastAsia"/>
          <w:sz w:val="24"/>
          <w:szCs w:val="24"/>
        </w:rPr>
        <w:t>极效</w:t>
      </w:r>
      <w:r w:rsidR="00203929" w:rsidRPr="00157742">
        <w:rPr>
          <w:rFonts w:ascii="宋体" w:eastAsia="宋体" w:hAnsi="宋体" w:hint="eastAsia"/>
          <w:sz w:val="24"/>
          <w:szCs w:val="24"/>
        </w:rPr>
        <w:t>超魔</w:t>
      </w:r>
      <w:proofErr w:type="gramEnd"/>
      <w:r w:rsidR="00203929" w:rsidRPr="00157742">
        <w:rPr>
          <w:rFonts w:ascii="宋体" w:eastAsia="宋体" w:hAnsi="宋体" w:hint="eastAsia"/>
          <w:sz w:val="24"/>
          <w:szCs w:val="24"/>
        </w:rPr>
        <w:t>权杖</w:t>
      </w:r>
      <w:r w:rsidR="007B5B13" w:rsidRPr="00157742">
        <w:rPr>
          <w:rFonts w:ascii="宋体" w:eastAsia="宋体" w:hAnsi="宋体" w:hint="eastAsia"/>
          <w:sz w:val="24"/>
          <w:szCs w:val="24"/>
        </w:rPr>
        <w:t>后</w:t>
      </w:r>
      <w:r w:rsidR="0014274B" w:rsidRPr="00157742">
        <w:rPr>
          <w:rFonts w:ascii="宋体" w:eastAsia="宋体" w:hAnsi="宋体" w:hint="eastAsia"/>
          <w:sz w:val="24"/>
          <w:szCs w:val="24"/>
        </w:rPr>
        <w:t>可以提供超强的单体爆发</w:t>
      </w:r>
      <w:r w:rsidR="00F6082D" w:rsidRPr="00157742">
        <w:rPr>
          <w:rFonts w:ascii="宋体" w:eastAsia="宋体" w:hAnsi="宋体" w:hint="eastAsia"/>
          <w:sz w:val="24"/>
          <w:szCs w:val="24"/>
        </w:rPr>
        <w:t>，对boss造成毁灭性</w:t>
      </w:r>
      <w:r w:rsidR="00501886" w:rsidRPr="00157742">
        <w:rPr>
          <w:rFonts w:ascii="宋体" w:eastAsia="宋体" w:hAnsi="宋体" w:hint="eastAsia"/>
          <w:sz w:val="24"/>
          <w:szCs w:val="24"/>
        </w:rPr>
        <w:t>的</w:t>
      </w:r>
      <w:r w:rsidR="00F6082D" w:rsidRPr="00157742">
        <w:rPr>
          <w:rFonts w:ascii="宋体" w:eastAsia="宋体" w:hAnsi="宋体" w:hint="eastAsia"/>
          <w:sz w:val="24"/>
          <w:szCs w:val="24"/>
        </w:rPr>
        <w:t>打击</w:t>
      </w:r>
      <w:r w:rsidR="0014274B" w:rsidRPr="00157742">
        <w:rPr>
          <w:rFonts w:ascii="宋体" w:eastAsia="宋体" w:hAnsi="宋体" w:hint="eastAsia"/>
          <w:sz w:val="24"/>
          <w:szCs w:val="24"/>
        </w:rPr>
        <w:t>。</w:t>
      </w:r>
    </w:p>
    <w:p w14:paraId="17A45BED" w14:textId="30D6E455" w:rsidR="006254A3" w:rsidRPr="00157742" w:rsidRDefault="006254A3" w:rsidP="00157742">
      <w:pPr>
        <w:spacing w:line="360" w:lineRule="auto"/>
        <w:outlineLvl w:val="2"/>
        <w:rPr>
          <w:rFonts w:ascii="宋体" w:eastAsia="宋体" w:hAnsi="宋体" w:hint="eastAsia"/>
          <w:b/>
          <w:bCs/>
          <w:sz w:val="24"/>
          <w:szCs w:val="24"/>
        </w:rPr>
      </w:pPr>
      <w:r w:rsidRPr="00157742">
        <w:rPr>
          <w:rFonts w:ascii="宋体" w:eastAsia="宋体" w:hAnsi="宋体" w:hint="eastAsia"/>
          <w:b/>
          <w:bCs/>
          <w:sz w:val="24"/>
          <w:szCs w:val="24"/>
        </w:rPr>
        <w:t>1</w:t>
      </w:r>
      <w:r w:rsidRPr="00157742">
        <w:rPr>
          <w:rFonts w:ascii="宋体" w:eastAsia="宋体" w:hAnsi="宋体"/>
          <w:b/>
          <w:bCs/>
          <w:sz w:val="24"/>
          <w:szCs w:val="24"/>
        </w:rPr>
        <w:t>.4.2</w:t>
      </w:r>
      <w:r w:rsidRPr="00157742">
        <w:rPr>
          <w:rFonts w:ascii="宋体" w:eastAsia="宋体" w:hAnsi="宋体" w:hint="eastAsia"/>
          <w:b/>
          <w:bCs/>
          <w:sz w:val="24"/>
          <w:szCs w:val="24"/>
        </w:rPr>
        <w:t xml:space="preserve"> 队伍搭配思路比较</w:t>
      </w:r>
    </w:p>
    <w:p w14:paraId="448587A6" w14:textId="58275973" w:rsidR="0040232F" w:rsidRPr="00170F32" w:rsidRDefault="00BF5AFE" w:rsidP="00872DDF">
      <w:pPr>
        <w:spacing w:line="360" w:lineRule="auto"/>
        <w:ind w:firstLineChars="200" w:firstLine="480"/>
        <w:rPr>
          <w:rFonts w:ascii="宋体" w:eastAsia="宋体" w:hAnsi="宋体" w:hint="eastAsia"/>
          <w:sz w:val="24"/>
          <w:szCs w:val="24"/>
        </w:rPr>
      </w:pPr>
      <w:r w:rsidRPr="00157742">
        <w:rPr>
          <w:rFonts w:ascii="宋体" w:eastAsia="宋体" w:hAnsi="宋体" w:hint="eastAsia"/>
          <w:sz w:val="24"/>
          <w:szCs w:val="24"/>
        </w:rPr>
        <w:t>在分析</w:t>
      </w:r>
      <w:proofErr w:type="gramStart"/>
      <w:r w:rsidRPr="00157742">
        <w:rPr>
          <w:rFonts w:ascii="宋体" w:eastAsia="宋体" w:hAnsi="宋体" w:hint="eastAsia"/>
          <w:sz w:val="24"/>
          <w:szCs w:val="24"/>
        </w:rPr>
        <w:t>完队伍</w:t>
      </w:r>
      <w:proofErr w:type="gramEnd"/>
      <w:r w:rsidRPr="00157742">
        <w:rPr>
          <w:rFonts w:ascii="宋体" w:eastAsia="宋体" w:hAnsi="宋体" w:hint="eastAsia"/>
          <w:sz w:val="24"/>
          <w:szCs w:val="24"/>
        </w:rPr>
        <w:t>配置的</w:t>
      </w:r>
      <w:r w:rsidR="00D03E93">
        <w:rPr>
          <w:rFonts w:ascii="宋体" w:eastAsia="宋体" w:hAnsi="宋体" w:hint="eastAsia"/>
          <w:sz w:val="24"/>
          <w:szCs w:val="24"/>
        </w:rPr>
        <w:t>标准</w:t>
      </w:r>
      <w:r w:rsidRPr="00157742">
        <w:rPr>
          <w:rFonts w:ascii="宋体" w:eastAsia="宋体" w:hAnsi="宋体" w:hint="eastAsia"/>
          <w:sz w:val="24"/>
          <w:szCs w:val="24"/>
        </w:rPr>
        <w:t>后，</w:t>
      </w:r>
      <w:r w:rsidR="00501886" w:rsidRPr="00157742">
        <w:rPr>
          <w:rFonts w:ascii="宋体" w:eastAsia="宋体" w:hAnsi="宋体" w:hint="eastAsia"/>
          <w:sz w:val="24"/>
          <w:szCs w:val="24"/>
        </w:rPr>
        <w:t>接下来我们</w:t>
      </w:r>
      <w:r w:rsidR="00D104C9">
        <w:rPr>
          <w:rFonts w:ascii="宋体" w:eastAsia="宋体" w:hAnsi="宋体" w:hint="eastAsia"/>
          <w:sz w:val="24"/>
          <w:szCs w:val="24"/>
        </w:rPr>
        <w:t>按照标准</w:t>
      </w:r>
      <w:r w:rsidRPr="00157742">
        <w:rPr>
          <w:rFonts w:ascii="宋体" w:eastAsia="宋体" w:hAnsi="宋体" w:hint="eastAsia"/>
          <w:sz w:val="24"/>
          <w:szCs w:val="24"/>
        </w:rPr>
        <w:t>继续</w:t>
      </w:r>
      <w:r w:rsidR="00501886" w:rsidRPr="00157742">
        <w:rPr>
          <w:rFonts w:ascii="宋体" w:eastAsia="宋体" w:hAnsi="宋体" w:hint="eastAsia"/>
          <w:sz w:val="24"/>
          <w:szCs w:val="24"/>
        </w:rPr>
        <w:t>分析两款游戏的队伍配置</w:t>
      </w:r>
      <w:r w:rsidR="00F4384E" w:rsidRPr="00157742">
        <w:rPr>
          <w:rFonts w:ascii="宋体" w:eastAsia="宋体" w:hAnsi="宋体" w:hint="eastAsia"/>
          <w:sz w:val="24"/>
          <w:szCs w:val="24"/>
        </w:rPr>
        <w:t>思路</w:t>
      </w:r>
      <w:r w:rsidR="00501886" w:rsidRPr="00157742">
        <w:rPr>
          <w:rFonts w:ascii="宋体" w:eastAsia="宋体" w:hAnsi="宋体" w:hint="eastAsia"/>
          <w:sz w:val="24"/>
          <w:szCs w:val="24"/>
        </w:rPr>
        <w:t>。</w:t>
      </w:r>
    </w:p>
    <w:p w14:paraId="0D6B5196" w14:textId="67FC6123" w:rsidR="00872DDF" w:rsidRDefault="00872DDF" w:rsidP="00872DDF">
      <w:pPr>
        <w:pStyle w:val="a8"/>
        <w:keepNext/>
        <w:jc w:val="center"/>
      </w:pPr>
      <w:r>
        <w:t>表格</w:t>
      </w:r>
      <w:r>
        <w:t xml:space="preserve"> </w:t>
      </w:r>
      <w:r>
        <w:fldChar w:fldCharType="begin"/>
      </w:r>
      <w:r>
        <w:instrText xml:space="preserve"> STYLEREF 1 \s </w:instrText>
      </w:r>
      <w:r>
        <w:fldChar w:fldCharType="separate"/>
      </w:r>
      <w:r>
        <w:rPr>
          <w:noProof/>
        </w:rPr>
        <w:t>1</w:t>
      </w:r>
      <w:r>
        <w:fldChar w:fldCharType="end"/>
      </w:r>
      <w:r>
        <w:t>.</w:t>
      </w:r>
      <w:r>
        <w:fldChar w:fldCharType="begin"/>
      </w:r>
      <w:r>
        <w:instrText xml:space="preserve"> SEQ </w:instrText>
      </w:r>
      <w:r>
        <w:instrText>表格</w:instrText>
      </w:r>
      <w:r>
        <w:instrText xml:space="preserve"> \* ARABIC \s 1 </w:instrText>
      </w:r>
      <w:r>
        <w:fldChar w:fldCharType="separate"/>
      </w:r>
      <w:r>
        <w:rPr>
          <w:noProof/>
        </w:rPr>
        <w:t>9</w:t>
      </w:r>
      <w:r>
        <w:fldChar w:fldCharType="end"/>
      </w:r>
      <w:r>
        <w:rPr>
          <w:rFonts w:hint="eastAsia"/>
        </w:rPr>
        <w:t>队伍配置思路</w:t>
      </w:r>
    </w:p>
    <w:tbl>
      <w:tblPr>
        <w:tblStyle w:val="a3"/>
        <w:tblW w:w="11194" w:type="dxa"/>
        <w:jc w:val="center"/>
        <w:tblLook w:val="04A0" w:firstRow="1" w:lastRow="0" w:firstColumn="1" w:lastColumn="0" w:noHBand="0" w:noVBand="1"/>
      </w:tblPr>
      <w:tblGrid>
        <w:gridCol w:w="855"/>
        <w:gridCol w:w="1134"/>
        <w:gridCol w:w="3535"/>
        <w:gridCol w:w="1842"/>
        <w:gridCol w:w="3828"/>
      </w:tblGrid>
      <w:tr w:rsidR="0040232F" w:rsidRPr="00E10FAB" w14:paraId="41AFD58A" w14:textId="77777777" w:rsidTr="00644C7A">
        <w:trPr>
          <w:trHeight w:val="437"/>
          <w:jc w:val="center"/>
        </w:trPr>
        <w:tc>
          <w:tcPr>
            <w:tcW w:w="855" w:type="dxa"/>
            <w:vMerge w:val="restart"/>
          </w:tcPr>
          <w:p w14:paraId="270DAF3D" w14:textId="1545A6B2" w:rsidR="005B2961" w:rsidRPr="00E10FAB" w:rsidRDefault="005B2961" w:rsidP="00157742">
            <w:pPr>
              <w:spacing w:line="360" w:lineRule="auto"/>
              <w:rPr>
                <w:rFonts w:ascii="宋体" w:eastAsia="宋体" w:hAnsi="宋体"/>
                <w:b/>
                <w:bCs/>
                <w:szCs w:val="21"/>
              </w:rPr>
            </w:pPr>
            <w:r w:rsidRPr="00E10FAB">
              <w:rPr>
                <w:rFonts w:ascii="宋体" w:eastAsia="宋体" w:hAnsi="宋体" w:hint="eastAsia"/>
                <w:b/>
                <w:bCs/>
                <w:szCs w:val="21"/>
              </w:rPr>
              <w:t>队伍配置</w:t>
            </w:r>
            <w:r w:rsidR="00E10FAB">
              <w:rPr>
                <w:rFonts w:ascii="宋体" w:eastAsia="宋体" w:hAnsi="宋体" w:hint="eastAsia"/>
                <w:b/>
                <w:bCs/>
                <w:szCs w:val="21"/>
              </w:rPr>
              <w:t>标准</w:t>
            </w:r>
          </w:p>
        </w:tc>
        <w:tc>
          <w:tcPr>
            <w:tcW w:w="4669" w:type="dxa"/>
            <w:gridSpan w:val="2"/>
          </w:tcPr>
          <w:p w14:paraId="08599993" w14:textId="4B88569F" w:rsidR="005B2961" w:rsidRPr="00E10FAB" w:rsidRDefault="005B2961" w:rsidP="00157742">
            <w:pPr>
              <w:spacing w:line="360" w:lineRule="auto"/>
              <w:rPr>
                <w:rFonts w:ascii="宋体" w:eastAsia="宋体" w:hAnsi="宋体"/>
                <w:b/>
                <w:bCs/>
                <w:szCs w:val="21"/>
              </w:rPr>
            </w:pPr>
            <w:r w:rsidRPr="00E10FAB">
              <w:rPr>
                <w:rFonts w:ascii="宋体" w:eastAsia="宋体" w:hAnsi="宋体" w:hint="eastAsia"/>
                <w:b/>
                <w:bCs/>
                <w:szCs w:val="21"/>
              </w:rPr>
              <w:t>神界原罪</w:t>
            </w:r>
          </w:p>
        </w:tc>
        <w:tc>
          <w:tcPr>
            <w:tcW w:w="5670" w:type="dxa"/>
            <w:gridSpan w:val="2"/>
          </w:tcPr>
          <w:p w14:paraId="7B9EE66C" w14:textId="20453877" w:rsidR="005B2961" w:rsidRPr="00E10FAB" w:rsidRDefault="005B2961" w:rsidP="00157742">
            <w:pPr>
              <w:spacing w:line="360" w:lineRule="auto"/>
              <w:rPr>
                <w:rFonts w:ascii="宋体" w:eastAsia="宋体" w:hAnsi="宋体"/>
                <w:b/>
                <w:bCs/>
                <w:szCs w:val="21"/>
              </w:rPr>
            </w:pPr>
            <w:r w:rsidRPr="00E10FAB">
              <w:rPr>
                <w:rFonts w:ascii="宋体" w:eastAsia="宋体" w:hAnsi="宋体" w:hint="eastAsia"/>
                <w:b/>
                <w:bCs/>
                <w:szCs w:val="21"/>
              </w:rPr>
              <w:t>正义之怒</w:t>
            </w:r>
          </w:p>
        </w:tc>
      </w:tr>
      <w:tr w:rsidR="00496799" w:rsidRPr="00E10FAB" w14:paraId="3A7DA53D" w14:textId="77777777" w:rsidTr="00644C7A">
        <w:trPr>
          <w:jc w:val="center"/>
        </w:trPr>
        <w:tc>
          <w:tcPr>
            <w:tcW w:w="855" w:type="dxa"/>
            <w:vMerge/>
          </w:tcPr>
          <w:p w14:paraId="119FF0FE" w14:textId="00034742" w:rsidR="005B2961" w:rsidRPr="00E10FAB" w:rsidRDefault="005B2961" w:rsidP="00157742">
            <w:pPr>
              <w:spacing w:line="360" w:lineRule="auto"/>
              <w:rPr>
                <w:rFonts w:ascii="宋体" w:eastAsia="宋体" w:hAnsi="宋体"/>
                <w:b/>
                <w:bCs/>
                <w:szCs w:val="21"/>
              </w:rPr>
            </w:pPr>
          </w:p>
        </w:tc>
        <w:tc>
          <w:tcPr>
            <w:tcW w:w="1134" w:type="dxa"/>
          </w:tcPr>
          <w:p w14:paraId="3FECFC4B" w14:textId="4B97EED9" w:rsidR="005B2961" w:rsidRPr="00E10FAB" w:rsidRDefault="005B2961" w:rsidP="00157742">
            <w:pPr>
              <w:spacing w:line="360" w:lineRule="auto"/>
              <w:rPr>
                <w:rFonts w:ascii="宋体" w:eastAsia="宋体" w:hAnsi="宋体"/>
                <w:b/>
                <w:bCs/>
                <w:szCs w:val="21"/>
              </w:rPr>
            </w:pPr>
            <w:r w:rsidRPr="00E10FAB">
              <w:rPr>
                <w:rFonts w:ascii="宋体" w:eastAsia="宋体" w:hAnsi="宋体" w:hint="eastAsia"/>
                <w:b/>
                <w:bCs/>
                <w:szCs w:val="21"/>
              </w:rPr>
              <w:t>配置要求</w:t>
            </w:r>
          </w:p>
        </w:tc>
        <w:tc>
          <w:tcPr>
            <w:tcW w:w="3535" w:type="dxa"/>
          </w:tcPr>
          <w:p w14:paraId="01978FAF" w14:textId="5753AD8F" w:rsidR="005B2961" w:rsidRPr="00E10FAB" w:rsidRDefault="005B2961" w:rsidP="00157742">
            <w:pPr>
              <w:spacing w:line="360" w:lineRule="auto"/>
              <w:rPr>
                <w:rFonts w:ascii="宋体" w:eastAsia="宋体" w:hAnsi="宋体"/>
                <w:b/>
                <w:bCs/>
                <w:szCs w:val="21"/>
              </w:rPr>
            </w:pPr>
            <w:r w:rsidRPr="00E10FAB">
              <w:rPr>
                <w:rFonts w:ascii="宋体" w:eastAsia="宋体" w:hAnsi="宋体" w:hint="eastAsia"/>
                <w:b/>
                <w:bCs/>
                <w:szCs w:val="21"/>
              </w:rPr>
              <w:t>分析</w:t>
            </w:r>
          </w:p>
        </w:tc>
        <w:tc>
          <w:tcPr>
            <w:tcW w:w="1842" w:type="dxa"/>
          </w:tcPr>
          <w:p w14:paraId="2E6FD629" w14:textId="148A8891" w:rsidR="005B2961" w:rsidRPr="00E10FAB" w:rsidRDefault="005B2961" w:rsidP="00157742">
            <w:pPr>
              <w:spacing w:line="360" w:lineRule="auto"/>
              <w:rPr>
                <w:rFonts w:ascii="宋体" w:eastAsia="宋体" w:hAnsi="宋体"/>
                <w:b/>
                <w:bCs/>
                <w:szCs w:val="21"/>
              </w:rPr>
            </w:pPr>
            <w:r w:rsidRPr="00E10FAB">
              <w:rPr>
                <w:rFonts w:ascii="宋体" w:eastAsia="宋体" w:hAnsi="宋体" w:hint="eastAsia"/>
                <w:b/>
                <w:bCs/>
                <w:szCs w:val="21"/>
              </w:rPr>
              <w:t>配置要求</w:t>
            </w:r>
          </w:p>
        </w:tc>
        <w:tc>
          <w:tcPr>
            <w:tcW w:w="3828" w:type="dxa"/>
          </w:tcPr>
          <w:p w14:paraId="1377B578" w14:textId="5E38EACE" w:rsidR="005B2961" w:rsidRPr="00E10FAB" w:rsidRDefault="005B2961" w:rsidP="00157742">
            <w:pPr>
              <w:spacing w:line="360" w:lineRule="auto"/>
              <w:rPr>
                <w:rFonts w:ascii="宋体" w:eastAsia="宋体" w:hAnsi="宋体"/>
                <w:b/>
                <w:bCs/>
                <w:szCs w:val="21"/>
              </w:rPr>
            </w:pPr>
            <w:r w:rsidRPr="00E10FAB">
              <w:rPr>
                <w:rFonts w:ascii="宋体" w:eastAsia="宋体" w:hAnsi="宋体" w:hint="eastAsia"/>
                <w:b/>
                <w:bCs/>
                <w:szCs w:val="21"/>
              </w:rPr>
              <w:t>分析</w:t>
            </w:r>
          </w:p>
        </w:tc>
      </w:tr>
      <w:tr w:rsidR="00496799" w:rsidRPr="00E10FAB" w14:paraId="0EE35BD5" w14:textId="77777777" w:rsidTr="00644C7A">
        <w:trPr>
          <w:jc w:val="center"/>
        </w:trPr>
        <w:tc>
          <w:tcPr>
            <w:tcW w:w="855" w:type="dxa"/>
          </w:tcPr>
          <w:p w14:paraId="0138E5DD" w14:textId="2BB2F262" w:rsidR="00CC2B09" w:rsidRPr="00E10FAB" w:rsidRDefault="00CC2B09" w:rsidP="00157742">
            <w:pPr>
              <w:spacing w:line="360" w:lineRule="auto"/>
              <w:rPr>
                <w:rFonts w:ascii="宋体" w:eastAsia="宋体" w:hAnsi="宋体"/>
                <w:szCs w:val="21"/>
              </w:rPr>
            </w:pPr>
            <w:r w:rsidRPr="00E10FAB">
              <w:rPr>
                <w:rFonts w:ascii="宋体" w:eastAsia="宋体" w:hAnsi="宋体" w:hint="eastAsia"/>
                <w:szCs w:val="21"/>
              </w:rPr>
              <w:t>角色</w:t>
            </w:r>
            <w:r w:rsidR="0055690C" w:rsidRPr="00E10FAB">
              <w:rPr>
                <w:rFonts w:ascii="宋体" w:eastAsia="宋体" w:hAnsi="宋体" w:hint="eastAsia"/>
                <w:szCs w:val="21"/>
              </w:rPr>
              <w:t>定位</w:t>
            </w:r>
          </w:p>
        </w:tc>
        <w:tc>
          <w:tcPr>
            <w:tcW w:w="1134" w:type="dxa"/>
          </w:tcPr>
          <w:p w14:paraId="771F71F3" w14:textId="65B7526D" w:rsidR="00606DB1" w:rsidRPr="00E10FAB" w:rsidRDefault="00D056B0" w:rsidP="00157742">
            <w:pPr>
              <w:spacing w:line="360" w:lineRule="auto"/>
              <w:rPr>
                <w:rFonts w:ascii="宋体" w:eastAsia="宋体" w:hAnsi="宋体"/>
                <w:szCs w:val="21"/>
              </w:rPr>
            </w:pPr>
            <w:r w:rsidRPr="00E10FAB">
              <w:rPr>
                <w:rFonts w:ascii="宋体" w:eastAsia="宋体" w:hAnsi="宋体" w:hint="eastAsia"/>
                <w:szCs w:val="21"/>
              </w:rPr>
              <w:t>DPS</w:t>
            </w:r>
          </w:p>
          <w:p w14:paraId="5DD1C81A" w14:textId="5CE559EA" w:rsidR="00606DB1" w:rsidRPr="00E10FAB" w:rsidRDefault="00D056B0" w:rsidP="00157742">
            <w:pPr>
              <w:spacing w:line="360" w:lineRule="auto"/>
              <w:rPr>
                <w:rFonts w:ascii="宋体" w:eastAsia="宋体" w:hAnsi="宋体"/>
                <w:szCs w:val="21"/>
              </w:rPr>
            </w:pPr>
            <w:r w:rsidRPr="00E10FAB">
              <w:rPr>
                <w:rFonts w:ascii="宋体" w:eastAsia="宋体" w:hAnsi="宋体" w:hint="eastAsia"/>
                <w:szCs w:val="21"/>
              </w:rPr>
              <w:t>爆发</w:t>
            </w:r>
          </w:p>
          <w:p w14:paraId="32E75F06" w14:textId="2DF2F673" w:rsidR="00606DB1" w:rsidRPr="00E10FAB" w:rsidRDefault="00D056B0" w:rsidP="00157742">
            <w:pPr>
              <w:spacing w:line="360" w:lineRule="auto"/>
              <w:rPr>
                <w:rFonts w:ascii="宋体" w:eastAsia="宋体" w:hAnsi="宋体"/>
                <w:szCs w:val="21"/>
              </w:rPr>
            </w:pPr>
            <w:r w:rsidRPr="00E10FAB">
              <w:rPr>
                <w:rFonts w:ascii="宋体" w:eastAsia="宋体" w:hAnsi="宋体" w:hint="eastAsia"/>
                <w:szCs w:val="21"/>
              </w:rPr>
              <w:t>控场</w:t>
            </w:r>
          </w:p>
          <w:p w14:paraId="7ED6F472" w14:textId="51B1D2DB" w:rsidR="00CC2B09" w:rsidRPr="00E10FAB" w:rsidRDefault="00D056B0" w:rsidP="00157742">
            <w:pPr>
              <w:spacing w:line="360" w:lineRule="auto"/>
              <w:rPr>
                <w:rFonts w:ascii="宋体" w:eastAsia="宋体" w:hAnsi="宋体"/>
                <w:szCs w:val="21"/>
              </w:rPr>
            </w:pPr>
            <w:r w:rsidRPr="00E10FAB">
              <w:rPr>
                <w:rFonts w:ascii="宋体" w:eastAsia="宋体" w:hAnsi="宋体" w:hint="eastAsia"/>
                <w:szCs w:val="21"/>
              </w:rPr>
              <w:t>前排</w:t>
            </w:r>
          </w:p>
        </w:tc>
        <w:tc>
          <w:tcPr>
            <w:tcW w:w="3535" w:type="dxa"/>
          </w:tcPr>
          <w:p w14:paraId="1AC34FC2" w14:textId="77777777" w:rsidR="00C3672A" w:rsidRPr="00E10FAB" w:rsidRDefault="00606DB1" w:rsidP="00157742">
            <w:pPr>
              <w:spacing w:line="360" w:lineRule="auto"/>
              <w:ind w:firstLineChars="200" w:firstLine="420"/>
              <w:rPr>
                <w:rFonts w:ascii="宋体" w:eastAsia="宋体" w:hAnsi="宋体"/>
                <w:szCs w:val="21"/>
              </w:rPr>
            </w:pPr>
            <w:r w:rsidRPr="00E10FAB">
              <w:rPr>
                <w:rFonts w:ascii="宋体" w:eastAsia="宋体" w:hAnsi="宋体" w:hint="eastAsia"/>
                <w:szCs w:val="21"/>
              </w:rPr>
              <w:t>神界原罪中buff</w:t>
            </w:r>
            <w:r w:rsidR="00DF3444" w:rsidRPr="00E10FAB">
              <w:rPr>
                <w:rFonts w:ascii="宋体" w:eastAsia="宋体" w:hAnsi="宋体" w:hint="eastAsia"/>
                <w:szCs w:val="21"/>
              </w:rPr>
              <w:t>较少，也很少存在相应的法术对抗。</w:t>
            </w:r>
            <w:r w:rsidR="00C3672A" w:rsidRPr="00E10FAB">
              <w:rPr>
                <w:rFonts w:ascii="宋体" w:eastAsia="宋体" w:hAnsi="宋体" w:hint="eastAsia"/>
                <w:szCs w:val="21"/>
              </w:rPr>
              <w:t>所以没有专门担任buff的角色。</w:t>
            </w:r>
          </w:p>
          <w:p w14:paraId="30F67823" w14:textId="77777777" w:rsidR="000A6EDA" w:rsidRPr="00E10FAB" w:rsidRDefault="000A6EDA" w:rsidP="00157742">
            <w:pPr>
              <w:spacing w:line="360" w:lineRule="auto"/>
              <w:ind w:firstLineChars="200" w:firstLine="420"/>
              <w:rPr>
                <w:rFonts w:ascii="宋体" w:eastAsia="宋体" w:hAnsi="宋体"/>
                <w:szCs w:val="21"/>
              </w:rPr>
            </w:pPr>
            <w:r w:rsidRPr="00E10FAB">
              <w:rPr>
                <w:rFonts w:ascii="宋体" w:eastAsia="宋体" w:hAnsi="宋体" w:hint="eastAsia"/>
                <w:szCs w:val="21"/>
              </w:rPr>
              <w:t>而且游戏中当角色被击碎护甲之后就</w:t>
            </w:r>
            <w:r w:rsidR="002C6483" w:rsidRPr="00E10FAB">
              <w:rPr>
                <w:rFonts w:ascii="宋体" w:eastAsia="宋体" w:hAnsi="宋体" w:hint="eastAsia"/>
                <w:szCs w:val="21"/>
              </w:rPr>
              <w:t>会被稳定控制像一个沙包，所以生命值的重要性很低。在游戏中大部分护甲都由防具提供，所以不存在</w:t>
            </w:r>
            <w:r w:rsidR="00EF78CB" w:rsidRPr="00E10FAB">
              <w:rPr>
                <w:rFonts w:ascii="宋体" w:eastAsia="宋体" w:hAnsi="宋体" w:hint="eastAsia"/>
                <w:szCs w:val="21"/>
              </w:rPr>
              <w:t>坦克这个职位</w:t>
            </w:r>
            <w:r w:rsidR="00304E76" w:rsidRPr="00E10FAB">
              <w:rPr>
                <w:rFonts w:ascii="宋体" w:eastAsia="宋体" w:hAnsi="宋体" w:hint="eastAsia"/>
                <w:szCs w:val="21"/>
              </w:rPr>
              <w:t>。</w:t>
            </w:r>
          </w:p>
          <w:p w14:paraId="176CBD38" w14:textId="6B84ACE8" w:rsidR="0040232F" w:rsidRPr="00E10FAB" w:rsidRDefault="0040232F" w:rsidP="00644C7A">
            <w:pPr>
              <w:spacing w:line="360" w:lineRule="auto"/>
              <w:ind w:firstLineChars="200" w:firstLine="420"/>
              <w:rPr>
                <w:rFonts w:ascii="宋体" w:eastAsia="宋体" w:hAnsi="宋体"/>
                <w:szCs w:val="21"/>
              </w:rPr>
            </w:pPr>
            <w:proofErr w:type="gramStart"/>
            <w:r w:rsidRPr="00E10FAB">
              <w:rPr>
                <w:rFonts w:ascii="宋体" w:eastAsia="宋体" w:hAnsi="宋体" w:hint="eastAsia"/>
                <w:szCs w:val="21"/>
              </w:rPr>
              <w:t>且神界</w:t>
            </w:r>
            <w:proofErr w:type="gramEnd"/>
            <w:r w:rsidRPr="00E10FAB">
              <w:rPr>
                <w:rFonts w:ascii="宋体" w:eastAsia="宋体" w:hAnsi="宋体" w:hint="eastAsia"/>
                <w:szCs w:val="21"/>
              </w:rPr>
              <w:t>原罪中对于角色定位更加模糊，我们将会在下面</w:t>
            </w:r>
            <w:r w:rsidR="00A32BD8" w:rsidRPr="00E10FAB">
              <w:rPr>
                <w:rFonts w:ascii="宋体" w:eastAsia="宋体" w:hAnsi="宋体" w:hint="eastAsia"/>
                <w:szCs w:val="21"/>
              </w:rPr>
              <w:t>详细</w:t>
            </w:r>
            <w:r w:rsidRPr="00E10FAB">
              <w:rPr>
                <w:rFonts w:ascii="宋体" w:eastAsia="宋体" w:hAnsi="宋体" w:hint="eastAsia"/>
                <w:szCs w:val="21"/>
              </w:rPr>
              <w:t>讲解。</w:t>
            </w:r>
          </w:p>
        </w:tc>
        <w:tc>
          <w:tcPr>
            <w:tcW w:w="1842" w:type="dxa"/>
          </w:tcPr>
          <w:p w14:paraId="4CAEA325" w14:textId="085D656D" w:rsidR="00606DB1" w:rsidRPr="00E10FAB" w:rsidRDefault="00606DB1" w:rsidP="00157742">
            <w:pPr>
              <w:spacing w:line="360" w:lineRule="auto"/>
              <w:rPr>
                <w:rFonts w:ascii="宋体" w:eastAsia="宋体" w:hAnsi="宋体"/>
                <w:szCs w:val="21"/>
              </w:rPr>
            </w:pPr>
            <w:r w:rsidRPr="00E10FAB">
              <w:rPr>
                <w:rFonts w:ascii="宋体" w:eastAsia="宋体" w:hAnsi="宋体" w:hint="eastAsia"/>
                <w:szCs w:val="21"/>
              </w:rPr>
              <w:t>DPS</w:t>
            </w:r>
            <w:r w:rsidRPr="00E10FAB">
              <w:rPr>
                <w:rFonts w:ascii="宋体" w:eastAsia="宋体" w:hAnsi="宋体"/>
                <w:szCs w:val="21"/>
              </w:rPr>
              <w:t xml:space="preserve"> </w:t>
            </w:r>
            <w:r w:rsidR="000A6EDA" w:rsidRPr="00E10FAB">
              <w:rPr>
                <w:rFonts w:ascii="宋体" w:eastAsia="宋体" w:hAnsi="宋体" w:hint="eastAsia"/>
                <w:szCs w:val="21"/>
              </w:rPr>
              <w:t>（物理）</w:t>
            </w:r>
          </w:p>
          <w:p w14:paraId="6C9543B0" w14:textId="5D166063" w:rsidR="00606DB1" w:rsidRPr="00E10FAB" w:rsidRDefault="00606DB1" w:rsidP="00157742">
            <w:pPr>
              <w:spacing w:line="360" w:lineRule="auto"/>
              <w:rPr>
                <w:rFonts w:ascii="宋体" w:eastAsia="宋体" w:hAnsi="宋体"/>
                <w:szCs w:val="21"/>
              </w:rPr>
            </w:pPr>
            <w:r w:rsidRPr="00E10FAB">
              <w:rPr>
                <w:rFonts w:ascii="宋体" w:eastAsia="宋体" w:hAnsi="宋体" w:hint="eastAsia"/>
                <w:szCs w:val="21"/>
              </w:rPr>
              <w:t xml:space="preserve">爆发 </w:t>
            </w:r>
            <w:r w:rsidR="000A6EDA" w:rsidRPr="00E10FAB">
              <w:rPr>
                <w:rFonts w:ascii="宋体" w:eastAsia="宋体" w:hAnsi="宋体" w:hint="eastAsia"/>
                <w:szCs w:val="21"/>
              </w:rPr>
              <w:t>（法师）</w:t>
            </w:r>
          </w:p>
          <w:p w14:paraId="3EB38F92" w14:textId="33024652" w:rsidR="00606DB1" w:rsidRPr="00E10FAB" w:rsidRDefault="00606DB1" w:rsidP="00157742">
            <w:pPr>
              <w:spacing w:line="360" w:lineRule="auto"/>
              <w:rPr>
                <w:rFonts w:ascii="宋体" w:eastAsia="宋体" w:hAnsi="宋体"/>
                <w:szCs w:val="21"/>
              </w:rPr>
            </w:pPr>
            <w:proofErr w:type="gramStart"/>
            <w:r w:rsidRPr="00E10FAB">
              <w:rPr>
                <w:rFonts w:ascii="宋体" w:eastAsia="宋体" w:hAnsi="宋体" w:hint="eastAsia"/>
                <w:szCs w:val="21"/>
              </w:rPr>
              <w:t>控场</w:t>
            </w:r>
            <w:proofErr w:type="gramEnd"/>
            <w:r w:rsidRPr="00E10FAB">
              <w:rPr>
                <w:rFonts w:ascii="宋体" w:eastAsia="宋体" w:hAnsi="宋体" w:hint="eastAsia"/>
                <w:szCs w:val="21"/>
              </w:rPr>
              <w:t xml:space="preserve"> </w:t>
            </w:r>
            <w:r w:rsidR="000A6EDA" w:rsidRPr="00E10FAB">
              <w:rPr>
                <w:rFonts w:ascii="宋体" w:eastAsia="宋体" w:hAnsi="宋体" w:hint="eastAsia"/>
                <w:szCs w:val="21"/>
              </w:rPr>
              <w:t>（法师）</w:t>
            </w:r>
          </w:p>
          <w:p w14:paraId="1A414A8F" w14:textId="6EEA0642" w:rsidR="00606DB1" w:rsidRPr="00E10FAB" w:rsidRDefault="00606DB1" w:rsidP="00157742">
            <w:pPr>
              <w:spacing w:line="360" w:lineRule="auto"/>
              <w:rPr>
                <w:rFonts w:ascii="宋体" w:eastAsia="宋体" w:hAnsi="宋体"/>
                <w:szCs w:val="21"/>
              </w:rPr>
            </w:pPr>
            <w:r w:rsidRPr="00E10FAB">
              <w:rPr>
                <w:rFonts w:ascii="宋体" w:eastAsia="宋体" w:hAnsi="宋体" w:hint="eastAsia"/>
                <w:szCs w:val="21"/>
              </w:rPr>
              <w:t xml:space="preserve">前排 </w:t>
            </w:r>
            <w:r w:rsidR="000A6EDA" w:rsidRPr="00E10FAB">
              <w:rPr>
                <w:rFonts w:ascii="宋体" w:eastAsia="宋体" w:hAnsi="宋体" w:hint="eastAsia"/>
                <w:szCs w:val="21"/>
              </w:rPr>
              <w:t>（t）</w:t>
            </w:r>
          </w:p>
          <w:p w14:paraId="41A3B97A" w14:textId="2A76A1CA" w:rsidR="00CC2B09" w:rsidRPr="00E10FAB" w:rsidRDefault="00606DB1" w:rsidP="00157742">
            <w:pPr>
              <w:spacing w:line="360" w:lineRule="auto"/>
              <w:rPr>
                <w:rFonts w:ascii="宋体" w:eastAsia="宋体" w:hAnsi="宋体"/>
                <w:szCs w:val="21"/>
              </w:rPr>
            </w:pPr>
            <w:r w:rsidRPr="00E10FAB">
              <w:rPr>
                <w:rFonts w:ascii="宋体" w:eastAsia="宋体" w:hAnsi="宋体" w:hint="eastAsia"/>
                <w:szCs w:val="21"/>
              </w:rPr>
              <w:t>buff</w:t>
            </w:r>
            <w:r w:rsidR="000A6EDA" w:rsidRPr="00E10FAB">
              <w:rPr>
                <w:rFonts w:ascii="宋体" w:eastAsia="宋体" w:hAnsi="宋体" w:hint="eastAsia"/>
                <w:szCs w:val="21"/>
              </w:rPr>
              <w:t>（</w:t>
            </w:r>
            <w:r w:rsidR="00FF465A" w:rsidRPr="00E10FAB">
              <w:rPr>
                <w:rFonts w:ascii="宋体" w:eastAsia="宋体" w:hAnsi="宋体" w:hint="eastAsia"/>
                <w:szCs w:val="21"/>
              </w:rPr>
              <w:t>法师/</w:t>
            </w:r>
            <w:r w:rsidR="00D76221" w:rsidRPr="00E10FAB">
              <w:rPr>
                <w:rFonts w:ascii="宋体" w:eastAsia="宋体" w:hAnsi="宋体" w:hint="eastAsia"/>
                <w:szCs w:val="21"/>
              </w:rPr>
              <w:t>牧师</w:t>
            </w:r>
            <w:r w:rsidR="000A6EDA" w:rsidRPr="00E10FAB">
              <w:rPr>
                <w:rFonts w:ascii="宋体" w:eastAsia="宋体" w:hAnsi="宋体" w:hint="eastAsia"/>
                <w:szCs w:val="21"/>
              </w:rPr>
              <w:t>）</w:t>
            </w:r>
          </w:p>
        </w:tc>
        <w:tc>
          <w:tcPr>
            <w:tcW w:w="3828" w:type="dxa"/>
          </w:tcPr>
          <w:p w14:paraId="3977343E" w14:textId="3E294CAB" w:rsidR="00A14007" w:rsidRPr="00E10FAB" w:rsidRDefault="0077665A" w:rsidP="00157742">
            <w:pPr>
              <w:spacing w:line="360" w:lineRule="auto"/>
              <w:ind w:firstLineChars="200" w:firstLine="420"/>
              <w:rPr>
                <w:rFonts w:ascii="宋体" w:eastAsia="宋体" w:hAnsi="宋体"/>
                <w:szCs w:val="21"/>
              </w:rPr>
            </w:pPr>
            <w:r w:rsidRPr="00E10FAB">
              <w:rPr>
                <w:rFonts w:ascii="宋体" w:eastAsia="宋体" w:hAnsi="宋体" w:hint="eastAsia"/>
                <w:szCs w:val="21"/>
              </w:rPr>
              <w:t>正义之怒6</w:t>
            </w:r>
            <w:r w:rsidR="00F37F91" w:rsidRPr="00E10FAB">
              <w:rPr>
                <w:rFonts w:ascii="宋体" w:eastAsia="宋体" w:hAnsi="宋体" w:hint="eastAsia"/>
                <w:szCs w:val="21"/>
              </w:rPr>
              <w:t>人小队</w:t>
            </w:r>
            <w:r w:rsidRPr="00E10FAB">
              <w:rPr>
                <w:rFonts w:ascii="宋体" w:eastAsia="宋体" w:hAnsi="宋体" w:hint="eastAsia"/>
                <w:szCs w:val="21"/>
              </w:rPr>
              <w:t>，</w:t>
            </w:r>
            <w:r w:rsidR="00C32CEC" w:rsidRPr="00E10FAB">
              <w:rPr>
                <w:rFonts w:ascii="宋体" w:eastAsia="宋体" w:hAnsi="宋体" w:hint="eastAsia"/>
                <w:szCs w:val="21"/>
              </w:rPr>
              <w:t>整个游戏的法表中存在着大量buff型法术</w:t>
            </w:r>
            <w:r w:rsidR="00ED5D8B" w:rsidRPr="00E10FAB">
              <w:rPr>
                <w:rFonts w:ascii="宋体" w:eastAsia="宋体" w:hAnsi="宋体" w:hint="eastAsia"/>
                <w:szCs w:val="21"/>
              </w:rPr>
              <w:t>，</w:t>
            </w:r>
            <w:r w:rsidR="00DE02A7" w:rsidRPr="00E10FAB">
              <w:rPr>
                <w:rFonts w:ascii="宋体" w:eastAsia="宋体" w:hAnsi="宋体" w:hint="eastAsia"/>
                <w:szCs w:val="21"/>
              </w:rPr>
              <w:t>t的防御和DPS的命中以及团队的防护很大程度上由法术提供，而且法术又</w:t>
            </w:r>
            <w:r w:rsidR="00ED5D8B" w:rsidRPr="00E10FAB">
              <w:rPr>
                <w:rFonts w:ascii="宋体" w:eastAsia="宋体" w:hAnsi="宋体" w:hint="eastAsia"/>
                <w:szCs w:val="21"/>
              </w:rPr>
              <w:t>分神/奥术，因此buff位很重要。</w:t>
            </w:r>
          </w:p>
          <w:p w14:paraId="3A967037" w14:textId="0242CD24" w:rsidR="006C79F2" w:rsidRPr="00E10FAB" w:rsidRDefault="006C79F2" w:rsidP="00157742">
            <w:pPr>
              <w:spacing w:line="360" w:lineRule="auto"/>
              <w:ind w:firstLineChars="200" w:firstLine="420"/>
              <w:rPr>
                <w:rFonts w:ascii="宋体" w:eastAsia="宋体" w:hAnsi="宋体"/>
                <w:szCs w:val="21"/>
              </w:rPr>
            </w:pPr>
            <w:r w:rsidRPr="00E10FAB">
              <w:rPr>
                <w:rFonts w:ascii="宋体" w:eastAsia="宋体" w:hAnsi="宋体" w:hint="eastAsia"/>
                <w:szCs w:val="21"/>
              </w:rPr>
              <w:t>牧师相比于法师提供buff的能力更加</w:t>
            </w:r>
            <w:r w:rsidR="00455784" w:rsidRPr="00E10FAB">
              <w:rPr>
                <w:rFonts w:ascii="宋体" w:eastAsia="宋体" w:hAnsi="宋体" w:hint="eastAsia"/>
                <w:szCs w:val="21"/>
              </w:rPr>
              <w:t>强劲。</w:t>
            </w:r>
          </w:p>
          <w:p w14:paraId="410F56A3" w14:textId="14B37ADC" w:rsidR="00DE02A7" w:rsidRPr="00E10FAB" w:rsidRDefault="00DE02A7" w:rsidP="00157742">
            <w:pPr>
              <w:spacing w:line="360" w:lineRule="auto"/>
              <w:rPr>
                <w:rFonts w:ascii="宋体" w:eastAsia="宋体" w:hAnsi="宋体"/>
                <w:szCs w:val="21"/>
              </w:rPr>
            </w:pPr>
          </w:p>
        </w:tc>
      </w:tr>
      <w:tr w:rsidR="00496799" w:rsidRPr="00E10FAB" w14:paraId="34CE888C" w14:textId="77777777" w:rsidTr="00644C7A">
        <w:trPr>
          <w:jc w:val="center"/>
        </w:trPr>
        <w:tc>
          <w:tcPr>
            <w:tcW w:w="855" w:type="dxa"/>
          </w:tcPr>
          <w:p w14:paraId="51D6D7FC" w14:textId="25AA6366" w:rsidR="00CC2B09" w:rsidRPr="00E10FAB" w:rsidRDefault="00CC2B09" w:rsidP="00157742">
            <w:pPr>
              <w:spacing w:line="360" w:lineRule="auto"/>
              <w:rPr>
                <w:rFonts w:ascii="宋体" w:eastAsia="宋体" w:hAnsi="宋体"/>
                <w:szCs w:val="21"/>
              </w:rPr>
            </w:pPr>
            <w:r w:rsidRPr="00E10FAB">
              <w:rPr>
                <w:rFonts w:ascii="宋体" w:eastAsia="宋体" w:hAnsi="宋体" w:hint="eastAsia"/>
                <w:szCs w:val="21"/>
              </w:rPr>
              <w:t>团队</w:t>
            </w:r>
          </w:p>
        </w:tc>
        <w:tc>
          <w:tcPr>
            <w:tcW w:w="1134" w:type="dxa"/>
          </w:tcPr>
          <w:p w14:paraId="3A28B145" w14:textId="0186EE32" w:rsidR="00CC2B09" w:rsidRPr="00E10FAB" w:rsidRDefault="00606DB1" w:rsidP="00157742">
            <w:pPr>
              <w:spacing w:line="360" w:lineRule="auto"/>
              <w:rPr>
                <w:rFonts w:ascii="宋体" w:eastAsia="宋体" w:hAnsi="宋体"/>
                <w:szCs w:val="21"/>
              </w:rPr>
            </w:pPr>
            <w:r w:rsidRPr="00E10FAB">
              <w:rPr>
                <w:rFonts w:ascii="宋体" w:eastAsia="宋体" w:hAnsi="宋体" w:hint="eastAsia"/>
                <w:szCs w:val="21"/>
              </w:rPr>
              <w:t>伤害类型</w:t>
            </w:r>
          </w:p>
        </w:tc>
        <w:tc>
          <w:tcPr>
            <w:tcW w:w="3535" w:type="dxa"/>
          </w:tcPr>
          <w:p w14:paraId="46256BEC" w14:textId="188D1A57" w:rsidR="00CC2B09" w:rsidRPr="00E10FAB" w:rsidRDefault="00606DB1" w:rsidP="00157742">
            <w:pPr>
              <w:spacing w:line="360" w:lineRule="auto"/>
              <w:ind w:firstLineChars="200" w:firstLine="420"/>
              <w:rPr>
                <w:rFonts w:ascii="宋体" w:eastAsia="宋体" w:hAnsi="宋体"/>
                <w:szCs w:val="21"/>
              </w:rPr>
            </w:pPr>
            <w:r w:rsidRPr="00E10FAB">
              <w:rPr>
                <w:rFonts w:ascii="宋体" w:eastAsia="宋体" w:hAnsi="宋体" w:hint="eastAsia"/>
                <w:szCs w:val="21"/>
              </w:rPr>
              <w:t>存在某种元素伤害免疫的敌人，需要队伍进行合理的配置</w:t>
            </w:r>
            <w:r w:rsidR="00675D6E" w:rsidRPr="00E10FAB">
              <w:rPr>
                <w:rFonts w:ascii="宋体" w:eastAsia="宋体" w:hAnsi="宋体" w:hint="eastAsia"/>
                <w:szCs w:val="21"/>
              </w:rPr>
              <w:t>，</w:t>
            </w:r>
            <w:r w:rsidR="0015016A" w:rsidRPr="00E10FAB">
              <w:rPr>
                <w:rFonts w:ascii="宋体" w:eastAsia="宋体" w:hAnsi="宋体" w:hint="eastAsia"/>
                <w:szCs w:val="21"/>
              </w:rPr>
              <w:t>需要</w:t>
            </w:r>
            <w:r w:rsidR="00675D6E" w:rsidRPr="00E10FAB">
              <w:rPr>
                <w:rFonts w:ascii="宋体" w:eastAsia="宋体" w:hAnsi="宋体" w:hint="eastAsia"/>
                <w:szCs w:val="21"/>
              </w:rPr>
              <w:t>伤害类型</w:t>
            </w:r>
            <w:r w:rsidR="00B24B5F" w:rsidRPr="00E10FAB">
              <w:rPr>
                <w:rFonts w:ascii="宋体" w:eastAsia="宋体" w:hAnsi="宋体" w:hint="eastAsia"/>
                <w:szCs w:val="21"/>
              </w:rPr>
              <w:t>全面</w:t>
            </w:r>
            <w:r w:rsidR="00FC3E97" w:rsidRPr="00E10FAB">
              <w:rPr>
                <w:rFonts w:ascii="宋体" w:eastAsia="宋体" w:hAnsi="宋体" w:hint="eastAsia"/>
                <w:szCs w:val="21"/>
              </w:rPr>
              <w:t>。</w:t>
            </w:r>
          </w:p>
        </w:tc>
        <w:tc>
          <w:tcPr>
            <w:tcW w:w="1842" w:type="dxa"/>
          </w:tcPr>
          <w:p w14:paraId="51DD95DB" w14:textId="77777777" w:rsidR="00CC2B09" w:rsidRPr="00E10FAB" w:rsidRDefault="00A52081" w:rsidP="00157742">
            <w:pPr>
              <w:spacing w:line="360" w:lineRule="auto"/>
              <w:rPr>
                <w:rFonts w:ascii="宋体" w:eastAsia="宋体" w:hAnsi="宋体"/>
                <w:szCs w:val="21"/>
              </w:rPr>
            </w:pPr>
            <w:r w:rsidRPr="00E10FAB">
              <w:rPr>
                <w:rFonts w:ascii="宋体" w:eastAsia="宋体" w:hAnsi="宋体" w:hint="eastAsia"/>
                <w:szCs w:val="21"/>
              </w:rPr>
              <w:t>防护法术</w:t>
            </w:r>
          </w:p>
          <w:p w14:paraId="436EB481" w14:textId="77777777" w:rsidR="001327D5" w:rsidRPr="00E10FAB" w:rsidRDefault="00A52081" w:rsidP="00157742">
            <w:pPr>
              <w:spacing w:line="360" w:lineRule="auto"/>
              <w:rPr>
                <w:rFonts w:ascii="宋体" w:eastAsia="宋体" w:hAnsi="宋体"/>
                <w:szCs w:val="21"/>
              </w:rPr>
            </w:pPr>
            <w:r w:rsidRPr="00E10FAB">
              <w:rPr>
                <w:rFonts w:ascii="宋体" w:eastAsia="宋体" w:hAnsi="宋体" w:hint="eastAsia"/>
                <w:szCs w:val="21"/>
              </w:rPr>
              <w:t>解除魔法</w:t>
            </w:r>
          </w:p>
          <w:p w14:paraId="24AA1DFE" w14:textId="670FA826" w:rsidR="00DF17E9" w:rsidRPr="00E10FAB" w:rsidRDefault="00DF17E9" w:rsidP="00157742">
            <w:pPr>
              <w:spacing w:line="360" w:lineRule="auto"/>
              <w:rPr>
                <w:rFonts w:ascii="宋体" w:eastAsia="宋体" w:hAnsi="宋体"/>
                <w:szCs w:val="21"/>
              </w:rPr>
            </w:pPr>
            <w:r w:rsidRPr="00E10FAB">
              <w:rPr>
                <w:rFonts w:ascii="宋体" w:eastAsia="宋体" w:hAnsi="宋体" w:hint="eastAsia"/>
                <w:szCs w:val="21"/>
              </w:rPr>
              <w:t>负面状态解除法术</w:t>
            </w:r>
          </w:p>
        </w:tc>
        <w:tc>
          <w:tcPr>
            <w:tcW w:w="3828" w:type="dxa"/>
          </w:tcPr>
          <w:p w14:paraId="528556AE" w14:textId="4FD521E9" w:rsidR="00CC2B09" w:rsidRPr="00E10FAB" w:rsidRDefault="00347FCF" w:rsidP="00157742">
            <w:pPr>
              <w:spacing w:line="360" w:lineRule="auto"/>
              <w:ind w:firstLineChars="200" w:firstLine="420"/>
              <w:rPr>
                <w:rFonts w:ascii="宋体" w:eastAsia="宋体" w:hAnsi="宋体"/>
                <w:szCs w:val="21"/>
              </w:rPr>
            </w:pPr>
            <w:r w:rsidRPr="00E10FAB">
              <w:rPr>
                <w:rFonts w:ascii="宋体" w:eastAsia="宋体" w:hAnsi="宋体" w:hint="eastAsia"/>
                <w:szCs w:val="21"/>
              </w:rPr>
              <w:t>正义之怒中一个团队拥有全面的法术非常重要，</w:t>
            </w:r>
            <w:r w:rsidR="00D14285" w:rsidRPr="00E10FAB">
              <w:rPr>
                <w:rFonts w:ascii="宋体" w:eastAsia="宋体" w:hAnsi="宋体" w:hint="eastAsia"/>
                <w:szCs w:val="21"/>
              </w:rPr>
              <w:t>因为游戏中敌人有着大量强力的法术会导致角色许多负面状态，许多持续时间很长，必须要利用防护法术预防或者使用解除法术解除。</w:t>
            </w:r>
          </w:p>
          <w:p w14:paraId="2D4D6A46" w14:textId="19526151" w:rsidR="00347FCF" w:rsidRPr="00E10FAB" w:rsidRDefault="00E62867" w:rsidP="0021607D">
            <w:pPr>
              <w:spacing w:line="360" w:lineRule="auto"/>
              <w:ind w:firstLineChars="200" w:firstLine="420"/>
              <w:rPr>
                <w:rFonts w:ascii="宋体" w:eastAsia="宋体" w:hAnsi="宋体" w:hint="eastAsia"/>
                <w:szCs w:val="21"/>
              </w:rPr>
            </w:pPr>
            <w:r>
              <w:rPr>
                <w:rFonts w:ascii="宋体" w:eastAsia="宋体" w:hAnsi="宋体" w:hint="eastAsia"/>
                <w:szCs w:val="21"/>
              </w:rPr>
              <w:t>解除魔法用于消解boss身上的buff。</w:t>
            </w:r>
            <w:r w:rsidR="005D6CE4">
              <w:rPr>
                <w:rFonts w:ascii="宋体" w:eastAsia="宋体" w:hAnsi="宋体" w:hint="eastAsia"/>
                <w:szCs w:val="21"/>
              </w:rPr>
              <w:t>降低难度</w:t>
            </w:r>
          </w:p>
        </w:tc>
      </w:tr>
    </w:tbl>
    <w:p w14:paraId="15711F05" w14:textId="4A8AFE62" w:rsidR="00EA22C6" w:rsidRPr="00157742" w:rsidRDefault="00EA22C6" w:rsidP="00157742">
      <w:pPr>
        <w:spacing w:line="360" w:lineRule="auto"/>
        <w:rPr>
          <w:rFonts w:ascii="宋体" w:eastAsia="宋体" w:hAnsi="宋体"/>
          <w:sz w:val="24"/>
          <w:szCs w:val="24"/>
        </w:rPr>
      </w:pPr>
    </w:p>
    <w:p w14:paraId="1ECAEB5D" w14:textId="77777777" w:rsidR="00155632" w:rsidRDefault="00EE5FED" w:rsidP="00936826">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对于两个游戏的角色职能分配，正义之怒的职能分配更加清晰（见上表）</w:t>
      </w:r>
      <w:r w:rsidR="00FF52E7" w:rsidRPr="00157742">
        <w:rPr>
          <w:rFonts w:ascii="宋体" w:eastAsia="宋体" w:hAnsi="宋体" w:hint="eastAsia"/>
          <w:sz w:val="24"/>
          <w:szCs w:val="24"/>
        </w:rPr>
        <w:t>，而神界原罪的定位则相对模糊，主要是神界原罪中buff技能数量少，且全是回合制，所以不存在有专门提供buff的定位。大部分技能都是输出</w:t>
      </w:r>
      <w:r w:rsidR="008536A4">
        <w:rPr>
          <w:rFonts w:ascii="宋体" w:eastAsia="宋体" w:hAnsi="宋体" w:hint="eastAsia"/>
          <w:sz w:val="24"/>
          <w:szCs w:val="24"/>
        </w:rPr>
        <w:t>技能</w:t>
      </w:r>
      <w:r w:rsidR="00FF52E7" w:rsidRPr="00157742">
        <w:rPr>
          <w:rFonts w:ascii="宋体" w:eastAsia="宋体" w:hAnsi="宋体" w:hint="eastAsia"/>
          <w:sz w:val="24"/>
          <w:szCs w:val="24"/>
        </w:rPr>
        <w:t>，所以这就导致了，在神界原罪中，射手/刺客/法师</w:t>
      </w:r>
      <w:r w:rsidR="00FF52E7" w:rsidRPr="00157742">
        <w:rPr>
          <w:rFonts w:ascii="宋体" w:eastAsia="宋体" w:hAnsi="宋体"/>
          <w:sz w:val="24"/>
          <w:szCs w:val="24"/>
        </w:rPr>
        <w:t>/</w:t>
      </w:r>
      <w:r w:rsidR="00FF52E7" w:rsidRPr="00157742">
        <w:rPr>
          <w:rFonts w:ascii="宋体" w:eastAsia="宋体" w:hAnsi="宋体" w:hint="eastAsia"/>
          <w:sz w:val="24"/>
          <w:szCs w:val="24"/>
        </w:rPr>
        <w:t>召唤师都可以承担输出角色（其中</w:t>
      </w:r>
      <w:r w:rsidR="0020753C" w:rsidRPr="00157742">
        <w:rPr>
          <w:rFonts w:ascii="宋体" w:eastAsia="宋体" w:hAnsi="宋体" w:hint="eastAsia"/>
          <w:sz w:val="24"/>
          <w:szCs w:val="24"/>
        </w:rPr>
        <w:t>召唤师更加适合前期输出位</w:t>
      </w:r>
      <w:r w:rsidR="0034275C" w:rsidRPr="00157742">
        <w:rPr>
          <w:rFonts w:ascii="宋体" w:eastAsia="宋体" w:hAnsi="宋体" w:hint="eastAsia"/>
          <w:sz w:val="24"/>
          <w:szCs w:val="24"/>
        </w:rPr>
        <w:t>，法师的</w:t>
      </w:r>
      <w:r w:rsidR="00B31125" w:rsidRPr="00157742">
        <w:rPr>
          <w:rFonts w:ascii="宋体" w:eastAsia="宋体" w:hAnsi="宋体" w:hint="eastAsia"/>
          <w:sz w:val="24"/>
          <w:szCs w:val="24"/>
        </w:rPr>
        <w:t>伤害在后期极高</w:t>
      </w:r>
      <w:r w:rsidR="00FF52E7" w:rsidRPr="00157742">
        <w:rPr>
          <w:rFonts w:ascii="宋体" w:eastAsia="宋体" w:hAnsi="宋体" w:hint="eastAsia"/>
          <w:sz w:val="24"/>
          <w:szCs w:val="24"/>
        </w:rPr>
        <w:t>）。而只需要一个角色学习换位与控制技能进行辅助即可。</w:t>
      </w:r>
    </w:p>
    <w:p w14:paraId="514DC540" w14:textId="75281C19" w:rsidR="00581277" w:rsidRPr="00157742" w:rsidRDefault="004174EE" w:rsidP="00936826">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相比团队职能定位，神界原罪注重</w:t>
      </w:r>
      <w:r w:rsidR="0047392B" w:rsidRPr="00157742">
        <w:rPr>
          <w:rFonts w:ascii="宋体" w:eastAsia="宋体" w:hAnsi="宋体" w:hint="eastAsia"/>
          <w:sz w:val="24"/>
          <w:szCs w:val="24"/>
        </w:rPr>
        <w:t>职业本身的能力（比如刺客主要针对敌方输出位）</w:t>
      </w:r>
      <w:r w:rsidRPr="00157742">
        <w:rPr>
          <w:rFonts w:ascii="宋体" w:eastAsia="宋体" w:hAnsi="宋体" w:hint="eastAsia"/>
          <w:sz w:val="24"/>
          <w:szCs w:val="24"/>
        </w:rPr>
        <w:t>。</w:t>
      </w:r>
      <w:r w:rsidR="00FD02C4" w:rsidRPr="00157742">
        <w:rPr>
          <w:rFonts w:ascii="宋体" w:eastAsia="宋体" w:hAnsi="宋体" w:hint="eastAsia"/>
          <w:sz w:val="24"/>
          <w:szCs w:val="24"/>
        </w:rPr>
        <w:t>（在这里插句题外话，在分析神界原罪与正义之怒的区别时，笔者经常会联想到英雄联盟和</w:t>
      </w:r>
      <w:proofErr w:type="spellStart"/>
      <w:r w:rsidR="00FD02C4" w:rsidRPr="00157742">
        <w:rPr>
          <w:rFonts w:ascii="宋体" w:eastAsia="宋体" w:hAnsi="宋体" w:hint="eastAsia"/>
          <w:sz w:val="24"/>
          <w:szCs w:val="24"/>
        </w:rPr>
        <w:t>dota</w:t>
      </w:r>
      <w:proofErr w:type="spellEnd"/>
      <w:r w:rsidRPr="00157742">
        <w:rPr>
          <w:rFonts w:ascii="宋体" w:eastAsia="宋体" w:hAnsi="宋体" w:hint="eastAsia"/>
          <w:sz w:val="24"/>
          <w:szCs w:val="24"/>
        </w:rPr>
        <w:t>的</w:t>
      </w:r>
      <w:r w:rsidR="004C7022" w:rsidRPr="00157742">
        <w:rPr>
          <w:rFonts w:ascii="宋体" w:eastAsia="宋体" w:hAnsi="宋体" w:hint="eastAsia"/>
          <w:sz w:val="24"/>
          <w:szCs w:val="24"/>
        </w:rPr>
        <w:t>区别</w:t>
      </w:r>
      <w:r w:rsidR="00FD02C4" w:rsidRPr="00157742">
        <w:rPr>
          <w:rFonts w:ascii="宋体" w:eastAsia="宋体" w:hAnsi="宋体" w:hint="eastAsia"/>
          <w:sz w:val="24"/>
          <w:szCs w:val="24"/>
        </w:rPr>
        <w:t>，感觉这两对游戏有很大的相似之处，比如这里谈到的团队分工问题，对于</w:t>
      </w:r>
      <w:proofErr w:type="spellStart"/>
      <w:r w:rsidR="00FD02C4" w:rsidRPr="00157742">
        <w:rPr>
          <w:rFonts w:ascii="宋体" w:eastAsia="宋体" w:hAnsi="宋体" w:hint="eastAsia"/>
          <w:sz w:val="24"/>
          <w:szCs w:val="24"/>
        </w:rPr>
        <w:t>dota</w:t>
      </w:r>
      <w:proofErr w:type="spellEnd"/>
      <w:r w:rsidR="00FD02C4" w:rsidRPr="00157742">
        <w:rPr>
          <w:rFonts w:ascii="宋体" w:eastAsia="宋体" w:hAnsi="宋体" w:hint="eastAsia"/>
          <w:sz w:val="24"/>
          <w:szCs w:val="24"/>
        </w:rPr>
        <w:t>团队5人</w:t>
      </w:r>
      <w:r w:rsidR="00C54163" w:rsidRPr="00157742">
        <w:rPr>
          <w:rFonts w:ascii="宋体" w:eastAsia="宋体" w:hAnsi="宋体" w:hint="eastAsia"/>
          <w:sz w:val="24"/>
          <w:szCs w:val="24"/>
        </w:rPr>
        <w:t>职能</w:t>
      </w:r>
      <w:r w:rsidR="00FD02C4" w:rsidRPr="00157742">
        <w:rPr>
          <w:rFonts w:ascii="宋体" w:eastAsia="宋体" w:hAnsi="宋体" w:hint="eastAsia"/>
          <w:sz w:val="24"/>
          <w:szCs w:val="24"/>
        </w:rPr>
        <w:t>分明，</w:t>
      </w:r>
      <w:r w:rsidR="00861B67" w:rsidRPr="00157742">
        <w:rPr>
          <w:rFonts w:ascii="宋体" w:eastAsia="宋体" w:hAnsi="宋体" w:hint="eastAsia"/>
          <w:sz w:val="24"/>
          <w:szCs w:val="24"/>
        </w:rPr>
        <w:t>而相比之下，</w:t>
      </w:r>
      <w:r w:rsidR="003A11B5" w:rsidRPr="00157742">
        <w:rPr>
          <w:rFonts w:ascii="宋体" w:eastAsia="宋体" w:hAnsi="宋体" w:hint="eastAsia"/>
          <w:sz w:val="24"/>
          <w:szCs w:val="24"/>
        </w:rPr>
        <w:t>lol</w:t>
      </w:r>
      <w:r w:rsidR="00B8197A" w:rsidRPr="00157742">
        <w:rPr>
          <w:rFonts w:ascii="宋体" w:eastAsia="宋体" w:hAnsi="宋体" w:hint="eastAsia"/>
          <w:sz w:val="24"/>
          <w:szCs w:val="24"/>
        </w:rPr>
        <w:t>则</w:t>
      </w:r>
      <w:r w:rsidR="00CC1ECB" w:rsidRPr="00157742">
        <w:rPr>
          <w:rFonts w:ascii="宋体" w:eastAsia="宋体" w:hAnsi="宋体" w:hint="eastAsia"/>
          <w:sz w:val="24"/>
          <w:szCs w:val="24"/>
        </w:rPr>
        <w:t>除了1个辅助外其他人都可以进行输出</w:t>
      </w:r>
      <w:r w:rsidR="00CC2908" w:rsidRPr="00157742">
        <w:rPr>
          <w:rFonts w:ascii="宋体" w:eastAsia="宋体" w:hAnsi="宋体" w:hint="eastAsia"/>
          <w:sz w:val="24"/>
          <w:szCs w:val="24"/>
        </w:rPr>
        <w:t>，基本不存在主输出问题</w:t>
      </w:r>
      <w:r w:rsidR="00C45FE3" w:rsidRPr="00157742">
        <w:rPr>
          <w:rFonts w:ascii="宋体" w:eastAsia="宋体" w:hAnsi="宋体" w:hint="eastAsia"/>
          <w:sz w:val="24"/>
          <w:szCs w:val="24"/>
        </w:rPr>
        <w:t>。</w:t>
      </w:r>
      <w:r w:rsidR="00CC2908" w:rsidRPr="00157742">
        <w:rPr>
          <w:rFonts w:ascii="宋体" w:eastAsia="宋体" w:hAnsi="宋体" w:hint="eastAsia"/>
          <w:sz w:val="24"/>
          <w:szCs w:val="24"/>
        </w:rPr>
        <w:t>且对于法师的态度也很有趣，</w:t>
      </w:r>
      <w:proofErr w:type="spellStart"/>
      <w:r w:rsidR="00CC2908" w:rsidRPr="00157742">
        <w:rPr>
          <w:rFonts w:ascii="宋体" w:eastAsia="宋体" w:hAnsi="宋体" w:hint="eastAsia"/>
          <w:sz w:val="24"/>
          <w:szCs w:val="24"/>
        </w:rPr>
        <w:t>dota</w:t>
      </w:r>
      <w:proofErr w:type="spellEnd"/>
      <w:r w:rsidR="00CC2908" w:rsidRPr="00157742">
        <w:rPr>
          <w:rFonts w:ascii="宋体" w:eastAsia="宋体" w:hAnsi="宋体" w:hint="eastAsia"/>
          <w:sz w:val="24"/>
          <w:szCs w:val="24"/>
        </w:rPr>
        <w:t>中法师一般作为辅助角色，而虽然正义之怒中法师也是偏向功能性的角色，而对于lol和</w:t>
      </w:r>
      <w:proofErr w:type="gramStart"/>
      <w:r w:rsidR="00CC2908" w:rsidRPr="00157742">
        <w:rPr>
          <w:rFonts w:ascii="宋体" w:eastAsia="宋体" w:hAnsi="宋体" w:hint="eastAsia"/>
          <w:sz w:val="24"/>
          <w:szCs w:val="24"/>
        </w:rPr>
        <w:t>神界</w:t>
      </w:r>
      <w:proofErr w:type="gramEnd"/>
      <w:r w:rsidR="00CC2908" w:rsidRPr="00157742">
        <w:rPr>
          <w:rFonts w:ascii="宋体" w:eastAsia="宋体" w:hAnsi="宋体" w:hint="eastAsia"/>
          <w:sz w:val="24"/>
          <w:szCs w:val="24"/>
        </w:rPr>
        <w:t>原罪，法师都属于后期的</w:t>
      </w:r>
      <w:proofErr w:type="gramStart"/>
      <w:r w:rsidR="00CC2908" w:rsidRPr="00157742">
        <w:rPr>
          <w:rFonts w:ascii="宋体" w:eastAsia="宋体" w:hAnsi="宋体" w:hint="eastAsia"/>
          <w:sz w:val="24"/>
          <w:szCs w:val="24"/>
        </w:rPr>
        <w:t>法伤核心</w:t>
      </w:r>
      <w:proofErr w:type="gramEnd"/>
      <w:r w:rsidR="00CC2908" w:rsidRPr="00157742">
        <w:rPr>
          <w:rFonts w:ascii="宋体" w:eastAsia="宋体" w:hAnsi="宋体" w:hint="eastAsia"/>
          <w:sz w:val="24"/>
          <w:szCs w:val="24"/>
        </w:rPr>
        <w:t>位置</w:t>
      </w:r>
      <w:r w:rsidR="00FD02C4" w:rsidRPr="00157742">
        <w:rPr>
          <w:rFonts w:ascii="宋体" w:eastAsia="宋体" w:hAnsi="宋体" w:hint="eastAsia"/>
          <w:sz w:val="24"/>
          <w:szCs w:val="24"/>
        </w:rPr>
        <w:t>）</w:t>
      </w:r>
      <w:r w:rsidR="00517F88" w:rsidRPr="00157742">
        <w:rPr>
          <w:rFonts w:ascii="宋体" w:eastAsia="宋体" w:hAnsi="宋体" w:hint="eastAsia"/>
          <w:sz w:val="24"/>
          <w:szCs w:val="24"/>
        </w:rPr>
        <w:t>笔者认为这一点神界原罪是不如正义之怒的，丰富的角色定位会带来更加有趣的队伍组合</w:t>
      </w:r>
      <w:r w:rsidR="00271F87" w:rsidRPr="00157742">
        <w:rPr>
          <w:rFonts w:ascii="宋体" w:eastAsia="宋体" w:hAnsi="宋体" w:hint="eastAsia"/>
          <w:sz w:val="24"/>
          <w:szCs w:val="24"/>
        </w:rPr>
        <w:t>（当然也可能是职业过少导致的）</w:t>
      </w:r>
      <w:r w:rsidR="00FD02C4" w:rsidRPr="00157742">
        <w:rPr>
          <w:rFonts w:ascii="宋体" w:eastAsia="宋体" w:hAnsi="宋体" w:hint="eastAsia"/>
          <w:sz w:val="24"/>
          <w:szCs w:val="24"/>
        </w:rPr>
        <w:t>。</w:t>
      </w:r>
    </w:p>
    <w:p w14:paraId="7D0CC7E2" w14:textId="6CA95B8F" w:rsidR="00553F49" w:rsidRPr="00157742" w:rsidRDefault="00553F49" w:rsidP="00155632">
      <w:pPr>
        <w:spacing w:line="360" w:lineRule="auto"/>
        <w:ind w:firstLineChars="200" w:firstLine="480"/>
        <w:rPr>
          <w:rFonts w:ascii="宋体" w:eastAsia="宋体" w:hAnsi="宋体"/>
          <w:sz w:val="24"/>
          <w:szCs w:val="24"/>
        </w:rPr>
      </w:pPr>
      <w:proofErr w:type="gramStart"/>
      <w:r w:rsidRPr="00157742">
        <w:rPr>
          <w:rFonts w:ascii="宋体" w:eastAsia="宋体" w:hAnsi="宋体" w:hint="eastAsia"/>
          <w:sz w:val="24"/>
          <w:szCs w:val="24"/>
        </w:rPr>
        <w:t>且神界</w:t>
      </w:r>
      <w:proofErr w:type="gramEnd"/>
      <w:r w:rsidRPr="00157742">
        <w:rPr>
          <w:rFonts w:ascii="宋体" w:eastAsia="宋体" w:hAnsi="宋体" w:hint="eastAsia"/>
          <w:sz w:val="24"/>
          <w:szCs w:val="24"/>
        </w:rPr>
        <w:t>原罪的法术对抗略显平庸，基本是元素伤害与对应元素抗性的选择。</w:t>
      </w:r>
      <w:r w:rsidR="000F17A4" w:rsidRPr="00157742">
        <w:rPr>
          <w:rFonts w:ascii="宋体" w:eastAsia="宋体" w:hAnsi="宋体" w:hint="eastAsia"/>
          <w:sz w:val="24"/>
          <w:szCs w:val="24"/>
        </w:rPr>
        <w:t>而正义之</w:t>
      </w:r>
      <w:proofErr w:type="gramStart"/>
      <w:r w:rsidR="000F17A4" w:rsidRPr="00157742">
        <w:rPr>
          <w:rFonts w:ascii="宋体" w:eastAsia="宋体" w:hAnsi="宋体" w:hint="eastAsia"/>
          <w:sz w:val="24"/>
          <w:szCs w:val="24"/>
        </w:rPr>
        <w:t>怒有着</w:t>
      </w:r>
      <w:proofErr w:type="gramEnd"/>
      <w:r w:rsidR="000F17A4" w:rsidRPr="00157742">
        <w:rPr>
          <w:rFonts w:ascii="宋体" w:eastAsia="宋体" w:hAnsi="宋体" w:hint="eastAsia"/>
          <w:sz w:val="24"/>
          <w:szCs w:val="24"/>
        </w:rPr>
        <w:t>很多的法术对抗。使得团队配置更加考究，</w:t>
      </w:r>
      <w:r w:rsidR="009F2078" w:rsidRPr="00157742">
        <w:rPr>
          <w:rFonts w:ascii="宋体" w:eastAsia="宋体" w:hAnsi="宋体" w:hint="eastAsia"/>
          <w:sz w:val="24"/>
          <w:szCs w:val="24"/>
        </w:rPr>
        <w:t>具有深度</w:t>
      </w:r>
      <w:r w:rsidR="00097606" w:rsidRPr="00157742">
        <w:rPr>
          <w:rFonts w:ascii="宋体" w:eastAsia="宋体" w:hAnsi="宋体" w:hint="eastAsia"/>
          <w:sz w:val="24"/>
          <w:szCs w:val="24"/>
        </w:rPr>
        <w:t>。</w:t>
      </w:r>
      <w:r w:rsidR="003B0001" w:rsidRPr="00157742">
        <w:rPr>
          <w:rFonts w:ascii="宋体" w:eastAsia="宋体" w:hAnsi="宋体" w:hint="eastAsia"/>
          <w:sz w:val="24"/>
          <w:szCs w:val="24"/>
        </w:rPr>
        <w:t>但实际上，正义之怒的法术对抗大部分属于预防</w:t>
      </w:r>
      <w:r w:rsidR="00F24CD1">
        <w:rPr>
          <w:rFonts w:ascii="宋体" w:eastAsia="宋体" w:hAnsi="宋体" w:hint="eastAsia"/>
          <w:sz w:val="24"/>
          <w:szCs w:val="24"/>
        </w:rPr>
        <w:t>型</w:t>
      </w:r>
      <w:r w:rsidR="003B0001" w:rsidRPr="00157742">
        <w:rPr>
          <w:rFonts w:ascii="宋体" w:eastAsia="宋体" w:hAnsi="宋体" w:hint="eastAsia"/>
          <w:sz w:val="24"/>
          <w:szCs w:val="24"/>
        </w:rPr>
        <w:t>对抗，</w:t>
      </w:r>
      <w:r w:rsidR="00780D8E">
        <w:rPr>
          <w:rFonts w:ascii="宋体" w:eastAsia="宋体" w:hAnsi="宋体" w:hint="eastAsia"/>
          <w:sz w:val="24"/>
          <w:szCs w:val="24"/>
        </w:rPr>
        <w:t>极大提升了入门门槛</w:t>
      </w:r>
      <w:r w:rsidR="003B0001" w:rsidRPr="00157742">
        <w:rPr>
          <w:rFonts w:ascii="宋体" w:eastAsia="宋体" w:hAnsi="宋体" w:hint="eastAsia"/>
          <w:sz w:val="24"/>
          <w:szCs w:val="24"/>
        </w:rPr>
        <w:t>，我们将在下面的战斗具体解析正义之怒的法术对抗</w:t>
      </w:r>
      <w:r w:rsidR="00B4080B" w:rsidRPr="00157742">
        <w:rPr>
          <w:rFonts w:ascii="宋体" w:eastAsia="宋体" w:hAnsi="宋体" w:hint="eastAsia"/>
          <w:sz w:val="24"/>
          <w:szCs w:val="24"/>
        </w:rPr>
        <w:t>部分。</w:t>
      </w:r>
    </w:p>
    <w:p w14:paraId="3869030E" w14:textId="2FA70B46" w:rsidR="007B3310" w:rsidRPr="00157742" w:rsidRDefault="007B3310" w:rsidP="00157742">
      <w:pPr>
        <w:spacing w:line="360" w:lineRule="auto"/>
        <w:rPr>
          <w:rFonts w:ascii="宋体" w:eastAsia="宋体" w:hAnsi="宋体" w:hint="eastAsia"/>
          <w:sz w:val="24"/>
          <w:szCs w:val="24"/>
        </w:rPr>
      </w:pPr>
    </w:p>
    <w:p w14:paraId="3C230498" w14:textId="0F7DC2B6" w:rsidR="006254A3" w:rsidRPr="00D95D8B" w:rsidRDefault="006254A3" w:rsidP="002B1097">
      <w:pPr>
        <w:pStyle w:val="1"/>
        <w:pageBreakBefore/>
        <w:numPr>
          <w:ilvl w:val="0"/>
          <w:numId w:val="1"/>
        </w:numPr>
        <w:jc w:val="center"/>
        <w:rPr>
          <w:rFonts w:ascii="黑体" w:eastAsia="黑体" w:hAnsi="黑体" w:hint="eastAsia"/>
          <w:sz w:val="32"/>
          <w:szCs w:val="32"/>
        </w:rPr>
      </w:pPr>
      <w:r w:rsidRPr="00D95D8B">
        <w:rPr>
          <w:rFonts w:ascii="黑体" w:eastAsia="黑体" w:hAnsi="黑体" w:hint="eastAsia"/>
          <w:sz w:val="32"/>
          <w:szCs w:val="32"/>
        </w:rPr>
        <w:lastRenderedPageBreak/>
        <w:t>数值系统</w:t>
      </w:r>
    </w:p>
    <w:p w14:paraId="1C0ED4A6" w14:textId="754A3D6A" w:rsidR="00285E01" w:rsidRPr="00157742" w:rsidRDefault="009D5837" w:rsidP="009C47FF">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在讲战斗之前，我们简单说明一下二者的数值设计风格，前面我们提到，神界原罪是“暗黑式RPG化”的类DND游戏，</w:t>
      </w:r>
      <w:r w:rsidR="00C81FC2" w:rsidRPr="00157742">
        <w:rPr>
          <w:rFonts w:ascii="宋体" w:eastAsia="宋体" w:hAnsi="宋体" w:hint="eastAsia"/>
          <w:sz w:val="24"/>
          <w:szCs w:val="24"/>
        </w:rPr>
        <w:t>在其数值方面就有体现</w:t>
      </w:r>
      <w:r w:rsidR="00285E01" w:rsidRPr="00157742">
        <w:rPr>
          <w:rFonts w:ascii="宋体" w:eastAsia="宋体" w:hAnsi="宋体" w:hint="eastAsia"/>
          <w:sz w:val="24"/>
          <w:szCs w:val="24"/>
        </w:rPr>
        <w:t>：</w:t>
      </w:r>
    </w:p>
    <w:p w14:paraId="0855D524" w14:textId="3AEEAEDD" w:rsidR="002C7698" w:rsidRPr="00157742" w:rsidRDefault="002C7698" w:rsidP="00D73B60">
      <w:pPr>
        <w:spacing w:line="360" w:lineRule="auto"/>
        <w:ind w:leftChars="200" w:left="420"/>
        <w:rPr>
          <w:rFonts w:ascii="宋体" w:eastAsia="宋体" w:hAnsi="宋体"/>
          <w:sz w:val="24"/>
          <w:szCs w:val="24"/>
        </w:rPr>
      </w:pPr>
      <w:r w:rsidRPr="00157742">
        <w:rPr>
          <w:rFonts w:ascii="宋体" w:eastAsia="宋体" w:hAnsi="宋体" w:hint="eastAsia"/>
          <w:sz w:val="24"/>
          <w:szCs w:val="24"/>
        </w:rPr>
        <w:t>1</w:t>
      </w:r>
      <w:r w:rsidRPr="00157742">
        <w:rPr>
          <w:rFonts w:ascii="宋体" w:eastAsia="宋体" w:hAnsi="宋体"/>
          <w:sz w:val="24"/>
          <w:szCs w:val="24"/>
        </w:rPr>
        <w:t>.</w:t>
      </w:r>
      <w:r w:rsidRPr="00157742">
        <w:rPr>
          <w:rFonts w:ascii="宋体" w:eastAsia="宋体" w:hAnsi="宋体" w:hint="eastAsia"/>
          <w:sz w:val="24"/>
          <w:szCs w:val="24"/>
        </w:rPr>
        <w:t>取消随机性</w:t>
      </w:r>
    </w:p>
    <w:p w14:paraId="42ED80EB" w14:textId="1D5CDD2F" w:rsidR="002C7698" w:rsidRPr="00157742" w:rsidRDefault="002C7698" w:rsidP="00D73B60">
      <w:pPr>
        <w:spacing w:line="360" w:lineRule="auto"/>
        <w:ind w:leftChars="200" w:left="420"/>
        <w:rPr>
          <w:rFonts w:ascii="宋体" w:eastAsia="宋体" w:hAnsi="宋体"/>
          <w:sz w:val="24"/>
          <w:szCs w:val="24"/>
        </w:rPr>
      </w:pPr>
      <w:r w:rsidRPr="00157742">
        <w:rPr>
          <w:rFonts w:ascii="宋体" w:eastAsia="宋体" w:hAnsi="宋体"/>
          <w:sz w:val="24"/>
          <w:szCs w:val="24"/>
        </w:rPr>
        <w:t>2</w:t>
      </w:r>
      <w:r w:rsidR="00285E01" w:rsidRPr="00157742">
        <w:rPr>
          <w:rFonts w:ascii="宋体" w:eastAsia="宋体" w:hAnsi="宋体"/>
          <w:sz w:val="24"/>
          <w:szCs w:val="24"/>
        </w:rPr>
        <w:t>.</w:t>
      </w:r>
      <w:r w:rsidR="0051092B" w:rsidRPr="00157742">
        <w:rPr>
          <w:rFonts w:ascii="宋体" w:eastAsia="宋体" w:hAnsi="宋体" w:hint="eastAsia"/>
          <w:sz w:val="24"/>
          <w:szCs w:val="24"/>
        </w:rPr>
        <w:t>取消了命中（基本取消，只有闪避几率），</w:t>
      </w:r>
      <w:r w:rsidR="00285E01" w:rsidRPr="00157742">
        <w:rPr>
          <w:rFonts w:ascii="宋体" w:eastAsia="宋体" w:hAnsi="宋体" w:hint="eastAsia"/>
          <w:sz w:val="24"/>
          <w:szCs w:val="24"/>
        </w:rPr>
        <w:t>以及法术豁免。</w:t>
      </w:r>
      <w:r w:rsidR="009B204B" w:rsidRPr="00157742">
        <w:rPr>
          <w:rFonts w:ascii="宋体" w:eastAsia="宋体" w:hAnsi="宋体" w:hint="eastAsia"/>
          <w:sz w:val="24"/>
          <w:szCs w:val="24"/>
        </w:rPr>
        <w:t>保证攻击和施法的命中</w:t>
      </w:r>
      <w:r w:rsidR="008E4B39" w:rsidRPr="00157742">
        <w:rPr>
          <w:rFonts w:ascii="宋体" w:eastAsia="宋体" w:hAnsi="宋体" w:hint="eastAsia"/>
          <w:sz w:val="24"/>
          <w:szCs w:val="24"/>
        </w:rPr>
        <w:t>。</w:t>
      </w:r>
    </w:p>
    <w:p w14:paraId="5F1CDD6A" w14:textId="632694C4" w:rsidR="007B3310" w:rsidRPr="00157742" w:rsidRDefault="002C7698" w:rsidP="00D73B60">
      <w:pPr>
        <w:spacing w:line="360" w:lineRule="auto"/>
        <w:ind w:leftChars="200" w:left="420"/>
        <w:rPr>
          <w:rFonts w:ascii="宋体" w:eastAsia="宋体" w:hAnsi="宋体"/>
          <w:sz w:val="24"/>
          <w:szCs w:val="24"/>
        </w:rPr>
      </w:pPr>
      <w:r w:rsidRPr="00157742">
        <w:rPr>
          <w:rFonts w:ascii="宋体" w:eastAsia="宋体" w:hAnsi="宋体"/>
          <w:sz w:val="24"/>
          <w:szCs w:val="24"/>
        </w:rPr>
        <w:t>3</w:t>
      </w:r>
      <w:r w:rsidR="00B84673" w:rsidRPr="00157742">
        <w:rPr>
          <w:rFonts w:ascii="宋体" w:eastAsia="宋体" w:hAnsi="宋体"/>
          <w:sz w:val="24"/>
          <w:szCs w:val="24"/>
        </w:rPr>
        <w:t>.</w:t>
      </w:r>
      <w:r w:rsidR="00B84673" w:rsidRPr="00157742">
        <w:rPr>
          <w:rFonts w:ascii="宋体" w:eastAsia="宋体" w:hAnsi="宋体" w:hint="eastAsia"/>
          <w:sz w:val="24"/>
          <w:szCs w:val="24"/>
        </w:rPr>
        <w:t>伤害提升方面，</w:t>
      </w:r>
      <w:r w:rsidR="0051092B" w:rsidRPr="00157742">
        <w:rPr>
          <w:rFonts w:ascii="宋体" w:eastAsia="宋体" w:hAnsi="宋体" w:hint="eastAsia"/>
          <w:sz w:val="24"/>
          <w:szCs w:val="24"/>
        </w:rPr>
        <w:t>然后</w:t>
      </w:r>
      <w:r w:rsidR="00CE3C5A" w:rsidRPr="00157742">
        <w:rPr>
          <w:rFonts w:ascii="宋体" w:eastAsia="宋体" w:hAnsi="宋体" w:hint="eastAsia"/>
          <w:sz w:val="24"/>
          <w:szCs w:val="24"/>
        </w:rPr>
        <w:t>伤害除了随等级提升之外还</w:t>
      </w:r>
      <w:r w:rsidR="00194EBB" w:rsidRPr="00157742">
        <w:rPr>
          <w:rFonts w:ascii="宋体" w:eastAsia="宋体" w:hAnsi="宋体" w:hint="eastAsia"/>
          <w:sz w:val="24"/>
          <w:szCs w:val="24"/>
        </w:rPr>
        <w:t>受到相应属性与学派加成，且加成</w:t>
      </w:r>
      <w:r w:rsidR="00285E01" w:rsidRPr="00157742">
        <w:rPr>
          <w:rFonts w:ascii="宋体" w:eastAsia="宋体" w:hAnsi="宋体" w:hint="eastAsia"/>
          <w:sz w:val="24"/>
          <w:szCs w:val="24"/>
        </w:rPr>
        <w:t>方式为百分比乘法而非加法。</w:t>
      </w:r>
    </w:p>
    <w:p w14:paraId="49E638E1" w14:textId="7386F0DC" w:rsidR="007B3310" w:rsidRPr="00157742" w:rsidRDefault="00B84673" w:rsidP="00157742">
      <w:pPr>
        <w:spacing w:line="360" w:lineRule="auto"/>
        <w:rPr>
          <w:rFonts w:ascii="宋体" w:eastAsia="宋体" w:hAnsi="宋体"/>
          <w:sz w:val="24"/>
          <w:szCs w:val="24"/>
        </w:rPr>
      </w:pPr>
      <w:r w:rsidRPr="00157742">
        <w:rPr>
          <w:rFonts w:ascii="宋体" w:eastAsia="宋体" w:hAnsi="宋体" w:hint="eastAsia"/>
          <w:sz w:val="24"/>
          <w:szCs w:val="24"/>
        </w:rPr>
        <w:t>笔者认为这样的数值风格带来的影响：</w:t>
      </w:r>
    </w:p>
    <w:p w14:paraId="1AD31445" w14:textId="57BF080C" w:rsidR="002C7698" w:rsidRPr="00157742" w:rsidRDefault="002C7698" w:rsidP="0072050B">
      <w:pPr>
        <w:spacing w:line="360" w:lineRule="auto"/>
        <w:ind w:leftChars="200" w:left="420"/>
        <w:rPr>
          <w:rFonts w:ascii="宋体" w:eastAsia="宋体" w:hAnsi="宋体"/>
          <w:sz w:val="24"/>
          <w:szCs w:val="24"/>
        </w:rPr>
      </w:pPr>
      <w:r w:rsidRPr="00157742">
        <w:rPr>
          <w:rFonts w:ascii="宋体" w:eastAsia="宋体" w:hAnsi="宋体" w:hint="eastAsia"/>
          <w:sz w:val="24"/>
          <w:szCs w:val="24"/>
        </w:rPr>
        <w:t>1</w:t>
      </w:r>
      <w:r w:rsidRPr="00157742">
        <w:rPr>
          <w:rFonts w:ascii="宋体" w:eastAsia="宋体" w:hAnsi="宋体"/>
          <w:sz w:val="24"/>
          <w:szCs w:val="24"/>
        </w:rPr>
        <w:t>.</w:t>
      </w:r>
      <w:r w:rsidRPr="00157742">
        <w:rPr>
          <w:rFonts w:ascii="宋体" w:eastAsia="宋体" w:hAnsi="宋体" w:hint="eastAsia"/>
          <w:sz w:val="24"/>
          <w:szCs w:val="24"/>
        </w:rPr>
        <w:t>避免随机性，使得行动结果可预测性增强，提升了游戏的策略性。</w:t>
      </w:r>
    </w:p>
    <w:p w14:paraId="25CEF32E" w14:textId="46564CF9" w:rsidR="00B84673" w:rsidRPr="00157742" w:rsidRDefault="00AC7C02" w:rsidP="0072050B">
      <w:pPr>
        <w:spacing w:line="360" w:lineRule="auto"/>
        <w:ind w:leftChars="200" w:left="420"/>
        <w:rPr>
          <w:rFonts w:ascii="宋体" w:eastAsia="宋体" w:hAnsi="宋体"/>
          <w:sz w:val="24"/>
          <w:szCs w:val="24"/>
        </w:rPr>
      </w:pPr>
      <w:r w:rsidRPr="00157742">
        <w:rPr>
          <w:rFonts w:ascii="宋体" w:eastAsia="宋体" w:hAnsi="宋体"/>
          <w:sz w:val="24"/>
          <w:szCs w:val="24"/>
        </w:rPr>
        <w:t>2</w:t>
      </w:r>
      <w:r w:rsidR="00B84673" w:rsidRPr="00157742">
        <w:rPr>
          <w:rFonts w:ascii="宋体" w:eastAsia="宋体" w:hAnsi="宋体"/>
          <w:sz w:val="24"/>
          <w:szCs w:val="24"/>
        </w:rPr>
        <w:t>.</w:t>
      </w:r>
      <w:r w:rsidR="002C7698" w:rsidRPr="00157742">
        <w:rPr>
          <w:rFonts w:ascii="宋体" w:eastAsia="宋体" w:hAnsi="宋体" w:hint="eastAsia"/>
          <w:sz w:val="24"/>
          <w:szCs w:val="24"/>
        </w:rPr>
        <w:t>攻击和法术基本百分</w:t>
      </w:r>
      <w:proofErr w:type="gramStart"/>
      <w:r w:rsidR="002C7698" w:rsidRPr="00157742">
        <w:rPr>
          <w:rFonts w:ascii="宋体" w:eastAsia="宋体" w:hAnsi="宋体" w:hint="eastAsia"/>
          <w:sz w:val="24"/>
          <w:szCs w:val="24"/>
        </w:rPr>
        <w:t>百产生</w:t>
      </w:r>
      <w:proofErr w:type="gramEnd"/>
      <w:r w:rsidR="002C7698" w:rsidRPr="00157742">
        <w:rPr>
          <w:rFonts w:ascii="宋体" w:eastAsia="宋体" w:hAnsi="宋体" w:hint="eastAsia"/>
          <w:sz w:val="24"/>
          <w:szCs w:val="24"/>
        </w:rPr>
        <w:t>作用，避免攻击</w:t>
      </w:r>
      <w:proofErr w:type="gramStart"/>
      <w:r w:rsidR="002C7698" w:rsidRPr="00157742">
        <w:rPr>
          <w:rFonts w:ascii="宋体" w:eastAsia="宋体" w:hAnsi="宋体" w:hint="eastAsia"/>
          <w:sz w:val="24"/>
          <w:szCs w:val="24"/>
        </w:rPr>
        <w:t>不断未</w:t>
      </w:r>
      <w:proofErr w:type="gramEnd"/>
      <w:r w:rsidR="002C7698" w:rsidRPr="00157742">
        <w:rPr>
          <w:rFonts w:ascii="宋体" w:eastAsia="宋体" w:hAnsi="宋体" w:hint="eastAsia"/>
          <w:sz w:val="24"/>
          <w:szCs w:val="24"/>
        </w:rPr>
        <w:t>命中和法术被豁免无效所带来的挫败感</w:t>
      </w:r>
      <w:r w:rsidR="00211677" w:rsidRPr="00157742">
        <w:rPr>
          <w:rFonts w:ascii="宋体" w:eastAsia="宋体" w:hAnsi="宋体" w:hint="eastAsia"/>
          <w:sz w:val="24"/>
          <w:szCs w:val="24"/>
        </w:rPr>
        <w:t>，新手友好。</w:t>
      </w:r>
    </w:p>
    <w:p w14:paraId="2990E5BB" w14:textId="1314BBA7" w:rsidR="007B3310" w:rsidRPr="00157742" w:rsidRDefault="00AC7C02" w:rsidP="0072050B">
      <w:pPr>
        <w:spacing w:line="360" w:lineRule="auto"/>
        <w:ind w:leftChars="200" w:left="420"/>
        <w:rPr>
          <w:rFonts w:ascii="宋体" w:eastAsia="宋体" w:hAnsi="宋体"/>
          <w:sz w:val="24"/>
          <w:szCs w:val="24"/>
        </w:rPr>
      </w:pPr>
      <w:r w:rsidRPr="00157742">
        <w:rPr>
          <w:rFonts w:ascii="宋体" w:eastAsia="宋体" w:hAnsi="宋体"/>
          <w:sz w:val="24"/>
          <w:szCs w:val="24"/>
        </w:rPr>
        <w:t>3</w:t>
      </w:r>
      <w:r w:rsidR="00B84673" w:rsidRPr="00157742">
        <w:rPr>
          <w:rFonts w:ascii="宋体" w:eastAsia="宋体" w:hAnsi="宋体"/>
          <w:sz w:val="24"/>
          <w:szCs w:val="24"/>
        </w:rPr>
        <w:t>.</w:t>
      </w:r>
      <w:r w:rsidR="00B84673" w:rsidRPr="00157742">
        <w:rPr>
          <w:rFonts w:ascii="宋体" w:eastAsia="宋体" w:hAnsi="宋体" w:hint="eastAsia"/>
          <w:sz w:val="24"/>
          <w:szCs w:val="24"/>
        </w:rPr>
        <w:t>数值膨胀，相比老式DND的“加法”，神界原罪使用乘法的方式计算伤害，这样会导致角色在后期不可避免地产生数值膨胀</w:t>
      </w:r>
      <w:r w:rsidR="00156C5F" w:rsidRPr="00157742">
        <w:rPr>
          <w:rFonts w:ascii="宋体" w:eastAsia="宋体" w:hAnsi="宋体" w:hint="eastAsia"/>
          <w:sz w:val="24"/>
          <w:szCs w:val="24"/>
        </w:rPr>
        <w:t>，使战斗节奏加快，导致</w:t>
      </w:r>
      <w:r w:rsidR="002C7881" w:rsidRPr="00157742">
        <w:rPr>
          <w:rFonts w:ascii="宋体" w:eastAsia="宋体" w:hAnsi="宋体" w:hint="eastAsia"/>
          <w:sz w:val="24"/>
          <w:szCs w:val="24"/>
        </w:rPr>
        <w:t>角色之间</w:t>
      </w:r>
      <w:r w:rsidR="00156C5F" w:rsidRPr="00157742">
        <w:rPr>
          <w:rFonts w:ascii="宋体" w:eastAsia="宋体" w:hAnsi="宋体" w:hint="eastAsia"/>
          <w:sz w:val="24"/>
          <w:szCs w:val="24"/>
        </w:rPr>
        <w:t>“互秒”</w:t>
      </w:r>
      <w:r w:rsidR="002C7881" w:rsidRPr="00157742">
        <w:rPr>
          <w:rFonts w:ascii="宋体" w:eastAsia="宋体" w:hAnsi="宋体" w:hint="eastAsia"/>
          <w:sz w:val="24"/>
          <w:szCs w:val="24"/>
        </w:rPr>
        <w:t>情况</w:t>
      </w:r>
      <w:r w:rsidR="00156C5F" w:rsidRPr="00157742">
        <w:rPr>
          <w:rFonts w:ascii="宋体" w:eastAsia="宋体" w:hAnsi="宋体" w:hint="eastAsia"/>
          <w:sz w:val="24"/>
          <w:szCs w:val="24"/>
        </w:rPr>
        <w:t>的出现。</w:t>
      </w:r>
      <w:r w:rsidR="00991428" w:rsidRPr="00157742">
        <w:rPr>
          <w:rFonts w:ascii="宋体" w:eastAsia="宋体" w:hAnsi="宋体" w:hint="eastAsia"/>
          <w:sz w:val="24"/>
          <w:szCs w:val="24"/>
        </w:rPr>
        <w:t>降低游戏性。</w:t>
      </w:r>
    </w:p>
    <w:p w14:paraId="087EB6C6" w14:textId="435FB50E" w:rsidR="00581277" w:rsidRPr="00157742" w:rsidRDefault="00581277" w:rsidP="00157742">
      <w:pPr>
        <w:spacing w:line="360" w:lineRule="auto"/>
        <w:rPr>
          <w:rFonts w:ascii="宋体" w:eastAsia="宋体" w:hAnsi="宋体"/>
          <w:sz w:val="24"/>
          <w:szCs w:val="24"/>
        </w:rPr>
      </w:pPr>
    </w:p>
    <w:p w14:paraId="49B1C588" w14:textId="451CE4BB" w:rsidR="006254A3" w:rsidRPr="00D95D8B" w:rsidRDefault="006254A3" w:rsidP="002B1097">
      <w:pPr>
        <w:pStyle w:val="1"/>
        <w:pageBreakBefore/>
        <w:numPr>
          <w:ilvl w:val="0"/>
          <w:numId w:val="1"/>
        </w:numPr>
        <w:jc w:val="center"/>
        <w:rPr>
          <w:rFonts w:ascii="黑体" w:eastAsia="黑体" w:hAnsi="黑体" w:hint="eastAsia"/>
          <w:sz w:val="32"/>
          <w:szCs w:val="32"/>
        </w:rPr>
      </w:pPr>
      <w:r w:rsidRPr="00D95D8B">
        <w:rPr>
          <w:rFonts w:ascii="黑体" w:eastAsia="黑体" w:hAnsi="黑体" w:hint="eastAsia"/>
          <w:sz w:val="32"/>
          <w:szCs w:val="32"/>
        </w:rPr>
        <w:t>战斗体验</w:t>
      </w:r>
    </w:p>
    <w:p w14:paraId="47197D92" w14:textId="53E52DE0" w:rsidR="00581277" w:rsidRPr="00157742" w:rsidRDefault="00DB768F"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在</w:t>
      </w:r>
      <w:r w:rsidR="008A3675" w:rsidRPr="00157742">
        <w:rPr>
          <w:rFonts w:ascii="宋体" w:eastAsia="宋体" w:hAnsi="宋体" w:hint="eastAsia"/>
          <w:sz w:val="24"/>
          <w:szCs w:val="24"/>
        </w:rPr>
        <w:t>游戏中，玩家除了构筑角色外，还要进行大大小小的战斗。一个好的战斗游戏体验可以为玩家带来很多乐趣，</w:t>
      </w:r>
      <w:r w:rsidR="00D07A92" w:rsidRPr="00157742">
        <w:rPr>
          <w:rFonts w:ascii="宋体" w:eastAsia="宋体" w:hAnsi="宋体" w:hint="eastAsia"/>
          <w:sz w:val="24"/>
          <w:szCs w:val="24"/>
        </w:rPr>
        <w:t>同时，战斗也是检验角色构筑的一种方式，是角色构筑结果的体现。</w:t>
      </w:r>
    </w:p>
    <w:p w14:paraId="0E232F5E" w14:textId="77777777" w:rsidR="000E1227" w:rsidRPr="00157742" w:rsidRDefault="00407D83" w:rsidP="00157742">
      <w:pPr>
        <w:spacing w:line="360" w:lineRule="auto"/>
        <w:rPr>
          <w:rFonts w:ascii="宋体" w:eastAsia="宋体" w:hAnsi="宋体"/>
          <w:sz w:val="24"/>
          <w:szCs w:val="24"/>
        </w:rPr>
      </w:pPr>
      <w:r w:rsidRPr="00157742">
        <w:rPr>
          <w:rFonts w:ascii="宋体" w:eastAsia="宋体" w:hAnsi="宋体" w:hint="eastAsia"/>
          <w:sz w:val="24"/>
          <w:szCs w:val="24"/>
        </w:rPr>
        <w:t>所以，分析两款游戏的战斗体验</w:t>
      </w:r>
      <w:r w:rsidR="00A502D2" w:rsidRPr="00157742">
        <w:rPr>
          <w:rFonts w:ascii="宋体" w:eastAsia="宋体" w:hAnsi="宋体" w:hint="eastAsia"/>
          <w:sz w:val="24"/>
          <w:szCs w:val="24"/>
        </w:rPr>
        <w:t>非常重要。</w:t>
      </w:r>
    </w:p>
    <w:p w14:paraId="348E865D" w14:textId="771030C7" w:rsidR="00576845" w:rsidRPr="00157742" w:rsidRDefault="00A502D2" w:rsidP="00157742">
      <w:pPr>
        <w:spacing w:line="360" w:lineRule="auto"/>
        <w:ind w:firstLine="420"/>
        <w:rPr>
          <w:rFonts w:ascii="宋体" w:eastAsia="宋体" w:hAnsi="宋体"/>
          <w:sz w:val="24"/>
          <w:szCs w:val="24"/>
        </w:rPr>
      </w:pPr>
      <w:r w:rsidRPr="00157742">
        <w:rPr>
          <w:rFonts w:ascii="宋体" w:eastAsia="宋体" w:hAnsi="宋体" w:hint="eastAsia"/>
          <w:sz w:val="24"/>
          <w:szCs w:val="24"/>
        </w:rPr>
        <w:t>不过，在分析之前，我们直接得出结论：神界原罪的战斗体验</w:t>
      </w:r>
      <w:r w:rsidRPr="00157742">
        <w:rPr>
          <w:rFonts w:ascii="宋体" w:eastAsia="宋体" w:hAnsi="宋体"/>
          <w:sz w:val="24"/>
          <w:szCs w:val="24"/>
        </w:rPr>
        <w:t xml:space="preserve"> </w:t>
      </w:r>
      <w:proofErr w:type="gramStart"/>
      <w:r w:rsidRPr="00157742">
        <w:rPr>
          <w:rFonts w:ascii="宋体" w:eastAsia="宋体" w:hAnsi="宋体" w:hint="eastAsia"/>
          <w:sz w:val="24"/>
          <w:szCs w:val="24"/>
        </w:rPr>
        <w:t>彻底完爆了</w:t>
      </w:r>
      <w:proofErr w:type="gramEnd"/>
      <w:r w:rsidRPr="00157742">
        <w:rPr>
          <w:rFonts w:ascii="宋体" w:eastAsia="宋体" w:hAnsi="宋体" w:hint="eastAsia"/>
          <w:sz w:val="24"/>
          <w:szCs w:val="24"/>
        </w:rPr>
        <w:t xml:space="preserve"> 正义之怒的战斗体验。</w:t>
      </w:r>
      <w:r w:rsidR="003622B9" w:rsidRPr="00157742">
        <w:rPr>
          <w:rFonts w:ascii="宋体" w:eastAsia="宋体" w:hAnsi="宋体" w:hint="eastAsia"/>
          <w:sz w:val="24"/>
          <w:szCs w:val="24"/>
        </w:rPr>
        <w:t>让我们接下来进行比对，</w:t>
      </w:r>
      <w:proofErr w:type="gramStart"/>
      <w:r w:rsidR="003622B9" w:rsidRPr="00157742">
        <w:rPr>
          <w:rFonts w:ascii="宋体" w:eastAsia="宋体" w:hAnsi="宋体" w:hint="eastAsia"/>
          <w:sz w:val="24"/>
          <w:szCs w:val="24"/>
        </w:rPr>
        <w:t>看看笔者</w:t>
      </w:r>
      <w:proofErr w:type="gramEnd"/>
      <w:r w:rsidR="00D61A7D" w:rsidRPr="00157742">
        <w:rPr>
          <w:rFonts w:ascii="宋体" w:eastAsia="宋体" w:hAnsi="宋体" w:hint="eastAsia"/>
          <w:sz w:val="24"/>
          <w:szCs w:val="24"/>
        </w:rPr>
        <w:t>是怎么得出这样的“暴论”</w:t>
      </w:r>
      <w:r w:rsidR="00AA2140" w:rsidRPr="00157742">
        <w:rPr>
          <w:rFonts w:ascii="宋体" w:eastAsia="宋体" w:hAnsi="宋体" w:hint="eastAsia"/>
          <w:sz w:val="24"/>
          <w:szCs w:val="24"/>
        </w:rPr>
        <w:t>的。</w:t>
      </w:r>
    </w:p>
    <w:p w14:paraId="729DEAC2" w14:textId="051773B1" w:rsidR="00956F86" w:rsidRPr="00157742" w:rsidRDefault="000E1227" w:rsidP="00157742">
      <w:pPr>
        <w:spacing w:line="360" w:lineRule="auto"/>
        <w:rPr>
          <w:rFonts w:ascii="宋体" w:eastAsia="宋体" w:hAnsi="宋体"/>
          <w:sz w:val="24"/>
          <w:szCs w:val="24"/>
        </w:rPr>
      </w:pPr>
      <w:r w:rsidRPr="00157742">
        <w:rPr>
          <w:rFonts w:ascii="宋体" w:eastAsia="宋体" w:hAnsi="宋体"/>
          <w:sz w:val="24"/>
          <w:szCs w:val="24"/>
        </w:rPr>
        <w:tab/>
      </w:r>
      <w:r w:rsidR="00CA5EFF" w:rsidRPr="00157742">
        <w:rPr>
          <w:rFonts w:ascii="宋体" w:eastAsia="宋体" w:hAnsi="宋体" w:hint="eastAsia"/>
          <w:sz w:val="24"/>
          <w:szCs w:val="24"/>
        </w:rPr>
        <w:t>要比较战斗体验，我们则需要带入玩家视角，去分析战斗中到底需要考虑到哪些因素，从而体现</w:t>
      </w:r>
      <w:r w:rsidR="00956F86" w:rsidRPr="00157742">
        <w:rPr>
          <w:rFonts w:ascii="宋体" w:eastAsia="宋体" w:hAnsi="宋体" w:hint="eastAsia"/>
          <w:sz w:val="24"/>
          <w:szCs w:val="24"/>
        </w:rPr>
        <w:t>战斗维度。</w:t>
      </w:r>
    </w:p>
    <w:p w14:paraId="6FBDF5AF" w14:textId="69671BCA" w:rsidR="00956F86" w:rsidRPr="00157742" w:rsidRDefault="00956F86" w:rsidP="00157742">
      <w:pPr>
        <w:spacing w:line="360" w:lineRule="auto"/>
        <w:rPr>
          <w:rFonts w:ascii="宋体" w:eastAsia="宋体" w:hAnsi="宋体"/>
          <w:sz w:val="24"/>
          <w:szCs w:val="24"/>
        </w:rPr>
      </w:pPr>
      <w:r w:rsidRPr="00157742">
        <w:rPr>
          <w:rFonts w:ascii="宋体" w:eastAsia="宋体" w:hAnsi="宋体"/>
          <w:sz w:val="24"/>
          <w:szCs w:val="24"/>
        </w:rPr>
        <w:tab/>
      </w:r>
      <w:r w:rsidRPr="00157742">
        <w:rPr>
          <w:rFonts w:ascii="宋体" w:eastAsia="宋体" w:hAnsi="宋体" w:hint="eastAsia"/>
          <w:sz w:val="24"/>
          <w:szCs w:val="24"/>
        </w:rPr>
        <w:t>首先是比较简单的正义之怒：</w:t>
      </w:r>
    </w:p>
    <w:p w14:paraId="33A20899" w14:textId="309EA9DD" w:rsidR="00FE2813" w:rsidRPr="00157742" w:rsidRDefault="00FE2813" w:rsidP="00157742">
      <w:pPr>
        <w:spacing w:line="360" w:lineRule="auto"/>
        <w:rPr>
          <w:rFonts w:ascii="宋体" w:eastAsia="宋体" w:hAnsi="宋体"/>
          <w:sz w:val="24"/>
          <w:szCs w:val="24"/>
        </w:rPr>
      </w:pPr>
      <w:r w:rsidRPr="00157742">
        <w:rPr>
          <w:rFonts w:ascii="宋体" w:eastAsia="宋体" w:hAnsi="宋体"/>
          <w:sz w:val="24"/>
          <w:szCs w:val="24"/>
        </w:rPr>
        <w:tab/>
      </w:r>
      <w:r w:rsidRPr="00157742">
        <w:rPr>
          <w:rFonts w:ascii="宋体" w:eastAsia="宋体" w:hAnsi="宋体" w:hint="eastAsia"/>
          <w:sz w:val="24"/>
          <w:szCs w:val="24"/>
        </w:rPr>
        <w:t>正义之</w:t>
      </w:r>
      <w:proofErr w:type="gramStart"/>
      <w:r w:rsidRPr="00157742">
        <w:rPr>
          <w:rFonts w:ascii="宋体" w:eastAsia="宋体" w:hAnsi="宋体" w:hint="eastAsia"/>
          <w:sz w:val="24"/>
          <w:szCs w:val="24"/>
        </w:rPr>
        <w:t>怒每回合</w:t>
      </w:r>
      <w:proofErr w:type="gramEnd"/>
      <w:r w:rsidRPr="00157742">
        <w:rPr>
          <w:rFonts w:ascii="宋体" w:eastAsia="宋体" w:hAnsi="宋体" w:hint="eastAsia"/>
          <w:sz w:val="24"/>
          <w:szCs w:val="24"/>
        </w:rPr>
        <w:t>具有4中动作：移动动作（1）+标准动作（1）+迅捷动作（1）</w:t>
      </w:r>
      <w:r w:rsidRPr="00157742">
        <w:rPr>
          <w:rFonts w:ascii="宋体" w:eastAsia="宋体" w:hAnsi="宋体"/>
          <w:sz w:val="24"/>
          <w:szCs w:val="24"/>
        </w:rPr>
        <w:t>+</w:t>
      </w:r>
      <w:r w:rsidRPr="00157742">
        <w:rPr>
          <w:rFonts w:ascii="宋体" w:eastAsia="宋体" w:hAnsi="宋体" w:hint="eastAsia"/>
          <w:sz w:val="24"/>
          <w:szCs w:val="24"/>
        </w:rPr>
        <w:t>自由动作（无数）。其中移动动作和标准动作加起来可以当作全回合动作使用，用于进行全回合攻击或者</w:t>
      </w:r>
      <w:proofErr w:type="gramStart"/>
      <w:r w:rsidRPr="00157742">
        <w:rPr>
          <w:rFonts w:ascii="宋体" w:eastAsia="宋体" w:hAnsi="宋体" w:hint="eastAsia"/>
          <w:sz w:val="24"/>
          <w:szCs w:val="24"/>
        </w:rPr>
        <w:t>释放全</w:t>
      </w:r>
      <w:proofErr w:type="gramEnd"/>
      <w:r w:rsidRPr="00157742">
        <w:rPr>
          <w:rFonts w:ascii="宋体" w:eastAsia="宋体" w:hAnsi="宋体" w:hint="eastAsia"/>
          <w:sz w:val="24"/>
          <w:szCs w:val="24"/>
        </w:rPr>
        <w:t>回合法术。</w:t>
      </w:r>
    </w:p>
    <w:p w14:paraId="5459DE14" w14:textId="029953CE" w:rsidR="00E417D1" w:rsidRPr="00157742" w:rsidRDefault="00C33EAE" w:rsidP="00157742">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956F86" w:rsidRPr="00157742">
        <w:rPr>
          <w:rFonts w:ascii="宋体" w:eastAsia="宋体" w:hAnsi="宋体" w:hint="eastAsia"/>
          <w:sz w:val="24"/>
          <w:szCs w:val="24"/>
        </w:rPr>
        <w:t>由于正义之怒的角色/敌人缺少位移方式，且敌人AI会优先攻击最近的敌人，所以首先应该</w:t>
      </w:r>
      <w:r w:rsidR="00F81BCC" w:rsidRPr="00157742">
        <w:rPr>
          <w:rFonts w:ascii="宋体" w:eastAsia="宋体" w:hAnsi="宋体" w:hint="eastAsia"/>
          <w:sz w:val="24"/>
          <w:szCs w:val="24"/>
        </w:rPr>
        <w:t>考虑的是阵型</w:t>
      </w:r>
      <w:r w:rsidR="00956F86" w:rsidRPr="00157742">
        <w:rPr>
          <w:rFonts w:ascii="宋体" w:eastAsia="宋体" w:hAnsi="宋体" w:hint="eastAsia"/>
          <w:sz w:val="24"/>
          <w:szCs w:val="24"/>
        </w:rPr>
        <w:t>。</w:t>
      </w:r>
    </w:p>
    <w:p w14:paraId="69C305C4" w14:textId="5669FAC8" w:rsidR="00956F86" w:rsidRPr="00157742" w:rsidRDefault="00C33EAE" w:rsidP="00157742">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8F7CA2" w:rsidRPr="00157742">
        <w:rPr>
          <w:rFonts w:ascii="宋体" w:eastAsia="宋体" w:hAnsi="宋体" w:hint="eastAsia"/>
          <w:sz w:val="24"/>
          <w:szCs w:val="24"/>
        </w:rPr>
        <w:t>战斗中会出现比较棘手的敌人（比如可以释放强力法术的法师怪/或者强大的boss），则需要进行针对使用控制/削弱/爆发法术快速使对方失能或者变得更容易被击杀。</w:t>
      </w:r>
      <w:r w:rsidR="00E417D1" w:rsidRPr="00157742">
        <w:rPr>
          <w:rFonts w:ascii="宋体" w:eastAsia="宋体" w:hAnsi="宋体" w:hint="eastAsia"/>
          <w:sz w:val="24"/>
          <w:szCs w:val="24"/>
        </w:rPr>
        <w:t>这里考虑的便是敌人</w:t>
      </w:r>
      <w:r w:rsidR="0081549A" w:rsidRPr="00157742">
        <w:rPr>
          <w:rFonts w:ascii="宋体" w:eastAsia="宋体" w:hAnsi="宋体" w:hint="eastAsia"/>
          <w:sz w:val="24"/>
          <w:szCs w:val="24"/>
        </w:rPr>
        <w:t>的针对。</w:t>
      </w:r>
    </w:p>
    <w:p w14:paraId="2388BB80" w14:textId="7336BB92" w:rsidR="007038E5" w:rsidRPr="00157742" w:rsidRDefault="00C33EAE" w:rsidP="00157742">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007038E5" w:rsidRPr="00157742">
        <w:rPr>
          <w:rFonts w:ascii="宋体" w:eastAsia="宋体" w:hAnsi="宋体" w:hint="eastAsia"/>
          <w:sz w:val="24"/>
          <w:szCs w:val="24"/>
        </w:rPr>
        <w:t>对于比较狭小的空间还需要考虑角色的位置，保证弹道不会阻挡（其实正义之怒中并没有真正的弹道阻挡，在计算时也没有z轴（或者y轴，即垂直轴），只要敌人和角色互相看得见（即二者连线上没有障碍物），则可以释放相应的能力。</w:t>
      </w:r>
    </w:p>
    <w:p w14:paraId="4144C421" w14:textId="41D456E3" w:rsidR="00F81BCC" w:rsidRPr="00157742" w:rsidRDefault="0092241A" w:rsidP="00157742">
      <w:pPr>
        <w:spacing w:line="360" w:lineRule="auto"/>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sidR="00E417D1" w:rsidRPr="00157742">
        <w:rPr>
          <w:rFonts w:ascii="宋体" w:eastAsia="宋体" w:hAnsi="宋体" w:hint="eastAsia"/>
          <w:sz w:val="24"/>
          <w:szCs w:val="24"/>
        </w:rPr>
        <w:t>正义之怒中存</w:t>
      </w:r>
      <w:r w:rsidR="002B2FF5" w:rsidRPr="00157742">
        <w:rPr>
          <w:rFonts w:ascii="宋体" w:eastAsia="宋体" w:hAnsi="宋体" w:hint="eastAsia"/>
          <w:sz w:val="24"/>
          <w:szCs w:val="24"/>
        </w:rPr>
        <w:t>在领域能力，需要给物理输出提供buff。这里考虑的是队友增益。</w:t>
      </w:r>
    </w:p>
    <w:p w14:paraId="231BA4E4" w14:textId="155E7627" w:rsidR="00021D25" w:rsidRPr="00157742" w:rsidRDefault="00D956AC" w:rsidP="00157742">
      <w:pPr>
        <w:spacing w:line="360" w:lineRule="auto"/>
        <w:rPr>
          <w:rFonts w:ascii="宋体" w:eastAsia="宋体" w:hAnsi="宋体"/>
          <w:sz w:val="24"/>
          <w:szCs w:val="24"/>
        </w:rPr>
      </w:pPr>
      <w:r w:rsidRPr="00157742">
        <w:rPr>
          <w:rFonts w:ascii="宋体" w:eastAsia="宋体" w:hAnsi="宋体"/>
          <w:sz w:val="24"/>
          <w:szCs w:val="24"/>
        </w:rPr>
        <w:lastRenderedPageBreak/>
        <w:tab/>
      </w:r>
      <w:r w:rsidRPr="00157742">
        <w:rPr>
          <w:rFonts w:ascii="宋体" w:eastAsia="宋体" w:hAnsi="宋体" w:hint="eastAsia"/>
          <w:sz w:val="24"/>
          <w:szCs w:val="24"/>
        </w:rPr>
        <w:t>对于神界原罪：</w:t>
      </w:r>
    </w:p>
    <w:p w14:paraId="63E77DA6" w14:textId="557B4A92" w:rsidR="00FE2813" w:rsidRPr="00157742" w:rsidRDefault="00DE5B77" w:rsidP="00157742">
      <w:pPr>
        <w:spacing w:line="360" w:lineRule="auto"/>
        <w:ind w:firstLine="420"/>
        <w:rPr>
          <w:rFonts w:ascii="宋体" w:eastAsia="宋体" w:hAnsi="宋体"/>
          <w:sz w:val="24"/>
          <w:szCs w:val="24"/>
        </w:rPr>
      </w:pPr>
      <w:r w:rsidRPr="00157742">
        <w:rPr>
          <w:rFonts w:ascii="宋体" w:eastAsia="宋体" w:hAnsi="宋体" w:hint="eastAsia"/>
          <w:sz w:val="24"/>
          <w:szCs w:val="24"/>
        </w:rPr>
        <w:t>相比老牌DND每回合各种复杂的动作类型，神界原罪将资源统一</w:t>
      </w:r>
      <w:proofErr w:type="gramStart"/>
      <w:r w:rsidRPr="00157742">
        <w:rPr>
          <w:rFonts w:ascii="宋体" w:eastAsia="宋体" w:hAnsi="宋体" w:hint="eastAsia"/>
          <w:sz w:val="24"/>
          <w:szCs w:val="24"/>
        </w:rPr>
        <w:t>成行动</w:t>
      </w:r>
      <w:proofErr w:type="gramEnd"/>
      <w:r w:rsidRPr="00157742">
        <w:rPr>
          <w:rFonts w:ascii="宋体" w:eastAsia="宋体" w:hAnsi="宋体" w:hint="eastAsia"/>
          <w:sz w:val="24"/>
          <w:szCs w:val="24"/>
        </w:rPr>
        <w:t>点（AP），角色的所有动作都需要消耗行动点数，</w:t>
      </w:r>
    </w:p>
    <w:p w14:paraId="6F6B64A1" w14:textId="66A311FB" w:rsidR="0067077B" w:rsidRPr="00157742" w:rsidRDefault="0067077B"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在神界原罪中移动需要根据移动距离消耗AP，那么位置为什么如此重要以至于玩家会利用可以释放技能的资源来移动呢？我们从位置可以达成的效果来看：</w:t>
      </w:r>
    </w:p>
    <w:p w14:paraId="0C937DAA" w14:textId="511328F6" w:rsidR="006353F6" w:rsidRPr="00157742" w:rsidRDefault="00EC3F32" w:rsidP="007A08AA">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1</w:t>
      </w:r>
      <w:r w:rsidRPr="00157742">
        <w:rPr>
          <w:rFonts w:ascii="宋体" w:eastAsia="宋体" w:hAnsi="宋体"/>
          <w:sz w:val="24"/>
          <w:szCs w:val="24"/>
        </w:rPr>
        <w:t>.</w:t>
      </w:r>
      <w:r w:rsidR="0067077B" w:rsidRPr="00157742">
        <w:rPr>
          <w:rFonts w:ascii="宋体" w:eastAsia="宋体" w:hAnsi="宋体" w:hint="eastAsia"/>
          <w:sz w:val="24"/>
          <w:szCs w:val="24"/>
        </w:rPr>
        <w:t>不同于正义之怒，神界原罪具有</w:t>
      </w:r>
      <w:r w:rsidR="00362AA1" w:rsidRPr="00157742">
        <w:rPr>
          <w:rFonts w:ascii="宋体" w:eastAsia="宋体" w:hAnsi="宋体" w:hint="eastAsia"/>
          <w:sz w:val="24"/>
          <w:szCs w:val="24"/>
        </w:rPr>
        <w:t>z轴，相应存在抛物线的技能会被地形阻挡。</w:t>
      </w:r>
      <w:r w:rsidR="006353F6" w:rsidRPr="00157742">
        <w:rPr>
          <w:rFonts w:ascii="宋体" w:eastAsia="宋体" w:hAnsi="宋体" w:hint="eastAsia"/>
          <w:sz w:val="24"/>
          <w:szCs w:val="24"/>
        </w:rPr>
        <w:t>所以移动到视野宽阔的位置十分重要。</w:t>
      </w:r>
    </w:p>
    <w:p w14:paraId="2337438A" w14:textId="77777777" w:rsidR="00BA0C35" w:rsidRPr="00157742" w:rsidRDefault="00BA0C35" w:rsidP="007A08AA">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2</w:t>
      </w:r>
      <w:r w:rsidRPr="00157742">
        <w:rPr>
          <w:rFonts w:ascii="宋体" w:eastAsia="宋体" w:hAnsi="宋体"/>
          <w:sz w:val="24"/>
          <w:szCs w:val="24"/>
        </w:rPr>
        <w:t>.</w:t>
      </w:r>
      <w:r w:rsidR="006353F6" w:rsidRPr="00157742">
        <w:rPr>
          <w:rFonts w:ascii="宋体" w:eastAsia="宋体" w:hAnsi="宋体" w:hint="eastAsia"/>
          <w:sz w:val="24"/>
          <w:szCs w:val="24"/>
        </w:rPr>
        <w:t>神界原罪在角色之间存在高度差</w:t>
      </w:r>
      <w:r w:rsidR="009F5C51" w:rsidRPr="00157742">
        <w:rPr>
          <w:rFonts w:ascii="宋体" w:eastAsia="宋体" w:hAnsi="宋体" w:hint="eastAsia"/>
          <w:sz w:val="24"/>
          <w:szCs w:val="24"/>
        </w:rPr>
        <w:t>时，</w:t>
      </w:r>
      <w:r w:rsidR="001F6200" w:rsidRPr="00157742">
        <w:rPr>
          <w:rFonts w:ascii="宋体" w:eastAsia="宋体" w:hAnsi="宋体" w:hint="eastAsia"/>
          <w:sz w:val="24"/>
          <w:szCs w:val="24"/>
        </w:rPr>
        <w:t>高处的角色</w:t>
      </w:r>
      <w:r w:rsidR="009F5C51" w:rsidRPr="00157742">
        <w:rPr>
          <w:rFonts w:ascii="宋体" w:eastAsia="宋体" w:hAnsi="宋体" w:hint="eastAsia"/>
          <w:sz w:val="24"/>
          <w:szCs w:val="24"/>
        </w:rPr>
        <w:t>会</w:t>
      </w:r>
      <w:r w:rsidR="006353F6" w:rsidRPr="00157742">
        <w:rPr>
          <w:rFonts w:ascii="宋体" w:eastAsia="宋体" w:hAnsi="宋体" w:hint="eastAsia"/>
          <w:sz w:val="24"/>
          <w:szCs w:val="24"/>
        </w:rPr>
        <w:t>有伤害和攻击（施法）举例的加成</w:t>
      </w:r>
      <w:r w:rsidR="001F6200" w:rsidRPr="00157742">
        <w:rPr>
          <w:rFonts w:ascii="宋体" w:eastAsia="宋体" w:hAnsi="宋体" w:hint="eastAsia"/>
          <w:sz w:val="24"/>
          <w:szCs w:val="24"/>
        </w:rPr>
        <w:t>。</w:t>
      </w:r>
    </w:p>
    <w:p w14:paraId="0A85F74D" w14:textId="0F7A8035" w:rsidR="006353F6" w:rsidRPr="00157742" w:rsidRDefault="00BA0C35" w:rsidP="007A08AA">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3</w:t>
      </w:r>
      <w:r w:rsidRPr="00157742">
        <w:rPr>
          <w:rFonts w:ascii="宋体" w:eastAsia="宋体" w:hAnsi="宋体"/>
          <w:sz w:val="24"/>
          <w:szCs w:val="24"/>
        </w:rPr>
        <w:t>.</w:t>
      </w:r>
      <w:r w:rsidR="001F6200" w:rsidRPr="00157742">
        <w:rPr>
          <w:rFonts w:ascii="宋体" w:eastAsia="宋体" w:hAnsi="宋体" w:hint="eastAsia"/>
          <w:sz w:val="24"/>
          <w:szCs w:val="24"/>
        </w:rPr>
        <w:t>神界原罪具有元素地形系统，不同元素反应会产生不同效果。</w:t>
      </w:r>
      <w:r w:rsidRPr="00157742">
        <w:rPr>
          <w:rFonts w:ascii="宋体" w:eastAsia="宋体" w:hAnsi="宋体" w:hint="eastAsia"/>
          <w:sz w:val="24"/>
          <w:szCs w:val="24"/>
        </w:rPr>
        <w:t>比如油地形会造成减速，减少玩家移动速度和每回合恢复的AP，并且在接触火焰</w:t>
      </w:r>
      <w:r w:rsidR="00EC7C30" w:rsidRPr="00157742">
        <w:rPr>
          <w:rFonts w:ascii="宋体" w:eastAsia="宋体" w:hAnsi="宋体" w:hint="eastAsia"/>
          <w:sz w:val="24"/>
          <w:szCs w:val="24"/>
        </w:rPr>
        <w:t>法术</w:t>
      </w:r>
      <w:r w:rsidRPr="00157742">
        <w:rPr>
          <w:rFonts w:ascii="宋体" w:eastAsia="宋体" w:hAnsi="宋体" w:hint="eastAsia"/>
          <w:sz w:val="24"/>
          <w:szCs w:val="24"/>
        </w:rPr>
        <w:t>后会造成爆炸。</w:t>
      </w:r>
      <w:r w:rsidR="00EC7C30" w:rsidRPr="00157742">
        <w:rPr>
          <w:rFonts w:ascii="宋体" w:eastAsia="宋体" w:hAnsi="宋体" w:hint="eastAsia"/>
          <w:sz w:val="24"/>
          <w:szCs w:val="24"/>
        </w:rPr>
        <w:t>因此角色应该尽可能离开这些可以造成负面效果的地形。而比如学习了元素亲和后的法师，就会尽量站在需要释放法术的对应元素地形上，减少法术消耗。</w:t>
      </w:r>
    </w:p>
    <w:p w14:paraId="1D3BF7F4" w14:textId="7F090AB4" w:rsidR="00A2794A" w:rsidRPr="00157742" w:rsidRDefault="007A08AA" w:rsidP="002D5716">
      <w:pPr>
        <w:spacing w:line="360" w:lineRule="auto"/>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sidR="00A2794A" w:rsidRPr="00157742">
        <w:rPr>
          <w:rFonts w:ascii="宋体" w:eastAsia="宋体" w:hAnsi="宋体" w:hint="eastAsia"/>
          <w:sz w:val="24"/>
          <w:szCs w:val="24"/>
        </w:rPr>
        <w:t>神界原罪中的元素反应还可以带来技能与环境之间的交互，比如将火焰法术释放在毒气或者油上引起爆炸，</w:t>
      </w:r>
      <w:proofErr w:type="gramStart"/>
      <w:r w:rsidR="00A2794A" w:rsidRPr="00157742">
        <w:rPr>
          <w:rFonts w:ascii="宋体" w:eastAsia="宋体" w:hAnsi="宋体" w:hint="eastAsia"/>
          <w:sz w:val="24"/>
          <w:szCs w:val="24"/>
        </w:rPr>
        <w:t>亦或</w:t>
      </w:r>
      <w:proofErr w:type="gramEnd"/>
      <w:r w:rsidR="00A2794A" w:rsidRPr="00157742">
        <w:rPr>
          <w:rFonts w:ascii="宋体" w:eastAsia="宋体" w:hAnsi="宋体" w:hint="eastAsia"/>
          <w:sz w:val="24"/>
          <w:szCs w:val="24"/>
        </w:rPr>
        <w:t>者利用降雨将角色周边的火焰浇灭。</w:t>
      </w:r>
      <w:r w:rsidR="00B54C1A" w:rsidRPr="00157742">
        <w:rPr>
          <w:rFonts w:ascii="宋体" w:eastAsia="宋体" w:hAnsi="宋体" w:hint="eastAsia"/>
          <w:sz w:val="24"/>
          <w:szCs w:val="24"/>
        </w:rPr>
        <w:t>这些地形可能是有角色自己</w:t>
      </w:r>
      <w:r w:rsidR="00806DB7" w:rsidRPr="00157742">
        <w:rPr>
          <w:rFonts w:ascii="宋体" w:eastAsia="宋体" w:hAnsi="宋体" w:hint="eastAsia"/>
          <w:sz w:val="24"/>
          <w:szCs w:val="24"/>
        </w:rPr>
        <w:t>人</w:t>
      </w:r>
      <w:r w:rsidR="00B54C1A" w:rsidRPr="00157742">
        <w:rPr>
          <w:rFonts w:ascii="宋体" w:eastAsia="宋体" w:hAnsi="宋体" w:hint="eastAsia"/>
          <w:sz w:val="24"/>
          <w:szCs w:val="24"/>
        </w:rPr>
        <w:t>为创造，也可能是利用敌人释放技能所留下的地形效果。</w:t>
      </w:r>
      <w:r w:rsidR="00806DB7" w:rsidRPr="00157742">
        <w:rPr>
          <w:rFonts w:ascii="宋体" w:eastAsia="宋体" w:hAnsi="宋体" w:hint="eastAsia"/>
          <w:sz w:val="24"/>
          <w:szCs w:val="24"/>
        </w:rPr>
        <w:t>这样的设计</w:t>
      </w:r>
      <w:r w:rsidR="00997AAE" w:rsidRPr="00157742">
        <w:rPr>
          <w:rFonts w:ascii="宋体" w:eastAsia="宋体" w:hAnsi="宋体" w:hint="eastAsia"/>
          <w:sz w:val="24"/>
          <w:szCs w:val="24"/>
        </w:rPr>
        <w:t>保证玩家</w:t>
      </w:r>
      <w:r w:rsidR="00F36E04" w:rsidRPr="00157742">
        <w:rPr>
          <w:rFonts w:ascii="宋体" w:eastAsia="宋体" w:hAnsi="宋体" w:hint="eastAsia"/>
          <w:sz w:val="24"/>
          <w:szCs w:val="24"/>
        </w:rPr>
        <w:t>需要通过战场的具体情况选择释放的技能</w:t>
      </w:r>
      <w:r w:rsidR="00BD037F" w:rsidRPr="00157742">
        <w:rPr>
          <w:rFonts w:ascii="宋体" w:eastAsia="宋体" w:hAnsi="宋体" w:hint="eastAsia"/>
          <w:sz w:val="24"/>
          <w:szCs w:val="24"/>
        </w:rPr>
        <w:t>，需要玩家进行随机应变，提升战斗的丰富度，</w:t>
      </w:r>
    </w:p>
    <w:p w14:paraId="5E130E29" w14:textId="18ECC9C6" w:rsidR="00683B40" w:rsidRPr="00157742" w:rsidRDefault="003474BA" w:rsidP="00683B40">
      <w:pPr>
        <w:spacing w:line="360" w:lineRule="auto"/>
        <w:ind w:firstLine="420"/>
        <w:rPr>
          <w:rFonts w:ascii="宋体" w:eastAsia="宋体" w:hAnsi="宋体" w:hint="eastAsia"/>
          <w:sz w:val="24"/>
          <w:szCs w:val="24"/>
        </w:rPr>
      </w:pPr>
      <w:r>
        <w:rPr>
          <w:rFonts w:ascii="宋体" w:eastAsia="宋体" w:hAnsi="宋体" w:hint="eastAsia"/>
          <w:sz w:val="24"/>
          <w:szCs w:val="24"/>
        </w:rPr>
        <w:t>5</w:t>
      </w:r>
      <w:r>
        <w:rPr>
          <w:rFonts w:ascii="宋体" w:eastAsia="宋体" w:hAnsi="宋体"/>
          <w:sz w:val="24"/>
          <w:szCs w:val="24"/>
        </w:rPr>
        <w:t>.</w:t>
      </w:r>
      <w:r w:rsidR="00D86C0D" w:rsidRPr="00157742">
        <w:rPr>
          <w:rFonts w:ascii="宋体" w:eastAsia="宋体" w:hAnsi="宋体" w:hint="eastAsia"/>
          <w:sz w:val="24"/>
          <w:szCs w:val="24"/>
        </w:rPr>
        <w:t>除了位置上的维度，神界原罪由于</w:t>
      </w:r>
      <w:proofErr w:type="gramStart"/>
      <w:r w:rsidR="00D86C0D" w:rsidRPr="00157742">
        <w:rPr>
          <w:rFonts w:ascii="宋体" w:eastAsia="宋体" w:hAnsi="宋体" w:hint="eastAsia"/>
          <w:sz w:val="24"/>
          <w:szCs w:val="24"/>
        </w:rPr>
        <w:t>一</w:t>
      </w:r>
      <w:proofErr w:type="gramEnd"/>
      <w:r w:rsidR="00D86C0D" w:rsidRPr="00157742">
        <w:rPr>
          <w:rFonts w:ascii="宋体" w:eastAsia="宋体" w:hAnsi="宋体" w:hint="eastAsia"/>
          <w:sz w:val="24"/>
          <w:szCs w:val="24"/>
        </w:rPr>
        <w:t>回合可以释放多个技能，所以还存在技能之间的</w:t>
      </w:r>
      <w:r w:rsidR="00520C24" w:rsidRPr="00157742">
        <w:rPr>
          <w:rFonts w:ascii="宋体" w:eastAsia="宋体" w:hAnsi="宋体" w:hint="eastAsia"/>
          <w:sz w:val="24"/>
          <w:szCs w:val="24"/>
        </w:rPr>
        <w:t>组合搭配，搭配的方式有两种：1</w:t>
      </w:r>
      <w:r w:rsidR="00520C24" w:rsidRPr="00157742">
        <w:rPr>
          <w:rFonts w:ascii="宋体" w:eastAsia="宋体" w:hAnsi="宋体"/>
          <w:sz w:val="24"/>
          <w:szCs w:val="24"/>
        </w:rPr>
        <w:t>.</w:t>
      </w:r>
      <w:r w:rsidR="00520C24" w:rsidRPr="00157742">
        <w:rPr>
          <w:rFonts w:ascii="宋体" w:eastAsia="宋体" w:hAnsi="宋体" w:hint="eastAsia"/>
          <w:sz w:val="24"/>
          <w:szCs w:val="24"/>
        </w:rPr>
        <w:t xml:space="preserve">不同元素技能组合发生元素反应效果 </w:t>
      </w:r>
      <w:r w:rsidR="00520C24" w:rsidRPr="00157742">
        <w:rPr>
          <w:rFonts w:ascii="宋体" w:eastAsia="宋体" w:hAnsi="宋体"/>
          <w:sz w:val="24"/>
          <w:szCs w:val="24"/>
        </w:rPr>
        <w:t>2.</w:t>
      </w:r>
      <w:r w:rsidR="00520C24" w:rsidRPr="00157742">
        <w:rPr>
          <w:rFonts w:ascii="宋体" w:eastAsia="宋体" w:hAnsi="宋体" w:hint="eastAsia"/>
          <w:sz w:val="24"/>
          <w:szCs w:val="24"/>
        </w:rPr>
        <w:t>技能本身特性搭配。第一种类似上面叙述的技能与环境交互。第二种主要根据技能本身组合成为combo</w:t>
      </w:r>
      <w:r w:rsidR="00557D2A" w:rsidRPr="00157742">
        <w:rPr>
          <w:rFonts w:ascii="宋体" w:eastAsia="宋体" w:hAnsi="宋体" w:hint="eastAsia"/>
          <w:sz w:val="24"/>
          <w:szCs w:val="24"/>
        </w:rPr>
        <w:t>。这种组合一般由玩家创造，比如刺客的断筋变鸡打流血，或者</w:t>
      </w:r>
      <w:r w:rsidR="00846342" w:rsidRPr="00157742">
        <w:rPr>
          <w:rFonts w:ascii="宋体" w:eastAsia="宋体" w:hAnsi="宋体" w:hint="eastAsia"/>
          <w:sz w:val="24"/>
          <w:szCs w:val="24"/>
        </w:rPr>
        <w:t>传送换位改头换面聚怪。</w:t>
      </w:r>
      <w:r w:rsidR="00F8242F" w:rsidRPr="00157742">
        <w:rPr>
          <w:rFonts w:ascii="宋体" w:eastAsia="宋体" w:hAnsi="宋体" w:hint="eastAsia"/>
          <w:sz w:val="24"/>
          <w:szCs w:val="24"/>
        </w:rPr>
        <w:t>这种技能</w:t>
      </w:r>
      <w:r w:rsidR="00DB07A2" w:rsidRPr="00157742">
        <w:rPr>
          <w:rFonts w:ascii="宋体" w:eastAsia="宋体" w:hAnsi="宋体" w:hint="eastAsia"/>
          <w:sz w:val="24"/>
          <w:szCs w:val="24"/>
        </w:rPr>
        <w:t>之间的连招</w:t>
      </w:r>
      <w:r w:rsidR="00F8242F" w:rsidRPr="00157742">
        <w:rPr>
          <w:rFonts w:ascii="宋体" w:eastAsia="宋体" w:hAnsi="宋体" w:hint="eastAsia"/>
          <w:sz w:val="24"/>
          <w:szCs w:val="24"/>
        </w:rPr>
        <w:t>极大提升了玩家的战斗乐趣</w:t>
      </w:r>
      <w:r w:rsidR="00DB07A2" w:rsidRPr="00157742">
        <w:rPr>
          <w:rFonts w:ascii="宋体" w:eastAsia="宋体" w:hAnsi="宋体" w:hint="eastAsia"/>
          <w:sz w:val="24"/>
          <w:szCs w:val="24"/>
        </w:rPr>
        <w:t>。</w:t>
      </w:r>
    </w:p>
    <w:p w14:paraId="112C3C97" w14:textId="4CCE2EC9" w:rsidR="006034A6" w:rsidRPr="00157742" w:rsidRDefault="006034A6" w:rsidP="00157742">
      <w:pPr>
        <w:spacing w:line="360" w:lineRule="auto"/>
        <w:ind w:firstLine="420"/>
        <w:rPr>
          <w:rFonts w:ascii="宋体" w:eastAsia="宋体" w:hAnsi="宋体"/>
          <w:sz w:val="24"/>
          <w:szCs w:val="24"/>
        </w:rPr>
      </w:pPr>
      <w:r w:rsidRPr="00157742">
        <w:rPr>
          <w:rFonts w:ascii="宋体" w:eastAsia="宋体" w:hAnsi="宋体" w:hint="eastAsia"/>
          <w:sz w:val="24"/>
          <w:szCs w:val="24"/>
        </w:rPr>
        <w:t>以上基本上比较的是不怎么强力的搭配所考虑的战斗维度。什么意思？两个游戏</w:t>
      </w:r>
      <w:r w:rsidR="004A4BD5" w:rsidRPr="00157742">
        <w:rPr>
          <w:rFonts w:ascii="宋体" w:eastAsia="宋体" w:hAnsi="宋体" w:hint="eastAsia"/>
          <w:sz w:val="24"/>
          <w:szCs w:val="24"/>
        </w:rPr>
        <w:t>都存在着比较强力的套路，比如</w:t>
      </w:r>
      <w:r w:rsidR="00A721E3" w:rsidRPr="00157742">
        <w:rPr>
          <w:rFonts w:ascii="宋体" w:eastAsia="宋体" w:hAnsi="宋体" w:hint="eastAsia"/>
          <w:sz w:val="24"/>
          <w:szCs w:val="24"/>
        </w:rPr>
        <w:t>神界原罪传送+以形换位+改头换面基本可以聚集4个人，然后法师直接进行AOE</w:t>
      </w:r>
      <w:proofErr w:type="gramStart"/>
      <w:r w:rsidR="00A721E3" w:rsidRPr="00157742">
        <w:rPr>
          <w:rFonts w:ascii="宋体" w:eastAsia="宋体" w:hAnsi="宋体" w:hint="eastAsia"/>
          <w:sz w:val="24"/>
          <w:szCs w:val="24"/>
        </w:rPr>
        <w:t>秒</w:t>
      </w:r>
      <w:proofErr w:type="gramEnd"/>
      <w:r w:rsidR="00A721E3" w:rsidRPr="00157742">
        <w:rPr>
          <w:rFonts w:ascii="宋体" w:eastAsia="宋体" w:hAnsi="宋体" w:hint="eastAsia"/>
          <w:sz w:val="24"/>
          <w:szCs w:val="24"/>
        </w:rPr>
        <w:t>杀敌人，这里就不怎么需要考虑战斗维度</w:t>
      </w:r>
      <w:r w:rsidR="00A721E3" w:rsidRPr="00157742">
        <w:rPr>
          <w:rFonts w:ascii="宋体" w:eastAsia="宋体" w:hAnsi="宋体" w:hint="eastAsia"/>
          <w:sz w:val="24"/>
          <w:szCs w:val="24"/>
        </w:rPr>
        <w:lastRenderedPageBreak/>
        <w:t>了。而正义之怒中，比较强力的物理职业（比如僧兵），上完buff后直接半即时A过去就好了，也不需要考虑战斗维度。但是这些属于平衡性的问题，不在我们的讨论范围内。</w:t>
      </w:r>
    </w:p>
    <w:p w14:paraId="11B0D453" w14:textId="145A7C91" w:rsidR="00FE3BBC" w:rsidRPr="00157742" w:rsidRDefault="0064379B" w:rsidP="00157742">
      <w:pPr>
        <w:spacing w:line="360" w:lineRule="auto"/>
        <w:ind w:firstLine="420"/>
        <w:rPr>
          <w:rFonts w:ascii="宋体" w:eastAsia="宋体" w:hAnsi="宋体"/>
          <w:sz w:val="24"/>
          <w:szCs w:val="24"/>
        </w:rPr>
      </w:pPr>
      <w:r w:rsidRPr="00157742">
        <w:rPr>
          <w:rFonts w:ascii="宋体" w:eastAsia="宋体" w:hAnsi="宋体" w:hint="eastAsia"/>
          <w:sz w:val="24"/>
          <w:szCs w:val="24"/>
        </w:rPr>
        <w:t>对于上面分析的正义之怒，很多人会疑惑，</w:t>
      </w:r>
      <w:r w:rsidR="00EE5527" w:rsidRPr="00157742">
        <w:rPr>
          <w:rFonts w:ascii="宋体" w:eastAsia="宋体" w:hAnsi="宋体" w:hint="eastAsia"/>
          <w:sz w:val="24"/>
          <w:szCs w:val="24"/>
        </w:rPr>
        <w:t>正义之怒明明法术</w:t>
      </w:r>
      <w:r w:rsidR="00C03699" w:rsidRPr="00157742">
        <w:rPr>
          <w:rFonts w:ascii="宋体" w:eastAsia="宋体" w:hAnsi="宋体" w:hint="eastAsia"/>
          <w:sz w:val="24"/>
          <w:szCs w:val="24"/>
        </w:rPr>
        <w:t>对抗</w:t>
      </w:r>
      <w:r w:rsidR="00EE5527" w:rsidRPr="00157742">
        <w:rPr>
          <w:rFonts w:ascii="宋体" w:eastAsia="宋体" w:hAnsi="宋体" w:hint="eastAsia"/>
          <w:sz w:val="24"/>
          <w:szCs w:val="24"/>
        </w:rPr>
        <w:t>很丰富，为什么没有在战斗中体现出来？</w:t>
      </w:r>
      <w:r w:rsidR="002C5D54" w:rsidRPr="00157742">
        <w:rPr>
          <w:rFonts w:ascii="宋体" w:eastAsia="宋体" w:hAnsi="宋体" w:hint="eastAsia"/>
          <w:sz w:val="24"/>
          <w:szCs w:val="24"/>
        </w:rPr>
        <w:t>这</w:t>
      </w:r>
      <w:r w:rsidR="0085682F" w:rsidRPr="00157742">
        <w:rPr>
          <w:rFonts w:ascii="宋体" w:eastAsia="宋体" w:hAnsi="宋体" w:hint="eastAsia"/>
          <w:sz w:val="24"/>
          <w:szCs w:val="24"/>
        </w:rPr>
        <w:t>里我们要着重分析</w:t>
      </w:r>
      <w:r w:rsidR="002C5D54" w:rsidRPr="00157742">
        <w:rPr>
          <w:rFonts w:ascii="宋体" w:eastAsia="宋体" w:hAnsi="宋体" w:hint="eastAsia"/>
          <w:sz w:val="24"/>
          <w:szCs w:val="24"/>
        </w:rPr>
        <w:t>正义之怒的</w:t>
      </w:r>
      <w:r w:rsidR="00D14B0C" w:rsidRPr="00157742">
        <w:rPr>
          <w:rFonts w:ascii="宋体" w:eastAsia="宋体" w:hAnsi="宋体" w:hint="eastAsia"/>
          <w:sz w:val="24"/>
          <w:szCs w:val="24"/>
        </w:rPr>
        <w:t>设计风格了，而这也是笔者认为正义之</w:t>
      </w:r>
      <w:proofErr w:type="gramStart"/>
      <w:r w:rsidR="00D14B0C" w:rsidRPr="00157742">
        <w:rPr>
          <w:rFonts w:ascii="宋体" w:eastAsia="宋体" w:hAnsi="宋体" w:hint="eastAsia"/>
          <w:sz w:val="24"/>
          <w:szCs w:val="24"/>
        </w:rPr>
        <w:t>怒这种</w:t>
      </w:r>
      <w:proofErr w:type="gramEnd"/>
      <w:r w:rsidR="00D14B0C" w:rsidRPr="00157742">
        <w:rPr>
          <w:rFonts w:ascii="宋体" w:eastAsia="宋体" w:hAnsi="宋体" w:hint="eastAsia"/>
          <w:sz w:val="24"/>
          <w:szCs w:val="24"/>
        </w:rPr>
        <w:t>老牌</w:t>
      </w:r>
      <w:r w:rsidR="00FE3BBC" w:rsidRPr="00157742">
        <w:rPr>
          <w:rFonts w:ascii="宋体" w:eastAsia="宋体" w:hAnsi="宋体" w:hint="eastAsia"/>
          <w:sz w:val="24"/>
          <w:szCs w:val="24"/>
        </w:rPr>
        <w:t>类</w:t>
      </w:r>
      <w:r w:rsidR="00D14B0C" w:rsidRPr="00157742">
        <w:rPr>
          <w:rFonts w:ascii="宋体" w:eastAsia="宋体" w:hAnsi="宋体" w:hint="eastAsia"/>
          <w:sz w:val="24"/>
          <w:szCs w:val="24"/>
        </w:rPr>
        <w:t>DND游戏最大的败笔。</w:t>
      </w:r>
    </w:p>
    <w:p w14:paraId="67B7DDED" w14:textId="77777777" w:rsidR="00245C4E" w:rsidRPr="00157742" w:rsidRDefault="00FE3BBC"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正义之怒中的确存在着丰富的法术对抗，比如共用元素抵抗/防护用来减少/吸收角色受到的元素伤害，以及防护阵营抵抗支配。再比如防死结界抵抗能量流失，行动自如防御麻痹，心灵屏障免疫心智等。</w:t>
      </w:r>
    </w:p>
    <w:p w14:paraId="53D151B3" w14:textId="737B9960" w:rsidR="00FE3BBC" w:rsidRPr="00157742" w:rsidRDefault="00FE3BBC" w:rsidP="00157742">
      <w:pPr>
        <w:spacing w:line="360" w:lineRule="auto"/>
        <w:ind w:firstLine="420"/>
        <w:rPr>
          <w:rFonts w:ascii="宋体" w:eastAsia="宋体" w:hAnsi="宋体"/>
          <w:sz w:val="24"/>
          <w:szCs w:val="24"/>
        </w:rPr>
      </w:pPr>
      <w:r w:rsidRPr="00157742">
        <w:rPr>
          <w:rFonts w:ascii="宋体" w:eastAsia="宋体" w:hAnsi="宋体" w:hint="eastAsia"/>
          <w:sz w:val="24"/>
          <w:szCs w:val="24"/>
        </w:rPr>
        <w:t>从以上的例子分析，正义</w:t>
      </w:r>
      <w:proofErr w:type="gramStart"/>
      <w:r w:rsidRPr="00157742">
        <w:rPr>
          <w:rFonts w:ascii="宋体" w:eastAsia="宋体" w:hAnsi="宋体" w:hint="eastAsia"/>
          <w:sz w:val="24"/>
          <w:szCs w:val="24"/>
        </w:rPr>
        <w:t>之怒在法术</w:t>
      </w:r>
      <w:proofErr w:type="gramEnd"/>
      <w:r w:rsidRPr="00157742">
        <w:rPr>
          <w:rFonts w:ascii="宋体" w:eastAsia="宋体" w:hAnsi="宋体" w:hint="eastAsia"/>
          <w:sz w:val="24"/>
          <w:szCs w:val="24"/>
        </w:rPr>
        <w:t>对抗的设计就十分明显了，即：法术对抗主要集中在法术预防而非法术消解上</w:t>
      </w:r>
      <w:r w:rsidR="00417E59" w:rsidRPr="00157742">
        <w:rPr>
          <w:rFonts w:ascii="宋体" w:eastAsia="宋体" w:hAnsi="宋体" w:hint="eastAsia"/>
          <w:sz w:val="24"/>
          <w:szCs w:val="24"/>
        </w:rPr>
        <w:t>。</w:t>
      </w:r>
    </w:p>
    <w:p w14:paraId="548C546C" w14:textId="5D619CB1" w:rsidR="00A545DE" w:rsidRPr="00157742" w:rsidRDefault="00AB7AE8"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法术预防指的是玩家根据关卡中的敌人种类/敌人法术释放相应地防护法术，</w:t>
      </w:r>
      <w:r w:rsidR="00A545DE" w:rsidRPr="00157742">
        <w:rPr>
          <w:rFonts w:ascii="宋体" w:eastAsia="宋体" w:hAnsi="宋体" w:hint="eastAsia"/>
          <w:sz w:val="24"/>
          <w:szCs w:val="24"/>
        </w:rPr>
        <w:t>比如在第一章市集广场中一件房屋里面可以释放火球术的燃爆魔，需要玩家提前购买火焰抵抗卷轴，不然极可能在火球术+</w:t>
      </w:r>
      <w:proofErr w:type="gramStart"/>
      <w:r w:rsidR="00A545DE" w:rsidRPr="00157742">
        <w:rPr>
          <w:rFonts w:ascii="宋体" w:eastAsia="宋体" w:hAnsi="宋体" w:hint="eastAsia"/>
          <w:sz w:val="24"/>
          <w:szCs w:val="24"/>
        </w:rPr>
        <w:t>火蛇术的</w:t>
      </w:r>
      <w:proofErr w:type="gramEnd"/>
      <w:r w:rsidR="00A545DE" w:rsidRPr="00157742">
        <w:rPr>
          <w:rFonts w:ascii="宋体" w:eastAsia="宋体" w:hAnsi="宋体" w:hint="eastAsia"/>
          <w:sz w:val="24"/>
          <w:szCs w:val="24"/>
        </w:rPr>
        <w:t>轰炸下团灭。或者游戏过程中出现可以造成等级流失的</w:t>
      </w:r>
      <w:proofErr w:type="gramStart"/>
      <w:r w:rsidR="00A545DE" w:rsidRPr="00157742">
        <w:rPr>
          <w:rFonts w:ascii="宋体" w:eastAsia="宋体" w:hAnsi="宋体" w:hint="eastAsia"/>
          <w:sz w:val="24"/>
          <w:szCs w:val="24"/>
        </w:rPr>
        <w:t>吸魂魔等</w:t>
      </w:r>
      <w:proofErr w:type="gramEnd"/>
      <w:r w:rsidR="00A545DE" w:rsidRPr="00157742">
        <w:rPr>
          <w:rFonts w:ascii="宋体" w:eastAsia="宋体" w:hAnsi="宋体" w:hint="eastAsia"/>
          <w:sz w:val="24"/>
          <w:szCs w:val="24"/>
        </w:rPr>
        <w:t>，玩家需要提前准备防死结</w:t>
      </w:r>
      <w:proofErr w:type="gramStart"/>
      <w:r w:rsidR="00A545DE" w:rsidRPr="00157742">
        <w:rPr>
          <w:rFonts w:ascii="宋体" w:eastAsia="宋体" w:hAnsi="宋体" w:hint="eastAsia"/>
          <w:sz w:val="24"/>
          <w:szCs w:val="24"/>
        </w:rPr>
        <w:t>界防止</w:t>
      </w:r>
      <w:proofErr w:type="gramEnd"/>
      <w:r w:rsidR="00A545DE" w:rsidRPr="00157742">
        <w:rPr>
          <w:rFonts w:ascii="宋体" w:eastAsia="宋体" w:hAnsi="宋体" w:hint="eastAsia"/>
          <w:sz w:val="24"/>
          <w:szCs w:val="24"/>
        </w:rPr>
        <w:t>出现负面等级。</w:t>
      </w:r>
    </w:p>
    <w:p w14:paraId="0086D09A" w14:textId="7C871481" w:rsidR="00AB7AE8" w:rsidRPr="00157742" w:rsidRDefault="00245C4E"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所以在正义之怒中“猴戏”环节（即上buff）非常复杂，会占用很长的时间。</w:t>
      </w:r>
      <w:r w:rsidR="00AB7AE8" w:rsidRPr="00157742">
        <w:rPr>
          <w:rFonts w:ascii="宋体" w:eastAsia="宋体" w:hAnsi="宋体" w:hint="eastAsia"/>
          <w:sz w:val="24"/>
          <w:szCs w:val="24"/>
        </w:rPr>
        <w:t>这就引出了相应的问题，对于没有通关或者对关卡不熟悉的玩家</w:t>
      </w:r>
      <w:r w:rsidR="00F1215B" w:rsidRPr="00157742">
        <w:rPr>
          <w:rFonts w:ascii="宋体" w:eastAsia="宋体" w:hAnsi="宋体" w:hint="eastAsia"/>
          <w:sz w:val="24"/>
          <w:szCs w:val="24"/>
        </w:rPr>
        <w:t>，又怎么可能知道</w:t>
      </w:r>
      <w:r w:rsidR="00FA48BE" w:rsidRPr="00157742">
        <w:rPr>
          <w:rFonts w:ascii="宋体" w:eastAsia="宋体" w:hAnsi="宋体" w:hint="eastAsia"/>
          <w:sz w:val="24"/>
          <w:szCs w:val="24"/>
        </w:rPr>
        <w:t>该释放何种法术</w:t>
      </w:r>
      <w:r w:rsidRPr="00157742">
        <w:rPr>
          <w:rFonts w:ascii="宋体" w:eastAsia="宋体" w:hAnsi="宋体" w:hint="eastAsia"/>
          <w:sz w:val="24"/>
          <w:szCs w:val="24"/>
        </w:rPr>
        <w:t>呢？</w:t>
      </w:r>
      <w:r w:rsidR="00484201" w:rsidRPr="00157742">
        <w:rPr>
          <w:rFonts w:ascii="宋体" w:eastAsia="宋体" w:hAnsi="宋体" w:hint="eastAsia"/>
          <w:sz w:val="24"/>
          <w:szCs w:val="24"/>
        </w:rPr>
        <w:t>这就导致新玩家在面对一些突然出现的战斗时，常常需要读档</w:t>
      </w:r>
      <w:r w:rsidR="004A2077" w:rsidRPr="00157742">
        <w:rPr>
          <w:rFonts w:ascii="宋体" w:eastAsia="宋体" w:hAnsi="宋体" w:hint="eastAsia"/>
          <w:sz w:val="24"/>
          <w:szCs w:val="24"/>
        </w:rPr>
        <w:t>，释放相应的防护法术</w:t>
      </w:r>
      <w:r w:rsidR="00A55A45" w:rsidRPr="00157742">
        <w:rPr>
          <w:rFonts w:ascii="宋体" w:eastAsia="宋体" w:hAnsi="宋体" w:hint="eastAsia"/>
          <w:sz w:val="24"/>
          <w:szCs w:val="24"/>
        </w:rPr>
        <w:t>。</w:t>
      </w:r>
      <w:r w:rsidR="00AE56EC" w:rsidRPr="00157742">
        <w:rPr>
          <w:rFonts w:ascii="宋体" w:eastAsia="宋体" w:hAnsi="宋体" w:hint="eastAsia"/>
          <w:sz w:val="24"/>
          <w:szCs w:val="24"/>
        </w:rPr>
        <w:t>更可怕的问题是</w:t>
      </w:r>
      <w:r w:rsidR="00A55A45" w:rsidRPr="00157742">
        <w:rPr>
          <w:rFonts w:ascii="宋体" w:eastAsia="宋体" w:hAnsi="宋体" w:hint="eastAsia"/>
          <w:sz w:val="24"/>
          <w:szCs w:val="24"/>
        </w:rPr>
        <w:t>，</w:t>
      </w:r>
      <w:r w:rsidR="00AE56EC" w:rsidRPr="00157742">
        <w:rPr>
          <w:rFonts w:ascii="宋体" w:eastAsia="宋体" w:hAnsi="宋体" w:hint="eastAsia"/>
          <w:sz w:val="24"/>
          <w:szCs w:val="24"/>
        </w:rPr>
        <w:t>如果玩家根本没意识到一些法术的重要性，</w:t>
      </w:r>
      <w:r w:rsidR="00BA00D2" w:rsidRPr="00157742">
        <w:rPr>
          <w:rFonts w:ascii="宋体" w:eastAsia="宋体" w:hAnsi="宋体" w:hint="eastAsia"/>
          <w:sz w:val="24"/>
          <w:szCs w:val="24"/>
        </w:rPr>
        <w:t>没有学习</w:t>
      </w:r>
      <w:r w:rsidR="00AE56EC" w:rsidRPr="00157742">
        <w:rPr>
          <w:rFonts w:ascii="宋体" w:eastAsia="宋体" w:hAnsi="宋体" w:hint="eastAsia"/>
          <w:sz w:val="24"/>
          <w:szCs w:val="24"/>
        </w:rPr>
        <w:t>，那只能先放弃当前关卡去别处升级了</w:t>
      </w:r>
      <w:r w:rsidR="004A2077" w:rsidRPr="00157742">
        <w:rPr>
          <w:rFonts w:ascii="宋体" w:eastAsia="宋体" w:hAnsi="宋体" w:hint="eastAsia"/>
          <w:sz w:val="24"/>
          <w:szCs w:val="24"/>
        </w:rPr>
        <w:t>。</w:t>
      </w:r>
      <w:r w:rsidR="00035494" w:rsidRPr="00157742">
        <w:rPr>
          <w:rFonts w:ascii="宋体" w:eastAsia="宋体" w:hAnsi="宋体" w:hint="eastAsia"/>
          <w:sz w:val="24"/>
          <w:szCs w:val="24"/>
        </w:rPr>
        <w:t>虽然CRPG</w:t>
      </w:r>
      <w:proofErr w:type="gramStart"/>
      <w:r w:rsidR="00035494" w:rsidRPr="00157742">
        <w:rPr>
          <w:rFonts w:ascii="宋体" w:eastAsia="宋体" w:hAnsi="宋体" w:hint="eastAsia"/>
          <w:sz w:val="24"/>
          <w:szCs w:val="24"/>
        </w:rPr>
        <w:t>出现读档的</w:t>
      </w:r>
      <w:proofErr w:type="gramEnd"/>
      <w:r w:rsidR="00035494" w:rsidRPr="00157742">
        <w:rPr>
          <w:rFonts w:ascii="宋体" w:eastAsia="宋体" w:hAnsi="宋体" w:hint="eastAsia"/>
          <w:sz w:val="24"/>
          <w:szCs w:val="24"/>
        </w:rPr>
        <w:t>情况很正常，但是恕笔者直言，</w:t>
      </w:r>
      <w:r w:rsidR="00632ABC" w:rsidRPr="00157742">
        <w:rPr>
          <w:rFonts w:ascii="宋体" w:eastAsia="宋体" w:hAnsi="宋体" w:hint="eastAsia"/>
          <w:sz w:val="24"/>
          <w:szCs w:val="24"/>
        </w:rPr>
        <w:t>减少</w:t>
      </w:r>
      <w:proofErr w:type="gramStart"/>
      <w:r w:rsidR="00632ABC" w:rsidRPr="00157742">
        <w:rPr>
          <w:rFonts w:ascii="宋体" w:eastAsia="宋体" w:hAnsi="宋体" w:hint="eastAsia"/>
          <w:sz w:val="24"/>
          <w:szCs w:val="24"/>
        </w:rPr>
        <w:t>读档情况</w:t>
      </w:r>
      <w:proofErr w:type="gramEnd"/>
      <w:r w:rsidR="00632ABC" w:rsidRPr="00157742">
        <w:rPr>
          <w:rFonts w:ascii="宋体" w:eastAsia="宋体" w:hAnsi="宋体" w:hint="eastAsia"/>
          <w:sz w:val="24"/>
          <w:szCs w:val="24"/>
        </w:rPr>
        <w:t>的发生</w:t>
      </w:r>
      <w:r w:rsidR="00AE56EC" w:rsidRPr="00157742">
        <w:rPr>
          <w:rFonts w:ascii="宋体" w:eastAsia="宋体" w:hAnsi="宋体" w:hint="eastAsia"/>
          <w:sz w:val="24"/>
          <w:szCs w:val="24"/>
        </w:rPr>
        <w:t>应是设计师的职责</w:t>
      </w:r>
      <w:r w:rsidR="00632ABC" w:rsidRPr="00157742">
        <w:rPr>
          <w:rFonts w:ascii="宋体" w:eastAsia="宋体" w:hAnsi="宋体" w:hint="eastAsia"/>
          <w:sz w:val="24"/>
          <w:szCs w:val="24"/>
        </w:rPr>
        <w:t>。</w:t>
      </w:r>
    </w:p>
    <w:p w14:paraId="2560119A" w14:textId="4CDFBFBC" w:rsidR="000F30A8" w:rsidRPr="00157742" w:rsidRDefault="00F466FA" w:rsidP="00157742">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没错，正义之</w:t>
      </w:r>
      <w:proofErr w:type="gramStart"/>
      <w:r w:rsidRPr="00157742">
        <w:rPr>
          <w:rFonts w:ascii="宋体" w:eastAsia="宋体" w:hAnsi="宋体" w:hint="eastAsia"/>
          <w:sz w:val="24"/>
          <w:szCs w:val="24"/>
        </w:rPr>
        <w:t>怒确实</w:t>
      </w:r>
      <w:proofErr w:type="gramEnd"/>
      <w:r w:rsidRPr="00157742">
        <w:rPr>
          <w:rFonts w:ascii="宋体" w:eastAsia="宋体" w:hAnsi="宋体" w:hint="eastAsia"/>
          <w:sz w:val="24"/>
          <w:szCs w:val="24"/>
        </w:rPr>
        <w:t>存在一系列移除状态/复原术等消除负面作用的法术，</w:t>
      </w:r>
      <w:r w:rsidR="000B2873" w:rsidRPr="00157742">
        <w:rPr>
          <w:rFonts w:ascii="宋体" w:eastAsia="宋体" w:hAnsi="宋体" w:hint="eastAsia"/>
          <w:sz w:val="24"/>
          <w:szCs w:val="24"/>
        </w:rPr>
        <w:t>但在正义之怒中性价比很低，</w:t>
      </w:r>
      <w:r w:rsidR="000F30A8" w:rsidRPr="00157742">
        <w:rPr>
          <w:rFonts w:ascii="宋体" w:eastAsia="宋体" w:hAnsi="宋体" w:hint="eastAsia"/>
          <w:sz w:val="24"/>
          <w:szCs w:val="24"/>
        </w:rPr>
        <w:t>且基本集中在战后而非战斗过程中</w:t>
      </w:r>
      <w:r w:rsidR="000F7625" w:rsidRPr="00157742">
        <w:rPr>
          <w:rFonts w:ascii="宋体" w:eastAsia="宋体" w:hAnsi="宋体" w:hint="eastAsia"/>
          <w:sz w:val="24"/>
          <w:szCs w:val="24"/>
        </w:rPr>
        <w:t>使用</w:t>
      </w:r>
      <w:r w:rsidR="000F30A8" w:rsidRPr="00157742">
        <w:rPr>
          <w:rFonts w:ascii="宋体" w:eastAsia="宋体" w:hAnsi="宋体" w:hint="eastAsia"/>
          <w:sz w:val="24"/>
          <w:szCs w:val="24"/>
        </w:rPr>
        <w:t>。这是为什么呢？具体原因有以下几点：</w:t>
      </w:r>
    </w:p>
    <w:p w14:paraId="5E2AFA61" w14:textId="03B87E34" w:rsidR="000F30A8" w:rsidRPr="00157742" w:rsidRDefault="000F30A8" w:rsidP="00723C7B">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1</w:t>
      </w:r>
      <w:r w:rsidRPr="00157742">
        <w:rPr>
          <w:rFonts w:ascii="宋体" w:eastAsia="宋体" w:hAnsi="宋体"/>
          <w:sz w:val="24"/>
          <w:szCs w:val="24"/>
        </w:rPr>
        <w:t>.</w:t>
      </w:r>
      <w:r w:rsidRPr="00157742">
        <w:rPr>
          <w:rFonts w:ascii="宋体" w:eastAsia="宋体" w:hAnsi="宋体" w:hint="eastAsia"/>
          <w:sz w:val="24"/>
          <w:szCs w:val="24"/>
        </w:rPr>
        <w:t>正义之</w:t>
      </w:r>
      <w:r w:rsidR="0029531F" w:rsidRPr="00157742">
        <w:rPr>
          <w:rFonts w:ascii="宋体" w:eastAsia="宋体" w:hAnsi="宋体" w:hint="eastAsia"/>
          <w:sz w:val="24"/>
          <w:szCs w:val="24"/>
        </w:rPr>
        <w:t>怒的数值具有随机性，负面状态不能被保证解除。</w:t>
      </w:r>
    </w:p>
    <w:p w14:paraId="57CE3BF9" w14:textId="1D72BF83" w:rsidR="0029531F" w:rsidRPr="00157742" w:rsidRDefault="0029531F" w:rsidP="00723C7B">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2</w:t>
      </w:r>
      <w:r w:rsidRPr="00157742">
        <w:rPr>
          <w:rFonts w:ascii="宋体" w:eastAsia="宋体" w:hAnsi="宋体"/>
          <w:sz w:val="24"/>
          <w:szCs w:val="24"/>
        </w:rPr>
        <w:t>.</w:t>
      </w:r>
      <w:r w:rsidRPr="00157742">
        <w:rPr>
          <w:rFonts w:ascii="宋体" w:eastAsia="宋体" w:hAnsi="宋体" w:hint="eastAsia"/>
          <w:sz w:val="24"/>
          <w:szCs w:val="24"/>
        </w:rPr>
        <w:t>结合</w:t>
      </w:r>
      <w:r w:rsidR="00845B29" w:rsidRPr="00157742">
        <w:rPr>
          <w:rFonts w:ascii="宋体" w:eastAsia="宋体" w:hAnsi="宋体" w:hint="eastAsia"/>
          <w:sz w:val="24"/>
          <w:szCs w:val="24"/>
        </w:rPr>
        <w:t>第1点，</w:t>
      </w:r>
      <w:r w:rsidRPr="00157742">
        <w:rPr>
          <w:rFonts w:ascii="宋体" w:eastAsia="宋体" w:hAnsi="宋体" w:hint="eastAsia"/>
          <w:sz w:val="24"/>
          <w:szCs w:val="24"/>
        </w:rPr>
        <w:t>正义之</w:t>
      </w:r>
      <w:proofErr w:type="gramStart"/>
      <w:r w:rsidRPr="00157742">
        <w:rPr>
          <w:rFonts w:ascii="宋体" w:eastAsia="宋体" w:hAnsi="宋体" w:hint="eastAsia"/>
          <w:sz w:val="24"/>
          <w:szCs w:val="24"/>
        </w:rPr>
        <w:t>怒具有法术位</w:t>
      </w:r>
      <w:proofErr w:type="gramEnd"/>
      <w:r w:rsidRPr="00157742">
        <w:rPr>
          <w:rFonts w:ascii="宋体" w:eastAsia="宋体" w:hAnsi="宋体" w:hint="eastAsia"/>
          <w:sz w:val="24"/>
          <w:szCs w:val="24"/>
        </w:rPr>
        <w:t>限制，依靠随机1d</w:t>
      </w:r>
      <w:r w:rsidRPr="00157742">
        <w:rPr>
          <w:rFonts w:ascii="宋体" w:eastAsia="宋体" w:hAnsi="宋体"/>
          <w:sz w:val="24"/>
          <w:szCs w:val="24"/>
        </w:rPr>
        <w:t>20</w:t>
      </w:r>
      <w:r w:rsidRPr="00157742">
        <w:rPr>
          <w:rFonts w:ascii="宋体" w:eastAsia="宋体" w:hAnsi="宋体" w:hint="eastAsia"/>
          <w:sz w:val="24"/>
          <w:szCs w:val="24"/>
        </w:rPr>
        <w:t>数值解除消耗大量法术位</w:t>
      </w:r>
    </w:p>
    <w:p w14:paraId="30B3F6FD" w14:textId="04C33C34" w:rsidR="00EA6888" w:rsidRPr="00157742" w:rsidRDefault="0029531F" w:rsidP="00723C7B">
      <w:pPr>
        <w:spacing w:line="360" w:lineRule="auto"/>
        <w:ind w:firstLineChars="200" w:firstLine="480"/>
        <w:rPr>
          <w:rFonts w:ascii="宋体" w:eastAsia="宋体" w:hAnsi="宋体"/>
          <w:sz w:val="24"/>
          <w:szCs w:val="24"/>
        </w:rPr>
      </w:pPr>
      <w:r w:rsidRPr="00157742">
        <w:rPr>
          <w:rFonts w:ascii="宋体" w:eastAsia="宋体" w:hAnsi="宋体" w:hint="eastAsia"/>
          <w:sz w:val="24"/>
          <w:szCs w:val="24"/>
        </w:rPr>
        <w:t>3</w:t>
      </w:r>
      <w:r w:rsidRPr="00157742">
        <w:rPr>
          <w:rFonts w:ascii="宋体" w:eastAsia="宋体" w:hAnsi="宋体"/>
          <w:sz w:val="24"/>
          <w:szCs w:val="24"/>
        </w:rPr>
        <w:t>.</w:t>
      </w:r>
      <w:r w:rsidRPr="00157742">
        <w:rPr>
          <w:rFonts w:ascii="宋体" w:eastAsia="宋体" w:hAnsi="宋体" w:hint="eastAsia"/>
          <w:sz w:val="24"/>
          <w:szCs w:val="24"/>
        </w:rPr>
        <w:t>正义之</w:t>
      </w:r>
      <w:proofErr w:type="gramStart"/>
      <w:r w:rsidRPr="00157742">
        <w:rPr>
          <w:rFonts w:ascii="宋体" w:eastAsia="宋体" w:hAnsi="宋体" w:hint="eastAsia"/>
          <w:sz w:val="24"/>
          <w:szCs w:val="24"/>
        </w:rPr>
        <w:t>怒战斗</w:t>
      </w:r>
      <w:proofErr w:type="gramEnd"/>
      <w:r w:rsidRPr="00157742">
        <w:rPr>
          <w:rFonts w:ascii="宋体" w:eastAsia="宋体" w:hAnsi="宋体" w:hint="eastAsia"/>
          <w:sz w:val="24"/>
          <w:szCs w:val="24"/>
        </w:rPr>
        <w:t>中每回合仅有一次标准动作（没人会给复原术/解除状态进</w:t>
      </w:r>
      <w:r w:rsidRPr="00157742">
        <w:rPr>
          <w:rFonts w:ascii="宋体" w:eastAsia="宋体" w:hAnsi="宋体" w:hint="eastAsia"/>
          <w:sz w:val="24"/>
          <w:szCs w:val="24"/>
        </w:rPr>
        <w:lastRenderedPageBreak/>
        <w:t>行瞬发超魔），所以</w:t>
      </w:r>
      <w:r w:rsidR="00A964B0" w:rsidRPr="00157742">
        <w:rPr>
          <w:rFonts w:ascii="宋体" w:eastAsia="宋体" w:hAnsi="宋体" w:hint="eastAsia"/>
          <w:sz w:val="24"/>
          <w:szCs w:val="24"/>
        </w:rPr>
        <w:t>每一回合选择释放的</w:t>
      </w:r>
      <w:r w:rsidRPr="00157742">
        <w:rPr>
          <w:rFonts w:ascii="宋体" w:eastAsia="宋体" w:hAnsi="宋体" w:hint="eastAsia"/>
          <w:sz w:val="24"/>
          <w:szCs w:val="24"/>
        </w:rPr>
        <w:t>法术</w:t>
      </w:r>
      <w:r w:rsidR="00854970" w:rsidRPr="00157742">
        <w:rPr>
          <w:rFonts w:ascii="宋体" w:eastAsia="宋体" w:hAnsi="宋体" w:hint="eastAsia"/>
          <w:sz w:val="24"/>
          <w:szCs w:val="24"/>
        </w:rPr>
        <w:t>都</w:t>
      </w:r>
      <w:r w:rsidRPr="00157742">
        <w:rPr>
          <w:rFonts w:ascii="宋体" w:eastAsia="宋体" w:hAnsi="宋体" w:hint="eastAsia"/>
          <w:sz w:val="24"/>
          <w:szCs w:val="24"/>
        </w:rPr>
        <w:t>很重要，显然使用</w:t>
      </w:r>
      <w:proofErr w:type="gramStart"/>
      <w:r w:rsidRPr="00157742">
        <w:rPr>
          <w:rFonts w:ascii="宋体" w:eastAsia="宋体" w:hAnsi="宋体" w:hint="eastAsia"/>
          <w:sz w:val="24"/>
          <w:szCs w:val="24"/>
        </w:rPr>
        <w:t>控场或者</w:t>
      </w:r>
      <w:proofErr w:type="gramEnd"/>
      <w:r w:rsidRPr="00157742">
        <w:rPr>
          <w:rFonts w:ascii="宋体" w:eastAsia="宋体" w:hAnsi="宋体" w:hint="eastAsia"/>
          <w:sz w:val="24"/>
          <w:szCs w:val="24"/>
        </w:rPr>
        <w:t>爆发要比一个单体解除负面效果</w:t>
      </w:r>
      <w:r w:rsidR="00434E2F" w:rsidRPr="00157742">
        <w:rPr>
          <w:rFonts w:ascii="宋体" w:eastAsia="宋体" w:hAnsi="宋体" w:hint="eastAsia"/>
          <w:sz w:val="24"/>
          <w:szCs w:val="24"/>
        </w:rPr>
        <w:t>（还不稳定）</w:t>
      </w:r>
      <w:r w:rsidRPr="00157742">
        <w:rPr>
          <w:rFonts w:ascii="宋体" w:eastAsia="宋体" w:hAnsi="宋体" w:hint="eastAsia"/>
          <w:sz w:val="24"/>
          <w:szCs w:val="24"/>
        </w:rPr>
        <w:t>更加重要</w:t>
      </w:r>
      <w:r w:rsidR="00EA6888" w:rsidRPr="00157742">
        <w:rPr>
          <w:rFonts w:ascii="宋体" w:eastAsia="宋体" w:hAnsi="宋体" w:hint="eastAsia"/>
          <w:sz w:val="24"/>
          <w:szCs w:val="24"/>
        </w:rPr>
        <w:t>。</w:t>
      </w:r>
    </w:p>
    <w:p w14:paraId="7F8F3A1A" w14:textId="7426134B" w:rsidR="000222D2" w:rsidRDefault="00EA6888" w:rsidP="00CE7795">
      <w:pPr>
        <w:spacing w:line="360" w:lineRule="auto"/>
        <w:ind w:firstLineChars="200" w:firstLine="480"/>
        <w:rPr>
          <w:rFonts w:ascii="宋体" w:eastAsia="宋体" w:hAnsi="宋体" w:hint="eastAsia"/>
          <w:sz w:val="24"/>
          <w:szCs w:val="24"/>
        </w:rPr>
      </w:pPr>
      <w:r w:rsidRPr="00157742">
        <w:rPr>
          <w:rFonts w:ascii="宋体" w:eastAsia="宋体" w:hAnsi="宋体" w:hint="eastAsia"/>
          <w:sz w:val="24"/>
          <w:szCs w:val="24"/>
        </w:rPr>
        <w:t>综上，仅从战斗维度上看，神界原罪战斗体验要比正义之</w:t>
      </w:r>
      <w:proofErr w:type="gramStart"/>
      <w:r w:rsidRPr="00157742">
        <w:rPr>
          <w:rFonts w:ascii="宋体" w:eastAsia="宋体" w:hAnsi="宋体" w:hint="eastAsia"/>
          <w:sz w:val="24"/>
          <w:szCs w:val="24"/>
        </w:rPr>
        <w:t>怒丰富</w:t>
      </w:r>
      <w:proofErr w:type="gramEnd"/>
      <w:r w:rsidRPr="00157742">
        <w:rPr>
          <w:rFonts w:ascii="宋体" w:eastAsia="宋体" w:hAnsi="宋体" w:hint="eastAsia"/>
          <w:sz w:val="24"/>
          <w:szCs w:val="24"/>
        </w:rPr>
        <w:t>太多。从这里也看出了两款游戏在设计风格的差距。正义之怒注重战前</w:t>
      </w:r>
      <w:r w:rsidR="00EE094A" w:rsidRPr="00157742">
        <w:rPr>
          <w:rFonts w:ascii="宋体" w:eastAsia="宋体" w:hAnsi="宋体" w:hint="eastAsia"/>
          <w:sz w:val="24"/>
          <w:szCs w:val="24"/>
        </w:rPr>
        <w:t>策略</w:t>
      </w:r>
      <w:r w:rsidRPr="00157742">
        <w:rPr>
          <w:rFonts w:ascii="宋体" w:eastAsia="宋体" w:hAnsi="宋体" w:hint="eastAsia"/>
          <w:sz w:val="24"/>
          <w:szCs w:val="24"/>
        </w:rPr>
        <w:t>，需要根据</w:t>
      </w:r>
      <w:r w:rsidR="00EE094A" w:rsidRPr="00157742">
        <w:rPr>
          <w:rFonts w:ascii="宋体" w:eastAsia="宋体" w:hAnsi="宋体" w:hint="eastAsia"/>
          <w:sz w:val="24"/>
          <w:szCs w:val="24"/>
        </w:rPr>
        <w:t>敌人类型事先做好准备</w:t>
      </w:r>
      <w:r w:rsidRPr="00157742">
        <w:rPr>
          <w:rFonts w:ascii="宋体" w:eastAsia="宋体" w:hAnsi="宋体" w:hint="eastAsia"/>
          <w:sz w:val="24"/>
          <w:szCs w:val="24"/>
        </w:rPr>
        <w:t>。神界原罪更注重</w:t>
      </w:r>
      <w:r w:rsidR="00EE094A" w:rsidRPr="00157742">
        <w:rPr>
          <w:rFonts w:ascii="宋体" w:eastAsia="宋体" w:hAnsi="宋体" w:hint="eastAsia"/>
          <w:sz w:val="24"/>
          <w:szCs w:val="24"/>
        </w:rPr>
        <w:t>战时策略，需要根据战场</w:t>
      </w:r>
      <w:r w:rsidR="00E85CC3" w:rsidRPr="00157742">
        <w:rPr>
          <w:rFonts w:ascii="宋体" w:eastAsia="宋体" w:hAnsi="宋体" w:hint="eastAsia"/>
          <w:sz w:val="24"/>
          <w:szCs w:val="24"/>
        </w:rPr>
        <w:t>实时情况具体</w:t>
      </w:r>
      <w:r w:rsidR="00315F40" w:rsidRPr="00157742">
        <w:rPr>
          <w:rFonts w:ascii="宋体" w:eastAsia="宋体" w:hAnsi="宋体" w:hint="eastAsia"/>
          <w:sz w:val="24"/>
          <w:szCs w:val="24"/>
        </w:rPr>
        <w:t>进行决策</w:t>
      </w:r>
      <w:r w:rsidR="00E85CC3" w:rsidRPr="00157742">
        <w:rPr>
          <w:rFonts w:ascii="宋体" w:eastAsia="宋体" w:hAnsi="宋体" w:hint="eastAsia"/>
          <w:sz w:val="24"/>
          <w:szCs w:val="24"/>
        </w:rPr>
        <w:t>，</w:t>
      </w:r>
      <w:r w:rsidR="00982C13" w:rsidRPr="00157742">
        <w:rPr>
          <w:rFonts w:ascii="宋体" w:eastAsia="宋体" w:hAnsi="宋体" w:hint="eastAsia"/>
          <w:sz w:val="24"/>
          <w:szCs w:val="24"/>
        </w:rPr>
        <w:t>且战场中角色的</w:t>
      </w:r>
      <w:r w:rsidR="00317A07">
        <w:rPr>
          <w:rFonts w:ascii="宋体" w:eastAsia="宋体" w:hAnsi="宋体" w:hint="eastAsia"/>
          <w:sz w:val="24"/>
          <w:szCs w:val="24"/>
        </w:rPr>
        <w:t>位置的战略意义</w:t>
      </w:r>
      <w:r w:rsidR="00982C13" w:rsidRPr="00157742">
        <w:rPr>
          <w:rFonts w:ascii="宋体" w:eastAsia="宋体" w:hAnsi="宋体" w:hint="eastAsia"/>
          <w:sz w:val="24"/>
          <w:szCs w:val="24"/>
        </w:rPr>
        <w:t>也</w:t>
      </w:r>
      <w:r w:rsidR="00317A07">
        <w:rPr>
          <w:rFonts w:ascii="宋体" w:eastAsia="宋体" w:hAnsi="宋体" w:hint="eastAsia"/>
          <w:sz w:val="24"/>
          <w:szCs w:val="24"/>
        </w:rPr>
        <w:t>十分重大</w:t>
      </w:r>
      <w:r w:rsidR="00982C13" w:rsidRPr="00157742">
        <w:rPr>
          <w:rFonts w:ascii="宋体" w:eastAsia="宋体" w:hAnsi="宋体" w:hint="eastAsia"/>
          <w:sz w:val="24"/>
          <w:szCs w:val="24"/>
        </w:rPr>
        <w:t>，所以笔者觉得，就战斗体验而言，</w:t>
      </w:r>
      <w:r w:rsidR="002278E8" w:rsidRPr="00157742">
        <w:rPr>
          <w:rFonts w:ascii="宋体" w:eastAsia="宋体" w:hAnsi="宋体" w:hint="eastAsia"/>
          <w:sz w:val="24"/>
          <w:szCs w:val="24"/>
        </w:rPr>
        <w:t>神界原罪相比老牌类DND，更有一种</w:t>
      </w:r>
      <w:r w:rsidR="009F0315" w:rsidRPr="00157742">
        <w:rPr>
          <w:rFonts w:ascii="宋体" w:eastAsia="宋体" w:hAnsi="宋体" w:hint="eastAsia"/>
          <w:sz w:val="24"/>
          <w:szCs w:val="24"/>
        </w:rPr>
        <w:t>下</w:t>
      </w:r>
      <w:r w:rsidR="002278E8" w:rsidRPr="00157742">
        <w:rPr>
          <w:rFonts w:ascii="宋体" w:eastAsia="宋体" w:hAnsi="宋体" w:hint="eastAsia"/>
          <w:sz w:val="24"/>
          <w:szCs w:val="24"/>
        </w:rPr>
        <w:t>战棋的感觉</w:t>
      </w:r>
      <w:r w:rsidR="003B1183">
        <w:rPr>
          <w:rFonts w:ascii="宋体" w:eastAsia="宋体" w:hAnsi="宋体" w:hint="eastAsia"/>
          <w:sz w:val="24"/>
          <w:szCs w:val="24"/>
        </w:rPr>
        <w:t>。</w:t>
      </w:r>
    </w:p>
    <w:p w14:paraId="1F61F80C" w14:textId="35CABF4E" w:rsidR="000222D2" w:rsidRPr="00E67BF6" w:rsidRDefault="000222D2" w:rsidP="00E67BF6">
      <w:pPr>
        <w:pStyle w:val="1"/>
        <w:pageBreakBefore/>
        <w:numPr>
          <w:ilvl w:val="0"/>
          <w:numId w:val="1"/>
        </w:numPr>
        <w:jc w:val="center"/>
        <w:rPr>
          <w:rFonts w:ascii="黑体" w:eastAsia="黑体" w:hAnsi="黑体"/>
          <w:sz w:val="32"/>
          <w:szCs w:val="32"/>
        </w:rPr>
      </w:pPr>
      <w:r w:rsidRPr="00E67BF6">
        <w:rPr>
          <w:rFonts w:ascii="黑体" w:eastAsia="黑体" w:hAnsi="黑体" w:hint="eastAsia"/>
          <w:sz w:val="32"/>
          <w:szCs w:val="32"/>
        </w:rPr>
        <w:lastRenderedPageBreak/>
        <w:t>写在最后</w:t>
      </w:r>
    </w:p>
    <w:p w14:paraId="7B8F43EA" w14:textId="77777777" w:rsidR="005901DD" w:rsidRDefault="000222D2" w:rsidP="00C27056">
      <w:pPr>
        <w:spacing w:line="360" w:lineRule="auto"/>
        <w:ind w:firstLineChars="200" w:firstLine="480"/>
        <w:rPr>
          <w:rFonts w:ascii="宋体" w:eastAsia="宋体" w:hAnsi="宋体"/>
          <w:sz w:val="24"/>
          <w:szCs w:val="24"/>
        </w:rPr>
      </w:pPr>
      <w:r>
        <w:rPr>
          <w:rFonts w:ascii="宋体" w:eastAsia="宋体" w:hAnsi="宋体" w:hint="eastAsia"/>
          <w:sz w:val="24"/>
          <w:szCs w:val="24"/>
        </w:rPr>
        <w:t>很多人将神界原罪的规则概括为DND的简化，笔者认为这样的评价并不准确。的确，神界原罪的确在DND</w:t>
      </w:r>
      <w:r w:rsidR="007B78FC">
        <w:rPr>
          <w:rFonts w:ascii="宋体" w:eastAsia="宋体" w:hAnsi="宋体" w:hint="eastAsia"/>
          <w:sz w:val="24"/>
          <w:szCs w:val="24"/>
        </w:rPr>
        <w:t>基础上做了大量的简化，但是神界原罪同时进行了大量创新。降低了构筑的丰富度，但是提升了游戏的乐趣，更加适合入门</w:t>
      </w:r>
      <w:r w:rsidR="00BF30C1">
        <w:rPr>
          <w:rFonts w:ascii="宋体" w:eastAsia="宋体" w:hAnsi="宋体" w:hint="eastAsia"/>
          <w:sz w:val="24"/>
          <w:szCs w:val="24"/>
        </w:rPr>
        <w:t>，但也</w:t>
      </w:r>
      <w:r w:rsidR="00BD3353">
        <w:rPr>
          <w:rFonts w:ascii="宋体" w:eastAsia="宋体" w:hAnsi="宋体" w:hint="eastAsia"/>
          <w:sz w:val="24"/>
          <w:szCs w:val="24"/>
        </w:rPr>
        <w:t>足以提供</w:t>
      </w:r>
      <w:r w:rsidR="00BF30C1">
        <w:rPr>
          <w:rFonts w:ascii="宋体" w:eastAsia="宋体" w:hAnsi="宋体" w:hint="eastAsia"/>
          <w:sz w:val="24"/>
          <w:szCs w:val="24"/>
        </w:rPr>
        <w:t>上百小时的游戏体验。</w:t>
      </w:r>
    </w:p>
    <w:p w14:paraId="567CCF56" w14:textId="30293260" w:rsidR="00C27056" w:rsidRDefault="00C27056" w:rsidP="00EB474A">
      <w:pPr>
        <w:spacing w:line="360" w:lineRule="auto"/>
        <w:ind w:firstLine="420"/>
        <w:rPr>
          <w:rFonts w:ascii="宋体" w:eastAsia="宋体" w:hAnsi="宋体"/>
          <w:sz w:val="24"/>
          <w:szCs w:val="24"/>
        </w:rPr>
      </w:pPr>
      <w:r>
        <w:rPr>
          <w:rFonts w:ascii="宋体" w:eastAsia="宋体" w:hAnsi="宋体" w:hint="eastAsia"/>
          <w:sz w:val="24"/>
          <w:szCs w:val="24"/>
        </w:rPr>
        <w:t>分析了游戏的这么多方面，就不一条一条重复叙述了。</w:t>
      </w:r>
      <w:r w:rsidR="00EB474A">
        <w:rPr>
          <w:rFonts w:ascii="宋体" w:eastAsia="宋体" w:hAnsi="宋体" w:hint="eastAsia"/>
          <w:sz w:val="24"/>
          <w:szCs w:val="24"/>
        </w:rPr>
        <w:t>最后我们粗略地讲一讲两款游戏的差别吧。</w:t>
      </w:r>
      <w:r>
        <w:rPr>
          <w:rFonts w:ascii="宋体" w:eastAsia="宋体" w:hAnsi="宋体" w:hint="eastAsia"/>
          <w:sz w:val="24"/>
          <w:szCs w:val="24"/>
        </w:rPr>
        <w:t>就从体验上来讲，神界原罪更加“轻度”，“娱乐”。从系统上讲，神界原罪在角色构筑上“暗黑RPG化”，在战斗体验上“战棋化”。</w:t>
      </w:r>
    </w:p>
    <w:p w14:paraId="377E4B4B" w14:textId="35647F0B" w:rsidR="002277B2" w:rsidRPr="000222D2" w:rsidRDefault="002277B2" w:rsidP="00EB474A">
      <w:pPr>
        <w:spacing w:line="360" w:lineRule="auto"/>
        <w:ind w:firstLine="420"/>
        <w:rPr>
          <w:rFonts w:ascii="宋体" w:eastAsia="宋体" w:hAnsi="宋体" w:hint="eastAsia"/>
          <w:sz w:val="24"/>
          <w:szCs w:val="24"/>
        </w:rPr>
      </w:pPr>
      <w:r>
        <w:rPr>
          <w:rFonts w:ascii="宋体" w:eastAsia="宋体" w:hAnsi="宋体" w:hint="eastAsia"/>
          <w:sz w:val="24"/>
          <w:szCs w:val="24"/>
        </w:rPr>
        <w:t>希望CRPG能够在不断创新中</w:t>
      </w:r>
      <w:r w:rsidR="00701EE0">
        <w:rPr>
          <w:rFonts w:ascii="宋体" w:eastAsia="宋体" w:hAnsi="宋体" w:hint="eastAsia"/>
          <w:sz w:val="24"/>
          <w:szCs w:val="24"/>
        </w:rPr>
        <w:t>重焕活力</w:t>
      </w:r>
      <w:r>
        <w:rPr>
          <w:rFonts w:ascii="宋体" w:eastAsia="宋体" w:hAnsi="宋体" w:hint="eastAsia"/>
          <w:sz w:val="24"/>
          <w:szCs w:val="24"/>
        </w:rPr>
        <w:t>。</w:t>
      </w:r>
    </w:p>
    <w:sectPr w:rsidR="002277B2" w:rsidRPr="000222D2">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A531D" w14:textId="77777777" w:rsidR="001D4C00" w:rsidRDefault="001D4C00" w:rsidP="00E21083">
      <w:r>
        <w:separator/>
      </w:r>
    </w:p>
  </w:endnote>
  <w:endnote w:type="continuationSeparator" w:id="0">
    <w:p w14:paraId="673459E5" w14:textId="77777777" w:rsidR="001D4C00" w:rsidRDefault="001D4C00" w:rsidP="00E21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7805467"/>
      <w:docPartObj>
        <w:docPartGallery w:val="Page Numbers (Bottom of Page)"/>
        <w:docPartUnique/>
      </w:docPartObj>
    </w:sdtPr>
    <w:sdtContent>
      <w:p w14:paraId="1ADFA036" w14:textId="1C661305" w:rsidR="00783820" w:rsidRDefault="00783820">
        <w:pPr>
          <w:pStyle w:val="a6"/>
          <w:jc w:val="center"/>
        </w:pPr>
        <w:r>
          <w:fldChar w:fldCharType="begin"/>
        </w:r>
        <w:r>
          <w:instrText>PAGE   \* MERGEFORMAT</w:instrText>
        </w:r>
        <w:r>
          <w:fldChar w:fldCharType="separate"/>
        </w:r>
        <w:r>
          <w:rPr>
            <w:lang w:val="zh-CN"/>
          </w:rPr>
          <w:t>2</w:t>
        </w:r>
        <w:r>
          <w:fldChar w:fldCharType="end"/>
        </w:r>
      </w:p>
    </w:sdtContent>
  </w:sdt>
  <w:p w14:paraId="7A81DE33" w14:textId="77777777" w:rsidR="00783820" w:rsidRDefault="0078382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17BF1" w14:textId="77777777" w:rsidR="001D4C00" w:rsidRDefault="001D4C00" w:rsidP="00E21083">
      <w:r>
        <w:separator/>
      </w:r>
    </w:p>
  </w:footnote>
  <w:footnote w:type="continuationSeparator" w:id="0">
    <w:p w14:paraId="1361724F" w14:textId="77777777" w:rsidR="001D4C00" w:rsidRDefault="001D4C00" w:rsidP="00E210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A5F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42893D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476605182">
    <w:abstractNumId w:val="1"/>
  </w:num>
  <w:num w:numId="2" w16cid:durableId="864708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F2F"/>
    <w:rsid w:val="00001A7D"/>
    <w:rsid w:val="00001C80"/>
    <w:rsid w:val="00006A8C"/>
    <w:rsid w:val="0001456A"/>
    <w:rsid w:val="00020492"/>
    <w:rsid w:val="00020AD3"/>
    <w:rsid w:val="00021D25"/>
    <w:rsid w:val="000222D2"/>
    <w:rsid w:val="00026249"/>
    <w:rsid w:val="00026A2D"/>
    <w:rsid w:val="0003118A"/>
    <w:rsid w:val="00034E37"/>
    <w:rsid w:val="00035291"/>
    <w:rsid w:val="00035494"/>
    <w:rsid w:val="00036001"/>
    <w:rsid w:val="00036DE5"/>
    <w:rsid w:val="00036F5A"/>
    <w:rsid w:val="00036F69"/>
    <w:rsid w:val="0004067B"/>
    <w:rsid w:val="00041EB5"/>
    <w:rsid w:val="00043933"/>
    <w:rsid w:val="00043CB8"/>
    <w:rsid w:val="00046A10"/>
    <w:rsid w:val="000519AF"/>
    <w:rsid w:val="000526CD"/>
    <w:rsid w:val="00053CA0"/>
    <w:rsid w:val="00054143"/>
    <w:rsid w:val="0005443D"/>
    <w:rsid w:val="00055D69"/>
    <w:rsid w:val="00055E54"/>
    <w:rsid w:val="0006331A"/>
    <w:rsid w:val="0006466A"/>
    <w:rsid w:val="00070CC5"/>
    <w:rsid w:val="00071E4D"/>
    <w:rsid w:val="00072BFB"/>
    <w:rsid w:val="0007399A"/>
    <w:rsid w:val="000824B4"/>
    <w:rsid w:val="00083742"/>
    <w:rsid w:val="0008734A"/>
    <w:rsid w:val="000873A9"/>
    <w:rsid w:val="000901AE"/>
    <w:rsid w:val="000907AF"/>
    <w:rsid w:val="000911EA"/>
    <w:rsid w:val="00092E79"/>
    <w:rsid w:val="000934DD"/>
    <w:rsid w:val="00093881"/>
    <w:rsid w:val="00093F98"/>
    <w:rsid w:val="00094E3B"/>
    <w:rsid w:val="00094E7C"/>
    <w:rsid w:val="000961F8"/>
    <w:rsid w:val="00097606"/>
    <w:rsid w:val="0009779B"/>
    <w:rsid w:val="000A1B30"/>
    <w:rsid w:val="000A2CE1"/>
    <w:rsid w:val="000A6EDA"/>
    <w:rsid w:val="000B0026"/>
    <w:rsid w:val="000B155C"/>
    <w:rsid w:val="000B2873"/>
    <w:rsid w:val="000B6453"/>
    <w:rsid w:val="000C1AA5"/>
    <w:rsid w:val="000C1ADF"/>
    <w:rsid w:val="000C30BA"/>
    <w:rsid w:val="000C6E87"/>
    <w:rsid w:val="000D0628"/>
    <w:rsid w:val="000D10BB"/>
    <w:rsid w:val="000D2329"/>
    <w:rsid w:val="000E08AF"/>
    <w:rsid w:val="000E1227"/>
    <w:rsid w:val="000E2B5C"/>
    <w:rsid w:val="000E3212"/>
    <w:rsid w:val="000E3554"/>
    <w:rsid w:val="000E3B9B"/>
    <w:rsid w:val="000E74A2"/>
    <w:rsid w:val="000F005B"/>
    <w:rsid w:val="000F131D"/>
    <w:rsid w:val="000F17A4"/>
    <w:rsid w:val="000F17B1"/>
    <w:rsid w:val="000F30A8"/>
    <w:rsid w:val="000F37AD"/>
    <w:rsid w:val="000F4241"/>
    <w:rsid w:val="000F6663"/>
    <w:rsid w:val="000F6D3C"/>
    <w:rsid w:val="000F7625"/>
    <w:rsid w:val="000F7929"/>
    <w:rsid w:val="001000A9"/>
    <w:rsid w:val="001006A0"/>
    <w:rsid w:val="00100D8E"/>
    <w:rsid w:val="00101D7A"/>
    <w:rsid w:val="00104114"/>
    <w:rsid w:val="00105EC6"/>
    <w:rsid w:val="00107F1D"/>
    <w:rsid w:val="00111234"/>
    <w:rsid w:val="001174C1"/>
    <w:rsid w:val="001222FA"/>
    <w:rsid w:val="00123417"/>
    <w:rsid w:val="00124959"/>
    <w:rsid w:val="0012718F"/>
    <w:rsid w:val="001272CF"/>
    <w:rsid w:val="00127302"/>
    <w:rsid w:val="00131BE8"/>
    <w:rsid w:val="00132365"/>
    <w:rsid w:val="001327D5"/>
    <w:rsid w:val="00134449"/>
    <w:rsid w:val="00135F96"/>
    <w:rsid w:val="00136E87"/>
    <w:rsid w:val="00141BCE"/>
    <w:rsid w:val="0014274B"/>
    <w:rsid w:val="0014350C"/>
    <w:rsid w:val="00143646"/>
    <w:rsid w:val="0014635D"/>
    <w:rsid w:val="00147DA3"/>
    <w:rsid w:val="0015016A"/>
    <w:rsid w:val="00155632"/>
    <w:rsid w:val="00156C5F"/>
    <w:rsid w:val="00156CD5"/>
    <w:rsid w:val="00157742"/>
    <w:rsid w:val="0016055F"/>
    <w:rsid w:val="00160D25"/>
    <w:rsid w:val="0016146D"/>
    <w:rsid w:val="00161C05"/>
    <w:rsid w:val="00162EB9"/>
    <w:rsid w:val="00164992"/>
    <w:rsid w:val="00165A99"/>
    <w:rsid w:val="00167835"/>
    <w:rsid w:val="0017015B"/>
    <w:rsid w:val="00170F32"/>
    <w:rsid w:val="00182451"/>
    <w:rsid w:val="00184A2F"/>
    <w:rsid w:val="00186EE8"/>
    <w:rsid w:val="00187470"/>
    <w:rsid w:val="00190E40"/>
    <w:rsid w:val="00194EBB"/>
    <w:rsid w:val="001978C8"/>
    <w:rsid w:val="001A0DD7"/>
    <w:rsid w:val="001A10B8"/>
    <w:rsid w:val="001A301C"/>
    <w:rsid w:val="001A382C"/>
    <w:rsid w:val="001A61E3"/>
    <w:rsid w:val="001B1C6F"/>
    <w:rsid w:val="001B2B8A"/>
    <w:rsid w:val="001B49C3"/>
    <w:rsid w:val="001B4CF6"/>
    <w:rsid w:val="001B5742"/>
    <w:rsid w:val="001C02AF"/>
    <w:rsid w:val="001C3338"/>
    <w:rsid w:val="001C73A8"/>
    <w:rsid w:val="001D08C5"/>
    <w:rsid w:val="001D0B88"/>
    <w:rsid w:val="001D0BB4"/>
    <w:rsid w:val="001D0D25"/>
    <w:rsid w:val="001D1BB3"/>
    <w:rsid w:val="001D2CE6"/>
    <w:rsid w:val="001D4261"/>
    <w:rsid w:val="001D4C00"/>
    <w:rsid w:val="001D5706"/>
    <w:rsid w:val="001D71E7"/>
    <w:rsid w:val="001E3CEA"/>
    <w:rsid w:val="001E4634"/>
    <w:rsid w:val="001E4669"/>
    <w:rsid w:val="001E4E1D"/>
    <w:rsid w:val="001F0620"/>
    <w:rsid w:val="001F6200"/>
    <w:rsid w:val="00201AD6"/>
    <w:rsid w:val="0020298E"/>
    <w:rsid w:val="002034C8"/>
    <w:rsid w:val="00203929"/>
    <w:rsid w:val="00203B45"/>
    <w:rsid w:val="00203CE4"/>
    <w:rsid w:val="0020753C"/>
    <w:rsid w:val="00210FE9"/>
    <w:rsid w:val="00211677"/>
    <w:rsid w:val="00211E50"/>
    <w:rsid w:val="00212EBC"/>
    <w:rsid w:val="0021377B"/>
    <w:rsid w:val="0021607D"/>
    <w:rsid w:val="00216293"/>
    <w:rsid w:val="00216757"/>
    <w:rsid w:val="00217108"/>
    <w:rsid w:val="0022173C"/>
    <w:rsid w:val="00224208"/>
    <w:rsid w:val="002242E6"/>
    <w:rsid w:val="00224BF8"/>
    <w:rsid w:val="00226352"/>
    <w:rsid w:val="0022674F"/>
    <w:rsid w:val="002277B2"/>
    <w:rsid w:val="002278E8"/>
    <w:rsid w:val="002321BE"/>
    <w:rsid w:val="00232EAB"/>
    <w:rsid w:val="00233E3B"/>
    <w:rsid w:val="00234E1B"/>
    <w:rsid w:val="002367AE"/>
    <w:rsid w:val="00236818"/>
    <w:rsid w:val="002451DE"/>
    <w:rsid w:val="00245674"/>
    <w:rsid w:val="002459A9"/>
    <w:rsid w:val="002459C3"/>
    <w:rsid w:val="00245C4E"/>
    <w:rsid w:val="002469D6"/>
    <w:rsid w:val="00251E7C"/>
    <w:rsid w:val="00255C2A"/>
    <w:rsid w:val="00256535"/>
    <w:rsid w:val="0026119E"/>
    <w:rsid w:val="00262E7D"/>
    <w:rsid w:val="00266871"/>
    <w:rsid w:val="00266C58"/>
    <w:rsid w:val="00270534"/>
    <w:rsid w:val="00271A1A"/>
    <w:rsid w:val="00271A3E"/>
    <w:rsid w:val="00271F87"/>
    <w:rsid w:val="00273C68"/>
    <w:rsid w:val="002746A5"/>
    <w:rsid w:val="00280EB0"/>
    <w:rsid w:val="00283358"/>
    <w:rsid w:val="002845BE"/>
    <w:rsid w:val="00285E01"/>
    <w:rsid w:val="00286ABA"/>
    <w:rsid w:val="0028777C"/>
    <w:rsid w:val="0029081F"/>
    <w:rsid w:val="002918F0"/>
    <w:rsid w:val="00294042"/>
    <w:rsid w:val="0029531F"/>
    <w:rsid w:val="00295E50"/>
    <w:rsid w:val="002A174B"/>
    <w:rsid w:val="002A2DBA"/>
    <w:rsid w:val="002A6D76"/>
    <w:rsid w:val="002B035B"/>
    <w:rsid w:val="002B1097"/>
    <w:rsid w:val="002B2FF5"/>
    <w:rsid w:val="002B361C"/>
    <w:rsid w:val="002B38A8"/>
    <w:rsid w:val="002B46E2"/>
    <w:rsid w:val="002B499F"/>
    <w:rsid w:val="002C0D29"/>
    <w:rsid w:val="002C4114"/>
    <w:rsid w:val="002C5D54"/>
    <w:rsid w:val="002C6483"/>
    <w:rsid w:val="002C7698"/>
    <w:rsid w:val="002C7881"/>
    <w:rsid w:val="002D1521"/>
    <w:rsid w:val="002D1E0D"/>
    <w:rsid w:val="002D291F"/>
    <w:rsid w:val="002D3C8E"/>
    <w:rsid w:val="002D3E76"/>
    <w:rsid w:val="002D4C81"/>
    <w:rsid w:val="002D5716"/>
    <w:rsid w:val="002D5BDA"/>
    <w:rsid w:val="002E1FC9"/>
    <w:rsid w:val="002E210F"/>
    <w:rsid w:val="002E359F"/>
    <w:rsid w:val="002E62A2"/>
    <w:rsid w:val="002E652B"/>
    <w:rsid w:val="002F1D87"/>
    <w:rsid w:val="002F5CB9"/>
    <w:rsid w:val="003003DB"/>
    <w:rsid w:val="00304B55"/>
    <w:rsid w:val="00304E76"/>
    <w:rsid w:val="00307AFC"/>
    <w:rsid w:val="0031006B"/>
    <w:rsid w:val="00311532"/>
    <w:rsid w:val="0031365E"/>
    <w:rsid w:val="00315F40"/>
    <w:rsid w:val="00316425"/>
    <w:rsid w:val="00317103"/>
    <w:rsid w:val="00317189"/>
    <w:rsid w:val="00317A07"/>
    <w:rsid w:val="00322958"/>
    <w:rsid w:val="00323F77"/>
    <w:rsid w:val="0032735E"/>
    <w:rsid w:val="003355FB"/>
    <w:rsid w:val="003413E0"/>
    <w:rsid w:val="0034275C"/>
    <w:rsid w:val="00342A5D"/>
    <w:rsid w:val="00342C1E"/>
    <w:rsid w:val="0034437D"/>
    <w:rsid w:val="003474BA"/>
    <w:rsid w:val="00347FCF"/>
    <w:rsid w:val="00351D2E"/>
    <w:rsid w:val="00352B13"/>
    <w:rsid w:val="00357EC5"/>
    <w:rsid w:val="003606F8"/>
    <w:rsid w:val="003622B9"/>
    <w:rsid w:val="003624EF"/>
    <w:rsid w:val="00362AA1"/>
    <w:rsid w:val="00363B30"/>
    <w:rsid w:val="00373626"/>
    <w:rsid w:val="00374A91"/>
    <w:rsid w:val="003756C4"/>
    <w:rsid w:val="00376607"/>
    <w:rsid w:val="003768A6"/>
    <w:rsid w:val="00376DBE"/>
    <w:rsid w:val="003926B4"/>
    <w:rsid w:val="003933C7"/>
    <w:rsid w:val="003962F2"/>
    <w:rsid w:val="003A11B5"/>
    <w:rsid w:val="003A6F0F"/>
    <w:rsid w:val="003B0001"/>
    <w:rsid w:val="003B111A"/>
    <w:rsid w:val="003B1183"/>
    <w:rsid w:val="003B22BB"/>
    <w:rsid w:val="003B4FAF"/>
    <w:rsid w:val="003B669B"/>
    <w:rsid w:val="003B7D2F"/>
    <w:rsid w:val="003C0143"/>
    <w:rsid w:val="003C1230"/>
    <w:rsid w:val="003C38AE"/>
    <w:rsid w:val="003C70E3"/>
    <w:rsid w:val="003D0E10"/>
    <w:rsid w:val="003D50EB"/>
    <w:rsid w:val="003D5E02"/>
    <w:rsid w:val="003D5EF3"/>
    <w:rsid w:val="003D7A70"/>
    <w:rsid w:val="003E0ABD"/>
    <w:rsid w:val="003E3A47"/>
    <w:rsid w:val="003F4EBC"/>
    <w:rsid w:val="003F58A7"/>
    <w:rsid w:val="003F6EEC"/>
    <w:rsid w:val="003F755E"/>
    <w:rsid w:val="0040232F"/>
    <w:rsid w:val="00405F3B"/>
    <w:rsid w:val="00407D83"/>
    <w:rsid w:val="0041001B"/>
    <w:rsid w:val="00410C7B"/>
    <w:rsid w:val="00410FB8"/>
    <w:rsid w:val="0041412A"/>
    <w:rsid w:val="004148A1"/>
    <w:rsid w:val="004174EE"/>
    <w:rsid w:val="00417E59"/>
    <w:rsid w:val="004300B7"/>
    <w:rsid w:val="00430493"/>
    <w:rsid w:val="00430A13"/>
    <w:rsid w:val="00433724"/>
    <w:rsid w:val="004339E3"/>
    <w:rsid w:val="00434E2F"/>
    <w:rsid w:val="0043660E"/>
    <w:rsid w:val="00437A12"/>
    <w:rsid w:val="0044112B"/>
    <w:rsid w:val="0044387E"/>
    <w:rsid w:val="00444B77"/>
    <w:rsid w:val="004502AD"/>
    <w:rsid w:val="00450830"/>
    <w:rsid w:val="00452053"/>
    <w:rsid w:val="00453A25"/>
    <w:rsid w:val="00455784"/>
    <w:rsid w:val="0045639B"/>
    <w:rsid w:val="004573CC"/>
    <w:rsid w:val="00460294"/>
    <w:rsid w:val="004622B5"/>
    <w:rsid w:val="004623BB"/>
    <w:rsid w:val="00462B4F"/>
    <w:rsid w:val="004641CF"/>
    <w:rsid w:val="0046434B"/>
    <w:rsid w:val="00466E3A"/>
    <w:rsid w:val="00466EA4"/>
    <w:rsid w:val="004700B2"/>
    <w:rsid w:val="0047392B"/>
    <w:rsid w:val="00475A10"/>
    <w:rsid w:val="00475D16"/>
    <w:rsid w:val="00476710"/>
    <w:rsid w:val="00482EE0"/>
    <w:rsid w:val="00484201"/>
    <w:rsid w:val="00485DA6"/>
    <w:rsid w:val="00487631"/>
    <w:rsid w:val="004928D8"/>
    <w:rsid w:val="00493426"/>
    <w:rsid w:val="00494464"/>
    <w:rsid w:val="00495992"/>
    <w:rsid w:val="00496799"/>
    <w:rsid w:val="004A2077"/>
    <w:rsid w:val="004A2878"/>
    <w:rsid w:val="004A3B3D"/>
    <w:rsid w:val="004A48F9"/>
    <w:rsid w:val="004A4BD5"/>
    <w:rsid w:val="004B0771"/>
    <w:rsid w:val="004B108B"/>
    <w:rsid w:val="004B30F2"/>
    <w:rsid w:val="004B4C09"/>
    <w:rsid w:val="004B782B"/>
    <w:rsid w:val="004C1216"/>
    <w:rsid w:val="004C2179"/>
    <w:rsid w:val="004C2E55"/>
    <w:rsid w:val="004C3332"/>
    <w:rsid w:val="004C7022"/>
    <w:rsid w:val="004C7709"/>
    <w:rsid w:val="004C77B1"/>
    <w:rsid w:val="004D0CD0"/>
    <w:rsid w:val="004D250F"/>
    <w:rsid w:val="004D52E9"/>
    <w:rsid w:val="004E13E7"/>
    <w:rsid w:val="004E18E4"/>
    <w:rsid w:val="004E1C3C"/>
    <w:rsid w:val="004E2E83"/>
    <w:rsid w:val="004E3B1C"/>
    <w:rsid w:val="004E4100"/>
    <w:rsid w:val="004E4B24"/>
    <w:rsid w:val="004E53C7"/>
    <w:rsid w:val="004E75B4"/>
    <w:rsid w:val="004F0556"/>
    <w:rsid w:val="004F6243"/>
    <w:rsid w:val="00501886"/>
    <w:rsid w:val="00501977"/>
    <w:rsid w:val="00502200"/>
    <w:rsid w:val="00503063"/>
    <w:rsid w:val="00506761"/>
    <w:rsid w:val="0050766D"/>
    <w:rsid w:val="00510469"/>
    <w:rsid w:val="0051092B"/>
    <w:rsid w:val="00510B53"/>
    <w:rsid w:val="00517F88"/>
    <w:rsid w:val="00520C24"/>
    <w:rsid w:val="00520FF6"/>
    <w:rsid w:val="0052268F"/>
    <w:rsid w:val="00524CD7"/>
    <w:rsid w:val="00525618"/>
    <w:rsid w:val="00527CA9"/>
    <w:rsid w:val="00532988"/>
    <w:rsid w:val="00532B2C"/>
    <w:rsid w:val="0053444C"/>
    <w:rsid w:val="0053669F"/>
    <w:rsid w:val="00536F32"/>
    <w:rsid w:val="00537212"/>
    <w:rsid w:val="0054012C"/>
    <w:rsid w:val="005424B4"/>
    <w:rsid w:val="00544281"/>
    <w:rsid w:val="00544761"/>
    <w:rsid w:val="005469D9"/>
    <w:rsid w:val="00547513"/>
    <w:rsid w:val="00547732"/>
    <w:rsid w:val="00550352"/>
    <w:rsid w:val="0055167F"/>
    <w:rsid w:val="00553F49"/>
    <w:rsid w:val="00555194"/>
    <w:rsid w:val="005557A0"/>
    <w:rsid w:val="005566B5"/>
    <w:rsid w:val="0055690C"/>
    <w:rsid w:val="00557D2A"/>
    <w:rsid w:val="0056325D"/>
    <w:rsid w:val="00571575"/>
    <w:rsid w:val="00573B62"/>
    <w:rsid w:val="00576845"/>
    <w:rsid w:val="00581277"/>
    <w:rsid w:val="005820A7"/>
    <w:rsid w:val="00582687"/>
    <w:rsid w:val="0058564F"/>
    <w:rsid w:val="005862AE"/>
    <w:rsid w:val="005865A6"/>
    <w:rsid w:val="0058711B"/>
    <w:rsid w:val="005901DD"/>
    <w:rsid w:val="005906FB"/>
    <w:rsid w:val="005917EB"/>
    <w:rsid w:val="00592908"/>
    <w:rsid w:val="00593017"/>
    <w:rsid w:val="00595DC6"/>
    <w:rsid w:val="0059720C"/>
    <w:rsid w:val="00597680"/>
    <w:rsid w:val="00597C6C"/>
    <w:rsid w:val="005A04F0"/>
    <w:rsid w:val="005A268F"/>
    <w:rsid w:val="005A6290"/>
    <w:rsid w:val="005A62C4"/>
    <w:rsid w:val="005B0221"/>
    <w:rsid w:val="005B08E7"/>
    <w:rsid w:val="005B144C"/>
    <w:rsid w:val="005B1EE7"/>
    <w:rsid w:val="005B2961"/>
    <w:rsid w:val="005B50EC"/>
    <w:rsid w:val="005B5720"/>
    <w:rsid w:val="005B781C"/>
    <w:rsid w:val="005B7A30"/>
    <w:rsid w:val="005B7DDA"/>
    <w:rsid w:val="005C0872"/>
    <w:rsid w:val="005C08A5"/>
    <w:rsid w:val="005C118C"/>
    <w:rsid w:val="005C1317"/>
    <w:rsid w:val="005C1CAC"/>
    <w:rsid w:val="005C2F6F"/>
    <w:rsid w:val="005C30EE"/>
    <w:rsid w:val="005D1D84"/>
    <w:rsid w:val="005D28D5"/>
    <w:rsid w:val="005D6A6D"/>
    <w:rsid w:val="005D6CE4"/>
    <w:rsid w:val="005E073B"/>
    <w:rsid w:val="005E306D"/>
    <w:rsid w:val="005E3C46"/>
    <w:rsid w:val="005E6157"/>
    <w:rsid w:val="005F59D5"/>
    <w:rsid w:val="00600259"/>
    <w:rsid w:val="006034A6"/>
    <w:rsid w:val="00605DE1"/>
    <w:rsid w:val="006067E4"/>
    <w:rsid w:val="00606DB1"/>
    <w:rsid w:val="00622030"/>
    <w:rsid w:val="00622DAB"/>
    <w:rsid w:val="006254A3"/>
    <w:rsid w:val="00625AF8"/>
    <w:rsid w:val="00625CD5"/>
    <w:rsid w:val="00625E2A"/>
    <w:rsid w:val="00627BC5"/>
    <w:rsid w:val="006329CE"/>
    <w:rsid w:val="00632ABC"/>
    <w:rsid w:val="006331AB"/>
    <w:rsid w:val="00635140"/>
    <w:rsid w:val="006353F6"/>
    <w:rsid w:val="00635A61"/>
    <w:rsid w:val="00635F56"/>
    <w:rsid w:val="00637233"/>
    <w:rsid w:val="00640C9D"/>
    <w:rsid w:val="0064379B"/>
    <w:rsid w:val="0064379D"/>
    <w:rsid w:val="006449FD"/>
    <w:rsid w:val="00644C7A"/>
    <w:rsid w:val="006455E8"/>
    <w:rsid w:val="00645889"/>
    <w:rsid w:val="00646482"/>
    <w:rsid w:val="00647695"/>
    <w:rsid w:val="0065020A"/>
    <w:rsid w:val="00651F45"/>
    <w:rsid w:val="00652585"/>
    <w:rsid w:val="00656949"/>
    <w:rsid w:val="00657FB2"/>
    <w:rsid w:val="00661192"/>
    <w:rsid w:val="00661F92"/>
    <w:rsid w:val="00662314"/>
    <w:rsid w:val="00663110"/>
    <w:rsid w:val="00667B04"/>
    <w:rsid w:val="0067077B"/>
    <w:rsid w:val="00675D6E"/>
    <w:rsid w:val="0067636B"/>
    <w:rsid w:val="00676D12"/>
    <w:rsid w:val="00681B10"/>
    <w:rsid w:val="00683B40"/>
    <w:rsid w:val="00685DFA"/>
    <w:rsid w:val="00686888"/>
    <w:rsid w:val="006868F0"/>
    <w:rsid w:val="00690731"/>
    <w:rsid w:val="00691350"/>
    <w:rsid w:val="0069312C"/>
    <w:rsid w:val="00693195"/>
    <w:rsid w:val="00694891"/>
    <w:rsid w:val="0069696B"/>
    <w:rsid w:val="00696D58"/>
    <w:rsid w:val="006A05E0"/>
    <w:rsid w:val="006A656E"/>
    <w:rsid w:val="006A782D"/>
    <w:rsid w:val="006A7F20"/>
    <w:rsid w:val="006B092D"/>
    <w:rsid w:val="006B17EB"/>
    <w:rsid w:val="006B2B1D"/>
    <w:rsid w:val="006B3032"/>
    <w:rsid w:val="006B4398"/>
    <w:rsid w:val="006B4579"/>
    <w:rsid w:val="006B538F"/>
    <w:rsid w:val="006B55FE"/>
    <w:rsid w:val="006B6B86"/>
    <w:rsid w:val="006B729F"/>
    <w:rsid w:val="006B77F9"/>
    <w:rsid w:val="006C2F7A"/>
    <w:rsid w:val="006C3FFA"/>
    <w:rsid w:val="006C5AFC"/>
    <w:rsid w:val="006C6F26"/>
    <w:rsid w:val="006C79F2"/>
    <w:rsid w:val="006C7FFC"/>
    <w:rsid w:val="006D02B1"/>
    <w:rsid w:val="006D0809"/>
    <w:rsid w:val="006D1E4A"/>
    <w:rsid w:val="006D56D1"/>
    <w:rsid w:val="006D742E"/>
    <w:rsid w:val="006E0896"/>
    <w:rsid w:val="006E1139"/>
    <w:rsid w:val="006E330E"/>
    <w:rsid w:val="006E3FAF"/>
    <w:rsid w:val="006E46FD"/>
    <w:rsid w:val="006F201C"/>
    <w:rsid w:val="006F2CA9"/>
    <w:rsid w:val="006F32F9"/>
    <w:rsid w:val="006F7388"/>
    <w:rsid w:val="00700953"/>
    <w:rsid w:val="00701EE0"/>
    <w:rsid w:val="0070262E"/>
    <w:rsid w:val="007038E5"/>
    <w:rsid w:val="00703E2A"/>
    <w:rsid w:val="007040B5"/>
    <w:rsid w:val="00704864"/>
    <w:rsid w:val="00704E25"/>
    <w:rsid w:val="00707330"/>
    <w:rsid w:val="0071182F"/>
    <w:rsid w:val="0071253B"/>
    <w:rsid w:val="00713245"/>
    <w:rsid w:val="007136F5"/>
    <w:rsid w:val="00714A4A"/>
    <w:rsid w:val="0071529B"/>
    <w:rsid w:val="0072050B"/>
    <w:rsid w:val="007235AC"/>
    <w:rsid w:val="00723C7B"/>
    <w:rsid w:val="00724029"/>
    <w:rsid w:val="00724721"/>
    <w:rsid w:val="007335D5"/>
    <w:rsid w:val="007341A0"/>
    <w:rsid w:val="00737203"/>
    <w:rsid w:val="007403F7"/>
    <w:rsid w:val="00740EE1"/>
    <w:rsid w:val="00741F5A"/>
    <w:rsid w:val="00742906"/>
    <w:rsid w:val="007445B5"/>
    <w:rsid w:val="00744E29"/>
    <w:rsid w:val="00746058"/>
    <w:rsid w:val="007460E8"/>
    <w:rsid w:val="007477E5"/>
    <w:rsid w:val="007513EC"/>
    <w:rsid w:val="00752DD6"/>
    <w:rsid w:val="0075382A"/>
    <w:rsid w:val="00753D7D"/>
    <w:rsid w:val="007540B7"/>
    <w:rsid w:val="00754C97"/>
    <w:rsid w:val="00757BB4"/>
    <w:rsid w:val="00760230"/>
    <w:rsid w:val="00762BEB"/>
    <w:rsid w:val="00764911"/>
    <w:rsid w:val="00767211"/>
    <w:rsid w:val="00771B89"/>
    <w:rsid w:val="00776445"/>
    <w:rsid w:val="0077665A"/>
    <w:rsid w:val="00776755"/>
    <w:rsid w:val="007773C3"/>
    <w:rsid w:val="0078094A"/>
    <w:rsid w:val="00780D8E"/>
    <w:rsid w:val="00783820"/>
    <w:rsid w:val="00786A7C"/>
    <w:rsid w:val="0078717A"/>
    <w:rsid w:val="007903EC"/>
    <w:rsid w:val="00792375"/>
    <w:rsid w:val="00792792"/>
    <w:rsid w:val="00794003"/>
    <w:rsid w:val="00794FB9"/>
    <w:rsid w:val="00797615"/>
    <w:rsid w:val="007A08AA"/>
    <w:rsid w:val="007A1441"/>
    <w:rsid w:val="007A28CB"/>
    <w:rsid w:val="007A3D1F"/>
    <w:rsid w:val="007A4B30"/>
    <w:rsid w:val="007A514D"/>
    <w:rsid w:val="007A5EE7"/>
    <w:rsid w:val="007B0D39"/>
    <w:rsid w:val="007B3310"/>
    <w:rsid w:val="007B3DC5"/>
    <w:rsid w:val="007B4C08"/>
    <w:rsid w:val="007B5B13"/>
    <w:rsid w:val="007B78FC"/>
    <w:rsid w:val="007C44FF"/>
    <w:rsid w:val="007C676F"/>
    <w:rsid w:val="007C7240"/>
    <w:rsid w:val="007D2D44"/>
    <w:rsid w:val="007D3679"/>
    <w:rsid w:val="007D6A74"/>
    <w:rsid w:val="007E0BFB"/>
    <w:rsid w:val="007E3709"/>
    <w:rsid w:val="007E46C6"/>
    <w:rsid w:val="007E4EB3"/>
    <w:rsid w:val="007E5240"/>
    <w:rsid w:val="007E60D5"/>
    <w:rsid w:val="007F10FB"/>
    <w:rsid w:val="007F16F1"/>
    <w:rsid w:val="007F25E4"/>
    <w:rsid w:val="007F2A64"/>
    <w:rsid w:val="007F3747"/>
    <w:rsid w:val="007F4F9B"/>
    <w:rsid w:val="007F5DFD"/>
    <w:rsid w:val="007F60E8"/>
    <w:rsid w:val="007F643F"/>
    <w:rsid w:val="008023F1"/>
    <w:rsid w:val="008024D7"/>
    <w:rsid w:val="00803C1A"/>
    <w:rsid w:val="00805E42"/>
    <w:rsid w:val="00806DB7"/>
    <w:rsid w:val="008078F6"/>
    <w:rsid w:val="00807BE9"/>
    <w:rsid w:val="00807EFC"/>
    <w:rsid w:val="0081003A"/>
    <w:rsid w:val="008122E6"/>
    <w:rsid w:val="00813E62"/>
    <w:rsid w:val="00814952"/>
    <w:rsid w:val="0081549A"/>
    <w:rsid w:val="00820EE4"/>
    <w:rsid w:val="008210A5"/>
    <w:rsid w:val="0082594D"/>
    <w:rsid w:val="00825B3A"/>
    <w:rsid w:val="008272B3"/>
    <w:rsid w:val="008279F4"/>
    <w:rsid w:val="00834F0C"/>
    <w:rsid w:val="008354AC"/>
    <w:rsid w:val="00840690"/>
    <w:rsid w:val="00841A34"/>
    <w:rsid w:val="00842C82"/>
    <w:rsid w:val="00843E19"/>
    <w:rsid w:val="00845B29"/>
    <w:rsid w:val="00845CD0"/>
    <w:rsid w:val="00846342"/>
    <w:rsid w:val="00846826"/>
    <w:rsid w:val="0084774F"/>
    <w:rsid w:val="00851A51"/>
    <w:rsid w:val="00851FBD"/>
    <w:rsid w:val="008536A4"/>
    <w:rsid w:val="00853AC8"/>
    <w:rsid w:val="008546CF"/>
    <w:rsid w:val="00854970"/>
    <w:rsid w:val="0085682F"/>
    <w:rsid w:val="00861B67"/>
    <w:rsid w:val="0086539F"/>
    <w:rsid w:val="0086633E"/>
    <w:rsid w:val="00866870"/>
    <w:rsid w:val="00866F18"/>
    <w:rsid w:val="00867A78"/>
    <w:rsid w:val="00872DDF"/>
    <w:rsid w:val="00873FC8"/>
    <w:rsid w:val="008755C2"/>
    <w:rsid w:val="0087572F"/>
    <w:rsid w:val="00881581"/>
    <w:rsid w:val="008817B2"/>
    <w:rsid w:val="008823F1"/>
    <w:rsid w:val="00882AAA"/>
    <w:rsid w:val="008830A1"/>
    <w:rsid w:val="008837B4"/>
    <w:rsid w:val="00883F0C"/>
    <w:rsid w:val="00884ED7"/>
    <w:rsid w:val="008850A9"/>
    <w:rsid w:val="008851FE"/>
    <w:rsid w:val="0089223F"/>
    <w:rsid w:val="00895911"/>
    <w:rsid w:val="00895D52"/>
    <w:rsid w:val="008960F2"/>
    <w:rsid w:val="008A057E"/>
    <w:rsid w:val="008A2A3D"/>
    <w:rsid w:val="008A3675"/>
    <w:rsid w:val="008A398A"/>
    <w:rsid w:val="008A4DCC"/>
    <w:rsid w:val="008B2C35"/>
    <w:rsid w:val="008B3F4E"/>
    <w:rsid w:val="008B7857"/>
    <w:rsid w:val="008C485B"/>
    <w:rsid w:val="008C5F97"/>
    <w:rsid w:val="008C67C0"/>
    <w:rsid w:val="008D0689"/>
    <w:rsid w:val="008D59EB"/>
    <w:rsid w:val="008D6295"/>
    <w:rsid w:val="008D7A4F"/>
    <w:rsid w:val="008E026F"/>
    <w:rsid w:val="008E2B6A"/>
    <w:rsid w:val="008E4B39"/>
    <w:rsid w:val="008E618B"/>
    <w:rsid w:val="008E6283"/>
    <w:rsid w:val="008F045B"/>
    <w:rsid w:val="008F1450"/>
    <w:rsid w:val="008F279A"/>
    <w:rsid w:val="008F3473"/>
    <w:rsid w:val="008F3E58"/>
    <w:rsid w:val="008F4C38"/>
    <w:rsid w:val="008F73F8"/>
    <w:rsid w:val="008F7CA2"/>
    <w:rsid w:val="00903B75"/>
    <w:rsid w:val="009049DC"/>
    <w:rsid w:val="0091006D"/>
    <w:rsid w:val="00911FCE"/>
    <w:rsid w:val="00913FF8"/>
    <w:rsid w:val="00915A2C"/>
    <w:rsid w:val="009162FB"/>
    <w:rsid w:val="0092241A"/>
    <w:rsid w:val="00925C9C"/>
    <w:rsid w:val="00926E6B"/>
    <w:rsid w:val="009279A0"/>
    <w:rsid w:val="00933F2F"/>
    <w:rsid w:val="00934BB8"/>
    <w:rsid w:val="009358F4"/>
    <w:rsid w:val="00936826"/>
    <w:rsid w:val="0094178B"/>
    <w:rsid w:val="009419D3"/>
    <w:rsid w:val="00947595"/>
    <w:rsid w:val="009502C0"/>
    <w:rsid w:val="00954853"/>
    <w:rsid w:val="00954AC7"/>
    <w:rsid w:val="00955EE2"/>
    <w:rsid w:val="00956D33"/>
    <w:rsid w:val="00956F86"/>
    <w:rsid w:val="00961695"/>
    <w:rsid w:val="00962899"/>
    <w:rsid w:val="00963DD9"/>
    <w:rsid w:val="00964569"/>
    <w:rsid w:val="00964A72"/>
    <w:rsid w:val="00970870"/>
    <w:rsid w:val="00972FC6"/>
    <w:rsid w:val="00973B0A"/>
    <w:rsid w:val="009751BD"/>
    <w:rsid w:val="00975212"/>
    <w:rsid w:val="00975FB8"/>
    <w:rsid w:val="00977CB1"/>
    <w:rsid w:val="00980424"/>
    <w:rsid w:val="00980D24"/>
    <w:rsid w:val="00982192"/>
    <w:rsid w:val="00982C13"/>
    <w:rsid w:val="00982C5C"/>
    <w:rsid w:val="00983ADF"/>
    <w:rsid w:val="00984263"/>
    <w:rsid w:val="00986819"/>
    <w:rsid w:val="00987B67"/>
    <w:rsid w:val="0099091E"/>
    <w:rsid w:val="00991428"/>
    <w:rsid w:val="00991774"/>
    <w:rsid w:val="009924F4"/>
    <w:rsid w:val="00992560"/>
    <w:rsid w:val="00993938"/>
    <w:rsid w:val="009955ED"/>
    <w:rsid w:val="0099581C"/>
    <w:rsid w:val="00995D68"/>
    <w:rsid w:val="00997AAE"/>
    <w:rsid w:val="009A03BC"/>
    <w:rsid w:val="009A371B"/>
    <w:rsid w:val="009A521B"/>
    <w:rsid w:val="009A6B4D"/>
    <w:rsid w:val="009A79DB"/>
    <w:rsid w:val="009A7ED3"/>
    <w:rsid w:val="009B204B"/>
    <w:rsid w:val="009B2B56"/>
    <w:rsid w:val="009B46E0"/>
    <w:rsid w:val="009B608F"/>
    <w:rsid w:val="009B7704"/>
    <w:rsid w:val="009C1309"/>
    <w:rsid w:val="009C1620"/>
    <w:rsid w:val="009C2065"/>
    <w:rsid w:val="009C2C48"/>
    <w:rsid w:val="009C2F2B"/>
    <w:rsid w:val="009C47FF"/>
    <w:rsid w:val="009C6A19"/>
    <w:rsid w:val="009C6F9C"/>
    <w:rsid w:val="009C788B"/>
    <w:rsid w:val="009D03D7"/>
    <w:rsid w:val="009D549A"/>
    <w:rsid w:val="009D5837"/>
    <w:rsid w:val="009D5A72"/>
    <w:rsid w:val="009D5AD4"/>
    <w:rsid w:val="009D7539"/>
    <w:rsid w:val="009E00B0"/>
    <w:rsid w:val="009E0A04"/>
    <w:rsid w:val="009E0E68"/>
    <w:rsid w:val="009E1B34"/>
    <w:rsid w:val="009E5B8C"/>
    <w:rsid w:val="009F0253"/>
    <w:rsid w:val="009F0315"/>
    <w:rsid w:val="009F0424"/>
    <w:rsid w:val="009F080A"/>
    <w:rsid w:val="009F2078"/>
    <w:rsid w:val="009F534F"/>
    <w:rsid w:val="009F5C51"/>
    <w:rsid w:val="009F7712"/>
    <w:rsid w:val="00A00A39"/>
    <w:rsid w:val="00A01A08"/>
    <w:rsid w:val="00A035A5"/>
    <w:rsid w:val="00A04FAC"/>
    <w:rsid w:val="00A06243"/>
    <w:rsid w:val="00A06E0B"/>
    <w:rsid w:val="00A1276A"/>
    <w:rsid w:val="00A13003"/>
    <w:rsid w:val="00A14007"/>
    <w:rsid w:val="00A204BC"/>
    <w:rsid w:val="00A20747"/>
    <w:rsid w:val="00A20902"/>
    <w:rsid w:val="00A20DBD"/>
    <w:rsid w:val="00A21079"/>
    <w:rsid w:val="00A21448"/>
    <w:rsid w:val="00A21506"/>
    <w:rsid w:val="00A225CB"/>
    <w:rsid w:val="00A226F3"/>
    <w:rsid w:val="00A23A41"/>
    <w:rsid w:val="00A24285"/>
    <w:rsid w:val="00A262A0"/>
    <w:rsid w:val="00A2794A"/>
    <w:rsid w:val="00A30AC0"/>
    <w:rsid w:val="00A30D53"/>
    <w:rsid w:val="00A32BD8"/>
    <w:rsid w:val="00A35BCA"/>
    <w:rsid w:val="00A35E68"/>
    <w:rsid w:val="00A363D2"/>
    <w:rsid w:val="00A412CB"/>
    <w:rsid w:val="00A443D5"/>
    <w:rsid w:val="00A44B92"/>
    <w:rsid w:val="00A45525"/>
    <w:rsid w:val="00A46714"/>
    <w:rsid w:val="00A46C05"/>
    <w:rsid w:val="00A46F6E"/>
    <w:rsid w:val="00A502D2"/>
    <w:rsid w:val="00A52081"/>
    <w:rsid w:val="00A52709"/>
    <w:rsid w:val="00A545DE"/>
    <w:rsid w:val="00A54C1E"/>
    <w:rsid w:val="00A55A45"/>
    <w:rsid w:val="00A63AA7"/>
    <w:rsid w:val="00A65840"/>
    <w:rsid w:val="00A65D8C"/>
    <w:rsid w:val="00A66257"/>
    <w:rsid w:val="00A663BD"/>
    <w:rsid w:val="00A66989"/>
    <w:rsid w:val="00A67DD2"/>
    <w:rsid w:val="00A70071"/>
    <w:rsid w:val="00A704B8"/>
    <w:rsid w:val="00A70D0E"/>
    <w:rsid w:val="00A721E3"/>
    <w:rsid w:val="00A72E8D"/>
    <w:rsid w:val="00A764F0"/>
    <w:rsid w:val="00A76EC5"/>
    <w:rsid w:val="00A80E18"/>
    <w:rsid w:val="00A81555"/>
    <w:rsid w:val="00A82047"/>
    <w:rsid w:val="00A82BE0"/>
    <w:rsid w:val="00A835AC"/>
    <w:rsid w:val="00A84958"/>
    <w:rsid w:val="00A901FD"/>
    <w:rsid w:val="00A92311"/>
    <w:rsid w:val="00A9522E"/>
    <w:rsid w:val="00A964B0"/>
    <w:rsid w:val="00A96C32"/>
    <w:rsid w:val="00AA06E8"/>
    <w:rsid w:val="00AA071A"/>
    <w:rsid w:val="00AA2140"/>
    <w:rsid w:val="00AA36F3"/>
    <w:rsid w:val="00AA370A"/>
    <w:rsid w:val="00AB114F"/>
    <w:rsid w:val="00AB149D"/>
    <w:rsid w:val="00AB31A9"/>
    <w:rsid w:val="00AB444C"/>
    <w:rsid w:val="00AB7AE8"/>
    <w:rsid w:val="00AB7ED4"/>
    <w:rsid w:val="00AB7FBC"/>
    <w:rsid w:val="00AC3894"/>
    <w:rsid w:val="00AC62DC"/>
    <w:rsid w:val="00AC7C02"/>
    <w:rsid w:val="00AD3C3B"/>
    <w:rsid w:val="00AD49D6"/>
    <w:rsid w:val="00AD52E1"/>
    <w:rsid w:val="00AD53C0"/>
    <w:rsid w:val="00AD5DD6"/>
    <w:rsid w:val="00AE0C6A"/>
    <w:rsid w:val="00AE173B"/>
    <w:rsid w:val="00AE1C7E"/>
    <w:rsid w:val="00AE3E64"/>
    <w:rsid w:val="00AE56EC"/>
    <w:rsid w:val="00AE59B5"/>
    <w:rsid w:val="00AE66FF"/>
    <w:rsid w:val="00AE6920"/>
    <w:rsid w:val="00AE693D"/>
    <w:rsid w:val="00AE7D9D"/>
    <w:rsid w:val="00AF00BE"/>
    <w:rsid w:val="00AF3B02"/>
    <w:rsid w:val="00AF400F"/>
    <w:rsid w:val="00AF62DE"/>
    <w:rsid w:val="00B010C8"/>
    <w:rsid w:val="00B01B09"/>
    <w:rsid w:val="00B14409"/>
    <w:rsid w:val="00B14B3A"/>
    <w:rsid w:val="00B17A86"/>
    <w:rsid w:val="00B20290"/>
    <w:rsid w:val="00B21679"/>
    <w:rsid w:val="00B24B5F"/>
    <w:rsid w:val="00B2599C"/>
    <w:rsid w:val="00B25E72"/>
    <w:rsid w:val="00B26E60"/>
    <w:rsid w:val="00B2768D"/>
    <w:rsid w:val="00B30389"/>
    <w:rsid w:val="00B304CC"/>
    <w:rsid w:val="00B30DC6"/>
    <w:rsid w:val="00B31125"/>
    <w:rsid w:val="00B32DE1"/>
    <w:rsid w:val="00B4080B"/>
    <w:rsid w:val="00B43B6C"/>
    <w:rsid w:val="00B44C29"/>
    <w:rsid w:val="00B46954"/>
    <w:rsid w:val="00B47A7C"/>
    <w:rsid w:val="00B53690"/>
    <w:rsid w:val="00B54C1A"/>
    <w:rsid w:val="00B5504C"/>
    <w:rsid w:val="00B5567C"/>
    <w:rsid w:val="00B56709"/>
    <w:rsid w:val="00B56867"/>
    <w:rsid w:val="00B56BFB"/>
    <w:rsid w:val="00B57AE5"/>
    <w:rsid w:val="00B61148"/>
    <w:rsid w:val="00B631C0"/>
    <w:rsid w:val="00B66972"/>
    <w:rsid w:val="00B673F0"/>
    <w:rsid w:val="00B67825"/>
    <w:rsid w:val="00B70F40"/>
    <w:rsid w:val="00B71729"/>
    <w:rsid w:val="00B71EDA"/>
    <w:rsid w:val="00B75373"/>
    <w:rsid w:val="00B76218"/>
    <w:rsid w:val="00B76A8A"/>
    <w:rsid w:val="00B8197A"/>
    <w:rsid w:val="00B84673"/>
    <w:rsid w:val="00B84ACD"/>
    <w:rsid w:val="00B869C6"/>
    <w:rsid w:val="00B90281"/>
    <w:rsid w:val="00B921A5"/>
    <w:rsid w:val="00B9622F"/>
    <w:rsid w:val="00B97D90"/>
    <w:rsid w:val="00BA00D2"/>
    <w:rsid w:val="00BA0C35"/>
    <w:rsid w:val="00BA18B9"/>
    <w:rsid w:val="00BA2B75"/>
    <w:rsid w:val="00BA34C9"/>
    <w:rsid w:val="00BA3745"/>
    <w:rsid w:val="00BA4C4B"/>
    <w:rsid w:val="00BA5CAE"/>
    <w:rsid w:val="00BA659E"/>
    <w:rsid w:val="00BB1134"/>
    <w:rsid w:val="00BB1AD3"/>
    <w:rsid w:val="00BB1D26"/>
    <w:rsid w:val="00BB1F78"/>
    <w:rsid w:val="00BB5D98"/>
    <w:rsid w:val="00BB61F8"/>
    <w:rsid w:val="00BB760C"/>
    <w:rsid w:val="00BC1018"/>
    <w:rsid w:val="00BC3280"/>
    <w:rsid w:val="00BC42C9"/>
    <w:rsid w:val="00BC724E"/>
    <w:rsid w:val="00BD037F"/>
    <w:rsid w:val="00BD0692"/>
    <w:rsid w:val="00BD0A61"/>
    <w:rsid w:val="00BD2E19"/>
    <w:rsid w:val="00BD3353"/>
    <w:rsid w:val="00BD3A2F"/>
    <w:rsid w:val="00BD45CD"/>
    <w:rsid w:val="00BD5960"/>
    <w:rsid w:val="00BE0829"/>
    <w:rsid w:val="00BE0C72"/>
    <w:rsid w:val="00BE1599"/>
    <w:rsid w:val="00BE3BC5"/>
    <w:rsid w:val="00BE4BF7"/>
    <w:rsid w:val="00BE6942"/>
    <w:rsid w:val="00BE71D4"/>
    <w:rsid w:val="00BE7CD3"/>
    <w:rsid w:val="00BF0CDF"/>
    <w:rsid w:val="00BF273D"/>
    <w:rsid w:val="00BF2FBD"/>
    <w:rsid w:val="00BF30C1"/>
    <w:rsid w:val="00BF47FF"/>
    <w:rsid w:val="00BF5AFE"/>
    <w:rsid w:val="00C02112"/>
    <w:rsid w:val="00C02EB9"/>
    <w:rsid w:val="00C03699"/>
    <w:rsid w:val="00C0784C"/>
    <w:rsid w:val="00C1568D"/>
    <w:rsid w:val="00C20B02"/>
    <w:rsid w:val="00C24226"/>
    <w:rsid w:val="00C27056"/>
    <w:rsid w:val="00C32CEC"/>
    <w:rsid w:val="00C3323D"/>
    <w:rsid w:val="00C33EAE"/>
    <w:rsid w:val="00C3672A"/>
    <w:rsid w:val="00C4097D"/>
    <w:rsid w:val="00C4156F"/>
    <w:rsid w:val="00C44B68"/>
    <w:rsid w:val="00C454DB"/>
    <w:rsid w:val="00C45FE3"/>
    <w:rsid w:val="00C4765B"/>
    <w:rsid w:val="00C47A95"/>
    <w:rsid w:val="00C50BC6"/>
    <w:rsid w:val="00C531AB"/>
    <w:rsid w:val="00C54163"/>
    <w:rsid w:val="00C60FEC"/>
    <w:rsid w:val="00C619DA"/>
    <w:rsid w:val="00C61A89"/>
    <w:rsid w:val="00C6211F"/>
    <w:rsid w:val="00C63293"/>
    <w:rsid w:val="00C70B3F"/>
    <w:rsid w:val="00C70BDF"/>
    <w:rsid w:val="00C7110E"/>
    <w:rsid w:val="00C72D0D"/>
    <w:rsid w:val="00C72E3B"/>
    <w:rsid w:val="00C73EBE"/>
    <w:rsid w:val="00C74E1F"/>
    <w:rsid w:val="00C76240"/>
    <w:rsid w:val="00C76C84"/>
    <w:rsid w:val="00C77AF2"/>
    <w:rsid w:val="00C817E0"/>
    <w:rsid w:val="00C81FC2"/>
    <w:rsid w:val="00C87825"/>
    <w:rsid w:val="00C87F66"/>
    <w:rsid w:val="00C9075F"/>
    <w:rsid w:val="00C92DD0"/>
    <w:rsid w:val="00C94840"/>
    <w:rsid w:val="00C9577D"/>
    <w:rsid w:val="00C95FD1"/>
    <w:rsid w:val="00CA1F9A"/>
    <w:rsid w:val="00CA30C2"/>
    <w:rsid w:val="00CA4E32"/>
    <w:rsid w:val="00CA5EFF"/>
    <w:rsid w:val="00CA62B6"/>
    <w:rsid w:val="00CB0F11"/>
    <w:rsid w:val="00CB1A14"/>
    <w:rsid w:val="00CB1CC5"/>
    <w:rsid w:val="00CB30F5"/>
    <w:rsid w:val="00CB540D"/>
    <w:rsid w:val="00CB5D57"/>
    <w:rsid w:val="00CB7892"/>
    <w:rsid w:val="00CB7AFB"/>
    <w:rsid w:val="00CB7EBE"/>
    <w:rsid w:val="00CC17F5"/>
    <w:rsid w:val="00CC1ECB"/>
    <w:rsid w:val="00CC2908"/>
    <w:rsid w:val="00CC2B09"/>
    <w:rsid w:val="00CC31BF"/>
    <w:rsid w:val="00CC535A"/>
    <w:rsid w:val="00CC6A9F"/>
    <w:rsid w:val="00CC7D8F"/>
    <w:rsid w:val="00CD0DBC"/>
    <w:rsid w:val="00CD2858"/>
    <w:rsid w:val="00CD3514"/>
    <w:rsid w:val="00CD39B7"/>
    <w:rsid w:val="00CD4009"/>
    <w:rsid w:val="00CD73A5"/>
    <w:rsid w:val="00CE0EEA"/>
    <w:rsid w:val="00CE1086"/>
    <w:rsid w:val="00CE2805"/>
    <w:rsid w:val="00CE290A"/>
    <w:rsid w:val="00CE373F"/>
    <w:rsid w:val="00CE3C5A"/>
    <w:rsid w:val="00CE5B8E"/>
    <w:rsid w:val="00CE7795"/>
    <w:rsid w:val="00CF130F"/>
    <w:rsid w:val="00CF20EF"/>
    <w:rsid w:val="00CF3B6C"/>
    <w:rsid w:val="00CF3BEF"/>
    <w:rsid w:val="00D00657"/>
    <w:rsid w:val="00D008C4"/>
    <w:rsid w:val="00D03E93"/>
    <w:rsid w:val="00D04E9B"/>
    <w:rsid w:val="00D056B0"/>
    <w:rsid w:val="00D069E4"/>
    <w:rsid w:val="00D07A92"/>
    <w:rsid w:val="00D104C9"/>
    <w:rsid w:val="00D1238B"/>
    <w:rsid w:val="00D12D1C"/>
    <w:rsid w:val="00D13B44"/>
    <w:rsid w:val="00D14285"/>
    <w:rsid w:val="00D145D6"/>
    <w:rsid w:val="00D14B0C"/>
    <w:rsid w:val="00D14D5D"/>
    <w:rsid w:val="00D16463"/>
    <w:rsid w:val="00D22EC6"/>
    <w:rsid w:val="00D27546"/>
    <w:rsid w:val="00D30592"/>
    <w:rsid w:val="00D31EE4"/>
    <w:rsid w:val="00D32329"/>
    <w:rsid w:val="00D36098"/>
    <w:rsid w:val="00D42CF4"/>
    <w:rsid w:val="00D432DF"/>
    <w:rsid w:val="00D44C18"/>
    <w:rsid w:val="00D4535C"/>
    <w:rsid w:val="00D45468"/>
    <w:rsid w:val="00D46FA5"/>
    <w:rsid w:val="00D5043F"/>
    <w:rsid w:val="00D50854"/>
    <w:rsid w:val="00D509B2"/>
    <w:rsid w:val="00D5104B"/>
    <w:rsid w:val="00D5195D"/>
    <w:rsid w:val="00D52DE2"/>
    <w:rsid w:val="00D53BD0"/>
    <w:rsid w:val="00D56483"/>
    <w:rsid w:val="00D6083D"/>
    <w:rsid w:val="00D61A7D"/>
    <w:rsid w:val="00D62C78"/>
    <w:rsid w:val="00D63860"/>
    <w:rsid w:val="00D650C6"/>
    <w:rsid w:val="00D65397"/>
    <w:rsid w:val="00D66EA6"/>
    <w:rsid w:val="00D67491"/>
    <w:rsid w:val="00D7113F"/>
    <w:rsid w:val="00D7329D"/>
    <w:rsid w:val="00D73B60"/>
    <w:rsid w:val="00D76221"/>
    <w:rsid w:val="00D80538"/>
    <w:rsid w:val="00D80994"/>
    <w:rsid w:val="00D863DC"/>
    <w:rsid w:val="00D86C0D"/>
    <w:rsid w:val="00D91393"/>
    <w:rsid w:val="00D9139F"/>
    <w:rsid w:val="00D928DB"/>
    <w:rsid w:val="00D956AC"/>
    <w:rsid w:val="00D95D8B"/>
    <w:rsid w:val="00D96F52"/>
    <w:rsid w:val="00D97312"/>
    <w:rsid w:val="00DA1AD7"/>
    <w:rsid w:val="00DA33C4"/>
    <w:rsid w:val="00DA6635"/>
    <w:rsid w:val="00DA6650"/>
    <w:rsid w:val="00DB07A2"/>
    <w:rsid w:val="00DB2340"/>
    <w:rsid w:val="00DB3678"/>
    <w:rsid w:val="00DB41F2"/>
    <w:rsid w:val="00DB6758"/>
    <w:rsid w:val="00DB731F"/>
    <w:rsid w:val="00DB768F"/>
    <w:rsid w:val="00DB7A62"/>
    <w:rsid w:val="00DC17FE"/>
    <w:rsid w:val="00DC584F"/>
    <w:rsid w:val="00DC6586"/>
    <w:rsid w:val="00DC7C40"/>
    <w:rsid w:val="00DD1AB1"/>
    <w:rsid w:val="00DD1ECB"/>
    <w:rsid w:val="00DD4676"/>
    <w:rsid w:val="00DD6A22"/>
    <w:rsid w:val="00DE02A7"/>
    <w:rsid w:val="00DE2C77"/>
    <w:rsid w:val="00DE43FF"/>
    <w:rsid w:val="00DE4520"/>
    <w:rsid w:val="00DE4CE9"/>
    <w:rsid w:val="00DE5B77"/>
    <w:rsid w:val="00DF17E9"/>
    <w:rsid w:val="00DF3444"/>
    <w:rsid w:val="00DF3737"/>
    <w:rsid w:val="00DF5986"/>
    <w:rsid w:val="00E00859"/>
    <w:rsid w:val="00E014B0"/>
    <w:rsid w:val="00E0246B"/>
    <w:rsid w:val="00E0376E"/>
    <w:rsid w:val="00E0395F"/>
    <w:rsid w:val="00E04040"/>
    <w:rsid w:val="00E07DA6"/>
    <w:rsid w:val="00E07F28"/>
    <w:rsid w:val="00E10FAB"/>
    <w:rsid w:val="00E12CCE"/>
    <w:rsid w:val="00E13709"/>
    <w:rsid w:val="00E1579B"/>
    <w:rsid w:val="00E15D9F"/>
    <w:rsid w:val="00E15EC5"/>
    <w:rsid w:val="00E160CA"/>
    <w:rsid w:val="00E16516"/>
    <w:rsid w:val="00E20C43"/>
    <w:rsid w:val="00E21083"/>
    <w:rsid w:val="00E21D3E"/>
    <w:rsid w:val="00E232B7"/>
    <w:rsid w:val="00E27703"/>
    <w:rsid w:val="00E301B9"/>
    <w:rsid w:val="00E329E2"/>
    <w:rsid w:val="00E331F5"/>
    <w:rsid w:val="00E343A9"/>
    <w:rsid w:val="00E41707"/>
    <w:rsid w:val="00E417D1"/>
    <w:rsid w:val="00E4254B"/>
    <w:rsid w:val="00E450C1"/>
    <w:rsid w:val="00E4581A"/>
    <w:rsid w:val="00E45B5F"/>
    <w:rsid w:val="00E50EFB"/>
    <w:rsid w:val="00E5343B"/>
    <w:rsid w:val="00E55205"/>
    <w:rsid w:val="00E55312"/>
    <w:rsid w:val="00E55ABD"/>
    <w:rsid w:val="00E5693C"/>
    <w:rsid w:val="00E57EA3"/>
    <w:rsid w:val="00E57F1C"/>
    <w:rsid w:val="00E605EF"/>
    <w:rsid w:val="00E60908"/>
    <w:rsid w:val="00E60AE8"/>
    <w:rsid w:val="00E62867"/>
    <w:rsid w:val="00E638C6"/>
    <w:rsid w:val="00E66529"/>
    <w:rsid w:val="00E67BF6"/>
    <w:rsid w:val="00E713C3"/>
    <w:rsid w:val="00E720B7"/>
    <w:rsid w:val="00E737D1"/>
    <w:rsid w:val="00E75255"/>
    <w:rsid w:val="00E764F5"/>
    <w:rsid w:val="00E76BB4"/>
    <w:rsid w:val="00E76FAD"/>
    <w:rsid w:val="00E835D9"/>
    <w:rsid w:val="00E85CC3"/>
    <w:rsid w:val="00E87052"/>
    <w:rsid w:val="00E87699"/>
    <w:rsid w:val="00E902AA"/>
    <w:rsid w:val="00E911FD"/>
    <w:rsid w:val="00E91998"/>
    <w:rsid w:val="00E93B6D"/>
    <w:rsid w:val="00E94492"/>
    <w:rsid w:val="00E94F33"/>
    <w:rsid w:val="00E96B58"/>
    <w:rsid w:val="00E97616"/>
    <w:rsid w:val="00E97B96"/>
    <w:rsid w:val="00EA22C6"/>
    <w:rsid w:val="00EA3E5F"/>
    <w:rsid w:val="00EA5099"/>
    <w:rsid w:val="00EA5FD5"/>
    <w:rsid w:val="00EA612F"/>
    <w:rsid w:val="00EA6888"/>
    <w:rsid w:val="00EA7F79"/>
    <w:rsid w:val="00EB0503"/>
    <w:rsid w:val="00EB083B"/>
    <w:rsid w:val="00EB1B8E"/>
    <w:rsid w:val="00EB474A"/>
    <w:rsid w:val="00EB5355"/>
    <w:rsid w:val="00EB55A9"/>
    <w:rsid w:val="00EB794C"/>
    <w:rsid w:val="00EC09D7"/>
    <w:rsid w:val="00EC13A7"/>
    <w:rsid w:val="00EC1D26"/>
    <w:rsid w:val="00EC35B9"/>
    <w:rsid w:val="00EC3F32"/>
    <w:rsid w:val="00EC50AC"/>
    <w:rsid w:val="00EC5553"/>
    <w:rsid w:val="00EC6016"/>
    <w:rsid w:val="00EC7C30"/>
    <w:rsid w:val="00ED2589"/>
    <w:rsid w:val="00ED4DFA"/>
    <w:rsid w:val="00ED5D8B"/>
    <w:rsid w:val="00ED6199"/>
    <w:rsid w:val="00ED7282"/>
    <w:rsid w:val="00EE0477"/>
    <w:rsid w:val="00EE094A"/>
    <w:rsid w:val="00EE0DD3"/>
    <w:rsid w:val="00EE1360"/>
    <w:rsid w:val="00EE326F"/>
    <w:rsid w:val="00EE35A6"/>
    <w:rsid w:val="00EE3EB0"/>
    <w:rsid w:val="00EE5527"/>
    <w:rsid w:val="00EE5E15"/>
    <w:rsid w:val="00EE5FED"/>
    <w:rsid w:val="00EF3AE4"/>
    <w:rsid w:val="00EF3E38"/>
    <w:rsid w:val="00EF4A80"/>
    <w:rsid w:val="00EF75C6"/>
    <w:rsid w:val="00EF78CB"/>
    <w:rsid w:val="00F0128B"/>
    <w:rsid w:val="00F0484B"/>
    <w:rsid w:val="00F04E8F"/>
    <w:rsid w:val="00F06CCF"/>
    <w:rsid w:val="00F07D35"/>
    <w:rsid w:val="00F10AEE"/>
    <w:rsid w:val="00F11BD0"/>
    <w:rsid w:val="00F1215B"/>
    <w:rsid w:val="00F13384"/>
    <w:rsid w:val="00F14F16"/>
    <w:rsid w:val="00F17F20"/>
    <w:rsid w:val="00F24CD1"/>
    <w:rsid w:val="00F2567E"/>
    <w:rsid w:val="00F25BEF"/>
    <w:rsid w:val="00F271C9"/>
    <w:rsid w:val="00F30AAE"/>
    <w:rsid w:val="00F31912"/>
    <w:rsid w:val="00F33FC5"/>
    <w:rsid w:val="00F3491A"/>
    <w:rsid w:val="00F36E04"/>
    <w:rsid w:val="00F37F91"/>
    <w:rsid w:val="00F42927"/>
    <w:rsid w:val="00F4384E"/>
    <w:rsid w:val="00F466FA"/>
    <w:rsid w:val="00F46E98"/>
    <w:rsid w:val="00F510F4"/>
    <w:rsid w:val="00F51ABC"/>
    <w:rsid w:val="00F52070"/>
    <w:rsid w:val="00F55B77"/>
    <w:rsid w:val="00F55C01"/>
    <w:rsid w:val="00F60790"/>
    <w:rsid w:val="00F6082D"/>
    <w:rsid w:val="00F61498"/>
    <w:rsid w:val="00F6203C"/>
    <w:rsid w:val="00F631A7"/>
    <w:rsid w:val="00F641C0"/>
    <w:rsid w:val="00F66B1C"/>
    <w:rsid w:val="00F67128"/>
    <w:rsid w:val="00F73023"/>
    <w:rsid w:val="00F74AE7"/>
    <w:rsid w:val="00F7611E"/>
    <w:rsid w:val="00F81492"/>
    <w:rsid w:val="00F81BCC"/>
    <w:rsid w:val="00F81FA3"/>
    <w:rsid w:val="00F8242F"/>
    <w:rsid w:val="00F824D9"/>
    <w:rsid w:val="00F83B0A"/>
    <w:rsid w:val="00F8493A"/>
    <w:rsid w:val="00F851F0"/>
    <w:rsid w:val="00F8664B"/>
    <w:rsid w:val="00F90BC7"/>
    <w:rsid w:val="00F914BD"/>
    <w:rsid w:val="00F948C1"/>
    <w:rsid w:val="00F94E2A"/>
    <w:rsid w:val="00F97A3A"/>
    <w:rsid w:val="00FA1256"/>
    <w:rsid w:val="00FA48BE"/>
    <w:rsid w:val="00FA4EB7"/>
    <w:rsid w:val="00FA6560"/>
    <w:rsid w:val="00FA6781"/>
    <w:rsid w:val="00FA6BA0"/>
    <w:rsid w:val="00FB02D0"/>
    <w:rsid w:val="00FB155A"/>
    <w:rsid w:val="00FB24BF"/>
    <w:rsid w:val="00FB3F64"/>
    <w:rsid w:val="00FB4359"/>
    <w:rsid w:val="00FB5E28"/>
    <w:rsid w:val="00FB76D6"/>
    <w:rsid w:val="00FC0967"/>
    <w:rsid w:val="00FC2E05"/>
    <w:rsid w:val="00FC3DA0"/>
    <w:rsid w:val="00FC3E97"/>
    <w:rsid w:val="00FC5285"/>
    <w:rsid w:val="00FC6EBE"/>
    <w:rsid w:val="00FD014F"/>
    <w:rsid w:val="00FD02C4"/>
    <w:rsid w:val="00FD3EF3"/>
    <w:rsid w:val="00FD563D"/>
    <w:rsid w:val="00FD7A6D"/>
    <w:rsid w:val="00FE2813"/>
    <w:rsid w:val="00FE3780"/>
    <w:rsid w:val="00FE3BBC"/>
    <w:rsid w:val="00FE4DA7"/>
    <w:rsid w:val="00FE73A2"/>
    <w:rsid w:val="00FF280E"/>
    <w:rsid w:val="00FF30A6"/>
    <w:rsid w:val="00FF36FF"/>
    <w:rsid w:val="00FF3B37"/>
    <w:rsid w:val="00FF465A"/>
    <w:rsid w:val="00FF52E7"/>
    <w:rsid w:val="00FF5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CD4A7"/>
  <w15:chartTrackingRefBased/>
  <w15:docId w15:val="{3BE8CAF1-B8F3-444B-85C3-EA7D0E65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563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467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2108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21083"/>
    <w:rPr>
      <w:sz w:val="18"/>
      <w:szCs w:val="18"/>
    </w:rPr>
  </w:style>
  <w:style w:type="paragraph" w:styleId="a6">
    <w:name w:val="footer"/>
    <w:basedOn w:val="a"/>
    <w:link w:val="a7"/>
    <w:uiPriority w:val="99"/>
    <w:unhideWhenUsed/>
    <w:rsid w:val="00E21083"/>
    <w:pPr>
      <w:tabs>
        <w:tab w:val="center" w:pos="4153"/>
        <w:tab w:val="right" w:pos="8306"/>
      </w:tabs>
      <w:snapToGrid w:val="0"/>
      <w:jc w:val="left"/>
    </w:pPr>
    <w:rPr>
      <w:sz w:val="18"/>
      <w:szCs w:val="18"/>
    </w:rPr>
  </w:style>
  <w:style w:type="character" w:customStyle="1" w:styleId="a7">
    <w:name w:val="页脚 字符"/>
    <w:basedOn w:val="a0"/>
    <w:link w:val="a6"/>
    <w:uiPriority w:val="99"/>
    <w:rsid w:val="00E21083"/>
    <w:rPr>
      <w:sz w:val="18"/>
      <w:szCs w:val="18"/>
    </w:rPr>
  </w:style>
  <w:style w:type="table" w:styleId="2">
    <w:name w:val="Plain Table 2"/>
    <w:basedOn w:val="a1"/>
    <w:uiPriority w:val="42"/>
    <w:rsid w:val="0015774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8">
    <w:name w:val="caption"/>
    <w:basedOn w:val="a"/>
    <w:next w:val="a"/>
    <w:uiPriority w:val="35"/>
    <w:unhideWhenUsed/>
    <w:qFormat/>
    <w:rsid w:val="00FF30A6"/>
    <w:rPr>
      <w:rFonts w:asciiTheme="majorHAnsi" w:eastAsia="黑体" w:hAnsiTheme="majorHAnsi" w:cstheme="majorBidi"/>
      <w:sz w:val="20"/>
      <w:szCs w:val="20"/>
    </w:rPr>
  </w:style>
  <w:style w:type="character" w:customStyle="1" w:styleId="10">
    <w:name w:val="标题 1 字符"/>
    <w:basedOn w:val="a0"/>
    <w:link w:val="1"/>
    <w:uiPriority w:val="9"/>
    <w:rsid w:val="00FD563D"/>
    <w:rPr>
      <w:b/>
      <w:bCs/>
      <w:kern w:val="44"/>
      <w:sz w:val="44"/>
      <w:szCs w:val="44"/>
    </w:rPr>
  </w:style>
  <w:style w:type="paragraph" w:styleId="a9">
    <w:name w:val="List Paragraph"/>
    <w:basedOn w:val="a"/>
    <w:uiPriority w:val="34"/>
    <w:qFormat/>
    <w:rsid w:val="00FD56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9C9B4-F000-4FE0-9FA0-4811B0E6E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3574</TotalTime>
  <Pages>8</Pages>
  <Words>2662</Words>
  <Characters>15177</Characters>
  <Application>Microsoft Office Word</Application>
  <DocSecurity>0</DocSecurity>
  <Lines>126</Lines>
  <Paragraphs>35</Paragraphs>
  <ScaleCrop>false</ScaleCrop>
  <Company/>
  <LinksUpToDate>false</LinksUpToDate>
  <CharactersWithSpaces>17804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yue</dc:creator>
  <cp:keywords/>
  <dc:description/>
  <cp:lastModifiedBy>chen yue</cp:lastModifiedBy>
  <cp:revision>1354</cp:revision>
  <dcterms:created xsi:type="dcterms:W3CDTF">2023-03-02T01:22:00Z</dcterms:created>
  <dcterms:modified xsi:type="dcterms:W3CDTF">2023-03-11T09:54:00Z</dcterms:modified>
</cp:coreProperties>
</file>