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BB399" w14:textId="77777777" w:rsidR="006D6ECE" w:rsidRDefault="006D6ECE">
      <w:pPr>
        <w:spacing w:line="360" w:lineRule="auto"/>
        <w:rPr>
          <w:color w:val="000000"/>
        </w:rPr>
      </w:pPr>
    </w:p>
    <w:p w14:paraId="3A85E13B" w14:textId="77777777" w:rsidR="006D6ECE" w:rsidRDefault="006D6ECE">
      <w:pPr>
        <w:spacing w:line="360" w:lineRule="auto"/>
        <w:rPr>
          <w:color w:val="000000"/>
        </w:rPr>
      </w:pPr>
    </w:p>
    <w:p w14:paraId="3D1E5672" w14:textId="77777777" w:rsidR="006D6ECE" w:rsidRDefault="006D6ECE">
      <w:pPr>
        <w:spacing w:line="360" w:lineRule="auto"/>
        <w:rPr>
          <w:color w:val="000000"/>
        </w:rPr>
      </w:pPr>
    </w:p>
    <w:p w14:paraId="4FE72E3A" w14:textId="77777777" w:rsidR="006D6ECE" w:rsidRDefault="006D6ECE">
      <w:pPr>
        <w:spacing w:line="360" w:lineRule="auto"/>
        <w:rPr>
          <w:color w:val="000000"/>
        </w:rPr>
      </w:pPr>
    </w:p>
    <w:p w14:paraId="72E5469A" w14:textId="77777777" w:rsidR="006D6ECE" w:rsidRDefault="006D6ECE">
      <w:pPr>
        <w:spacing w:line="360" w:lineRule="auto"/>
        <w:rPr>
          <w:color w:val="000000"/>
        </w:rPr>
      </w:pPr>
    </w:p>
    <w:p w14:paraId="60D2727C" w14:textId="77777777" w:rsidR="006D6ECE" w:rsidRDefault="00605CBC">
      <w:pPr>
        <w:pStyle w:val="a8"/>
        <w:framePr w:w="6831" w:h="1718" w:hSpace="181" w:wrap="around" w:hAnchor="page" w:x="2517" w:y="316"/>
        <w:rPr>
          <w:rFonts w:ascii="宋体" w:eastAsia="宋体"/>
          <w:color w:val="000000"/>
        </w:rPr>
      </w:pPr>
      <w:bookmarkStart w:id="0" w:name="文档名称"/>
      <w:proofErr w:type="spellStart"/>
      <w:r>
        <w:rPr>
          <w:rFonts w:eastAsia="宋体" w:hint="eastAsia"/>
          <w:b/>
          <w:bCs/>
          <w:color w:val="000000"/>
          <w:szCs w:val="24"/>
        </w:rPr>
        <w:t>common.dbservice</w:t>
      </w:r>
      <w:proofErr w:type="spellEnd"/>
      <w:r>
        <w:rPr>
          <w:rFonts w:eastAsia="宋体" w:hint="eastAsia"/>
          <w:b/>
          <w:bCs/>
          <w:color w:val="000000"/>
          <w:szCs w:val="24"/>
        </w:rPr>
        <w:t>培训</w:t>
      </w:r>
      <w:r>
        <w:rPr>
          <w:rFonts w:eastAsia="宋体" w:hint="eastAsia"/>
          <w:b/>
          <w:bCs/>
          <w:color w:val="000000"/>
          <w:szCs w:val="24"/>
        </w:rPr>
        <w:t>文档</w:t>
      </w:r>
      <w:bookmarkEnd w:id="0"/>
    </w:p>
    <w:p w14:paraId="047EF8A9" w14:textId="77777777" w:rsidR="006D6ECE" w:rsidRDefault="006D6ECE">
      <w:pPr>
        <w:rPr>
          <w:color w:val="000000"/>
        </w:rPr>
      </w:pPr>
    </w:p>
    <w:p w14:paraId="1616174E" w14:textId="77777777" w:rsidR="006D6ECE" w:rsidRDefault="006D6ECE"/>
    <w:p w14:paraId="6888CFBE" w14:textId="77777777" w:rsidR="006D6ECE" w:rsidRDefault="006D6ECE">
      <w:pPr>
        <w:sectPr w:rsidR="006D6EC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567" w:footer="567" w:gutter="0"/>
          <w:cols w:space="425"/>
          <w:docGrid w:type="lines" w:linePitch="312"/>
        </w:sectPr>
      </w:pPr>
    </w:p>
    <w:p w14:paraId="6396A601" w14:textId="77777777" w:rsidR="006D6ECE" w:rsidRDefault="00605CBC">
      <w:pPr>
        <w:wordWrap w:val="0"/>
        <w:spacing w:line="360" w:lineRule="auto"/>
        <w:ind w:left="84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目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录</w:t>
      </w:r>
    </w:p>
    <w:p w14:paraId="256B697A" w14:textId="77777777" w:rsidR="006D6ECE" w:rsidRDefault="006D6ECE">
      <w:pPr>
        <w:wordWrap w:val="0"/>
        <w:spacing w:line="360" w:lineRule="auto"/>
        <w:ind w:left="840"/>
        <w:rPr>
          <w:b/>
          <w:caps/>
          <w:szCs w:val="44"/>
        </w:rPr>
      </w:pPr>
    </w:p>
    <w:p w14:paraId="24BA437D" w14:textId="77777777" w:rsidR="006D6ECE" w:rsidRDefault="00605CB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"1-5" \h \z \u </w:instrText>
      </w:r>
      <w:r>
        <w:rPr>
          <w:b/>
          <w:bCs/>
          <w:caps/>
        </w:rPr>
        <w:fldChar w:fldCharType="separate"/>
      </w:r>
      <w:hyperlink w:anchor="_Toc338834732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标题</w:t>
        </w:r>
        <w:r>
          <w:rPr>
            <w:rStyle w:val="a7"/>
          </w:rPr>
          <w:t>11</w:t>
        </w:r>
        <w:r>
          <w:tab/>
        </w:r>
        <w:r>
          <w:fldChar w:fldCharType="begin"/>
        </w:r>
        <w:r>
          <w:instrText xml:space="preserve"> PAGEREF _Toc338834732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8BBE7E8" w14:textId="77777777" w:rsidR="006D6ECE" w:rsidRDefault="00605CB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38834733" w:history="1">
        <w:r>
          <w:rPr>
            <w:rStyle w:val="a7"/>
          </w:rPr>
          <w:t>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标题</w:t>
        </w:r>
        <w:r>
          <w:rPr>
            <w:rStyle w:val="a7"/>
          </w:rPr>
          <w:t>12</w:t>
        </w:r>
        <w:r>
          <w:tab/>
        </w:r>
        <w:r>
          <w:fldChar w:fldCharType="begin"/>
        </w:r>
        <w:r>
          <w:instrText xml:space="preserve"> PAGEREF _Toc338834733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BBC6C6B" w14:textId="77777777" w:rsidR="006D6ECE" w:rsidRDefault="00605CB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38834734" w:history="1">
        <w:r>
          <w:rPr>
            <w:rStyle w:val="a7"/>
          </w:rPr>
          <w:t>1.1.1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标题</w:t>
        </w:r>
        <w:r>
          <w:rPr>
            <w:rStyle w:val="a7"/>
          </w:rPr>
          <w:t>13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_Toc338834734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6984D78" w14:textId="77777777" w:rsidR="006D6ECE" w:rsidRDefault="00605CB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38834735" w:history="1">
        <w:r>
          <w:rPr>
            <w:rStyle w:val="a7"/>
          </w:rPr>
          <w:t>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标题</w:t>
        </w:r>
        <w:r>
          <w:rPr>
            <w:rStyle w:val="a7"/>
          </w:rPr>
          <w:t>21</w:t>
        </w:r>
        <w:r>
          <w:tab/>
        </w:r>
        <w:r>
          <w:fldChar w:fldCharType="begin"/>
        </w:r>
        <w:r>
          <w:instrText xml:space="preserve"> PAGEREF _Toc338834735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BE0AD2B" w14:textId="77777777" w:rsidR="006D6ECE" w:rsidRDefault="00605CB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38834736" w:history="1">
        <w:r>
          <w:rPr>
            <w:rStyle w:val="a7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标题</w:t>
        </w:r>
        <w:r>
          <w:rPr>
            <w:rStyle w:val="a7"/>
          </w:rPr>
          <w:t>22</w:t>
        </w:r>
        <w:r>
          <w:tab/>
        </w:r>
        <w:r>
          <w:fldChar w:fldCharType="begin"/>
        </w:r>
        <w:r>
          <w:instrText xml:space="preserve"> PAGEREF _Toc338834736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560036B" w14:textId="77777777" w:rsidR="006D6ECE" w:rsidRDefault="00605CB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38834737" w:history="1">
        <w:r>
          <w:rPr>
            <w:rStyle w:val="a7"/>
          </w:rPr>
          <w:t>2.1.1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标题</w:t>
        </w:r>
        <w:r>
          <w:rPr>
            <w:rStyle w:val="a7"/>
          </w:rPr>
          <w:t>23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_Toc338834737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F6FED93" w14:textId="77777777" w:rsidR="006D6ECE" w:rsidRDefault="00605CBC">
      <w:pPr>
        <w:pStyle w:val="TOC4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38834738" w:history="1">
        <w:r>
          <w:rPr>
            <w:rStyle w:val="a7"/>
          </w:rPr>
          <w:t>2.1.1.1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标题</w:t>
        </w:r>
        <w:r>
          <w:rPr>
            <w:rStyle w:val="a7"/>
          </w:rPr>
          <w:t>24</w:t>
        </w:r>
        <w:r>
          <w:tab/>
        </w:r>
        <w:r>
          <w:fldChar w:fldCharType="begin"/>
        </w:r>
        <w:r>
          <w:instrText xml:space="preserve"> PAGEREF _Toc338834738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3F9E1BE" w14:textId="77777777" w:rsidR="006D6ECE" w:rsidRDefault="00605CBC">
      <w:pPr>
        <w:pStyle w:val="TOC5"/>
        <w:tabs>
          <w:tab w:val="left" w:pos="2678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38834739" w:history="1">
        <w:r>
          <w:rPr>
            <w:rStyle w:val="a7"/>
          </w:rPr>
          <w:t>2.1.1.1.1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标题</w:t>
        </w:r>
        <w:r>
          <w:rPr>
            <w:rStyle w:val="a7"/>
          </w:rPr>
          <w:t>25</w:t>
        </w:r>
        <w:r>
          <w:tab/>
        </w:r>
        <w:r>
          <w:fldChar w:fldCharType="begin"/>
        </w:r>
        <w:r>
          <w:instrText xml:space="preserve"> PAGEREF _Toc338834739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455F87C" w14:textId="77777777" w:rsidR="006D6ECE" w:rsidRDefault="00605CBC">
      <w:pPr>
        <w:rPr>
          <w:b/>
          <w:bCs/>
          <w:caps/>
          <w:sz w:val="20"/>
        </w:rPr>
        <w:sectPr w:rsidR="006D6ECE">
          <w:pgSz w:w="11906" w:h="16838"/>
          <w:pgMar w:top="1440" w:right="1800" w:bottom="1440" w:left="1800" w:header="567" w:footer="567" w:gutter="0"/>
          <w:pgNumType w:start="3"/>
          <w:cols w:space="425"/>
          <w:docGrid w:type="lines" w:linePitch="312"/>
        </w:sectPr>
      </w:pPr>
      <w:r>
        <w:rPr>
          <w:b/>
          <w:bCs/>
          <w:caps/>
          <w:sz w:val="20"/>
        </w:rPr>
        <w:fldChar w:fldCharType="end"/>
      </w:r>
    </w:p>
    <w:p w14:paraId="312A8B4F" w14:textId="77777777" w:rsidR="006D6ECE" w:rsidRDefault="006D6ECE">
      <w:pPr>
        <w:sectPr w:rsidR="006D6ECE">
          <w:type w:val="continuous"/>
          <w:pgSz w:w="11906" w:h="16838"/>
          <w:pgMar w:top="1440" w:right="1800" w:bottom="1440" w:left="1800" w:header="567" w:footer="567" w:gutter="0"/>
          <w:pgNumType w:start="3"/>
          <w:cols w:space="425"/>
          <w:docGrid w:type="lines" w:linePitch="312"/>
        </w:sectPr>
      </w:pPr>
    </w:p>
    <w:p w14:paraId="482F1C82" w14:textId="77777777" w:rsidR="006D6ECE" w:rsidRDefault="00605CBC">
      <w:pPr>
        <w:pStyle w:val="1"/>
        <w:ind w:left="741" w:hanging="741"/>
      </w:pPr>
      <w:r>
        <w:rPr>
          <w:rFonts w:hint="eastAsia"/>
        </w:rPr>
        <w:lastRenderedPageBreak/>
        <w:t>DB</w:t>
      </w:r>
      <w:r>
        <w:rPr>
          <w:rFonts w:hint="eastAsia"/>
        </w:rPr>
        <w:t>服务介绍</w:t>
      </w:r>
    </w:p>
    <w:p w14:paraId="526573A7" w14:textId="77777777" w:rsidR="006D6ECE" w:rsidRDefault="00605CBC">
      <w:pPr>
        <w:numPr>
          <w:ilvl w:val="0"/>
          <w:numId w:val="2"/>
        </w:numPr>
      </w:pPr>
      <w:r>
        <w:rPr>
          <w:rFonts w:hint="eastAsia"/>
        </w:rPr>
        <w:t>DB</w:t>
      </w:r>
      <w:r>
        <w:rPr>
          <w:rFonts w:hint="eastAsia"/>
        </w:rPr>
        <w:t>服务</w:t>
      </w:r>
      <w:r>
        <w:rPr>
          <w:rFonts w:hint="eastAsia"/>
        </w:rPr>
        <w:t>(</w:t>
      </w:r>
      <w:proofErr w:type="spellStart"/>
      <w:r>
        <w:rPr>
          <w:rFonts w:hint="eastAsia"/>
        </w:rPr>
        <w:t>common.dbservice</w:t>
      </w:r>
      <w:proofErr w:type="spellEnd"/>
      <w:r>
        <w:rPr>
          <w:rFonts w:hint="eastAsia"/>
        </w:rPr>
        <w:t>)</w:t>
      </w:r>
      <w:r>
        <w:rPr>
          <w:rFonts w:hint="eastAsia"/>
        </w:rPr>
        <w:t>主要功能是提供</w:t>
      </w:r>
      <w:r>
        <w:rPr>
          <w:rFonts w:hint="eastAsia"/>
        </w:rPr>
        <w:t>SQL</w:t>
      </w:r>
      <w:r>
        <w:rPr>
          <w:rFonts w:hint="eastAsia"/>
        </w:rPr>
        <w:t>配置</w:t>
      </w:r>
      <w:r>
        <w:rPr>
          <w:rFonts w:hint="eastAsia"/>
        </w:rPr>
        <w:t>(</w:t>
      </w:r>
      <w:r>
        <w:rPr>
          <w:rFonts w:hint="eastAsia"/>
        </w:rPr>
        <w:t>查</w:t>
      </w:r>
      <w:r>
        <w:rPr>
          <w:rFonts w:hint="eastAsia"/>
        </w:rPr>
        <w:t>/</w:t>
      </w:r>
      <w:r>
        <w:rPr>
          <w:rFonts w:hint="eastAsia"/>
        </w:rPr>
        <w:t>增</w:t>
      </w:r>
      <w:r>
        <w:rPr>
          <w:rFonts w:hint="eastAsia"/>
        </w:rPr>
        <w:t>/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/</w:t>
      </w:r>
      <w:r>
        <w:rPr>
          <w:rFonts w:hint="eastAsia"/>
        </w:rPr>
        <w:t>改</w:t>
      </w:r>
      <w:r>
        <w:rPr>
          <w:rFonts w:hint="eastAsia"/>
        </w:rPr>
        <w:t>)</w:t>
      </w:r>
      <w:r>
        <w:rPr>
          <w:rFonts w:hint="eastAsia"/>
        </w:rPr>
        <w:t>，对外提供</w:t>
      </w:r>
      <w:r>
        <w:rPr>
          <w:rFonts w:hint="eastAsia"/>
        </w:rPr>
        <w:t>Rest</w:t>
      </w:r>
      <w:r>
        <w:rPr>
          <w:rFonts w:hint="eastAsia"/>
        </w:rPr>
        <w:t>接口执行</w:t>
      </w:r>
      <w:r>
        <w:rPr>
          <w:rFonts w:hint="eastAsia"/>
        </w:rPr>
        <w:t>SQL</w:t>
      </w:r>
      <w:r>
        <w:rPr>
          <w:rFonts w:hint="eastAsia"/>
        </w:rPr>
        <w:t>；</w:t>
      </w:r>
    </w:p>
    <w:p w14:paraId="1912B200" w14:textId="77777777" w:rsidR="006D6ECE" w:rsidRDefault="00605CBC">
      <w:pPr>
        <w:numPr>
          <w:ilvl w:val="0"/>
          <w:numId w:val="2"/>
        </w:numPr>
      </w:pPr>
      <w:r>
        <w:rPr>
          <w:rFonts w:hint="eastAsia"/>
        </w:rPr>
        <w:t>客户端开发人员操作数据库</w:t>
      </w:r>
      <w:r>
        <w:rPr>
          <w:rFonts w:hint="eastAsia"/>
        </w:rPr>
        <w:t>SQL</w:t>
      </w:r>
      <w:r>
        <w:rPr>
          <w:rFonts w:hint="eastAsia"/>
        </w:rPr>
        <w:t>，可现在</w:t>
      </w:r>
      <w:r>
        <w:rPr>
          <w:rFonts w:hint="eastAsia"/>
        </w:rPr>
        <w:t>DB</w:t>
      </w:r>
      <w:r>
        <w:rPr>
          <w:rFonts w:hint="eastAsia"/>
        </w:rPr>
        <w:t>服务配置</w:t>
      </w:r>
      <w:r>
        <w:rPr>
          <w:rFonts w:hint="eastAsia"/>
        </w:rPr>
        <w:t>SQL</w:t>
      </w:r>
      <w:r>
        <w:rPr>
          <w:rFonts w:hint="eastAsia"/>
        </w:rPr>
        <w:t>，然后调用</w:t>
      </w:r>
      <w:r>
        <w:rPr>
          <w:rFonts w:hint="eastAsia"/>
        </w:rPr>
        <w:t>DB</w:t>
      </w:r>
      <w:r>
        <w:rPr>
          <w:rFonts w:hint="eastAsia"/>
        </w:rPr>
        <w:t>服务</w:t>
      </w:r>
      <w:r>
        <w:rPr>
          <w:rFonts w:hint="eastAsia"/>
        </w:rPr>
        <w:t>Rest</w:t>
      </w:r>
      <w:r>
        <w:rPr>
          <w:rFonts w:hint="eastAsia"/>
        </w:rPr>
        <w:t>接口执行</w:t>
      </w:r>
      <w:r>
        <w:rPr>
          <w:rFonts w:hint="eastAsia"/>
        </w:rPr>
        <w:t>SQL</w:t>
      </w:r>
      <w:r>
        <w:rPr>
          <w:rFonts w:hint="eastAsia"/>
        </w:rPr>
        <w:t>，避免客户端页面里直接写</w:t>
      </w:r>
      <w:r>
        <w:rPr>
          <w:rFonts w:hint="eastAsia"/>
        </w:rPr>
        <w:t>SQL</w:t>
      </w:r>
      <w:r>
        <w:rPr>
          <w:rFonts w:hint="eastAsia"/>
        </w:rPr>
        <w:t>语句；</w:t>
      </w:r>
    </w:p>
    <w:p w14:paraId="7D4365CA" w14:textId="77777777" w:rsidR="006D6ECE" w:rsidRDefault="00605CBC">
      <w:pPr>
        <w:pStyle w:val="1"/>
        <w:ind w:left="741" w:hanging="741"/>
      </w:pPr>
      <w:r>
        <w:rPr>
          <w:rFonts w:hint="eastAsia"/>
        </w:rPr>
        <w:t>DB</w:t>
      </w:r>
      <w:r>
        <w:rPr>
          <w:rFonts w:hint="eastAsia"/>
        </w:rPr>
        <w:t>服务配置</w:t>
      </w:r>
    </w:p>
    <w:p w14:paraId="1DA4F4A4" w14:textId="77777777" w:rsidR="006D6ECE" w:rsidRDefault="00605CBC">
      <w:pPr>
        <w:pStyle w:val="2"/>
        <w:ind w:left="883" w:hanging="883"/>
      </w:pPr>
      <w:r>
        <w:rPr>
          <w:rFonts w:hint="eastAsia"/>
        </w:rPr>
        <w:t>登录</w:t>
      </w:r>
      <w:r>
        <w:rPr>
          <w:rFonts w:hint="eastAsia"/>
        </w:rPr>
        <w:t>Web</w:t>
      </w:r>
      <w:r>
        <w:rPr>
          <w:rFonts w:hint="eastAsia"/>
        </w:rPr>
        <w:t>页面</w:t>
      </w:r>
    </w:p>
    <w:p w14:paraId="5C49ED9A" w14:textId="77777777" w:rsidR="006D6ECE" w:rsidRDefault="00605CBC">
      <w:r>
        <w:rPr>
          <w:rFonts w:hint="eastAsia"/>
        </w:rPr>
        <w:t>HIOS</w:t>
      </w:r>
      <w:r>
        <w:rPr>
          <w:rFonts w:hint="eastAsia"/>
        </w:rPr>
        <w:t>工具集</w:t>
      </w:r>
      <w:r>
        <w:rPr>
          <w:rFonts w:hint="eastAsia"/>
        </w:rPr>
        <w:t>-&gt;DB</w:t>
      </w:r>
      <w:r>
        <w:rPr>
          <w:rFonts w:hint="eastAsia"/>
        </w:rPr>
        <w:t>服务，进入</w:t>
      </w:r>
      <w:r>
        <w:rPr>
          <w:rFonts w:hint="eastAsia"/>
        </w:rPr>
        <w:t>DB</w:t>
      </w:r>
      <w:r>
        <w:rPr>
          <w:rFonts w:hint="eastAsia"/>
        </w:rPr>
        <w:t>服务</w:t>
      </w:r>
      <w:r>
        <w:rPr>
          <w:rFonts w:hint="eastAsia"/>
        </w:rPr>
        <w:t>Web</w:t>
      </w:r>
      <w:r>
        <w:rPr>
          <w:rFonts w:hint="eastAsia"/>
        </w:rPr>
        <w:t>页面，如图：</w:t>
      </w:r>
    </w:p>
    <w:p w14:paraId="1B2D055D" w14:textId="77777777" w:rsidR="006D6ECE" w:rsidRDefault="00605CBC">
      <w:r>
        <w:rPr>
          <w:rFonts w:hint="eastAsia"/>
          <w:noProof/>
        </w:rPr>
        <w:drawing>
          <wp:inline distT="0" distB="0" distL="114300" distR="114300" wp14:anchorId="5BEBA42B" wp14:editId="7A05F2CA">
            <wp:extent cx="6110605" cy="2969260"/>
            <wp:effectExtent l="0" t="0" r="635" b="2540"/>
            <wp:docPr id="9" name="图片 9" descr="16034181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341818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8126" w14:textId="77777777" w:rsidR="006D6ECE" w:rsidRDefault="006D6ECE"/>
    <w:p w14:paraId="37EE69C5" w14:textId="77777777" w:rsidR="006D6ECE" w:rsidRDefault="006D6ECE"/>
    <w:p w14:paraId="505C71AC" w14:textId="77777777" w:rsidR="006D6ECE" w:rsidRDefault="00605CBC">
      <w:r>
        <w:rPr>
          <w:noProof/>
        </w:rPr>
        <w:lastRenderedPageBreak/>
        <w:drawing>
          <wp:inline distT="0" distB="0" distL="114300" distR="114300" wp14:anchorId="5140222C" wp14:editId="246BD651">
            <wp:extent cx="6116320" cy="2519680"/>
            <wp:effectExtent l="0" t="0" r="10160" b="10160"/>
            <wp:docPr id="10" name="图片 10" descr="16034182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3418212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BBCA" w14:textId="77777777" w:rsidR="006D6ECE" w:rsidRDefault="00605CBC">
      <w:pPr>
        <w:pStyle w:val="2"/>
        <w:ind w:left="883" w:hanging="883"/>
      </w:pPr>
      <w:r>
        <w:rPr>
          <w:rFonts w:hint="eastAsia"/>
        </w:rPr>
        <w:t>SQL</w:t>
      </w:r>
      <w:r>
        <w:rPr>
          <w:rFonts w:hint="eastAsia"/>
        </w:rPr>
        <w:t>配置</w:t>
      </w:r>
    </w:p>
    <w:p w14:paraId="5D0DE1DD" w14:textId="77777777" w:rsidR="006D6ECE" w:rsidRDefault="00605CBC">
      <w:r>
        <w:rPr>
          <w:rFonts w:hint="eastAsia"/>
        </w:rPr>
        <w:t>DB</w:t>
      </w:r>
      <w:r>
        <w:rPr>
          <w:rFonts w:hint="eastAsia"/>
        </w:rPr>
        <w:t>服务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rPr>
          <w:rFonts w:hint="eastAsia"/>
        </w:rPr>
        <w:t>-&gt;</w:t>
      </w:r>
      <w:r>
        <w:rPr>
          <w:rFonts w:hint="eastAsia"/>
        </w:rPr>
        <w:t>配置管理</w:t>
      </w:r>
      <w:r>
        <w:rPr>
          <w:rFonts w:hint="eastAsia"/>
        </w:rPr>
        <w:t>-&gt;</w:t>
      </w:r>
      <w:r>
        <w:rPr>
          <w:rFonts w:hint="eastAsia"/>
        </w:rPr>
        <w:t>增加，进入增加</w:t>
      </w:r>
      <w:r>
        <w:rPr>
          <w:rFonts w:hint="eastAsia"/>
        </w:rPr>
        <w:t>SQL</w:t>
      </w:r>
      <w:r>
        <w:rPr>
          <w:rFonts w:hint="eastAsia"/>
        </w:rPr>
        <w:t>配置页面，如图：</w:t>
      </w:r>
    </w:p>
    <w:p w14:paraId="789EBEF0" w14:textId="77777777" w:rsidR="006D6ECE" w:rsidRDefault="00605CBC">
      <w:r>
        <w:rPr>
          <w:noProof/>
        </w:rPr>
        <w:drawing>
          <wp:inline distT="0" distB="0" distL="114300" distR="114300" wp14:anchorId="58099D38" wp14:editId="03E1453D">
            <wp:extent cx="6116955" cy="2919095"/>
            <wp:effectExtent l="0" t="0" r="9525" b="6985"/>
            <wp:docPr id="8" name="图片 8" descr="16034181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3418125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ED5A" w14:textId="77777777" w:rsidR="006D6ECE" w:rsidRDefault="00605CBC">
      <w:r>
        <w:rPr>
          <w:noProof/>
        </w:rPr>
        <w:lastRenderedPageBreak/>
        <w:drawing>
          <wp:inline distT="0" distB="0" distL="114300" distR="114300" wp14:anchorId="7429EB1B" wp14:editId="072D629F">
            <wp:extent cx="6111875" cy="3619500"/>
            <wp:effectExtent l="0" t="0" r="14605" b="7620"/>
            <wp:docPr id="7" name="图片 7" descr="16034180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3418098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92C0" w14:textId="77777777" w:rsidR="006D6ECE" w:rsidRDefault="006D6ECE"/>
    <w:p w14:paraId="2837AFBC" w14:textId="77777777" w:rsidR="006D6ECE" w:rsidRDefault="00605CBC">
      <w:r>
        <w:rPr>
          <w:rFonts w:hint="eastAsia"/>
        </w:rPr>
        <w:t>配置说明：</w:t>
      </w:r>
    </w:p>
    <w:p w14:paraId="7B5D8CEB" w14:textId="77777777" w:rsidR="006D6ECE" w:rsidRDefault="00605CBC">
      <w:r>
        <w:rPr>
          <w:rFonts w:hint="eastAsia"/>
        </w:rPr>
        <w:t>配置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配置唯一</w:t>
      </w:r>
      <w:r>
        <w:rPr>
          <w:rFonts w:hint="eastAsia"/>
        </w:rPr>
        <w:t>Id</w:t>
      </w:r>
      <w:r>
        <w:rPr>
          <w:rFonts w:hint="eastAsia"/>
        </w:rPr>
        <w:t>，格式</w:t>
      </w:r>
      <w:r>
        <w:rPr>
          <w:rFonts w:hint="eastAsia"/>
        </w:rPr>
        <w:t>(</w:t>
      </w:r>
      <w:r>
        <w:rPr>
          <w:rFonts w:hint="eastAsia"/>
        </w:rPr>
        <w:t>不固定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模块</w:t>
      </w:r>
      <w:r>
        <w:rPr>
          <w:rFonts w:hint="eastAsia"/>
        </w:rPr>
        <w:t>]_[</w:t>
      </w:r>
      <w:r>
        <w:rPr>
          <w:rFonts w:hint="eastAsia"/>
        </w:rPr>
        <w:t>操作</w:t>
      </w:r>
      <w:r>
        <w:rPr>
          <w:rFonts w:hint="eastAsia"/>
        </w:rPr>
        <w:t>]_</w:t>
      </w:r>
      <w:r>
        <w:rPr>
          <w:rFonts w:hint="eastAsia"/>
        </w:rPr>
        <w:t>自定义</w:t>
      </w:r>
    </w:p>
    <w:p w14:paraId="4EF41A77" w14:textId="77777777" w:rsidR="006D6ECE" w:rsidRDefault="00605CBC">
      <w:r>
        <w:rPr>
          <w:rFonts w:hint="eastAsia"/>
        </w:rPr>
        <w:t>数据库名称：选择对应数据库，如果没有需要在集中配置增加</w:t>
      </w:r>
    </w:p>
    <w:p w14:paraId="05A83441" w14:textId="77777777" w:rsidR="006D6ECE" w:rsidRDefault="00605CBC">
      <w:r>
        <w:rPr>
          <w:rFonts w:hint="eastAsia"/>
        </w:rPr>
        <w:t>操作类型：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操作</w:t>
      </w:r>
    </w:p>
    <w:p w14:paraId="20E9601B" w14:textId="77777777" w:rsidR="006D6ECE" w:rsidRDefault="00605CBC">
      <w:r>
        <w:rPr>
          <w:rFonts w:hint="eastAsia"/>
        </w:rPr>
        <w:t>配置</w:t>
      </w:r>
      <w:r>
        <w:rPr>
          <w:rFonts w:hint="eastAsia"/>
        </w:rPr>
        <w:t>SQL</w:t>
      </w:r>
      <w:r>
        <w:rPr>
          <w:rFonts w:hint="eastAsia"/>
        </w:rPr>
        <w:t>：操作</w:t>
      </w:r>
      <w:r>
        <w:rPr>
          <w:rFonts w:hint="eastAsia"/>
        </w:rPr>
        <w:t>SQL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语法</w:t>
      </w:r>
    </w:p>
    <w:p w14:paraId="3418B204" w14:textId="77777777" w:rsidR="006D6ECE" w:rsidRDefault="00605CBC"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产品</w:t>
      </w:r>
      <w:r>
        <w:rPr>
          <w:rFonts w:hint="eastAsia"/>
        </w:rPr>
        <w:t>/</w:t>
      </w:r>
      <w:r>
        <w:rPr>
          <w:rFonts w:hint="eastAsia"/>
        </w:rPr>
        <w:t>模块</w:t>
      </w:r>
      <w:r>
        <w:rPr>
          <w:rFonts w:hint="eastAsia"/>
        </w:rPr>
        <w:t>/</w:t>
      </w:r>
      <w:r>
        <w:rPr>
          <w:rFonts w:hint="eastAsia"/>
        </w:rPr>
        <w:t>描述：根据实际情况填写</w:t>
      </w:r>
    </w:p>
    <w:p w14:paraId="327224DC" w14:textId="77777777" w:rsidR="006D6ECE" w:rsidRDefault="00605CBC">
      <w:pPr>
        <w:pStyle w:val="1"/>
        <w:ind w:left="741" w:hanging="741"/>
      </w:pPr>
      <w:r>
        <w:rPr>
          <w:rFonts w:hint="eastAsia"/>
        </w:rPr>
        <w:t>调用</w:t>
      </w:r>
      <w:r>
        <w:rPr>
          <w:rFonts w:hint="eastAsia"/>
        </w:rPr>
        <w:t>SQL</w:t>
      </w:r>
    </w:p>
    <w:p w14:paraId="5FFCEADB" w14:textId="77777777" w:rsidR="006D6ECE" w:rsidRDefault="00605CBC">
      <w:r>
        <w:rPr>
          <w:rFonts w:hint="eastAsia"/>
        </w:rPr>
        <w:t>DB</w:t>
      </w:r>
      <w:r>
        <w:rPr>
          <w:rFonts w:hint="eastAsia"/>
        </w:rPr>
        <w:t>服务配置</w:t>
      </w:r>
      <w:r>
        <w:rPr>
          <w:rFonts w:hint="eastAsia"/>
        </w:rPr>
        <w:t>SQL</w:t>
      </w:r>
      <w:r>
        <w:rPr>
          <w:rFonts w:hint="eastAsia"/>
        </w:rPr>
        <w:t>后，可通过调用</w:t>
      </w:r>
      <w:r>
        <w:rPr>
          <w:rFonts w:hint="eastAsia"/>
        </w:rPr>
        <w:t>Rest</w:t>
      </w:r>
      <w:r>
        <w:rPr>
          <w:rFonts w:hint="eastAsia"/>
        </w:rPr>
        <w:t>接口查询、增加、删除、修改操作</w:t>
      </w:r>
      <w:r>
        <w:rPr>
          <w:rFonts w:hint="eastAsia"/>
        </w:rPr>
        <w:t>SQL</w:t>
      </w:r>
      <w:r>
        <w:rPr>
          <w:rFonts w:hint="eastAsia"/>
        </w:rPr>
        <w:t>，具体接口调用详见文档《</w:t>
      </w:r>
      <w:r>
        <w:rPr>
          <w:rFonts w:hint="eastAsia"/>
        </w:rPr>
        <w:t>DB</w:t>
      </w:r>
      <w:r>
        <w:rPr>
          <w:rFonts w:hint="eastAsia"/>
        </w:rPr>
        <w:t>查询服务接口设计文档</w:t>
      </w:r>
      <w:r>
        <w:rPr>
          <w:rFonts w:hint="eastAsia"/>
        </w:rPr>
        <w:t>_xxx</w:t>
      </w:r>
      <w:r>
        <w:rPr>
          <w:rFonts w:hint="eastAsia"/>
        </w:rPr>
        <w:t>》</w:t>
      </w:r>
      <w:r>
        <w:rPr>
          <w:rFonts w:hint="eastAsia"/>
        </w:rPr>
        <w:t>.doc</w:t>
      </w:r>
      <w:r>
        <w:rPr>
          <w:rFonts w:hint="eastAsia"/>
        </w:rPr>
        <w:t>第</w:t>
      </w:r>
      <w:r>
        <w:rPr>
          <w:rFonts w:hint="eastAsia"/>
        </w:rPr>
        <w:t>1/2</w:t>
      </w:r>
      <w:r>
        <w:rPr>
          <w:rFonts w:hint="eastAsia"/>
        </w:rPr>
        <w:t>章节</w:t>
      </w:r>
    </w:p>
    <w:p w14:paraId="04CAB2B9" w14:textId="77777777" w:rsidR="006D6ECE" w:rsidRDefault="00605CBC">
      <w:r>
        <w:object w:dxaOrig="1452" w:dyaOrig="1308" w14:anchorId="732D3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65.4pt" o:ole="">
            <v:imagedata r:id="rId19" o:title=""/>
          </v:shape>
          <o:OLEObject Type="Embed" ProgID="Word.Document.12" ShapeID="_x0000_i1025" DrawAspect="Icon" ObjectID="_1665249185" r:id="rId20"/>
        </w:object>
      </w:r>
    </w:p>
    <w:p w14:paraId="6F370A8B" w14:textId="77777777" w:rsidR="006D6ECE" w:rsidRDefault="00605CBC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章节为</w:t>
      </w:r>
      <w:r>
        <w:rPr>
          <w:rFonts w:hint="eastAsia"/>
        </w:rPr>
        <w:t>SQL</w:t>
      </w:r>
      <w:r>
        <w:rPr>
          <w:rFonts w:hint="eastAsia"/>
        </w:rPr>
        <w:t>查询操作接口；</w:t>
      </w:r>
    </w:p>
    <w:p w14:paraId="2D9C5E33" w14:textId="77777777" w:rsidR="006D6ECE" w:rsidRDefault="00605CBC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章节为</w:t>
      </w:r>
      <w:r>
        <w:rPr>
          <w:rFonts w:hint="eastAsia"/>
        </w:rPr>
        <w:t>SQL</w:t>
      </w:r>
      <w:r>
        <w:rPr>
          <w:rFonts w:hint="eastAsia"/>
        </w:rPr>
        <w:t>插入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删除操作接口；</w:t>
      </w:r>
    </w:p>
    <w:p w14:paraId="62D68CFD" w14:textId="77777777" w:rsidR="006D6ECE" w:rsidRDefault="006D6ECE"/>
    <w:sectPr w:rsidR="006D6ECE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40" w:right="1134" w:bottom="1440" w:left="1134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99483" w14:textId="77777777" w:rsidR="00605CBC" w:rsidRDefault="00605CBC">
      <w:r>
        <w:separator/>
      </w:r>
    </w:p>
  </w:endnote>
  <w:endnote w:type="continuationSeparator" w:id="0">
    <w:p w14:paraId="3563C1A6" w14:textId="77777777" w:rsidR="00605CBC" w:rsidRDefault="00605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C8D64" w14:textId="77777777" w:rsidR="00BE2179" w:rsidRDefault="00BE217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28DE2" w14:textId="77777777" w:rsidR="00BE2179" w:rsidRDefault="00BE217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06483" w14:textId="77777777" w:rsidR="00BE2179" w:rsidRDefault="00BE2179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7596675"/>
    </w:sdtPr>
    <w:sdtEndPr/>
    <w:sdtContent>
      <w:p w14:paraId="2D243DB4" w14:textId="77777777" w:rsidR="006D6ECE" w:rsidRDefault="00605CB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 w14:paraId="625FE4DA" w14:textId="77777777" w:rsidR="006D6ECE" w:rsidRDefault="006D6E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CFA1D" w14:textId="77777777" w:rsidR="00605CBC" w:rsidRDefault="00605CBC">
      <w:r>
        <w:separator/>
      </w:r>
    </w:p>
  </w:footnote>
  <w:footnote w:type="continuationSeparator" w:id="0">
    <w:p w14:paraId="473D1896" w14:textId="77777777" w:rsidR="00605CBC" w:rsidRDefault="00605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C94E0" w14:textId="77777777" w:rsidR="00BE2179" w:rsidRDefault="00BE21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7032413"/>
      <w:docPartObj>
        <w:docPartGallery w:val="Watermarks"/>
        <w:docPartUnique/>
      </w:docPartObj>
    </w:sdtPr>
    <w:sdtContent>
      <w:p w14:paraId="0314DB36" w14:textId="35BC16A8" w:rsidR="00BE2179" w:rsidRDefault="00BE2179">
        <w:pPr>
          <w:pStyle w:val="a5"/>
        </w:pPr>
        <w:r>
          <w:pict w14:anchorId="753F752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1070564" o:spid="_x0000_s2049" type="#_x0000_t136" style="position:absolute;left:0;text-align:left;margin-left:0;margin-top:0;width:488.25pt;height:97.6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IR-SICHUN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57CC6" w14:textId="77777777" w:rsidR="00BE2179" w:rsidRDefault="00BE2179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3D0B5" w14:textId="77777777" w:rsidR="00604064" w:rsidRDefault="00604064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46769" w14:textId="77777777" w:rsidR="00604064" w:rsidRDefault="00604064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5C616" w14:textId="77777777" w:rsidR="00604064" w:rsidRDefault="006040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E6D438"/>
    <w:multiLevelType w:val="singleLevel"/>
    <w:tmpl w:val="E1E6D43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D075203"/>
    <w:multiLevelType w:val="multilevel"/>
    <w:tmpl w:val="4D07520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094"/>
    <w:rsid w:val="00015A6A"/>
    <w:rsid w:val="0003637A"/>
    <w:rsid w:val="000B5EDC"/>
    <w:rsid w:val="000D43D8"/>
    <w:rsid w:val="000E166B"/>
    <w:rsid w:val="001A0F10"/>
    <w:rsid w:val="001C2C50"/>
    <w:rsid w:val="002324FF"/>
    <w:rsid w:val="0023756A"/>
    <w:rsid w:val="002550A7"/>
    <w:rsid w:val="00256D87"/>
    <w:rsid w:val="00276745"/>
    <w:rsid w:val="002A0118"/>
    <w:rsid w:val="002B2094"/>
    <w:rsid w:val="002C65C5"/>
    <w:rsid w:val="002C7156"/>
    <w:rsid w:val="002C7E0B"/>
    <w:rsid w:val="00313241"/>
    <w:rsid w:val="003418C3"/>
    <w:rsid w:val="003A2897"/>
    <w:rsid w:val="003E0C9C"/>
    <w:rsid w:val="003E6B98"/>
    <w:rsid w:val="003E76AE"/>
    <w:rsid w:val="00404DA3"/>
    <w:rsid w:val="00425E4E"/>
    <w:rsid w:val="00451AF6"/>
    <w:rsid w:val="00454C8C"/>
    <w:rsid w:val="004631CC"/>
    <w:rsid w:val="0047501B"/>
    <w:rsid w:val="004B6390"/>
    <w:rsid w:val="004F3902"/>
    <w:rsid w:val="005576D8"/>
    <w:rsid w:val="005D4879"/>
    <w:rsid w:val="005E60FA"/>
    <w:rsid w:val="00604064"/>
    <w:rsid w:val="00605CBC"/>
    <w:rsid w:val="00610C57"/>
    <w:rsid w:val="006A7127"/>
    <w:rsid w:val="006C419E"/>
    <w:rsid w:val="006D3F87"/>
    <w:rsid w:val="006D6ECE"/>
    <w:rsid w:val="006E7C82"/>
    <w:rsid w:val="00710C79"/>
    <w:rsid w:val="007118ED"/>
    <w:rsid w:val="00722BA6"/>
    <w:rsid w:val="00723CFD"/>
    <w:rsid w:val="00736C71"/>
    <w:rsid w:val="007644AA"/>
    <w:rsid w:val="00776AD9"/>
    <w:rsid w:val="007A6D94"/>
    <w:rsid w:val="007B4007"/>
    <w:rsid w:val="00806D0D"/>
    <w:rsid w:val="0081264F"/>
    <w:rsid w:val="00826305"/>
    <w:rsid w:val="00830769"/>
    <w:rsid w:val="008714F3"/>
    <w:rsid w:val="00892392"/>
    <w:rsid w:val="008E0338"/>
    <w:rsid w:val="00930253"/>
    <w:rsid w:val="00975733"/>
    <w:rsid w:val="00A46CD4"/>
    <w:rsid w:val="00A74588"/>
    <w:rsid w:val="00AC658A"/>
    <w:rsid w:val="00AD2902"/>
    <w:rsid w:val="00AE6681"/>
    <w:rsid w:val="00B54060"/>
    <w:rsid w:val="00B60CDF"/>
    <w:rsid w:val="00BB5BFB"/>
    <w:rsid w:val="00BE2179"/>
    <w:rsid w:val="00BE4F44"/>
    <w:rsid w:val="00C017BE"/>
    <w:rsid w:val="00C73DBE"/>
    <w:rsid w:val="00C82702"/>
    <w:rsid w:val="00C94094"/>
    <w:rsid w:val="00C945FD"/>
    <w:rsid w:val="00CA77EC"/>
    <w:rsid w:val="00CF0B5B"/>
    <w:rsid w:val="00E62F84"/>
    <w:rsid w:val="00EE6EF1"/>
    <w:rsid w:val="00F049FB"/>
    <w:rsid w:val="00F572FD"/>
    <w:rsid w:val="00FD1ED3"/>
    <w:rsid w:val="00FD7D8F"/>
    <w:rsid w:val="00FF20B1"/>
    <w:rsid w:val="0DB91A6D"/>
    <w:rsid w:val="0DE43E90"/>
    <w:rsid w:val="0DFB7357"/>
    <w:rsid w:val="11616D59"/>
    <w:rsid w:val="126450FA"/>
    <w:rsid w:val="12BD5591"/>
    <w:rsid w:val="15A72E48"/>
    <w:rsid w:val="16876582"/>
    <w:rsid w:val="16F73E89"/>
    <w:rsid w:val="1E4865B1"/>
    <w:rsid w:val="21BF635D"/>
    <w:rsid w:val="225B0DEC"/>
    <w:rsid w:val="2FB5175F"/>
    <w:rsid w:val="374A74DF"/>
    <w:rsid w:val="3A4B15DF"/>
    <w:rsid w:val="3C6647F4"/>
    <w:rsid w:val="4CB64331"/>
    <w:rsid w:val="56BA6D57"/>
    <w:rsid w:val="60514906"/>
    <w:rsid w:val="64400EEB"/>
    <w:rsid w:val="67233B63"/>
    <w:rsid w:val="6E851587"/>
    <w:rsid w:val="7145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067CBE"/>
  <w15:docId w15:val="{CD574E0D-90F5-4A23-A9E5-23B099BE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360" w:lineRule="auto"/>
      <w:ind w:left="0" w:hangingChars="205" w:hanging="431"/>
      <w:jc w:val="left"/>
      <w:outlineLvl w:val="0"/>
    </w:pPr>
    <w:rPr>
      <w:rFonts w:asciiTheme="minorHAnsi" w:eastAsiaTheme="minorEastAsia" w:hAnsiTheme="minorHAnsi" w:cstheme="minorBid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left="994" w:hangingChars="275" w:hanging="994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360" w:lineRule="auto"/>
      <w:ind w:left="0" w:hangingChars="343" w:hanging="343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60" w:lineRule="auto"/>
      <w:ind w:left="0" w:hangingChars="410" w:hanging="862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60" w:lineRule="auto"/>
      <w:ind w:left="1156" w:hangingChars="480" w:hanging="1156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5">
    <w:name w:val="toc 5"/>
    <w:basedOn w:val="a"/>
    <w:next w:val="a"/>
    <w:uiPriority w:val="39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qFormat/>
    <w:pPr>
      <w:ind w:left="1260"/>
    </w:pPr>
    <w:rPr>
      <w:szCs w:val="24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8">
    <w:name w:val="封面标题"/>
    <w:basedOn w:val="a"/>
    <w:qFormat/>
    <w:pPr>
      <w:framePr w:w="6300" w:h="1716" w:hSpace="180" w:wrap="around" w:vAnchor="text" w:hAnchor="text" w:x="1260" w:y="3120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hd w:val="solid" w:color="FFFFFF" w:fill="FFFFFF"/>
      <w:spacing w:line="360" w:lineRule="auto"/>
      <w:jc w:val="center"/>
    </w:pPr>
    <w:rPr>
      <w:rFonts w:eastAsia="隶书"/>
      <w:sz w:val="44"/>
    </w:rPr>
  </w:style>
  <w:style w:type="paragraph" w:customStyle="1" w:styleId="a9">
    <w:name w:val="表格正文"/>
    <w:basedOn w:val="a"/>
    <w:qFormat/>
    <w:pPr>
      <w:spacing w:before="60" w:after="60"/>
    </w:pPr>
    <w:rPr>
      <w:sz w:val="18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package" Target="embeddings/Microsoft_Word_Document.doc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EB8986E5-3D6C-4E50-B29D-E23D6C0988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lupeng</dc:creator>
  <cp:lastModifiedBy>wang chunsheng</cp:lastModifiedBy>
  <cp:revision>66</cp:revision>
  <dcterms:created xsi:type="dcterms:W3CDTF">2012-09-06T01:45:00Z</dcterms:created>
  <dcterms:modified xsi:type="dcterms:W3CDTF">2020-10-26T12:27:00Z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